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4E" w:rsidRPr="00BA7260" w:rsidRDefault="008A5B4E" w:rsidP="008A5B4E">
      <w:pPr>
        <w:pStyle w:val="a4"/>
        <w:rPr>
          <w:b w:val="0"/>
          <w:bCs w:val="0"/>
          <w:sz w:val="28"/>
          <w:szCs w:val="28"/>
        </w:rPr>
      </w:pPr>
      <w:r w:rsidRPr="00BA7260">
        <w:rPr>
          <w:b w:val="0"/>
          <w:noProof/>
          <w:sz w:val="20"/>
          <w:szCs w:val="20"/>
        </w:rPr>
        <w:drawing>
          <wp:inline distT="0" distB="0" distL="0" distR="0" wp14:anchorId="3605ECC7" wp14:editId="1C596A3C">
            <wp:extent cx="398780" cy="542290"/>
            <wp:effectExtent l="0" t="0" r="1270" b="0"/>
            <wp:docPr id="4" name="Рисунок 4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4E" w:rsidRPr="00BA7260" w:rsidRDefault="008A5B4E" w:rsidP="008A5B4E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ind w:firstLine="730"/>
        <w:jc w:val="center"/>
        <w:rPr>
          <w:rFonts w:ascii="Times New Roman" w:hAnsi="Times New Roman" w:cs="Times New Roman"/>
          <w:sz w:val="16"/>
          <w:szCs w:val="16"/>
        </w:rPr>
      </w:pPr>
    </w:p>
    <w:p w:rsidR="008A5B4E" w:rsidRPr="00BA7260" w:rsidRDefault="008A5B4E" w:rsidP="008A5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7260">
        <w:rPr>
          <w:rFonts w:ascii="Times New Roman" w:hAnsi="Times New Roman" w:cs="Times New Roman"/>
          <w:sz w:val="28"/>
          <w:szCs w:val="28"/>
        </w:rPr>
        <w:t>ПРЕДСТАВИТЕЛЬНОЕ СОБРАНИЕ</w:t>
      </w:r>
    </w:p>
    <w:p w:rsidR="008A5B4E" w:rsidRPr="00BA7260" w:rsidRDefault="008A5B4E" w:rsidP="008A5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7260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</w:p>
    <w:p w:rsidR="008A5B4E" w:rsidRPr="00BA7260" w:rsidRDefault="008A5B4E" w:rsidP="008A5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7260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F70FF" w:rsidRPr="00BA7260" w:rsidRDefault="00AF70FF" w:rsidP="008A5B4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A5B4E" w:rsidRPr="00BA7260" w:rsidRDefault="008A5B4E" w:rsidP="008A5B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26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A5B4E" w:rsidRPr="00BA7260" w:rsidRDefault="008A5B4E" w:rsidP="00AF498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A5B4E" w:rsidRPr="00BA7260" w:rsidRDefault="008A5B4E" w:rsidP="008A5B4E">
      <w:pPr>
        <w:rPr>
          <w:rFonts w:ascii="Times New Roman" w:hAnsi="Times New Roman" w:cs="Times New Roman"/>
          <w:sz w:val="28"/>
          <w:szCs w:val="28"/>
        </w:rPr>
      </w:pPr>
      <w:r w:rsidRPr="00BA7260">
        <w:rPr>
          <w:rFonts w:ascii="Times New Roman" w:hAnsi="Times New Roman" w:cs="Times New Roman"/>
          <w:sz w:val="28"/>
          <w:szCs w:val="28"/>
        </w:rPr>
        <w:t xml:space="preserve">От </w:t>
      </w:r>
      <w:r w:rsidR="00696FBD">
        <w:rPr>
          <w:rFonts w:ascii="Times New Roman" w:hAnsi="Times New Roman" w:cs="Times New Roman"/>
          <w:sz w:val="28"/>
          <w:szCs w:val="28"/>
        </w:rPr>
        <w:t>27.06.2023</w:t>
      </w:r>
      <w:bookmarkStart w:id="0" w:name="_GoBack"/>
      <w:bookmarkEnd w:id="0"/>
      <w:r w:rsidRPr="00BA7260">
        <w:rPr>
          <w:rFonts w:ascii="Times New Roman" w:hAnsi="Times New Roman" w:cs="Times New Roman"/>
          <w:sz w:val="28"/>
          <w:szCs w:val="28"/>
        </w:rPr>
        <w:t xml:space="preserve">  № </w:t>
      </w:r>
      <w:r w:rsidR="00696FBD">
        <w:rPr>
          <w:rFonts w:ascii="Times New Roman" w:hAnsi="Times New Roman" w:cs="Times New Roman"/>
          <w:sz w:val="28"/>
          <w:szCs w:val="28"/>
        </w:rPr>
        <w:t>254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</w:tblGrid>
      <w:tr w:rsidR="008A5B4E" w:rsidRPr="00BA7260" w:rsidTr="008A5B4E">
        <w:trPr>
          <w:trHeight w:val="1416"/>
        </w:trPr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B4E" w:rsidRPr="00BA7260" w:rsidRDefault="008A5B4E" w:rsidP="00AF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Обращении Представительного Собрания Белозерского муниципального округа к </w:t>
            </w:r>
            <w:r w:rsidR="00CB4F0B" w:rsidRPr="00BA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заместителю </w:t>
            </w:r>
            <w:r w:rsidRPr="00BA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Губернатор</w:t>
            </w:r>
            <w:r w:rsidR="00CB4F0B" w:rsidRPr="00BA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A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Вологодской области</w:t>
            </w:r>
            <w:r w:rsidR="00CB4F0B" w:rsidRPr="00BA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начальнику  Департамента внутренней политики </w:t>
            </w:r>
            <w:proofErr w:type="spellStart"/>
            <w:r w:rsidR="00CB4F0B" w:rsidRPr="00BA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Е.А.Богомазову</w:t>
            </w:r>
            <w:proofErr w:type="spellEnd"/>
            <w:r w:rsidRPr="00BA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8A5B4E" w:rsidRPr="00BA7260" w:rsidRDefault="008A5B4E" w:rsidP="008A5B4E">
            <w:pPr>
              <w:ind w:right="43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B4E" w:rsidRPr="00BA7260" w:rsidRDefault="008A5B4E" w:rsidP="00AF70FF">
      <w:pPr>
        <w:shd w:val="clear" w:color="auto" w:fill="FFFFFF"/>
        <w:autoSpaceDE w:val="0"/>
        <w:autoSpaceDN w:val="0"/>
        <w:adjustRightInd w:val="0"/>
        <w:spacing w:after="0" w:line="240" w:lineRule="auto"/>
        <w:ind w:left="696" w:firstLine="24"/>
        <w:jc w:val="both"/>
        <w:rPr>
          <w:rFonts w:ascii="Times New Roman" w:hAnsi="Times New Roman" w:cs="Times New Roman"/>
          <w:sz w:val="28"/>
          <w:szCs w:val="28"/>
        </w:rPr>
      </w:pPr>
      <w:r w:rsidRPr="00BA7260">
        <w:rPr>
          <w:rFonts w:ascii="Times New Roman" w:hAnsi="Times New Roman" w:cs="Times New Roman"/>
          <w:sz w:val="28"/>
          <w:szCs w:val="28"/>
        </w:rPr>
        <w:t xml:space="preserve"> В соответствии со ст. </w:t>
      </w:r>
      <w:r w:rsidR="00AF70FF" w:rsidRPr="00BA7260">
        <w:rPr>
          <w:rFonts w:ascii="Times New Roman" w:hAnsi="Times New Roman" w:cs="Times New Roman"/>
          <w:sz w:val="28"/>
          <w:szCs w:val="28"/>
        </w:rPr>
        <w:t xml:space="preserve">28 </w:t>
      </w:r>
      <w:r w:rsidRPr="00BA7260">
        <w:rPr>
          <w:rFonts w:ascii="Times New Roman" w:hAnsi="Times New Roman" w:cs="Times New Roman"/>
          <w:sz w:val="28"/>
          <w:szCs w:val="28"/>
        </w:rPr>
        <w:t>Устава округа</w:t>
      </w:r>
    </w:p>
    <w:p w:rsidR="00AF70FF" w:rsidRPr="00BA7260" w:rsidRDefault="00AF70FF" w:rsidP="00AF70FF">
      <w:pPr>
        <w:shd w:val="clear" w:color="auto" w:fill="FFFFFF"/>
        <w:autoSpaceDE w:val="0"/>
        <w:autoSpaceDN w:val="0"/>
        <w:adjustRightInd w:val="0"/>
        <w:spacing w:after="0" w:line="240" w:lineRule="auto"/>
        <w:ind w:left="696" w:firstLine="24"/>
        <w:jc w:val="both"/>
        <w:rPr>
          <w:rFonts w:ascii="Times New Roman" w:hAnsi="Times New Roman" w:cs="Times New Roman"/>
          <w:sz w:val="28"/>
          <w:szCs w:val="28"/>
        </w:rPr>
      </w:pPr>
    </w:p>
    <w:p w:rsidR="008A5B4E" w:rsidRPr="00BA7260" w:rsidRDefault="008A5B4E" w:rsidP="00AF70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7260">
        <w:rPr>
          <w:rFonts w:ascii="Times New Roman" w:hAnsi="Times New Roman" w:cs="Times New Roman"/>
          <w:sz w:val="28"/>
          <w:szCs w:val="28"/>
        </w:rPr>
        <w:t xml:space="preserve">Представительное Собрание  </w:t>
      </w:r>
      <w:r w:rsidR="001C36F8" w:rsidRPr="00BA7260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Pr="00BA7260">
        <w:rPr>
          <w:rFonts w:ascii="Times New Roman" w:hAnsi="Times New Roman" w:cs="Times New Roman"/>
          <w:sz w:val="28"/>
          <w:szCs w:val="28"/>
        </w:rPr>
        <w:t>округа</w:t>
      </w:r>
    </w:p>
    <w:p w:rsidR="00AF70FF" w:rsidRPr="00BA7260" w:rsidRDefault="00AF70FF" w:rsidP="00AF70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4E" w:rsidRPr="00BA7260" w:rsidRDefault="008A5B4E" w:rsidP="00AF70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260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8A5B4E" w:rsidRPr="00BA7260" w:rsidRDefault="008A5B4E" w:rsidP="00AF70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4E" w:rsidRPr="00BA7260" w:rsidRDefault="008A5B4E" w:rsidP="00AF70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260">
        <w:rPr>
          <w:rFonts w:ascii="Times New Roman" w:hAnsi="Times New Roman" w:cs="Times New Roman"/>
          <w:sz w:val="28"/>
          <w:szCs w:val="28"/>
        </w:rPr>
        <w:t xml:space="preserve">1. Принять Обращение депутатов Представительного Собрания Белозерского муниципального </w:t>
      </w:r>
      <w:r w:rsidR="00AF70FF" w:rsidRPr="00BA726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A7260">
        <w:rPr>
          <w:rFonts w:ascii="Times New Roman" w:hAnsi="Times New Roman" w:cs="Times New Roman"/>
          <w:sz w:val="28"/>
          <w:szCs w:val="28"/>
        </w:rPr>
        <w:t xml:space="preserve"> </w:t>
      </w:r>
      <w:r w:rsidR="00AF70FF" w:rsidRPr="00BA7260">
        <w:rPr>
          <w:rFonts w:ascii="Times New Roman" w:hAnsi="Times New Roman" w:cs="Times New Roman"/>
          <w:sz w:val="28"/>
          <w:szCs w:val="28"/>
        </w:rPr>
        <w:t>к</w:t>
      </w:r>
      <w:r w:rsidRPr="00BA7260">
        <w:rPr>
          <w:rFonts w:ascii="Times New Roman" w:hAnsi="Times New Roman" w:cs="Times New Roman"/>
          <w:sz w:val="28"/>
          <w:szCs w:val="28"/>
        </w:rPr>
        <w:t xml:space="preserve"> </w:t>
      </w:r>
      <w:r w:rsidR="00CB4F0B" w:rsidRPr="00BA7260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AF70FF" w:rsidRPr="00BA7260">
        <w:rPr>
          <w:rFonts w:ascii="Times New Roman" w:hAnsi="Times New Roman" w:cs="Times New Roman"/>
          <w:sz w:val="28"/>
          <w:szCs w:val="28"/>
        </w:rPr>
        <w:t>Губернатор</w:t>
      </w:r>
      <w:r w:rsidR="00CB4F0B" w:rsidRPr="00BA7260">
        <w:rPr>
          <w:rFonts w:ascii="Times New Roman" w:hAnsi="Times New Roman" w:cs="Times New Roman"/>
          <w:sz w:val="28"/>
          <w:szCs w:val="28"/>
        </w:rPr>
        <w:t>а</w:t>
      </w:r>
      <w:r w:rsidR="00AF70FF" w:rsidRPr="00BA7260">
        <w:rPr>
          <w:rFonts w:ascii="Times New Roman" w:hAnsi="Times New Roman" w:cs="Times New Roman"/>
          <w:sz w:val="28"/>
          <w:szCs w:val="28"/>
        </w:rPr>
        <w:t xml:space="preserve"> </w:t>
      </w:r>
      <w:r w:rsidR="00CB4F0B" w:rsidRPr="00BA7260">
        <w:rPr>
          <w:rFonts w:ascii="Times New Roman" w:hAnsi="Times New Roman" w:cs="Times New Roman"/>
          <w:sz w:val="28"/>
          <w:szCs w:val="28"/>
        </w:rPr>
        <w:t xml:space="preserve">Вологодской области, начальнику Департамента внутренней политики </w:t>
      </w:r>
      <w:r w:rsidRPr="00BA7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F0B" w:rsidRPr="00BA7260">
        <w:rPr>
          <w:rFonts w:ascii="Times New Roman" w:hAnsi="Times New Roman" w:cs="Times New Roman"/>
          <w:sz w:val="28"/>
          <w:szCs w:val="28"/>
        </w:rPr>
        <w:t>Е.А.Богомазову</w:t>
      </w:r>
      <w:proofErr w:type="spellEnd"/>
      <w:r w:rsidRPr="00BA7260">
        <w:rPr>
          <w:rFonts w:ascii="Times New Roman" w:hAnsi="Times New Roman" w:cs="Times New Roman"/>
          <w:sz w:val="28"/>
          <w:szCs w:val="28"/>
        </w:rPr>
        <w:t xml:space="preserve"> по </w:t>
      </w:r>
      <w:r w:rsidR="00AF70FF" w:rsidRPr="00BA7260">
        <w:rPr>
          <w:rFonts w:ascii="Times New Roman" w:hAnsi="Times New Roman" w:cs="Times New Roman"/>
          <w:sz w:val="28"/>
          <w:szCs w:val="28"/>
        </w:rPr>
        <w:t>вопросу возобновления реставрации уникального памятника деревянного зодчества - церкви Ильи Пророка 1690 года г. Белозерска.</w:t>
      </w:r>
    </w:p>
    <w:p w:rsidR="008A5B4E" w:rsidRPr="00BA7260" w:rsidRDefault="008A5B4E" w:rsidP="00AF7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260">
        <w:rPr>
          <w:rFonts w:ascii="Times New Roman" w:hAnsi="Times New Roman" w:cs="Times New Roman"/>
          <w:sz w:val="28"/>
          <w:szCs w:val="28"/>
        </w:rPr>
        <w:t xml:space="preserve">         2. Направить настоящее решение </w:t>
      </w:r>
      <w:r w:rsidR="00BA7260" w:rsidRPr="00BA7260">
        <w:rPr>
          <w:rFonts w:ascii="Times New Roman" w:hAnsi="Times New Roman" w:cs="Times New Roman"/>
          <w:sz w:val="28"/>
          <w:szCs w:val="28"/>
        </w:rPr>
        <w:t xml:space="preserve">заместителю Губернатора Вологодской области, начальнику Департамента внутренней политики  </w:t>
      </w:r>
      <w:proofErr w:type="spellStart"/>
      <w:r w:rsidR="00BA7260" w:rsidRPr="00BA7260">
        <w:rPr>
          <w:rFonts w:ascii="Times New Roman" w:hAnsi="Times New Roman" w:cs="Times New Roman"/>
          <w:sz w:val="28"/>
          <w:szCs w:val="28"/>
        </w:rPr>
        <w:t>Е.А.Богомазову</w:t>
      </w:r>
      <w:proofErr w:type="spellEnd"/>
      <w:r w:rsidR="00BA7260" w:rsidRPr="00BA7260">
        <w:rPr>
          <w:rFonts w:ascii="Times New Roman" w:hAnsi="Times New Roman" w:cs="Times New Roman"/>
          <w:sz w:val="28"/>
          <w:szCs w:val="28"/>
        </w:rPr>
        <w:t xml:space="preserve"> </w:t>
      </w:r>
      <w:r w:rsidRPr="00BA7260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F70FF" w:rsidRPr="008A5B4E" w:rsidRDefault="00AF70FF" w:rsidP="00AF7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4E" w:rsidRPr="008A5B4E" w:rsidRDefault="008A5B4E" w:rsidP="00AF7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0FF" w:rsidRPr="00AF70FF" w:rsidRDefault="00AF70FF" w:rsidP="00AF7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0F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AF70FF" w:rsidRPr="00AF70FF" w:rsidRDefault="00AF70FF" w:rsidP="00AF7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0FF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округа:                        </w:t>
      </w:r>
      <w:r w:rsidR="00BA72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F70FF">
        <w:rPr>
          <w:rFonts w:ascii="Times New Roman" w:hAnsi="Times New Roman" w:cs="Times New Roman"/>
          <w:b/>
          <w:sz w:val="28"/>
          <w:szCs w:val="28"/>
        </w:rPr>
        <w:t xml:space="preserve">       И.А. Голубева</w:t>
      </w:r>
    </w:p>
    <w:p w:rsidR="00AF70FF" w:rsidRDefault="00AF70FF" w:rsidP="00AF7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3AB" w:rsidRPr="00AF70FF" w:rsidRDefault="00C803AB" w:rsidP="00AF7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B4E" w:rsidRPr="008A5B4E" w:rsidRDefault="00AF70FF" w:rsidP="00AF7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0FF">
        <w:rPr>
          <w:rFonts w:ascii="Times New Roman" w:hAnsi="Times New Roman" w:cs="Times New Roman"/>
          <w:b/>
          <w:sz w:val="28"/>
          <w:szCs w:val="28"/>
        </w:rPr>
        <w:t>Глава округа:                                                                          Д.А. Соловьев</w:t>
      </w:r>
      <w:r w:rsidRPr="008A5B4E">
        <w:rPr>
          <w:rFonts w:ascii="Times New Roman" w:hAnsi="Times New Roman" w:cs="Times New Roman"/>
          <w:sz w:val="28"/>
          <w:szCs w:val="28"/>
        </w:rPr>
        <w:t xml:space="preserve"> </w:t>
      </w:r>
      <w:r w:rsidR="008A5B4E" w:rsidRPr="008A5B4E">
        <w:rPr>
          <w:rFonts w:ascii="Times New Roman" w:hAnsi="Times New Roman" w:cs="Times New Roman"/>
          <w:sz w:val="28"/>
          <w:szCs w:val="28"/>
        </w:rPr>
        <w:br w:type="page"/>
      </w:r>
    </w:p>
    <w:p w:rsidR="008A5B4E" w:rsidRPr="008A5B4E" w:rsidRDefault="008A5B4E" w:rsidP="008A5B4E">
      <w:pPr>
        <w:pStyle w:val="a4"/>
        <w:rPr>
          <w:b w:val="0"/>
          <w:bCs w:val="0"/>
          <w:sz w:val="28"/>
          <w:szCs w:val="28"/>
          <w:lang w:val="en-US"/>
        </w:rPr>
      </w:pPr>
      <w:r w:rsidRPr="008A5B4E">
        <w:rPr>
          <w:b w:val="0"/>
          <w:bCs w:val="0"/>
          <w:noProof/>
          <w:sz w:val="28"/>
          <w:szCs w:val="28"/>
        </w:rPr>
        <w:lastRenderedPageBreak/>
        <w:drawing>
          <wp:inline distT="0" distB="0" distL="0" distR="0" wp14:anchorId="14A4E759" wp14:editId="154C10E9">
            <wp:extent cx="403225" cy="537845"/>
            <wp:effectExtent l="0" t="0" r="0" b="0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4E" w:rsidRPr="008A5B4E" w:rsidRDefault="008A5B4E" w:rsidP="008A5B4E">
      <w:pPr>
        <w:pStyle w:val="a4"/>
        <w:rPr>
          <w:b w:val="0"/>
          <w:bCs w:val="0"/>
          <w:sz w:val="28"/>
          <w:szCs w:val="28"/>
          <w:lang w:val="en-US"/>
        </w:rPr>
      </w:pPr>
    </w:p>
    <w:p w:rsidR="008A5B4E" w:rsidRPr="008A5B4E" w:rsidRDefault="008A5B4E" w:rsidP="008A5B4E">
      <w:pPr>
        <w:pStyle w:val="a4"/>
        <w:rPr>
          <w:b w:val="0"/>
          <w:sz w:val="28"/>
          <w:szCs w:val="28"/>
        </w:rPr>
      </w:pPr>
      <w:r w:rsidRPr="008A5B4E">
        <w:rPr>
          <w:b w:val="0"/>
          <w:sz w:val="28"/>
          <w:szCs w:val="28"/>
        </w:rPr>
        <w:t xml:space="preserve">ПРЕДСТАВИТЕЛЬНОЕ СОБРАНИЕ БЕЛОЗЕРСКОГО МУНИЦИПАЛЬНОГО </w:t>
      </w:r>
      <w:r w:rsidR="00AF70FF">
        <w:rPr>
          <w:b w:val="0"/>
          <w:sz w:val="28"/>
          <w:szCs w:val="28"/>
        </w:rPr>
        <w:t>ОКРУГА</w:t>
      </w:r>
    </w:p>
    <w:p w:rsidR="00AF70FF" w:rsidRPr="00AF70FF" w:rsidRDefault="00AF70FF" w:rsidP="008A5B4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5B4E" w:rsidRPr="008A5B4E" w:rsidRDefault="008A5B4E" w:rsidP="008A5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4E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8A5B4E" w:rsidRPr="008A5B4E" w:rsidRDefault="008A5B4E" w:rsidP="00AF70F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5B4E">
        <w:rPr>
          <w:rFonts w:ascii="Times New Roman" w:hAnsi="Times New Roman" w:cs="Times New Roman"/>
          <w:sz w:val="28"/>
          <w:szCs w:val="28"/>
        </w:rPr>
        <w:t xml:space="preserve">депутатов Представительного Собрания Белозерского муниципального </w:t>
      </w:r>
      <w:r w:rsidR="00AF70FF">
        <w:rPr>
          <w:rFonts w:ascii="Times New Roman" w:hAnsi="Times New Roman" w:cs="Times New Roman"/>
          <w:sz w:val="28"/>
          <w:szCs w:val="28"/>
        </w:rPr>
        <w:t>округа</w:t>
      </w:r>
      <w:r w:rsidR="00AF70FF" w:rsidRPr="00AF70FF">
        <w:rPr>
          <w:rFonts w:ascii="Times" w:hAnsi="Times" w:cs="Times New Roman"/>
          <w:sz w:val="28"/>
          <w:szCs w:val="28"/>
        </w:rPr>
        <w:t xml:space="preserve"> к </w:t>
      </w:r>
      <w:r w:rsidR="00BA7260" w:rsidRPr="00BA7260">
        <w:rPr>
          <w:rFonts w:ascii="Times New Roman" w:hAnsi="Times New Roman" w:cs="Times New Roman"/>
          <w:sz w:val="28"/>
          <w:szCs w:val="28"/>
        </w:rPr>
        <w:t xml:space="preserve">заместителю Губернатора Вологодской области, начальнику Департамента внутренней политики  </w:t>
      </w:r>
      <w:proofErr w:type="spellStart"/>
      <w:r w:rsidR="00BA7260" w:rsidRPr="00BA7260">
        <w:rPr>
          <w:rFonts w:ascii="Times New Roman" w:hAnsi="Times New Roman" w:cs="Times New Roman"/>
          <w:sz w:val="28"/>
          <w:szCs w:val="28"/>
        </w:rPr>
        <w:t>Е.А.Богомазову</w:t>
      </w:r>
      <w:proofErr w:type="spellEnd"/>
    </w:p>
    <w:p w:rsidR="008A5B4E" w:rsidRPr="008A5B4E" w:rsidRDefault="008A5B4E" w:rsidP="00AF49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950" w:rsidRPr="008A5B4E" w:rsidRDefault="004B4533" w:rsidP="00AF49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B4E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BA7260">
        <w:rPr>
          <w:rFonts w:ascii="Times New Roman" w:hAnsi="Times New Roman" w:cs="Times New Roman"/>
          <w:sz w:val="28"/>
          <w:szCs w:val="28"/>
        </w:rPr>
        <w:t>Евгений Арт</w:t>
      </w:r>
      <w:r w:rsidR="00C56CF2">
        <w:rPr>
          <w:rFonts w:ascii="Times New Roman" w:hAnsi="Times New Roman" w:cs="Times New Roman"/>
          <w:sz w:val="28"/>
          <w:szCs w:val="28"/>
        </w:rPr>
        <w:t>ё</w:t>
      </w:r>
      <w:r w:rsidR="00BA7260">
        <w:rPr>
          <w:rFonts w:ascii="Times New Roman" w:hAnsi="Times New Roman" w:cs="Times New Roman"/>
          <w:sz w:val="28"/>
          <w:szCs w:val="28"/>
        </w:rPr>
        <w:t>мович</w:t>
      </w:r>
      <w:r w:rsidR="00AF03D4" w:rsidRPr="008A5B4E">
        <w:rPr>
          <w:rFonts w:ascii="Times New Roman" w:hAnsi="Times New Roman" w:cs="Times New Roman"/>
          <w:sz w:val="28"/>
          <w:szCs w:val="28"/>
        </w:rPr>
        <w:t>!</w:t>
      </w:r>
    </w:p>
    <w:p w:rsidR="00667216" w:rsidRPr="008A5B4E" w:rsidRDefault="00AF03D4" w:rsidP="00AF4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4E">
        <w:rPr>
          <w:rFonts w:ascii="Times New Roman" w:hAnsi="Times New Roman" w:cs="Times New Roman"/>
          <w:sz w:val="28"/>
          <w:szCs w:val="28"/>
        </w:rPr>
        <w:tab/>
      </w:r>
      <w:r w:rsidR="009C7BF1" w:rsidRPr="008A5B4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56CF2">
        <w:rPr>
          <w:rFonts w:ascii="Times New Roman" w:hAnsi="Times New Roman" w:cs="Times New Roman"/>
          <w:sz w:val="28"/>
          <w:szCs w:val="28"/>
        </w:rPr>
        <w:t>нескольких</w:t>
      </w:r>
      <w:r w:rsidR="009C7BF1" w:rsidRPr="008A5B4E">
        <w:rPr>
          <w:rFonts w:ascii="Times New Roman" w:hAnsi="Times New Roman" w:cs="Times New Roman"/>
          <w:sz w:val="28"/>
          <w:szCs w:val="28"/>
        </w:rPr>
        <w:t xml:space="preserve"> лет Вы лично предпринимали </w:t>
      </w:r>
      <w:r w:rsidR="001C7355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9C7BF1" w:rsidRPr="008A5B4E">
        <w:rPr>
          <w:rFonts w:ascii="Times New Roman" w:hAnsi="Times New Roman" w:cs="Times New Roman"/>
          <w:sz w:val="28"/>
          <w:szCs w:val="28"/>
        </w:rPr>
        <w:t xml:space="preserve"> для привлечения федеральных сре</w:t>
      </w:r>
      <w:proofErr w:type="gramStart"/>
      <w:r w:rsidR="009C7BF1" w:rsidRPr="008A5B4E">
        <w:rPr>
          <w:rFonts w:ascii="Times New Roman" w:hAnsi="Times New Roman" w:cs="Times New Roman"/>
          <w:sz w:val="28"/>
          <w:szCs w:val="28"/>
        </w:rPr>
        <w:t xml:space="preserve">дств </w:t>
      </w:r>
      <w:r w:rsidR="001C7355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1C7355">
        <w:rPr>
          <w:rFonts w:ascii="Times New Roman" w:hAnsi="Times New Roman" w:cs="Times New Roman"/>
          <w:sz w:val="28"/>
          <w:szCs w:val="28"/>
        </w:rPr>
        <w:t xml:space="preserve">я </w:t>
      </w:r>
      <w:r w:rsidR="009C7BF1" w:rsidRPr="008A5B4E">
        <w:rPr>
          <w:rFonts w:ascii="Times New Roman" w:hAnsi="Times New Roman" w:cs="Times New Roman"/>
          <w:sz w:val="28"/>
          <w:szCs w:val="28"/>
        </w:rPr>
        <w:t>возобновления реставрации</w:t>
      </w:r>
      <w:r w:rsidR="00505269" w:rsidRPr="008A5B4E">
        <w:rPr>
          <w:rFonts w:ascii="Times New Roman" w:hAnsi="Times New Roman" w:cs="Times New Roman"/>
          <w:sz w:val="28"/>
          <w:szCs w:val="28"/>
        </w:rPr>
        <w:t xml:space="preserve"> уникального памятника деревянного зодчества – церкви Ил</w:t>
      </w:r>
      <w:r w:rsidR="00AF4986" w:rsidRPr="008A5B4E">
        <w:rPr>
          <w:rFonts w:ascii="Times New Roman" w:hAnsi="Times New Roman" w:cs="Times New Roman"/>
          <w:sz w:val="28"/>
          <w:szCs w:val="28"/>
        </w:rPr>
        <w:t>ьи Пророка 1690</w:t>
      </w:r>
      <w:r w:rsidR="00AF70FF">
        <w:rPr>
          <w:rFonts w:ascii="Times New Roman" w:hAnsi="Times New Roman" w:cs="Times New Roman"/>
          <w:sz w:val="28"/>
          <w:szCs w:val="28"/>
        </w:rPr>
        <w:t xml:space="preserve"> </w:t>
      </w:r>
      <w:r w:rsidR="00AF4986" w:rsidRPr="008A5B4E">
        <w:rPr>
          <w:rFonts w:ascii="Times New Roman" w:hAnsi="Times New Roman" w:cs="Times New Roman"/>
          <w:sz w:val="28"/>
          <w:szCs w:val="28"/>
        </w:rPr>
        <w:t>г</w:t>
      </w:r>
      <w:r w:rsidR="00AF70FF">
        <w:rPr>
          <w:rFonts w:ascii="Times New Roman" w:hAnsi="Times New Roman" w:cs="Times New Roman"/>
          <w:sz w:val="28"/>
          <w:szCs w:val="28"/>
        </w:rPr>
        <w:t xml:space="preserve">ода </w:t>
      </w:r>
      <w:r w:rsidR="00AF4986" w:rsidRPr="008A5B4E">
        <w:rPr>
          <w:rFonts w:ascii="Times New Roman" w:hAnsi="Times New Roman" w:cs="Times New Roman"/>
          <w:sz w:val="28"/>
          <w:szCs w:val="28"/>
        </w:rPr>
        <w:t xml:space="preserve"> г. Белозерска. В настоящее время</w:t>
      </w:r>
      <w:r w:rsidR="009C7BF1" w:rsidRPr="008A5B4E">
        <w:rPr>
          <w:rFonts w:ascii="Times New Roman" w:hAnsi="Times New Roman" w:cs="Times New Roman"/>
          <w:sz w:val="28"/>
          <w:szCs w:val="28"/>
        </w:rPr>
        <w:t xml:space="preserve"> </w:t>
      </w:r>
      <w:r w:rsidR="00505269" w:rsidRPr="008A5B4E">
        <w:rPr>
          <w:rFonts w:ascii="Times New Roman" w:hAnsi="Times New Roman" w:cs="Times New Roman"/>
          <w:sz w:val="28"/>
          <w:szCs w:val="28"/>
        </w:rPr>
        <w:t xml:space="preserve">реставрация памятника </w:t>
      </w:r>
      <w:r w:rsidR="001C7355">
        <w:rPr>
          <w:rFonts w:ascii="Times New Roman" w:hAnsi="Times New Roman" w:cs="Times New Roman"/>
          <w:sz w:val="28"/>
          <w:szCs w:val="28"/>
        </w:rPr>
        <w:t>приостановлена</w:t>
      </w:r>
      <w:r w:rsidR="00505269" w:rsidRPr="008A5B4E">
        <w:rPr>
          <w:rFonts w:ascii="Times New Roman" w:hAnsi="Times New Roman" w:cs="Times New Roman"/>
          <w:sz w:val="28"/>
          <w:szCs w:val="28"/>
        </w:rPr>
        <w:t xml:space="preserve">, что создаёт угрозу его утраты. </w:t>
      </w:r>
    </w:p>
    <w:p w:rsidR="00E61BEA" w:rsidRPr="008A5B4E" w:rsidRDefault="00505269" w:rsidP="00AF4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B4E">
        <w:rPr>
          <w:rFonts w:ascii="Times New Roman" w:hAnsi="Times New Roman" w:cs="Times New Roman"/>
          <w:sz w:val="28"/>
          <w:szCs w:val="28"/>
        </w:rPr>
        <w:t>На территории Русского Севера это уникальный ярусный деревянный храм 17 века (в отличие от большинства шатровых памятников</w:t>
      </w:r>
      <w:r w:rsidR="00416465" w:rsidRPr="008A5B4E">
        <w:rPr>
          <w:rFonts w:ascii="Times New Roman" w:hAnsi="Times New Roman" w:cs="Times New Roman"/>
          <w:sz w:val="28"/>
          <w:szCs w:val="28"/>
        </w:rPr>
        <w:t xml:space="preserve"> 18 века</w:t>
      </w:r>
      <w:r w:rsidRPr="008A5B4E">
        <w:rPr>
          <w:rFonts w:ascii="Times New Roman" w:hAnsi="Times New Roman" w:cs="Times New Roman"/>
          <w:sz w:val="28"/>
          <w:szCs w:val="28"/>
        </w:rPr>
        <w:t xml:space="preserve">). </w:t>
      </w:r>
      <w:r w:rsidR="00182F46" w:rsidRPr="008A5B4E">
        <w:rPr>
          <w:rFonts w:ascii="Times New Roman" w:hAnsi="Times New Roman" w:cs="Times New Roman"/>
          <w:sz w:val="28"/>
          <w:szCs w:val="28"/>
        </w:rPr>
        <w:t>Ценность памятника дополняет полностью сохранившийся иконостас</w:t>
      </w:r>
      <w:r w:rsidR="00AF4986" w:rsidRPr="008A5B4E">
        <w:rPr>
          <w:rFonts w:ascii="Times New Roman" w:hAnsi="Times New Roman" w:cs="Times New Roman"/>
          <w:sz w:val="28"/>
          <w:szCs w:val="28"/>
        </w:rPr>
        <w:t xml:space="preserve"> работы местных мастеров</w:t>
      </w:r>
      <w:r w:rsidR="00182F46" w:rsidRPr="008A5B4E">
        <w:rPr>
          <w:rFonts w:ascii="Times New Roman" w:hAnsi="Times New Roman" w:cs="Times New Roman"/>
          <w:sz w:val="28"/>
          <w:szCs w:val="28"/>
        </w:rPr>
        <w:t xml:space="preserve">, роспись неба церкви и холсты с росписями, расписная рама портала храма. </w:t>
      </w:r>
      <w:r w:rsidR="00AF4986" w:rsidRPr="008A5B4E">
        <w:rPr>
          <w:rFonts w:ascii="Times New Roman" w:hAnsi="Times New Roman" w:cs="Times New Roman"/>
          <w:sz w:val="28"/>
          <w:szCs w:val="28"/>
        </w:rPr>
        <w:t xml:space="preserve">По преданию, церковь Ильи Пророка построена на месте битвы защитников города с захватчиками в период польско-литовского нашествия и является средневековым памятником патриотической направленности. </w:t>
      </w:r>
      <w:r w:rsidRPr="008A5B4E">
        <w:rPr>
          <w:rFonts w:ascii="Times New Roman" w:hAnsi="Times New Roman" w:cs="Times New Roman"/>
          <w:sz w:val="28"/>
          <w:szCs w:val="28"/>
        </w:rPr>
        <w:t xml:space="preserve">Историческое поселение «Город Белозерск» </w:t>
      </w:r>
      <w:r w:rsidR="00182F46" w:rsidRPr="008A5B4E">
        <w:rPr>
          <w:rFonts w:ascii="Times New Roman" w:hAnsi="Times New Roman" w:cs="Times New Roman"/>
          <w:sz w:val="28"/>
          <w:szCs w:val="28"/>
        </w:rPr>
        <w:t xml:space="preserve">после разборки храма </w:t>
      </w:r>
      <w:r w:rsidRPr="008A5B4E">
        <w:rPr>
          <w:rFonts w:ascii="Times New Roman" w:hAnsi="Times New Roman" w:cs="Times New Roman"/>
          <w:sz w:val="28"/>
          <w:szCs w:val="28"/>
        </w:rPr>
        <w:t>потеряло архитектурную доминанту западно</w:t>
      </w:r>
      <w:r w:rsidR="00182F46" w:rsidRPr="008A5B4E">
        <w:rPr>
          <w:rFonts w:ascii="Times New Roman" w:hAnsi="Times New Roman" w:cs="Times New Roman"/>
          <w:sz w:val="28"/>
          <w:szCs w:val="28"/>
        </w:rPr>
        <w:t>й части города, что лишает его</w:t>
      </w:r>
      <w:r w:rsidRPr="008A5B4E">
        <w:rPr>
          <w:rFonts w:ascii="Times New Roman" w:hAnsi="Times New Roman" w:cs="Times New Roman"/>
          <w:sz w:val="28"/>
          <w:szCs w:val="28"/>
        </w:rPr>
        <w:t xml:space="preserve"> исторической уникальности, уменьшает его туристическую привлекательность. </w:t>
      </w:r>
    </w:p>
    <w:p w:rsidR="00E61BEA" w:rsidRPr="008A5B4E" w:rsidRDefault="00505269" w:rsidP="00AF4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B4E">
        <w:rPr>
          <w:rFonts w:ascii="Times New Roman" w:hAnsi="Times New Roman" w:cs="Times New Roman"/>
          <w:sz w:val="28"/>
          <w:szCs w:val="28"/>
        </w:rPr>
        <w:t>Местное сообщество болезненн</w:t>
      </w:r>
      <w:r w:rsidR="00E61BEA" w:rsidRPr="008A5B4E">
        <w:rPr>
          <w:rFonts w:ascii="Times New Roman" w:hAnsi="Times New Roman" w:cs="Times New Roman"/>
          <w:sz w:val="28"/>
          <w:szCs w:val="28"/>
        </w:rPr>
        <w:t xml:space="preserve">о реагирует на утрату памятника: лидеры общественного мнения неоднократно обращались в Управление Президента </w:t>
      </w:r>
      <w:r w:rsidRPr="008A5B4E">
        <w:rPr>
          <w:rFonts w:ascii="Times New Roman" w:hAnsi="Times New Roman" w:cs="Times New Roman"/>
          <w:sz w:val="28"/>
          <w:szCs w:val="28"/>
        </w:rPr>
        <w:t xml:space="preserve"> </w:t>
      </w:r>
      <w:r w:rsidR="00E61BEA" w:rsidRPr="008A5B4E">
        <w:rPr>
          <w:rFonts w:ascii="Times New Roman" w:hAnsi="Times New Roman" w:cs="Times New Roman"/>
          <w:sz w:val="28"/>
          <w:szCs w:val="28"/>
        </w:rPr>
        <w:t>Российской Федерации по работе с об</w:t>
      </w:r>
      <w:r w:rsidR="00AF4986" w:rsidRPr="008A5B4E">
        <w:rPr>
          <w:rFonts w:ascii="Times New Roman" w:hAnsi="Times New Roman" w:cs="Times New Roman"/>
          <w:sz w:val="28"/>
          <w:szCs w:val="28"/>
        </w:rPr>
        <w:t>ращениями граждан и организаций и</w:t>
      </w:r>
      <w:r w:rsidR="00E61BEA" w:rsidRPr="008A5B4E">
        <w:rPr>
          <w:rFonts w:ascii="Times New Roman" w:hAnsi="Times New Roman" w:cs="Times New Roman"/>
          <w:sz w:val="28"/>
          <w:szCs w:val="28"/>
        </w:rPr>
        <w:t xml:space="preserve"> к деп</w:t>
      </w:r>
      <w:r w:rsidR="00AF4986" w:rsidRPr="008A5B4E">
        <w:rPr>
          <w:rFonts w:ascii="Times New Roman" w:hAnsi="Times New Roman" w:cs="Times New Roman"/>
          <w:sz w:val="28"/>
          <w:szCs w:val="28"/>
        </w:rPr>
        <w:t>утатам Государственной Думы</w:t>
      </w:r>
      <w:r w:rsidR="00E61BEA" w:rsidRPr="008A5B4E">
        <w:rPr>
          <w:rFonts w:ascii="Times New Roman" w:hAnsi="Times New Roman" w:cs="Times New Roman"/>
          <w:sz w:val="28"/>
          <w:szCs w:val="28"/>
        </w:rPr>
        <w:t>. В с</w:t>
      </w:r>
      <w:r w:rsidRPr="008A5B4E">
        <w:rPr>
          <w:rFonts w:ascii="Times New Roman" w:hAnsi="Times New Roman" w:cs="Times New Roman"/>
          <w:sz w:val="28"/>
          <w:szCs w:val="28"/>
        </w:rPr>
        <w:t xml:space="preserve">оциальных сетях регулярно возникают инциденты на эту тему. </w:t>
      </w:r>
      <w:r w:rsidR="00E61BEA" w:rsidRPr="008A5B4E">
        <w:rPr>
          <w:rFonts w:ascii="Times New Roman" w:hAnsi="Times New Roman" w:cs="Times New Roman"/>
          <w:sz w:val="28"/>
          <w:szCs w:val="28"/>
        </w:rPr>
        <w:t>Принимаемые чиновниками и общественностью меры пока не дают результата, финансирование на продолжение работ не выделено.</w:t>
      </w:r>
    </w:p>
    <w:p w:rsidR="001C7355" w:rsidRDefault="00505269" w:rsidP="00AF70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B4E">
        <w:rPr>
          <w:rFonts w:ascii="Times New Roman" w:hAnsi="Times New Roman" w:cs="Times New Roman"/>
          <w:sz w:val="28"/>
          <w:szCs w:val="28"/>
        </w:rPr>
        <w:t>Памятн</w:t>
      </w:r>
      <w:r w:rsidR="00E61BEA" w:rsidRPr="008A5B4E">
        <w:rPr>
          <w:rFonts w:ascii="Times New Roman" w:hAnsi="Times New Roman" w:cs="Times New Roman"/>
          <w:sz w:val="28"/>
          <w:szCs w:val="28"/>
        </w:rPr>
        <w:t>ику требуется экстренная помощь.</w:t>
      </w:r>
      <w:r w:rsidR="00A60A2E" w:rsidRPr="008A5B4E">
        <w:rPr>
          <w:rFonts w:ascii="Times New Roman" w:hAnsi="Times New Roman" w:cs="Times New Roman"/>
          <w:sz w:val="28"/>
          <w:szCs w:val="28"/>
        </w:rPr>
        <w:t xml:space="preserve"> Учитывая позицию Министерства культуры Российской Федерации об использовании памятника музеем областного подчинения, просим Вас рассмотреть вопрос </w:t>
      </w:r>
      <w:proofErr w:type="gramStart"/>
      <w:r w:rsidR="00A60A2E" w:rsidRPr="008A5B4E">
        <w:rPr>
          <w:rFonts w:ascii="Times New Roman" w:hAnsi="Times New Roman" w:cs="Times New Roman"/>
          <w:sz w:val="28"/>
          <w:szCs w:val="28"/>
        </w:rPr>
        <w:t>финансирования рестав</w:t>
      </w:r>
      <w:r w:rsidR="00AF4986" w:rsidRPr="008A5B4E">
        <w:rPr>
          <w:rFonts w:ascii="Times New Roman" w:hAnsi="Times New Roman" w:cs="Times New Roman"/>
          <w:sz w:val="28"/>
          <w:szCs w:val="28"/>
        </w:rPr>
        <w:t>рации церкви Ильи Пророка</w:t>
      </w:r>
      <w:proofErr w:type="gramEnd"/>
      <w:r w:rsidR="00AF4986" w:rsidRPr="008A5B4E">
        <w:rPr>
          <w:rFonts w:ascii="Times New Roman" w:hAnsi="Times New Roman" w:cs="Times New Roman"/>
          <w:sz w:val="28"/>
          <w:szCs w:val="28"/>
        </w:rPr>
        <w:t xml:space="preserve"> </w:t>
      </w:r>
      <w:r w:rsidR="00A60A2E" w:rsidRPr="008A5B4E">
        <w:rPr>
          <w:rFonts w:ascii="Times New Roman" w:hAnsi="Times New Roman" w:cs="Times New Roman"/>
          <w:sz w:val="28"/>
          <w:szCs w:val="28"/>
        </w:rPr>
        <w:t xml:space="preserve"> г. Белозерска за счёт средств регионального бюджета.</w:t>
      </w:r>
      <w:r w:rsidR="00667216" w:rsidRPr="008A5B4E">
        <w:rPr>
          <w:rFonts w:ascii="Times New Roman" w:hAnsi="Times New Roman" w:cs="Times New Roman"/>
          <w:sz w:val="28"/>
          <w:szCs w:val="28"/>
        </w:rPr>
        <w:t xml:space="preserve"> Для завершения реставрационных работ требуется 81,9 млн. рублей. Эти средства окупятся увеличением туристического потока в Белозерск и Вологодскую область.</w:t>
      </w:r>
      <w:r w:rsidR="00E61BEA" w:rsidRPr="008A5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BEA" w:rsidRPr="008A5B4E" w:rsidRDefault="001C7355" w:rsidP="00AF70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Представительного Собрания просят Вас оказать содействие в </w:t>
      </w:r>
      <w:r w:rsidR="00A60A2E" w:rsidRPr="008A5B4E">
        <w:rPr>
          <w:rFonts w:ascii="Times New Roman" w:hAnsi="Times New Roman" w:cs="Times New Roman"/>
          <w:sz w:val="28"/>
          <w:szCs w:val="28"/>
        </w:rPr>
        <w:t>сохран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="00A60A2E" w:rsidRPr="008A5B4E">
        <w:rPr>
          <w:rFonts w:ascii="Times New Roman" w:hAnsi="Times New Roman" w:cs="Times New Roman"/>
          <w:sz w:val="28"/>
          <w:szCs w:val="28"/>
        </w:rPr>
        <w:t xml:space="preserve"> уникальн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60A2E" w:rsidRPr="008A5B4E">
        <w:rPr>
          <w:rFonts w:ascii="Times New Roman" w:hAnsi="Times New Roman" w:cs="Times New Roman"/>
          <w:sz w:val="28"/>
          <w:szCs w:val="28"/>
        </w:rPr>
        <w:t xml:space="preserve"> памятник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0A2E" w:rsidRPr="008A5B4E">
        <w:rPr>
          <w:rFonts w:ascii="Times New Roman" w:hAnsi="Times New Roman" w:cs="Times New Roman"/>
          <w:sz w:val="28"/>
          <w:szCs w:val="28"/>
        </w:rPr>
        <w:t xml:space="preserve"> Русского Севера</w:t>
      </w:r>
      <w:r w:rsidR="00E61BEA" w:rsidRPr="008A5B4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</w:t>
      </w:r>
    </w:p>
    <w:sectPr w:rsidR="00E61BEA" w:rsidRPr="008A5B4E" w:rsidSect="00AF70F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E"/>
    <w:rsid w:val="00003669"/>
    <w:rsid w:val="00182F46"/>
    <w:rsid w:val="001C36F8"/>
    <w:rsid w:val="001C7355"/>
    <w:rsid w:val="00416465"/>
    <w:rsid w:val="004B4533"/>
    <w:rsid w:val="00505269"/>
    <w:rsid w:val="00667216"/>
    <w:rsid w:val="00696FBD"/>
    <w:rsid w:val="0085504E"/>
    <w:rsid w:val="008A5B4E"/>
    <w:rsid w:val="00965950"/>
    <w:rsid w:val="009C7BF1"/>
    <w:rsid w:val="009F53D7"/>
    <w:rsid w:val="00A60A2E"/>
    <w:rsid w:val="00AA566E"/>
    <w:rsid w:val="00AF03D4"/>
    <w:rsid w:val="00AF4986"/>
    <w:rsid w:val="00AF70FF"/>
    <w:rsid w:val="00BA7260"/>
    <w:rsid w:val="00C46BE1"/>
    <w:rsid w:val="00C56CF2"/>
    <w:rsid w:val="00C803AB"/>
    <w:rsid w:val="00CB4F0B"/>
    <w:rsid w:val="00E6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A5B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5">
    <w:name w:val="Название Знак"/>
    <w:basedOn w:val="a0"/>
    <w:link w:val="a4"/>
    <w:rsid w:val="008A5B4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ody Text"/>
    <w:basedOn w:val="a"/>
    <w:link w:val="a7"/>
    <w:rsid w:val="008A5B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A5B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5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A5B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5">
    <w:name w:val="Название Знак"/>
    <w:basedOn w:val="a0"/>
    <w:link w:val="a4"/>
    <w:rsid w:val="008A5B4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ody Text"/>
    <w:basedOn w:val="a"/>
    <w:link w:val="a7"/>
    <w:rsid w:val="008A5B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A5B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5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Осипова Светлана Евгеньевна</cp:lastModifiedBy>
  <cp:revision>10</cp:revision>
  <cp:lastPrinted>2023-06-27T12:47:00Z</cp:lastPrinted>
  <dcterms:created xsi:type="dcterms:W3CDTF">2023-06-22T12:56:00Z</dcterms:created>
  <dcterms:modified xsi:type="dcterms:W3CDTF">2023-06-27T12:47:00Z</dcterms:modified>
</cp:coreProperties>
</file>