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16" w:rsidRDefault="00560416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0416" w:rsidRDefault="00560416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F69CC" w:rsidRPr="00CF69CC" w:rsidRDefault="002A23CC" w:rsidP="002A23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  <w:r w:rsidR="00CF69C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B88C3D0" wp14:editId="78CCFB32">
            <wp:extent cx="400685" cy="544830"/>
            <wp:effectExtent l="0" t="0" r="0" b="762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ПРЕДСТАВИТЕЛЬНОЕ СОБРАНИЕ</w:t>
      </w:r>
    </w:p>
    <w:p w:rsidR="00374E30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БЕЛОЗЕРСКОГО МУНИЦИПАЛЬНОГО </w:t>
      </w:r>
      <w:r w:rsidR="006D223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ОКРУГА </w:t>
      </w:r>
    </w:p>
    <w:p w:rsidR="00CF69CC" w:rsidRPr="00CF69CC" w:rsidRDefault="006D2235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ВОЛОГОДСКОЙ ОБЛАСТИ</w:t>
      </w:r>
    </w:p>
    <w:p w:rsidR="00CF69CC" w:rsidRPr="00374E30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F69CC" w:rsidRPr="00CF69CC" w:rsidRDefault="002A23CC" w:rsidP="002A2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                                     </w:t>
      </w:r>
      <w:r w:rsidR="00CF69CC" w:rsidRPr="00CF69C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РЕШЕНИЕ</w:t>
      </w:r>
    </w:p>
    <w:p w:rsid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A63CA9" w:rsidRDefault="00CF69CC" w:rsidP="00A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F69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r w:rsidR="00EE3F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449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</w:t>
      </w:r>
      <w:r w:rsidR="00374E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</w:t>
      </w:r>
      <w:r w:rsidR="00A63CA9" w:rsidRPr="00A63C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9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F69CC" w:rsidRPr="003F2EDB" w:rsidRDefault="00CF69CC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</w:tblGrid>
      <w:tr w:rsidR="00CF69CC" w:rsidRPr="00CF69CC" w:rsidTr="001B025F">
        <w:trPr>
          <w:trHeight w:val="1305"/>
        </w:trPr>
        <w:tc>
          <w:tcPr>
            <w:tcW w:w="5371" w:type="dxa"/>
            <w:shd w:val="clear" w:color="auto" w:fill="auto"/>
          </w:tcPr>
          <w:p w:rsidR="00CF69CC" w:rsidRPr="00CF69CC" w:rsidRDefault="00541BBF" w:rsidP="0031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</w:t>
            </w:r>
            <w:r w:rsidR="0051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4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дополнений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Представительного Собрания </w:t>
            </w:r>
            <w:r w:rsidR="00344D31" w:rsidRPr="00CF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34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09.12.2022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1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E30" w:rsidRDefault="00CF69CC" w:rsidP="0034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4926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74E30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51 Федерального закона от 06.10.2003 № 131-ФЗ 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Постановлением Правительства РФ от 26.12.2005 № 806,</w:t>
      </w:r>
      <w:r w:rsidR="00374E30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30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374E30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="00374E30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E30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proofErr w:type="gramEnd"/>
      <w:r w:rsidR="003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</w:p>
    <w:p w:rsidR="00CF69CC" w:rsidRPr="00374E30" w:rsidRDefault="00374E30" w:rsidP="00374E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4926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CF69CC" w:rsidRPr="00374E30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69CC" w:rsidRPr="00CF69CC" w:rsidRDefault="00CF69CC" w:rsidP="00CF69C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РЕШИЛО: </w:t>
      </w:r>
    </w:p>
    <w:p w:rsidR="00CF69CC" w:rsidRPr="00374E30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69CC" w:rsidRPr="00CF69CC" w:rsidRDefault="00CF69CC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Прогнозный план (программу)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имущества Белозерского муниципального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Представительного Собрания 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дополнениями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9CC" w:rsidRPr="00CF69CC" w:rsidRDefault="006B7300" w:rsidP="00CF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разделе </w:t>
      </w:r>
      <w:r w:rsidR="006D2235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31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«3 258 000,00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FE2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3 692 000,00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7028" w:rsidRDefault="006B7300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5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 пункт</w:t>
      </w:r>
      <w:r w:rsid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F4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57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ледующего содержания:</w:t>
      </w:r>
    </w:p>
    <w:p w:rsidR="00265F46" w:rsidRDefault="00957028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03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05"/>
        <w:gridCol w:w="2320"/>
        <w:gridCol w:w="2029"/>
        <w:gridCol w:w="904"/>
      </w:tblGrid>
      <w:tr w:rsidR="006B7300" w:rsidTr="00843AEC">
        <w:trPr>
          <w:trHeight w:val="3107"/>
          <w:jc w:val="center"/>
        </w:trPr>
        <w:tc>
          <w:tcPr>
            <w:tcW w:w="580" w:type="dxa"/>
            <w:shd w:val="clear" w:color="auto" w:fill="auto"/>
          </w:tcPr>
          <w:p w:rsidR="006B7300" w:rsidRPr="00374E30" w:rsidRDefault="006B7300" w:rsidP="008F47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775"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5" w:type="dxa"/>
            <w:shd w:val="clear" w:color="auto" w:fill="auto"/>
          </w:tcPr>
          <w:p w:rsidR="006B7300" w:rsidRPr="00374E30" w:rsidRDefault="00344D31" w:rsidP="00344D31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3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Церковь Рождества Христова в </w:t>
            </w:r>
            <w:proofErr w:type="spellStart"/>
            <w:r w:rsidRPr="00374E30">
              <w:rPr>
                <w:rFonts w:ascii="Times New Roman" w:hAnsi="Times New Roman" w:cs="Times New Roman"/>
                <w:sz w:val="24"/>
                <w:szCs w:val="24"/>
              </w:rPr>
              <w:t>Крохино</w:t>
            </w:r>
            <w:proofErr w:type="spellEnd"/>
            <w:r w:rsidRPr="00374E30">
              <w:rPr>
                <w:sz w:val="24"/>
                <w:szCs w:val="24"/>
              </w:rPr>
              <w:t xml:space="preserve"> </w:t>
            </w:r>
            <w:r w:rsidRPr="00374E3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35:03:0204001:13, общей площадью 369,4 кв. м.,  этажность – 2 и земельный участок под зданием  с кадастровым номером 35:03:0204001:124, общей площадью 416 кв. м., категория земель: земли особо охраняемых территорий и объектов, разрешённое использование: историко-культурная деятельность. </w:t>
            </w:r>
          </w:p>
        </w:tc>
        <w:tc>
          <w:tcPr>
            <w:tcW w:w="2320" w:type="dxa"/>
            <w:shd w:val="clear" w:color="auto" w:fill="auto"/>
          </w:tcPr>
          <w:p w:rsidR="006B7300" w:rsidRPr="00374E30" w:rsidRDefault="00344D31" w:rsidP="004B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3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Вологодская область, Белозерский район, МО «</w:t>
            </w:r>
            <w:proofErr w:type="spellStart"/>
            <w:r w:rsidRPr="00374E30">
              <w:rPr>
                <w:rFonts w:ascii="Times New Roman" w:hAnsi="Times New Roman" w:cs="Times New Roman"/>
                <w:sz w:val="24"/>
                <w:szCs w:val="24"/>
              </w:rPr>
              <w:t>Глушковское</w:t>
            </w:r>
            <w:proofErr w:type="spellEnd"/>
            <w:r w:rsidRPr="00374E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д. </w:t>
            </w:r>
            <w:proofErr w:type="spellStart"/>
            <w:r w:rsidRPr="00374E30">
              <w:rPr>
                <w:rFonts w:ascii="Times New Roman" w:hAnsi="Times New Roman" w:cs="Times New Roman"/>
                <w:sz w:val="24"/>
                <w:szCs w:val="24"/>
              </w:rPr>
              <w:t>Крохино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6B7300" w:rsidRPr="00374E30" w:rsidRDefault="006B7300" w:rsidP="004B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6B7300" w:rsidRPr="00374E30" w:rsidRDefault="00EB0814" w:rsidP="009C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7300"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родажа посредством публичного пр</w:t>
            </w:r>
            <w:r w:rsidR="003134CA"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едложения, без объявления цены</w:t>
            </w:r>
          </w:p>
        </w:tc>
        <w:tc>
          <w:tcPr>
            <w:tcW w:w="904" w:type="dxa"/>
            <w:shd w:val="clear" w:color="auto" w:fill="auto"/>
          </w:tcPr>
          <w:p w:rsidR="006B7300" w:rsidRPr="00374E30" w:rsidRDefault="006B7300" w:rsidP="003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44D31"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44D31" w:rsidRPr="003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B7300" w:rsidRDefault="00957028" w:rsidP="00CF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</w:t>
      </w:r>
    </w:p>
    <w:p w:rsidR="00374E30" w:rsidRDefault="00374E30" w:rsidP="00EB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E30" w:rsidRDefault="00374E30" w:rsidP="00EB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E30" w:rsidRDefault="00374E30" w:rsidP="00EB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00" w:rsidRDefault="001B025F" w:rsidP="00EB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убликованию</w:t>
      </w:r>
      <w:r w:rsidR="009C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размещению на официальном сайте Белозерского муниципального </w:t>
      </w:r>
      <w:r w:rsidR="00EB0814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025F">
        <w:rPr>
          <w:rFonts w:ascii="Times New Roman" w:hAnsi="Times New Roman" w:cs="Times New Roman"/>
          <w:sz w:val="28"/>
          <w:szCs w:val="28"/>
        </w:rPr>
        <w:t>на официальном сайте торгов в  информационно-телекоммуникационной сети «Интернет».</w:t>
      </w:r>
    </w:p>
    <w:p w:rsidR="00CF69CC" w:rsidRPr="00CF69CC" w:rsidRDefault="00CF69CC" w:rsidP="003B069F">
      <w:pPr>
        <w:spacing w:after="0" w:line="240" w:lineRule="auto"/>
        <w:ind w:left="567" w:firstLine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CF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6D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CC45C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Собрания округа:                                                                        И.А. Голубева </w:t>
      </w:r>
    </w:p>
    <w:p w:rsidR="00EB081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E30" w:rsidRPr="00CC45C4" w:rsidRDefault="00374E30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          Д.А. Соловьев </w:t>
      </w: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71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9CC" w:rsidRPr="00CF69CC" w:rsidSect="00374E30">
      <w:pgSz w:w="11906" w:h="16838"/>
      <w:pgMar w:top="93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35" w:rsidRDefault="001D3F35" w:rsidP="00A3199B">
      <w:pPr>
        <w:spacing w:after="0" w:line="240" w:lineRule="auto"/>
      </w:pPr>
      <w:r>
        <w:separator/>
      </w:r>
    </w:p>
  </w:endnote>
  <w:endnote w:type="continuationSeparator" w:id="0">
    <w:p w:rsidR="001D3F35" w:rsidRDefault="001D3F35" w:rsidP="00A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35" w:rsidRDefault="001D3F35" w:rsidP="00A3199B">
      <w:pPr>
        <w:spacing w:after="0" w:line="240" w:lineRule="auto"/>
      </w:pPr>
      <w:r>
        <w:separator/>
      </w:r>
    </w:p>
  </w:footnote>
  <w:footnote w:type="continuationSeparator" w:id="0">
    <w:p w:rsidR="001D3F35" w:rsidRDefault="001D3F35" w:rsidP="00A3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B"/>
    <w:rsid w:val="00016C2A"/>
    <w:rsid w:val="00086AFF"/>
    <w:rsid w:val="0009714D"/>
    <w:rsid w:val="000C2D67"/>
    <w:rsid w:val="001242B7"/>
    <w:rsid w:val="00154749"/>
    <w:rsid w:val="001B025F"/>
    <w:rsid w:val="001B29E6"/>
    <w:rsid w:val="001C2675"/>
    <w:rsid w:val="001D3F35"/>
    <w:rsid w:val="001D424A"/>
    <w:rsid w:val="002422E6"/>
    <w:rsid w:val="00265F46"/>
    <w:rsid w:val="002A23CC"/>
    <w:rsid w:val="002A7504"/>
    <w:rsid w:val="002C64BB"/>
    <w:rsid w:val="003018ED"/>
    <w:rsid w:val="003134CA"/>
    <w:rsid w:val="00344D31"/>
    <w:rsid w:val="00374E30"/>
    <w:rsid w:val="003B069F"/>
    <w:rsid w:val="003E69B8"/>
    <w:rsid w:val="003F2EDB"/>
    <w:rsid w:val="00423643"/>
    <w:rsid w:val="004527FC"/>
    <w:rsid w:val="00511B7D"/>
    <w:rsid w:val="00541BBF"/>
    <w:rsid w:val="00544C2E"/>
    <w:rsid w:val="00553CCB"/>
    <w:rsid w:val="00560416"/>
    <w:rsid w:val="005924FC"/>
    <w:rsid w:val="005C5D91"/>
    <w:rsid w:val="005E7596"/>
    <w:rsid w:val="005F1C48"/>
    <w:rsid w:val="006048B2"/>
    <w:rsid w:val="006B7300"/>
    <w:rsid w:val="006C4406"/>
    <w:rsid w:val="006D2235"/>
    <w:rsid w:val="00715696"/>
    <w:rsid w:val="0080118A"/>
    <w:rsid w:val="00843AEC"/>
    <w:rsid w:val="008A3990"/>
    <w:rsid w:val="008C45BD"/>
    <w:rsid w:val="008D5C87"/>
    <w:rsid w:val="008F4775"/>
    <w:rsid w:val="00957028"/>
    <w:rsid w:val="00972A72"/>
    <w:rsid w:val="009C732F"/>
    <w:rsid w:val="00A3199B"/>
    <w:rsid w:val="00A465A5"/>
    <w:rsid w:val="00A63CA9"/>
    <w:rsid w:val="00AC59BD"/>
    <w:rsid w:val="00AD0E80"/>
    <w:rsid w:val="00B44FA7"/>
    <w:rsid w:val="00B551B4"/>
    <w:rsid w:val="00BA716A"/>
    <w:rsid w:val="00BB277F"/>
    <w:rsid w:val="00BC32AD"/>
    <w:rsid w:val="00BF04ED"/>
    <w:rsid w:val="00C44926"/>
    <w:rsid w:val="00C648D8"/>
    <w:rsid w:val="00C65261"/>
    <w:rsid w:val="00CB489B"/>
    <w:rsid w:val="00CF69CC"/>
    <w:rsid w:val="00D157F9"/>
    <w:rsid w:val="00D40397"/>
    <w:rsid w:val="00DC4922"/>
    <w:rsid w:val="00E46FE2"/>
    <w:rsid w:val="00E73F52"/>
    <w:rsid w:val="00E86769"/>
    <w:rsid w:val="00EB0814"/>
    <w:rsid w:val="00EE3F6C"/>
    <w:rsid w:val="00F3675C"/>
    <w:rsid w:val="00F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Осипова Светлана Евгеньевна</cp:lastModifiedBy>
  <cp:revision>39</cp:revision>
  <cp:lastPrinted>2023-03-09T07:21:00Z</cp:lastPrinted>
  <dcterms:created xsi:type="dcterms:W3CDTF">2021-10-25T13:56:00Z</dcterms:created>
  <dcterms:modified xsi:type="dcterms:W3CDTF">2023-03-13T12:19:00Z</dcterms:modified>
</cp:coreProperties>
</file>