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00B" w:rsidRDefault="00D3400B" w:rsidP="00D340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00B">
        <w:rPr>
          <w:rFonts w:ascii="Times New Roman" w:hAnsi="Times New Roman" w:cs="Times New Roman"/>
          <w:b/>
          <w:sz w:val="28"/>
          <w:szCs w:val="28"/>
        </w:rPr>
        <w:t>План проведения торгов по приватизации имущества на 2025 год</w:t>
      </w:r>
    </w:p>
    <w:p w:rsidR="007E546D" w:rsidRPr="00D3400B" w:rsidRDefault="007E546D" w:rsidP="00D340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Администрацией Белозерского муниципального округа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253"/>
        <w:gridCol w:w="3827"/>
        <w:gridCol w:w="4111"/>
        <w:gridCol w:w="2409"/>
      </w:tblGrid>
      <w:tr w:rsidR="00793036" w:rsidRPr="00CC7FD3" w:rsidTr="002B777D">
        <w:trPr>
          <w:trHeight w:val="269"/>
        </w:trPr>
        <w:tc>
          <w:tcPr>
            <w:tcW w:w="568" w:type="dxa"/>
            <w:shd w:val="clear" w:color="auto" w:fill="auto"/>
          </w:tcPr>
          <w:p w:rsidR="00793036" w:rsidRPr="00CC7FD3" w:rsidRDefault="00793036" w:rsidP="001A26A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3" w:type="dxa"/>
            <w:shd w:val="clear" w:color="auto" w:fill="auto"/>
          </w:tcPr>
          <w:p w:rsidR="00793036" w:rsidRDefault="00793036" w:rsidP="001A2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036" w:rsidRPr="00CC7FD3" w:rsidRDefault="00290323" w:rsidP="001A2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имущества, назначение</w:t>
            </w:r>
          </w:p>
        </w:tc>
        <w:tc>
          <w:tcPr>
            <w:tcW w:w="3827" w:type="dxa"/>
          </w:tcPr>
          <w:p w:rsidR="00290323" w:rsidRPr="00CC7FD3" w:rsidRDefault="00290323" w:rsidP="002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  <w:p w:rsidR="00793036" w:rsidRDefault="00290323" w:rsidP="002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</w:t>
            </w:r>
          </w:p>
        </w:tc>
        <w:tc>
          <w:tcPr>
            <w:tcW w:w="4111" w:type="dxa"/>
            <w:shd w:val="clear" w:color="auto" w:fill="auto"/>
          </w:tcPr>
          <w:p w:rsidR="006326FB" w:rsidRDefault="006326FB" w:rsidP="001A2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036" w:rsidRPr="00CC7FD3" w:rsidRDefault="00793036" w:rsidP="001A2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Планируемая дата торгов в 2025 году</w:t>
            </w:r>
          </w:p>
        </w:tc>
        <w:tc>
          <w:tcPr>
            <w:tcW w:w="2409" w:type="dxa"/>
          </w:tcPr>
          <w:p w:rsidR="00793036" w:rsidRDefault="00793036" w:rsidP="001A2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</w:tr>
      <w:tr w:rsidR="00793036" w:rsidRPr="00CC7FD3" w:rsidTr="002B777D">
        <w:trPr>
          <w:trHeight w:val="269"/>
        </w:trPr>
        <w:tc>
          <w:tcPr>
            <w:tcW w:w="568" w:type="dxa"/>
            <w:shd w:val="clear" w:color="auto" w:fill="auto"/>
          </w:tcPr>
          <w:p w:rsidR="00793036" w:rsidRPr="00D3400B" w:rsidRDefault="00793036" w:rsidP="001A26A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793036" w:rsidRPr="00D3400B" w:rsidRDefault="00793036" w:rsidP="001A2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</w:tcPr>
          <w:p w:rsidR="00793036" w:rsidRPr="00D3400B" w:rsidRDefault="002B777D" w:rsidP="001A2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793036" w:rsidRPr="00D3400B" w:rsidRDefault="002B777D" w:rsidP="001A2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</w:tcPr>
          <w:p w:rsidR="00793036" w:rsidRPr="00D3400B" w:rsidRDefault="002B777D" w:rsidP="001A2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3036" w:rsidRPr="00CC7FD3" w:rsidTr="002B777D">
        <w:trPr>
          <w:trHeight w:val="269"/>
        </w:trPr>
        <w:tc>
          <w:tcPr>
            <w:tcW w:w="568" w:type="dxa"/>
            <w:shd w:val="clear" w:color="auto" w:fill="auto"/>
          </w:tcPr>
          <w:p w:rsidR="00793036" w:rsidRPr="009D5906" w:rsidRDefault="00793036" w:rsidP="001A26A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793036" w:rsidRPr="009D5906" w:rsidRDefault="00793036" w:rsidP="001A2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Помещение, с кадастровым номером 35:03:0203004:57, назначение: нежилое, общей площадью 64,8 </w:t>
            </w:r>
            <w:proofErr w:type="spellStart"/>
            <w:r w:rsidRPr="009D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D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этаж 1, расположенное в здании</w:t>
            </w:r>
          </w:p>
        </w:tc>
        <w:tc>
          <w:tcPr>
            <w:tcW w:w="3827" w:type="dxa"/>
          </w:tcPr>
          <w:p w:rsidR="00793036" w:rsidRPr="009D5906" w:rsidRDefault="00793036" w:rsidP="001B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Вол</w:t>
            </w:r>
            <w:r w:rsidRPr="009D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D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годская область,  Белозерский район, д. </w:t>
            </w:r>
            <w:proofErr w:type="gramStart"/>
            <w:r w:rsidRPr="009D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</w:t>
            </w:r>
            <w:r w:rsidRPr="009D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D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proofErr w:type="gramEnd"/>
            <w:r w:rsidRPr="009D5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20</w:t>
            </w:r>
          </w:p>
        </w:tc>
        <w:tc>
          <w:tcPr>
            <w:tcW w:w="4111" w:type="dxa"/>
            <w:shd w:val="clear" w:color="auto" w:fill="auto"/>
          </w:tcPr>
          <w:p w:rsidR="00793036" w:rsidRDefault="00793036" w:rsidP="0056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036" w:rsidRPr="009D5906" w:rsidRDefault="00793036" w:rsidP="0056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24-28 марта 2025 года</w:t>
            </w:r>
          </w:p>
        </w:tc>
        <w:tc>
          <w:tcPr>
            <w:tcW w:w="2409" w:type="dxa"/>
          </w:tcPr>
          <w:p w:rsidR="00793036" w:rsidRDefault="00793036" w:rsidP="0056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036" w:rsidRPr="00676231" w:rsidRDefault="00793036" w:rsidP="0056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 руб.</w:t>
            </w:r>
          </w:p>
        </w:tc>
      </w:tr>
      <w:tr w:rsidR="00793036" w:rsidRPr="00CC7FD3" w:rsidTr="002B777D">
        <w:trPr>
          <w:trHeight w:val="269"/>
        </w:trPr>
        <w:tc>
          <w:tcPr>
            <w:tcW w:w="568" w:type="dxa"/>
            <w:shd w:val="clear" w:color="auto" w:fill="auto"/>
          </w:tcPr>
          <w:p w:rsidR="00793036" w:rsidRPr="0040517D" w:rsidRDefault="00793036" w:rsidP="001A26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793036" w:rsidRPr="0040517D" w:rsidRDefault="00793036" w:rsidP="001A2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с кадастровым номером 35:03:0203022:457, назначение: нежилое, площадью 1249,3 </w:t>
            </w:r>
            <w:proofErr w:type="spellStart"/>
            <w:r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количество этажей 2 и расположенный под зданием земельный участок с кадастровым номером 35:03:0203022:1091, площадью 1534 </w:t>
            </w:r>
            <w:proofErr w:type="spellStart"/>
            <w:r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категория земель: земли населенных пунктов, разрешенное использование: жилая застройка</w:t>
            </w:r>
          </w:p>
        </w:tc>
        <w:tc>
          <w:tcPr>
            <w:tcW w:w="3827" w:type="dxa"/>
          </w:tcPr>
          <w:p w:rsidR="00793036" w:rsidRPr="0040517D" w:rsidRDefault="00793036" w:rsidP="001B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Вол</w:t>
            </w:r>
            <w:r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годская область, Белозерский район, с/</w:t>
            </w:r>
            <w:proofErr w:type="gramStart"/>
            <w:r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Куностьское</w:t>
            </w:r>
            <w:proofErr w:type="spellEnd"/>
            <w:r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</w:t>
            </w:r>
            <w:r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лок Нижняя </w:t>
            </w:r>
            <w:proofErr w:type="spellStart"/>
            <w:r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Мондома</w:t>
            </w:r>
            <w:proofErr w:type="spellEnd"/>
            <w:r w:rsidRPr="0040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Новая, д. 12 </w:t>
            </w:r>
          </w:p>
        </w:tc>
        <w:tc>
          <w:tcPr>
            <w:tcW w:w="4111" w:type="dxa"/>
            <w:shd w:val="clear" w:color="auto" w:fill="auto"/>
          </w:tcPr>
          <w:p w:rsidR="00563772" w:rsidRDefault="00563772" w:rsidP="0056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036" w:rsidRPr="0040517D" w:rsidRDefault="00793036" w:rsidP="0056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24-28 марта 2025 года</w:t>
            </w:r>
          </w:p>
        </w:tc>
        <w:tc>
          <w:tcPr>
            <w:tcW w:w="2409" w:type="dxa"/>
          </w:tcPr>
          <w:p w:rsidR="00793036" w:rsidRDefault="00793036" w:rsidP="0056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036" w:rsidRPr="006203D0" w:rsidRDefault="00793036" w:rsidP="0056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500 000 руб.</w:t>
            </w:r>
          </w:p>
        </w:tc>
      </w:tr>
      <w:tr w:rsidR="00793036" w:rsidRPr="00CC7FD3" w:rsidTr="002B777D">
        <w:trPr>
          <w:trHeight w:val="269"/>
        </w:trPr>
        <w:tc>
          <w:tcPr>
            <w:tcW w:w="568" w:type="dxa"/>
            <w:shd w:val="clear" w:color="auto" w:fill="auto"/>
          </w:tcPr>
          <w:p w:rsidR="00793036" w:rsidRPr="0049508F" w:rsidRDefault="00793036" w:rsidP="001A26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793036" w:rsidRPr="0049508F" w:rsidRDefault="00793036" w:rsidP="001A2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столовой, с кадастровым номером 35:03:0302015:301, назначение: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общей площадью 241,8 </w:t>
            </w:r>
            <w:proofErr w:type="spellStart"/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расположенный под зданием земельный участок с кадастровым номером 35:03:0302015:621, площадью 1 500 </w:t>
            </w:r>
            <w:proofErr w:type="spellStart"/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земель: земли населенных пунктов, разрешенное использование: для обслуживания и эксплуатации объекта образования</w:t>
            </w:r>
          </w:p>
        </w:tc>
        <w:tc>
          <w:tcPr>
            <w:tcW w:w="3827" w:type="dxa"/>
          </w:tcPr>
          <w:p w:rsidR="00793036" w:rsidRPr="0049508F" w:rsidRDefault="00793036" w:rsidP="001B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Вол</w:t>
            </w:r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годская область, Белозерский район, посёлок Лаврово, ул. В</w:t>
            </w:r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9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ликосельская, д. 5</w:t>
            </w:r>
          </w:p>
        </w:tc>
        <w:tc>
          <w:tcPr>
            <w:tcW w:w="4111" w:type="dxa"/>
            <w:shd w:val="clear" w:color="auto" w:fill="auto"/>
          </w:tcPr>
          <w:p w:rsidR="00563772" w:rsidRDefault="00563772" w:rsidP="0056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036" w:rsidRPr="0049508F" w:rsidRDefault="00793036" w:rsidP="0056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24-28 марта 2025 года</w:t>
            </w:r>
          </w:p>
        </w:tc>
        <w:tc>
          <w:tcPr>
            <w:tcW w:w="2409" w:type="dxa"/>
          </w:tcPr>
          <w:p w:rsidR="00793036" w:rsidRDefault="00793036" w:rsidP="0056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036" w:rsidRPr="00477EFA" w:rsidRDefault="00793036" w:rsidP="0056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Pr="0047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 руб.</w:t>
            </w:r>
          </w:p>
        </w:tc>
      </w:tr>
      <w:tr w:rsidR="00793036" w:rsidRPr="00676231" w:rsidTr="002B777D">
        <w:trPr>
          <w:trHeight w:val="269"/>
        </w:trPr>
        <w:tc>
          <w:tcPr>
            <w:tcW w:w="568" w:type="dxa"/>
            <w:shd w:val="clear" w:color="auto" w:fill="auto"/>
          </w:tcPr>
          <w:p w:rsidR="00793036" w:rsidRPr="00C833F9" w:rsidRDefault="00793036" w:rsidP="001A26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:rsidR="00793036" w:rsidRPr="00C833F9" w:rsidRDefault="00793036" w:rsidP="001A2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школы, с кадастровым номером 35:03:0203009:147, общей площадью 494,2 </w:t>
            </w:r>
            <w:proofErr w:type="spellStart"/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назначение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нежилое,</w:t>
            </w: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1-этажн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proofErr w:type="gramStart"/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инв. №5546; здание котельной, с кадастровым номером 35:03:0203009:493, общей площадью 17,5 </w:t>
            </w:r>
            <w:proofErr w:type="spellStart"/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назначение - нежилое, 1-этажн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инв. №5546-Б, лит. </w:t>
            </w:r>
            <w:proofErr w:type="gramStart"/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земельный участок с кадастровым номером 35:03:0203009:459, площадью 6 113 </w:t>
            </w:r>
            <w:proofErr w:type="spellStart"/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категория земель: земли населённых пунктов, разрешенное использование: земельные участки образовательных учреждений</w:t>
            </w:r>
          </w:p>
        </w:tc>
        <w:tc>
          <w:tcPr>
            <w:tcW w:w="3827" w:type="dxa"/>
          </w:tcPr>
          <w:p w:rsidR="00793036" w:rsidRPr="00C833F9" w:rsidRDefault="00793036" w:rsidP="001B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Российская Федерация, Вол</w:t>
            </w: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годская область, Белозерский район, поселок </w:t>
            </w:r>
            <w:proofErr w:type="spellStart"/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Мегринский</w:t>
            </w:r>
            <w:proofErr w:type="spellEnd"/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 w:rsidRPr="00C8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Центральная, дом 101</w:t>
            </w:r>
          </w:p>
        </w:tc>
        <w:tc>
          <w:tcPr>
            <w:tcW w:w="4111" w:type="dxa"/>
            <w:shd w:val="clear" w:color="auto" w:fill="auto"/>
          </w:tcPr>
          <w:p w:rsidR="00563772" w:rsidRDefault="00563772" w:rsidP="0056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036" w:rsidRPr="00C833F9" w:rsidRDefault="00793036" w:rsidP="0056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24-28 марта 2025 года</w:t>
            </w:r>
          </w:p>
        </w:tc>
        <w:tc>
          <w:tcPr>
            <w:tcW w:w="2409" w:type="dxa"/>
          </w:tcPr>
          <w:p w:rsidR="00793036" w:rsidRDefault="00793036" w:rsidP="0056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036" w:rsidRPr="00676231" w:rsidRDefault="00793036" w:rsidP="0056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  <w:r w:rsidRPr="0047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 руб.</w:t>
            </w:r>
          </w:p>
        </w:tc>
      </w:tr>
      <w:tr w:rsidR="00793036" w:rsidRPr="00676231" w:rsidTr="002B777D">
        <w:trPr>
          <w:trHeight w:val="269"/>
        </w:trPr>
        <w:tc>
          <w:tcPr>
            <w:tcW w:w="568" w:type="dxa"/>
            <w:shd w:val="clear" w:color="auto" w:fill="auto"/>
          </w:tcPr>
          <w:p w:rsidR="00793036" w:rsidRPr="002E6FFA" w:rsidRDefault="00793036" w:rsidP="001A26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253" w:type="dxa"/>
            <w:shd w:val="clear" w:color="auto" w:fill="auto"/>
          </w:tcPr>
          <w:p w:rsidR="00793036" w:rsidRPr="002E6FFA" w:rsidRDefault="00793036" w:rsidP="001A2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мастерских, с кадастровым номером №35:03:0302015:302,  общей площадью 105,1 </w:t>
            </w:r>
            <w:proofErr w:type="spellStart"/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назначение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этажность – 1, инв. №4940-В, 4940В и расположенный под зданием земельный участок с кадастровым номером 35:03:0302015:622, площадью 1500 </w:t>
            </w:r>
            <w:proofErr w:type="spellStart"/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категория земель: земли населённых пунктов, разрешенное использование: для обслуживания и эксплуатации объекта образования</w:t>
            </w:r>
            <w:proofErr w:type="gramEnd"/>
          </w:p>
        </w:tc>
        <w:tc>
          <w:tcPr>
            <w:tcW w:w="3827" w:type="dxa"/>
          </w:tcPr>
          <w:p w:rsidR="00793036" w:rsidRPr="002E6FFA" w:rsidRDefault="00793036" w:rsidP="001B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Вол</w:t>
            </w:r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годская область, Белозерский район, посёлок Лаврово, ул. В</w:t>
            </w:r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E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ликосельская, д. 5</w:t>
            </w:r>
          </w:p>
        </w:tc>
        <w:tc>
          <w:tcPr>
            <w:tcW w:w="4111" w:type="dxa"/>
            <w:shd w:val="clear" w:color="auto" w:fill="auto"/>
          </w:tcPr>
          <w:p w:rsidR="00563772" w:rsidRDefault="00563772" w:rsidP="0056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036" w:rsidRPr="002E6FFA" w:rsidRDefault="00793036" w:rsidP="0056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24-28 марта 2025 года</w:t>
            </w:r>
          </w:p>
        </w:tc>
        <w:tc>
          <w:tcPr>
            <w:tcW w:w="2409" w:type="dxa"/>
          </w:tcPr>
          <w:p w:rsidR="00793036" w:rsidRDefault="00793036" w:rsidP="0056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036" w:rsidRPr="006203D0" w:rsidRDefault="00793036" w:rsidP="00563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  <w:r w:rsidRPr="0047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 руб.</w:t>
            </w:r>
          </w:p>
        </w:tc>
      </w:tr>
      <w:tr w:rsidR="00793036" w:rsidRPr="00676231" w:rsidTr="002B777D">
        <w:trPr>
          <w:trHeight w:val="269"/>
        </w:trPr>
        <w:tc>
          <w:tcPr>
            <w:tcW w:w="568" w:type="dxa"/>
            <w:shd w:val="clear" w:color="auto" w:fill="auto"/>
          </w:tcPr>
          <w:p w:rsidR="00793036" w:rsidRPr="002C4711" w:rsidRDefault="00793036" w:rsidP="001A26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3" w:type="dxa"/>
            <w:shd w:val="clear" w:color="auto" w:fill="auto"/>
          </w:tcPr>
          <w:p w:rsidR="00793036" w:rsidRPr="002C4711" w:rsidRDefault="00793036" w:rsidP="001A2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здание – больница, с кадастровым номером 35:03:0302015:284, общей площадью 399,1 </w:t>
            </w:r>
            <w:proofErr w:type="spellStart"/>
            <w:r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инв.№ 4937, и расположенный под зданием земельный участок с кадастровым номером 35:03:0302015:618, площадью 2 569 </w:t>
            </w:r>
            <w:proofErr w:type="spellStart"/>
            <w:r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категория земель: земли населённых пунктов, разрешенное использование: земельные участки, предназначенные для размещения объектов здравоохранения</w:t>
            </w:r>
          </w:p>
        </w:tc>
        <w:tc>
          <w:tcPr>
            <w:tcW w:w="3827" w:type="dxa"/>
          </w:tcPr>
          <w:p w:rsidR="00793036" w:rsidRPr="002C4711" w:rsidRDefault="00793036" w:rsidP="001B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Вол</w:t>
            </w:r>
            <w:r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годская область, Белозерский район, поселок Лаврово, ул. Больничная, д. 2</w:t>
            </w:r>
          </w:p>
        </w:tc>
        <w:tc>
          <w:tcPr>
            <w:tcW w:w="4111" w:type="dxa"/>
            <w:shd w:val="clear" w:color="auto" w:fill="auto"/>
          </w:tcPr>
          <w:p w:rsidR="00563772" w:rsidRDefault="00563772" w:rsidP="0056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036" w:rsidRPr="002C4711" w:rsidRDefault="00793036" w:rsidP="0056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24-28 марта 2025 года</w:t>
            </w:r>
          </w:p>
        </w:tc>
        <w:tc>
          <w:tcPr>
            <w:tcW w:w="2409" w:type="dxa"/>
          </w:tcPr>
          <w:p w:rsidR="00793036" w:rsidRDefault="00793036" w:rsidP="0056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036" w:rsidRPr="00676231" w:rsidRDefault="00793036" w:rsidP="0056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  <w:r w:rsidRPr="0047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 руб.</w:t>
            </w:r>
          </w:p>
        </w:tc>
      </w:tr>
      <w:tr w:rsidR="00793036" w:rsidRPr="00CC7FD3" w:rsidTr="002B777D">
        <w:trPr>
          <w:trHeight w:val="269"/>
        </w:trPr>
        <w:tc>
          <w:tcPr>
            <w:tcW w:w="568" w:type="dxa"/>
            <w:shd w:val="clear" w:color="auto" w:fill="auto"/>
          </w:tcPr>
          <w:p w:rsidR="00793036" w:rsidRPr="008A6CA9" w:rsidRDefault="00793036" w:rsidP="001A26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793036" w:rsidRPr="008A6CA9" w:rsidRDefault="00793036" w:rsidP="001A26A2">
            <w:pPr>
              <w:shd w:val="clear" w:color="auto" w:fill="FFFFFF"/>
              <w:spacing w:after="0" w:line="240" w:lineRule="auto"/>
              <w:ind w:right="-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</w:t>
            </w:r>
            <w:proofErr w:type="spellStart"/>
            <w:r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Енинской</w:t>
            </w:r>
            <w:proofErr w:type="spellEnd"/>
            <w:r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основной общеобразовательной школы, с кадастровым номером 35:03:0302015:300, общей площадью 688,7 </w:t>
            </w:r>
            <w:proofErr w:type="spellStart"/>
            <w:r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назначение – школьное, инв. №4940-А, 4940А</w:t>
            </w:r>
            <w:proofErr w:type="gramStart"/>
            <w:r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этажность -1, и расположенный под зданием земельный участок с кадастровым номером 35:03:0302015:623, площадью 2 178 </w:t>
            </w:r>
            <w:proofErr w:type="spellStart"/>
            <w:r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категория земель: земли населённых пунктов, разрешенное использование для обслуживания и эксплуатации объекта образования</w:t>
            </w:r>
          </w:p>
        </w:tc>
        <w:tc>
          <w:tcPr>
            <w:tcW w:w="3827" w:type="dxa"/>
          </w:tcPr>
          <w:p w:rsidR="00793036" w:rsidRPr="008A6CA9" w:rsidRDefault="00793036" w:rsidP="001B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Вол</w:t>
            </w:r>
            <w:r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годская область,  Белозерский район, посёлок Лаврово, улица Великосельская, д. 5</w:t>
            </w:r>
          </w:p>
        </w:tc>
        <w:tc>
          <w:tcPr>
            <w:tcW w:w="4111" w:type="dxa"/>
            <w:shd w:val="clear" w:color="auto" w:fill="auto"/>
          </w:tcPr>
          <w:p w:rsidR="00563772" w:rsidRDefault="00563772" w:rsidP="0056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036" w:rsidRPr="008A6CA9" w:rsidRDefault="00793036" w:rsidP="0056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24-28 марта 2025 года</w:t>
            </w:r>
          </w:p>
        </w:tc>
        <w:tc>
          <w:tcPr>
            <w:tcW w:w="2409" w:type="dxa"/>
          </w:tcPr>
          <w:p w:rsidR="00793036" w:rsidRDefault="00793036" w:rsidP="0056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036" w:rsidRPr="00676231" w:rsidRDefault="00793036" w:rsidP="0056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7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 руб.</w:t>
            </w:r>
          </w:p>
        </w:tc>
      </w:tr>
      <w:tr w:rsidR="00793036" w:rsidRPr="000A6799" w:rsidTr="002B777D">
        <w:trPr>
          <w:trHeight w:val="269"/>
        </w:trPr>
        <w:tc>
          <w:tcPr>
            <w:tcW w:w="568" w:type="dxa"/>
            <w:shd w:val="clear" w:color="auto" w:fill="auto"/>
          </w:tcPr>
          <w:p w:rsidR="00793036" w:rsidRPr="006203D0" w:rsidRDefault="00793036" w:rsidP="001A26A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793036" w:rsidRPr="003F368C" w:rsidRDefault="00793036" w:rsidP="001A26A2">
            <w:pPr>
              <w:shd w:val="clear" w:color="auto" w:fill="FFFFFF"/>
              <w:spacing w:after="0" w:line="240" w:lineRule="auto"/>
              <w:ind w:right="-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 бани с кадастровым номером 35:03:0201027:619, общей площадью 206,3 </w:t>
            </w:r>
            <w:proofErr w:type="spellStart"/>
            <w:r w:rsidRPr="003F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3F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назначение – нежилое, этажность-1,  и расположенный под зданием    земельный  участок с кадастровым номером 35:03:0201027:373, общей площадью 381 </w:t>
            </w:r>
            <w:proofErr w:type="spellStart"/>
            <w:r w:rsidRPr="003F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3F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категория земель: земли населенных пунктов, разрешенное использование: для обслуживания и эксплуатации  производственного объекта </w:t>
            </w:r>
          </w:p>
        </w:tc>
        <w:tc>
          <w:tcPr>
            <w:tcW w:w="3827" w:type="dxa"/>
          </w:tcPr>
          <w:p w:rsidR="00793036" w:rsidRPr="003F368C" w:rsidRDefault="00793036" w:rsidP="001B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Вол</w:t>
            </w:r>
            <w:r w:rsidRPr="003F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годская область,  Белозерский район, </w:t>
            </w:r>
            <w:proofErr w:type="spellStart"/>
            <w:r w:rsidRPr="003F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F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3F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убово</w:t>
            </w:r>
            <w:proofErr w:type="spellEnd"/>
            <w:r w:rsidRPr="003F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ул.Пушкинская,д.18</w:t>
            </w:r>
          </w:p>
        </w:tc>
        <w:tc>
          <w:tcPr>
            <w:tcW w:w="4111" w:type="dxa"/>
            <w:shd w:val="clear" w:color="auto" w:fill="auto"/>
          </w:tcPr>
          <w:p w:rsidR="00563772" w:rsidRDefault="00563772" w:rsidP="0056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036" w:rsidRPr="003F368C" w:rsidRDefault="00793036" w:rsidP="0056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24-28 марта 2025 года</w:t>
            </w:r>
          </w:p>
        </w:tc>
        <w:tc>
          <w:tcPr>
            <w:tcW w:w="2409" w:type="dxa"/>
          </w:tcPr>
          <w:p w:rsidR="00793036" w:rsidRDefault="00793036" w:rsidP="0056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036" w:rsidRPr="000A6799" w:rsidRDefault="00793036" w:rsidP="0056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750 000 </w:t>
            </w:r>
            <w:r w:rsidRPr="0047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793036" w:rsidRPr="00CC7FD3" w:rsidTr="002B777D">
        <w:trPr>
          <w:trHeight w:val="269"/>
        </w:trPr>
        <w:tc>
          <w:tcPr>
            <w:tcW w:w="568" w:type="dxa"/>
            <w:shd w:val="clear" w:color="auto" w:fill="auto"/>
          </w:tcPr>
          <w:p w:rsidR="00793036" w:rsidRPr="006203D0" w:rsidRDefault="00793036" w:rsidP="001A26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D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793036" w:rsidRPr="00852DA5" w:rsidRDefault="00793036" w:rsidP="001A26A2">
            <w:pPr>
              <w:shd w:val="clear" w:color="auto" w:fill="FFFFFF"/>
              <w:spacing w:after="0" w:line="240" w:lineRule="auto"/>
              <w:ind w:right="-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магазина </w:t>
            </w: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кадастровым номером 35:03:0202027:74, общей площадью 66,1 </w:t>
            </w:r>
            <w:proofErr w:type="spellStart"/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назначение – нежилое, этажность-1, и расположенный под зданием земельный участок с кадастровым номером 35:03:0202027:20, площадью 643  </w:t>
            </w:r>
            <w:proofErr w:type="spellStart"/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категория земель: земли населённых пунктов, разрешенное использование: предпринимательство</w:t>
            </w:r>
          </w:p>
        </w:tc>
        <w:tc>
          <w:tcPr>
            <w:tcW w:w="3827" w:type="dxa"/>
          </w:tcPr>
          <w:p w:rsidR="00793036" w:rsidRPr="00745681" w:rsidRDefault="00793036" w:rsidP="001B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Бел</w:t>
            </w:r>
            <w:r w:rsidRPr="0074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4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зерский район, </w:t>
            </w:r>
            <w:proofErr w:type="spellStart"/>
            <w:r w:rsidRPr="0074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74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74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анинская</w:t>
            </w:r>
            <w:proofErr w:type="spellEnd"/>
            <w:r w:rsidRPr="0074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д.28</w:t>
            </w:r>
          </w:p>
        </w:tc>
        <w:tc>
          <w:tcPr>
            <w:tcW w:w="4111" w:type="dxa"/>
            <w:shd w:val="clear" w:color="auto" w:fill="auto"/>
          </w:tcPr>
          <w:p w:rsidR="00563772" w:rsidRDefault="00563772" w:rsidP="0056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036" w:rsidRPr="00745681" w:rsidRDefault="00793036" w:rsidP="0056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24-28 марта 2025 года</w:t>
            </w:r>
          </w:p>
        </w:tc>
        <w:tc>
          <w:tcPr>
            <w:tcW w:w="2409" w:type="dxa"/>
          </w:tcPr>
          <w:p w:rsidR="00793036" w:rsidRDefault="00793036" w:rsidP="0056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036" w:rsidRPr="00C740BF" w:rsidRDefault="00793036" w:rsidP="0056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</w:t>
            </w:r>
            <w:r w:rsidRPr="0047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793036" w:rsidRPr="00CC7FD3" w:rsidTr="002B777D">
        <w:trPr>
          <w:trHeight w:val="269"/>
        </w:trPr>
        <w:tc>
          <w:tcPr>
            <w:tcW w:w="568" w:type="dxa"/>
            <w:shd w:val="clear" w:color="auto" w:fill="auto"/>
          </w:tcPr>
          <w:p w:rsidR="00793036" w:rsidRPr="006203D0" w:rsidRDefault="00793036" w:rsidP="001A26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D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D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793036" w:rsidRPr="00852DA5" w:rsidRDefault="00793036" w:rsidP="001A26A2">
            <w:pPr>
              <w:shd w:val="clear" w:color="auto" w:fill="FFFFFF"/>
              <w:spacing w:after="0" w:line="240" w:lineRule="auto"/>
              <w:ind w:right="-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с кадастровым номером 35:03:0403028:60, общей площадью 64,2 </w:t>
            </w:r>
            <w:proofErr w:type="spellStart"/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назначение – нежилое,  инв. № 5136, этажность -1 и расположенный под зданием земельный участок с кадастровым номером 35:03:0403028:222, площадью 278 </w:t>
            </w:r>
            <w:proofErr w:type="spellStart"/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категория земель: земли населённых пунктов, разрешенное использование </w:t>
            </w:r>
            <w:proofErr w:type="gramStart"/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–к</w:t>
            </w:r>
            <w:proofErr w:type="gramEnd"/>
            <w:r w:rsidRPr="0085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ультурное развитие</w:t>
            </w:r>
          </w:p>
        </w:tc>
        <w:tc>
          <w:tcPr>
            <w:tcW w:w="3827" w:type="dxa"/>
          </w:tcPr>
          <w:p w:rsidR="00793036" w:rsidRPr="00DF43EB" w:rsidRDefault="00793036" w:rsidP="001B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Вол</w:t>
            </w:r>
            <w:r w:rsidRPr="00C6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годская область, Белозерский район, д</w:t>
            </w:r>
            <w:proofErr w:type="gramStart"/>
            <w:r w:rsidRPr="00C6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C6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рлово,д.7</w:t>
            </w:r>
          </w:p>
        </w:tc>
        <w:tc>
          <w:tcPr>
            <w:tcW w:w="4111" w:type="dxa"/>
            <w:shd w:val="clear" w:color="auto" w:fill="auto"/>
          </w:tcPr>
          <w:p w:rsidR="00563772" w:rsidRDefault="00563772" w:rsidP="0056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036" w:rsidRPr="00DF43EB" w:rsidRDefault="00793036" w:rsidP="0056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24-28 марта 2025 года</w:t>
            </w:r>
          </w:p>
        </w:tc>
        <w:tc>
          <w:tcPr>
            <w:tcW w:w="2409" w:type="dxa"/>
          </w:tcPr>
          <w:p w:rsidR="00793036" w:rsidRDefault="00793036" w:rsidP="0056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036" w:rsidRPr="000A6799" w:rsidRDefault="00793036" w:rsidP="0056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240 000 </w:t>
            </w:r>
            <w:r w:rsidRPr="0047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</w:tbl>
    <w:p w:rsidR="00E365B2" w:rsidRPr="00D6511D" w:rsidRDefault="00E365B2" w:rsidP="00E36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D0A" w:rsidRDefault="00806D0A"/>
    <w:sectPr w:rsidR="00806D0A" w:rsidSect="007930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28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0C1" w:rsidRDefault="00461235">
      <w:pPr>
        <w:spacing w:after="0" w:line="240" w:lineRule="auto"/>
      </w:pPr>
      <w:r>
        <w:separator/>
      </w:r>
    </w:p>
  </w:endnote>
  <w:endnote w:type="continuationSeparator" w:id="0">
    <w:p w:rsidR="00A820C1" w:rsidRDefault="00461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9DC" w:rsidRDefault="006326F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9DC" w:rsidRDefault="006326F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9DC" w:rsidRDefault="006326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0C1" w:rsidRDefault="00461235">
      <w:pPr>
        <w:spacing w:after="0" w:line="240" w:lineRule="auto"/>
      </w:pPr>
      <w:r>
        <w:separator/>
      </w:r>
    </w:p>
  </w:footnote>
  <w:footnote w:type="continuationSeparator" w:id="0">
    <w:p w:rsidR="00A820C1" w:rsidRDefault="00461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9DC" w:rsidRDefault="006326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9DC" w:rsidRDefault="006326F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9DC" w:rsidRDefault="006326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1D6"/>
    <w:rsid w:val="00181186"/>
    <w:rsid w:val="00290323"/>
    <w:rsid w:val="002A3CFB"/>
    <w:rsid w:val="002B777D"/>
    <w:rsid w:val="00461235"/>
    <w:rsid w:val="00481B7E"/>
    <w:rsid w:val="004F3DC2"/>
    <w:rsid w:val="00563772"/>
    <w:rsid w:val="006326FB"/>
    <w:rsid w:val="00793036"/>
    <w:rsid w:val="007E546D"/>
    <w:rsid w:val="00806D0A"/>
    <w:rsid w:val="008407B9"/>
    <w:rsid w:val="00873045"/>
    <w:rsid w:val="00893B57"/>
    <w:rsid w:val="008E4702"/>
    <w:rsid w:val="009C2973"/>
    <w:rsid w:val="009C368C"/>
    <w:rsid w:val="00A02A21"/>
    <w:rsid w:val="00A820C1"/>
    <w:rsid w:val="00AF7A52"/>
    <w:rsid w:val="00CD61D6"/>
    <w:rsid w:val="00CF0317"/>
    <w:rsid w:val="00D3400B"/>
    <w:rsid w:val="00D631C1"/>
    <w:rsid w:val="00DC1511"/>
    <w:rsid w:val="00E17A6E"/>
    <w:rsid w:val="00E365B2"/>
    <w:rsid w:val="00EF1951"/>
    <w:rsid w:val="00F5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65B2"/>
  </w:style>
  <w:style w:type="paragraph" w:styleId="a5">
    <w:name w:val="footer"/>
    <w:basedOn w:val="a"/>
    <w:link w:val="a6"/>
    <w:uiPriority w:val="99"/>
    <w:unhideWhenUsed/>
    <w:rsid w:val="00E36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65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65B2"/>
  </w:style>
  <w:style w:type="paragraph" w:styleId="a5">
    <w:name w:val="footer"/>
    <w:basedOn w:val="a"/>
    <w:link w:val="a6"/>
    <w:uiPriority w:val="99"/>
    <w:unhideWhenUsed/>
    <w:rsid w:val="00E36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6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Потехина Н.Е.</dc:creator>
  <cp:keywords/>
  <dc:description/>
  <cp:lastModifiedBy>Потехина Н.Е.</cp:lastModifiedBy>
  <cp:revision>29</cp:revision>
  <cp:lastPrinted>2025-02-03T09:50:00Z</cp:lastPrinted>
  <dcterms:created xsi:type="dcterms:W3CDTF">2025-02-03T09:29:00Z</dcterms:created>
  <dcterms:modified xsi:type="dcterms:W3CDTF">2025-02-03T10:48:00Z</dcterms:modified>
</cp:coreProperties>
</file>