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16" w:rsidRPr="00386A43" w:rsidRDefault="006D5B16" w:rsidP="006D5B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en-US" w:eastAsia="ar-SA"/>
        </w:rPr>
      </w:pPr>
      <w:r w:rsidRPr="00386A43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4"/>
          <w:lang w:eastAsia="ru-RU"/>
        </w:rPr>
        <w:drawing>
          <wp:inline distT="0" distB="0" distL="0" distR="0" wp14:anchorId="447CC744" wp14:editId="01F5528D">
            <wp:extent cx="401320" cy="535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535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B16" w:rsidRPr="00386A43" w:rsidRDefault="006D5B16" w:rsidP="006D5B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en-US" w:eastAsia="ar-SA"/>
        </w:rPr>
      </w:pPr>
    </w:p>
    <w:p w:rsidR="006D5B16" w:rsidRPr="00386A43" w:rsidRDefault="006D5B16" w:rsidP="006D5B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 xml:space="preserve">АДМИНИСТРАЦИЯ </w:t>
      </w:r>
      <w:proofErr w:type="gramStart"/>
      <w:r w:rsidRPr="00386A43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>БЕЛОЗЕРСКОГО  МУНИЦИПАЛЬНОГО</w:t>
      </w:r>
      <w:proofErr w:type="gramEnd"/>
      <w:r w:rsidRPr="00386A43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>ОКРУГА</w:t>
      </w:r>
      <w:r w:rsidRPr="00386A43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 xml:space="preserve"> ВОЛОГОДСКОЙ ОБЛАСТИ</w:t>
      </w:r>
    </w:p>
    <w:p w:rsidR="006D5B16" w:rsidRPr="00386A43" w:rsidRDefault="006D5B16" w:rsidP="006D5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</w:pPr>
    </w:p>
    <w:p w:rsidR="006D5B16" w:rsidRPr="00386A43" w:rsidRDefault="006D5B16" w:rsidP="006D5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  <w:t>П О С Т А Н О В Л Е Н И Е</w:t>
      </w:r>
    </w:p>
    <w:p w:rsidR="006D5B16" w:rsidRPr="00386A43" w:rsidRDefault="006D5B16" w:rsidP="006D5B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ar-SA"/>
        </w:rPr>
      </w:pPr>
    </w:p>
    <w:p w:rsidR="006D5B16" w:rsidRPr="00386A43" w:rsidRDefault="006D5B16" w:rsidP="006D5B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6D5B16" w:rsidRPr="00A03D22" w:rsidRDefault="006D5B16" w:rsidP="006D5B1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A03D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От </w:t>
      </w:r>
      <w:proofErr w:type="gramStart"/>
      <w:r w:rsidR="00F82440" w:rsidRPr="00A03D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31.10.2024 </w:t>
      </w:r>
      <w:r w:rsidRPr="00A03D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№</w:t>
      </w:r>
      <w:proofErr w:type="gramEnd"/>
      <w:r w:rsidRPr="00A03D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  <w:r w:rsidR="00F82440" w:rsidRPr="00A03D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1217</w:t>
      </w:r>
    </w:p>
    <w:p w:rsidR="006D5B16" w:rsidRDefault="00C83954" w:rsidP="006D5B1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A03D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(с изменениями </w:t>
      </w:r>
      <w:r w:rsidR="00A03D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21.04.2025 № 553)</w:t>
      </w:r>
    </w:p>
    <w:p w:rsidR="006D5B16" w:rsidRPr="00386A43" w:rsidRDefault="006D5B16" w:rsidP="006D5B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6D5B16" w:rsidRPr="00386A43" w:rsidRDefault="006D5B16" w:rsidP="006D5B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6D5B16" w:rsidRPr="00386A43" w:rsidRDefault="006D5B16" w:rsidP="006D5B16">
      <w:pPr>
        <w:spacing w:after="0" w:line="240" w:lineRule="auto"/>
        <w:ind w:right="4818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Об        утверждении      муниципальной </w:t>
      </w:r>
    </w:p>
    <w:p w:rsidR="006D5B16" w:rsidRPr="00386A43" w:rsidRDefault="006D5B16" w:rsidP="006D5B16">
      <w:pPr>
        <w:spacing w:after="0" w:line="240" w:lineRule="auto"/>
        <w:ind w:right="4818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программы </w:t>
      </w:r>
      <w:r w:rsidRPr="008A0D3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«Благоустройство территории Белозерского муниципального округа»</w:t>
      </w:r>
    </w:p>
    <w:p w:rsidR="006D5B16" w:rsidRDefault="006D5B16" w:rsidP="006D5B16">
      <w:pPr>
        <w:spacing w:after="0" w:line="240" w:lineRule="auto"/>
        <w:ind w:right="4818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6D5B16" w:rsidRPr="00386A43" w:rsidRDefault="006D5B16" w:rsidP="006D5B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6D5B16" w:rsidRDefault="006D5B16" w:rsidP="006D5B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Бюджетным кодексом Российской Федерации, Федеральным</w:t>
      </w:r>
      <w:r w:rsidR="00997F1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997F12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97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28.06.2024 № 172-ФЗ «О стратегическом планировании в Российской Федерации»,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постановлени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ями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администрации </w:t>
      </w:r>
      <w:r w:rsidR="006768A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округа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31.05.2024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564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разработки, реализации и оценки эффективности муниципальных программ Белозерского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Вологодской области»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28.06.2024 № 679 «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 муниципальных программ Белозерского муниципального округа на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5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9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годы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D5B16" w:rsidRDefault="006D5B16" w:rsidP="006D5B16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6D5B16" w:rsidRPr="00386A43" w:rsidRDefault="006D5B16" w:rsidP="006D5B16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ПОСТАНОВЛЯЮ:</w:t>
      </w:r>
    </w:p>
    <w:p w:rsidR="006D5B16" w:rsidRPr="00386A43" w:rsidRDefault="006D5B16" w:rsidP="006D5B16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6D5B16" w:rsidRPr="00386A43" w:rsidRDefault="006D5B16" w:rsidP="006D5B16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ab/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ab/>
        <w:t xml:space="preserve">1. Утвердить 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прилагаемую </w:t>
      </w:r>
      <w:r w:rsidRPr="00386A43">
        <w:rPr>
          <w:rFonts w:ascii="Times New Roman" w:hAnsi="Times New Roman" w:cs="Times New Roman"/>
          <w:color w:val="000000" w:themeColor="text1"/>
          <w:sz w:val="28"/>
        </w:rPr>
        <w:t xml:space="preserve">муниципальную программу </w:t>
      </w:r>
      <w:r w:rsidRPr="008A0D34">
        <w:rPr>
          <w:rFonts w:ascii="Times New Roman" w:hAnsi="Times New Roman" w:cs="Times New Roman"/>
          <w:color w:val="000000" w:themeColor="text1"/>
          <w:sz w:val="28"/>
        </w:rPr>
        <w:t>«Благоустройство территории Белозерского муниципального округа»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5B16" w:rsidRDefault="006D5B16" w:rsidP="006D5B16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утратившими силу </w:t>
      </w:r>
      <w:r w:rsidRPr="00AE641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E6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округа:</w:t>
      </w:r>
    </w:p>
    <w:p w:rsidR="006D5B16" w:rsidRDefault="006D5B16" w:rsidP="006D5B16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от 12.01.2023 № 59 «</w:t>
      </w:r>
      <w:r w:rsidRPr="00AE6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«Благоустройство территории Белозерского муниципального округа на 2023-2027 годы»;</w:t>
      </w:r>
    </w:p>
    <w:p w:rsidR="006D5B16" w:rsidRPr="007E3E6F" w:rsidRDefault="006D5B16" w:rsidP="006D5B16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7E3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от </w:t>
      </w:r>
      <w:proofErr w:type="gramStart"/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16.02.2023  №</w:t>
      </w:r>
      <w:proofErr w:type="gramEnd"/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21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0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«О внесении изменений в постановление администрации округа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12.01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.2023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59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»;</w:t>
      </w:r>
    </w:p>
    <w:p w:rsidR="006D5B16" w:rsidRPr="007E3E6F" w:rsidRDefault="006D5B16" w:rsidP="006D5B16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7E3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09.08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.2023  №</w:t>
      </w:r>
      <w:proofErr w:type="gramEnd"/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985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«О внесении изменений в постановление администрации округа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12.01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.2023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59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»;</w:t>
      </w:r>
    </w:p>
    <w:p w:rsidR="006D5B16" w:rsidRPr="007E3E6F" w:rsidRDefault="006D5B16" w:rsidP="006D5B16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7E3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08.09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.2023  №</w:t>
      </w:r>
      <w:proofErr w:type="gramEnd"/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1088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«О внесении изменений в постановление администрации округа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12.01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.2023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59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»;</w:t>
      </w:r>
    </w:p>
    <w:p w:rsidR="006D5B16" w:rsidRPr="007E3E6F" w:rsidRDefault="006D5B16" w:rsidP="006D5B16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7E3E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09.11.2023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№</w:t>
      </w:r>
      <w:proofErr w:type="gramEnd"/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1426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«О внесении изменений в постановление администрации округа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12.01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.2023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59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»;</w:t>
      </w:r>
    </w:p>
    <w:p w:rsidR="006D5B16" w:rsidRDefault="006D5B16" w:rsidP="006D5B16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7E3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21.03.2024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№</w:t>
      </w:r>
      <w:proofErr w:type="gramEnd"/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30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«О внесении изменений в постановление администрации округа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12.01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.2023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59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»;</w:t>
      </w:r>
    </w:p>
    <w:p w:rsidR="006D5B16" w:rsidRDefault="006D5B16" w:rsidP="006D5B16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12.07.2024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№</w:t>
      </w:r>
      <w:proofErr w:type="gramEnd"/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749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«О внесении изменений в постановление администрации округа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12.01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.2023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59».</w:t>
      </w:r>
    </w:p>
    <w:p w:rsidR="006D5B16" w:rsidRDefault="006D5B16" w:rsidP="006D5B16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вступает в силу с 01.01.2025 и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подлежит размещению на официальном сайте Белозерского 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.</w:t>
      </w:r>
    </w:p>
    <w:p w:rsidR="006D5B16" w:rsidRPr="00386A43" w:rsidRDefault="006D5B16" w:rsidP="006D5B1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ab/>
        <w:t xml:space="preserve">4. 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первого заместителя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округа.</w:t>
      </w:r>
    </w:p>
    <w:p w:rsidR="006D5B16" w:rsidRDefault="006D5B16" w:rsidP="006D5B16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5B16" w:rsidRDefault="006D5B16" w:rsidP="006D5B16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D5B16" w:rsidRDefault="006D5B16" w:rsidP="006D5B16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76888" w:rsidRDefault="006D5B16" w:rsidP="006D5B16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6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76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768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Первый заместитель</w:t>
      </w:r>
    </w:p>
    <w:p w:rsidR="006D5B16" w:rsidRPr="006768A2" w:rsidRDefault="00376888" w:rsidP="006D5B16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главы</w:t>
      </w:r>
      <w:r w:rsidR="006D5B16" w:rsidRPr="00676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6D5B16" w:rsidRPr="00676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округа:</w:t>
      </w:r>
      <w:r w:rsidR="006D5B16" w:rsidRPr="00676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proofErr w:type="gramEnd"/>
      <w:r w:rsidR="006D5B16" w:rsidRPr="00676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6D5B16" w:rsidRPr="00676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</w:t>
      </w:r>
      <w:r w:rsidR="006D5B16" w:rsidRPr="00676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А.В.Лебедев</w:t>
      </w:r>
      <w:proofErr w:type="spellEnd"/>
      <w:r w:rsidR="006D5B16" w:rsidRPr="00676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6D5B16" w:rsidRPr="00676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6D5B16" w:rsidRPr="00676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</w:t>
      </w:r>
    </w:p>
    <w:p w:rsidR="006D5B16" w:rsidRDefault="006D5B16" w:rsidP="006D5B16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5B16" w:rsidRDefault="006D5B16" w:rsidP="006D5B16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6D5B16" w:rsidRPr="00274FB8" w:rsidRDefault="006D5B16" w:rsidP="006D5B16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 к</w:t>
      </w:r>
      <w:proofErr w:type="gramEnd"/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постановлению </w:t>
      </w:r>
    </w:p>
    <w:p w:rsidR="006D5B16" w:rsidRPr="00274FB8" w:rsidRDefault="006D5B16" w:rsidP="006D5B16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округа</w:t>
      </w:r>
    </w:p>
    <w:p w:rsidR="006D5B16" w:rsidRPr="00274FB8" w:rsidRDefault="006D5B16" w:rsidP="006D5B16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proofErr w:type="gramStart"/>
      <w:r w:rsidR="00F824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31.10.2024 </w:t>
      </w: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proofErr w:type="gramEnd"/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82440">
        <w:rPr>
          <w:rFonts w:ascii="Times New Roman" w:eastAsia="Times New Roman" w:hAnsi="Times New Roman" w:cs="Times New Roman"/>
          <w:sz w:val="28"/>
          <w:szCs w:val="28"/>
          <w:lang w:eastAsia="ar-SA"/>
        </w:rPr>
        <w:t>1217</w:t>
      </w:r>
    </w:p>
    <w:p w:rsidR="006D5B16" w:rsidRPr="00274FB8" w:rsidRDefault="006D5B16" w:rsidP="006D5B16">
      <w:pPr>
        <w:widowControl w:val="0"/>
        <w:spacing w:after="0" w:line="240" w:lineRule="auto"/>
        <w:ind w:left="42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D5B16" w:rsidRPr="00274FB8" w:rsidRDefault="006D5B16" w:rsidP="006D5B16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P31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</w:t>
      </w:r>
      <w:r w:rsidRPr="00274F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ая программа</w:t>
      </w:r>
      <w:r w:rsidRPr="00274F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D5B16" w:rsidRDefault="006D5B16" w:rsidP="006D5B1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</w:pPr>
      <w:r w:rsidRPr="008A0D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«Благоустройство территории Белозерского муниципального округа»</w:t>
      </w:r>
    </w:p>
    <w:p w:rsidR="006D5B16" w:rsidRDefault="006D5B16" w:rsidP="006D5B16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5B16" w:rsidRPr="00B45E11" w:rsidRDefault="006D5B16" w:rsidP="00F20A99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>Общая характеристика сферы реализации муниципальной программы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>В соответствии с основными приоритетами государственной политики в сфере благоустройства, стратегией социально-экономического развития Вологодской области на период до 2030 года приоритетом муниципальной политики в области благоустройства является комплексное развитие населенных пунктов.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 xml:space="preserve">Программа сформирована в соответствии со стратегией социально-экономического развития Белозерского муниципального округа Вологодской области на период до 2030 года, задачей которой является формирование комфортного пространства территории округа: благоустройство территорий. 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>Выделение субсидий из бюджетов вышестоящего уровня на реализацию Программы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45E11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45E11">
        <w:rPr>
          <w:rFonts w:ascii="Times New Roman" w:hAnsi="Times New Roman" w:cs="Times New Roman"/>
          <w:sz w:val="28"/>
          <w:szCs w:val="28"/>
        </w:rPr>
        <w:t xml:space="preserve"> годах позволит выполнить мероприятия по благоустройству населенных пунктов.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>2. Приоритеты в сфере реализации муниципальной программы, цели, задачи, сроки реализации муниципальной программы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>Приоритетом в сфере реализации Программы является организация мероприятий по благоустройству территорий населенных пунктов Белозерского муниципального округа. Работы по благоустройству территорий округа благодаря реализации Программы приобретут не только комплексный, но и постоянный характер с эффективным внедрением передовых технологий и новых современных материалов при благоустройстве территорий.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>Программа сформирована с учетом реализации областных государственных программ</w:t>
      </w:r>
      <w:r>
        <w:rPr>
          <w:rFonts w:ascii="Times New Roman" w:hAnsi="Times New Roman" w:cs="Times New Roman"/>
          <w:sz w:val="28"/>
          <w:szCs w:val="28"/>
        </w:rPr>
        <w:t>, включающих мероприятия</w:t>
      </w:r>
      <w:r w:rsidRPr="00B45E11"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обустройству </w:t>
      </w:r>
      <w:r w:rsidRPr="00B45E11">
        <w:rPr>
          <w:rFonts w:ascii="Times New Roman" w:hAnsi="Times New Roman" w:cs="Times New Roman"/>
          <w:sz w:val="28"/>
          <w:szCs w:val="28"/>
        </w:rPr>
        <w:t xml:space="preserve">уличного освещения, </w:t>
      </w:r>
      <w:r>
        <w:rPr>
          <w:rFonts w:ascii="Times New Roman" w:hAnsi="Times New Roman" w:cs="Times New Roman"/>
          <w:sz w:val="28"/>
          <w:szCs w:val="28"/>
        </w:rPr>
        <w:t xml:space="preserve">по обустройству контейнерных площадок, </w:t>
      </w:r>
      <w:r w:rsidRPr="00B45E11">
        <w:rPr>
          <w:rFonts w:ascii="Times New Roman" w:hAnsi="Times New Roman" w:cs="Times New Roman"/>
          <w:sz w:val="28"/>
          <w:szCs w:val="28"/>
        </w:rPr>
        <w:t xml:space="preserve">по предотвращению распространения Борщевика. 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 xml:space="preserve">3. Характеристика основных мероприятий муниципальной программы 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 xml:space="preserve">В рамках Программы предусмотрен комплекс мероприятий, направленных на повышение уровня благоустройства территорий населенных пунктов округа. 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в рамках Программы необходимо вовлечь заинтересованных граждан, организации в реализацию мероприятий по </w:t>
      </w:r>
      <w:r w:rsidRPr="00B45E11">
        <w:rPr>
          <w:rFonts w:ascii="Times New Roman" w:hAnsi="Times New Roman" w:cs="Times New Roman"/>
          <w:sz w:val="28"/>
          <w:szCs w:val="28"/>
        </w:rPr>
        <w:lastRenderedPageBreak/>
        <w:t>благоустройству территорий округа.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>Для решения поставленных задач Программы предусматривается выполнение следующих основных мероприятий:</w:t>
      </w:r>
    </w:p>
    <w:p w:rsidR="006D5B16" w:rsidRPr="00B45E11" w:rsidRDefault="006D5B16" w:rsidP="00F20A99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>Организация мероприятий по благоустройству территорий населенных пунктов.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45E11">
        <w:rPr>
          <w:rFonts w:ascii="Times New Roman" w:hAnsi="Times New Roman" w:cs="Times New Roman"/>
          <w:sz w:val="28"/>
          <w:szCs w:val="28"/>
        </w:rPr>
        <w:t>Обустройство контейнерных площадок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>3.</w:t>
      </w:r>
      <w:r w:rsidRPr="00B45E11">
        <w:rPr>
          <w:rFonts w:ascii="Times New Roman" w:hAnsi="Times New Roman" w:cs="Times New Roman"/>
          <w:sz w:val="28"/>
          <w:szCs w:val="28"/>
        </w:rPr>
        <w:tab/>
        <w:t>Организация и обустройство уличного освещения.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>4.</w:t>
      </w:r>
      <w:r w:rsidRPr="00B45E11">
        <w:rPr>
          <w:rFonts w:ascii="Times New Roman" w:hAnsi="Times New Roman" w:cs="Times New Roman"/>
          <w:sz w:val="28"/>
          <w:szCs w:val="28"/>
        </w:rPr>
        <w:tab/>
        <w:t>Выполнение работ по предотвращению распространения Борщевика на территории муниципального округа.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 xml:space="preserve">Целью основного мероприятия 1 «Организация мероприятий по благоустройству территорий населенных пунктов» является осуществление выполнения работ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благоустройству территорий населенных пунктов: </w:t>
      </w:r>
      <w:r w:rsidRPr="00B45E11">
        <w:rPr>
          <w:rFonts w:ascii="Times New Roman" w:hAnsi="Times New Roman" w:cs="Times New Roman"/>
          <w:sz w:val="28"/>
          <w:szCs w:val="28"/>
        </w:rPr>
        <w:t xml:space="preserve">по покосу травы на территории населенных пунктов, ремонту и замене малых архитектурных форм, разрубка кустарника, содержание мест накопления ТКО, содержание общественных территорий округа (парки, скверы, пляжи и т.п.) и </w:t>
      </w:r>
      <w:proofErr w:type="spellStart"/>
      <w:r w:rsidRPr="00B45E11">
        <w:rPr>
          <w:rFonts w:ascii="Times New Roman" w:hAnsi="Times New Roman" w:cs="Times New Roman"/>
          <w:sz w:val="28"/>
          <w:szCs w:val="28"/>
        </w:rPr>
        <w:t>др.работ</w:t>
      </w:r>
      <w:proofErr w:type="spellEnd"/>
      <w:r w:rsidRPr="00B45E11">
        <w:rPr>
          <w:rFonts w:ascii="Times New Roman" w:hAnsi="Times New Roman" w:cs="Times New Roman"/>
          <w:sz w:val="28"/>
          <w:szCs w:val="28"/>
        </w:rPr>
        <w:t xml:space="preserve"> по благоустройству.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>Целью основного мероприятия 2 «Обустройство контейнерных площадок» является приведение контейнерных площадок в соответствие с действующими нормами и правилами.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>Целью основного мероприятия 3 «Организация и обустройство уличного освещения» является освещение территории населенн</w:t>
      </w:r>
      <w:r>
        <w:rPr>
          <w:rFonts w:ascii="Times New Roman" w:hAnsi="Times New Roman" w:cs="Times New Roman"/>
          <w:sz w:val="28"/>
          <w:szCs w:val="28"/>
        </w:rPr>
        <w:t xml:space="preserve">ых пунктов, замена светильников,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45E11">
        <w:rPr>
          <w:rFonts w:ascii="Times New Roman" w:hAnsi="Times New Roman" w:cs="Times New Roman"/>
          <w:sz w:val="28"/>
          <w:szCs w:val="28"/>
        </w:rPr>
        <w:t>проектировани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5E11">
        <w:rPr>
          <w:rFonts w:ascii="Times New Roman" w:hAnsi="Times New Roman" w:cs="Times New Roman"/>
          <w:sz w:val="28"/>
          <w:szCs w:val="28"/>
        </w:rPr>
        <w:t xml:space="preserve"> и строительств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5E11">
        <w:rPr>
          <w:rFonts w:ascii="Times New Roman" w:hAnsi="Times New Roman" w:cs="Times New Roman"/>
          <w:sz w:val="28"/>
          <w:szCs w:val="28"/>
        </w:rPr>
        <w:t xml:space="preserve"> новых сетей уличного освещения на территории населенных пунктов округ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>Целью основного мероприятия 4 «Выполнение работ по предотвращению распространения Борщевика» является ликвидация на территории населенных пунктов Борщевика.</w:t>
      </w:r>
    </w:p>
    <w:p w:rsidR="006D5B16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5B16" w:rsidRDefault="006D5B16" w:rsidP="006D5B16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5B16" w:rsidRDefault="006D5B16" w:rsidP="006D5B16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6D5B16" w:rsidRPr="00274FB8" w:rsidRDefault="006D5B16" w:rsidP="006D5B16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Паспорт </w:t>
      </w:r>
    </w:p>
    <w:p w:rsidR="006D5B16" w:rsidRPr="00274FB8" w:rsidRDefault="006D5B16" w:rsidP="006D5B16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муниципальной программы </w:t>
      </w:r>
    </w:p>
    <w:p w:rsidR="006D5B16" w:rsidRPr="00274FB8" w:rsidRDefault="006D5B16" w:rsidP="006D5B1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8A0D34">
        <w:rPr>
          <w:rFonts w:ascii="Times New Roman" w:hAnsi="Times New Roman" w:cs="Times New Roman"/>
          <w:color w:val="000000" w:themeColor="text1"/>
          <w:sz w:val="28"/>
        </w:rPr>
        <w:t>«Благоустройство территории Белозерского муниципального округа»</w:t>
      </w:r>
      <w:r w:rsidRPr="00274FB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</w:p>
    <w:p w:rsidR="006D5B16" w:rsidRDefault="006D5B16" w:rsidP="006D5B16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</w:pPr>
    </w:p>
    <w:p w:rsidR="006D5B16" w:rsidRPr="007E3E6F" w:rsidRDefault="006D5B16" w:rsidP="006D5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3E6F">
        <w:rPr>
          <w:rFonts w:ascii="Times New Roman" w:eastAsia="Times New Roman" w:hAnsi="Times New Roman" w:cs="Times New Roman"/>
          <w:sz w:val="28"/>
          <w:szCs w:val="28"/>
          <w:lang w:eastAsia="ar-SA"/>
        </w:rPr>
        <w:t>1. Основные положения</w:t>
      </w:r>
    </w:p>
    <w:p w:rsidR="006D5B16" w:rsidRPr="007E3E6F" w:rsidRDefault="006D5B16" w:rsidP="006D5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6D5B16" w:rsidRPr="007E3E6F" w:rsidTr="00275BE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16" w:rsidRPr="007E3E6F" w:rsidRDefault="006D5B16" w:rsidP="0027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Куратор муниципальной программы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16" w:rsidRPr="007E3E6F" w:rsidRDefault="006D5B16" w:rsidP="0027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Первый заместитель главы Белозерского муниципального округа </w:t>
            </w:r>
          </w:p>
        </w:tc>
      </w:tr>
      <w:tr w:rsidR="006D5B16" w:rsidRPr="007E3E6F" w:rsidTr="00275BE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16" w:rsidRPr="007E3E6F" w:rsidRDefault="006D5B16" w:rsidP="0027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16" w:rsidRPr="00656F49" w:rsidRDefault="00656F49" w:rsidP="0027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6F49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Отдел архитектуры и строительства администрации Белозерского муниципального округа</w:t>
            </w:r>
          </w:p>
        </w:tc>
      </w:tr>
      <w:tr w:rsidR="006D5B16" w:rsidRPr="007E3E6F" w:rsidTr="00275BE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16" w:rsidRPr="007E3E6F" w:rsidRDefault="006D5B16" w:rsidP="0027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Соисполнители муниципальной программы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16" w:rsidRPr="007E3E6F" w:rsidRDefault="006D5B16" w:rsidP="0027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Территориальные управления администрации Белозерского муниципального округа</w:t>
            </w:r>
          </w:p>
        </w:tc>
      </w:tr>
      <w:tr w:rsidR="006D5B16" w:rsidRPr="007E3E6F" w:rsidTr="00275BE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16" w:rsidRPr="007E3E6F" w:rsidRDefault="006D5B16" w:rsidP="0027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Исполнители муниципальной программы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16" w:rsidRPr="007E3E6F" w:rsidRDefault="006D5B16" w:rsidP="0027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МАУ «Центр МТО района», 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Горзаказчик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6D5B16" w:rsidRPr="007E3E6F" w:rsidTr="00275BE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16" w:rsidRPr="007E3E6F" w:rsidRDefault="006D5B16" w:rsidP="0027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Период реализации муниципальной программы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16" w:rsidRPr="007E3E6F" w:rsidRDefault="006D5B16" w:rsidP="0027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2025-2029</w:t>
            </w:r>
          </w:p>
        </w:tc>
      </w:tr>
      <w:tr w:rsidR="006D5B16" w:rsidRPr="007E3E6F" w:rsidTr="00275BE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16" w:rsidRPr="007E3E6F" w:rsidRDefault="006D5B16" w:rsidP="0027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Цели муниципальной программы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16" w:rsidRPr="007E3E6F" w:rsidRDefault="006D5B16" w:rsidP="0027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Повышение уровня благоустройства территории населенных пунктов</w:t>
            </w:r>
            <w:r w:rsidRPr="00274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Белозерского муниципального округа</w:t>
            </w:r>
          </w:p>
        </w:tc>
      </w:tr>
      <w:tr w:rsidR="006D5B16" w:rsidRPr="007E3E6F" w:rsidTr="00275BE0">
        <w:trPr>
          <w:trHeight w:val="346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16" w:rsidRPr="007E3E6F" w:rsidRDefault="006D5B16" w:rsidP="0027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Связь с </w:t>
            </w:r>
            <w:proofErr w:type="gramStart"/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государственными  программами</w:t>
            </w:r>
            <w:proofErr w:type="gramEnd"/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Вологодской области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16" w:rsidRPr="007E3E6F" w:rsidRDefault="006768A2" w:rsidP="00275B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="006D5B16" w:rsidRPr="0081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осударственн</w:t>
            </w:r>
            <w:r w:rsidR="006D5B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ая</w:t>
            </w:r>
            <w:r w:rsidR="006D5B16" w:rsidRPr="0081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программ</w:t>
            </w:r>
            <w:r w:rsidR="006D5B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="006D5B16" w:rsidRPr="0081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D5B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6D5B16" w:rsidRPr="0081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Охрана окружающей среды, воспроизводство и рациональное использование природных ресурсов</w:t>
            </w:r>
            <w:r w:rsidR="006D5B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»; </w:t>
            </w:r>
            <w:r w:rsidR="00275BE0" w:rsidRPr="00275B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государственн</w:t>
            </w:r>
            <w:r w:rsidR="00275B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ая</w:t>
            </w:r>
            <w:r w:rsidR="00275BE0" w:rsidRPr="00275B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программ</w:t>
            </w:r>
            <w:r w:rsidR="00275B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="00275BE0" w:rsidRPr="00275B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75B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275BE0" w:rsidRPr="00275B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топливно-энергетического комплекса и коммунальной инфраструктуры на территории Вологодской области</w:t>
            </w:r>
            <w:r w:rsidR="00275B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6D5B16" w:rsidRPr="00274FB8" w:rsidRDefault="006D5B16" w:rsidP="006D5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4FB8" w:rsidRDefault="00274FB8" w:rsidP="00274FB8">
      <w:pPr>
        <w:widowControl w:val="0"/>
        <w:spacing w:after="0" w:line="240" w:lineRule="auto"/>
        <w:ind w:left="425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C3D" w:rsidRDefault="00817C3D" w:rsidP="00274FB8">
      <w:pPr>
        <w:widowControl w:val="0"/>
        <w:spacing w:after="0" w:line="240" w:lineRule="auto"/>
        <w:ind w:left="425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17C3D" w:rsidSect="00CA1517">
          <w:footerReference w:type="default" r:id="rId9"/>
          <w:pgSz w:w="11906" w:h="16838"/>
          <w:pgMar w:top="1134" w:right="709" w:bottom="993" w:left="1418" w:header="709" w:footer="709" w:gutter="0"/>
          <w:cols w:space="708"/>
          <w:docGrid w:linePitch="360"/>
        </w:sectPr>
      </w:pPr>
    </w:p>
    <w:p w:rsidR="00E85788" w:rsidRPr="00E85788" w:rsidRDefault="00E85788" w:rsidP="00E8578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578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 Показатели 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992"/>
        <w:gridCol w:w="1327"/>
        <w:gridCol w:w="1200"/>
        <w:gridCol w:w="817"/>
        <w:gridCol w:w="887"/>
        <w:gridCol w:w="905"/>
        <w:gridCol w:w="898"/>
        <w:gridCol w:w="861"/>
        <w:gridCol w:w="953"/>
        <w:gridCol w:w="2159"/>
        <w:gridCol w:w="2200"/>
      </w:tblGrid>
      <w:tr w:rsidR="00B43D3D" w:rsidRPr="00D033B5" w:rsidTr="001F76B9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2D0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4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Структурные подразделения</w:t>
            </w:r>
            <w:r w:rsidR="002D0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региональной программы </w:t>
            </w:r>
          </w:p>
        </w:tc>
      </w:tr>
      <w:tr w:rsidR="00B43D3D" w:rsidRPr="00D033B5" w:rsidTr="001F76B9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B5" w:rsidRPr="00D033B5" w:rsidRDefault="00D033B5" w:rsidP="007D29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B5" w:rsidRPr="00D033B5" w:rsidRDefault="00D033B5" w:rsidP="007D29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B5" w:rsidRPr="00D033B5" w:rsidRDefault="00D033B5" w:rsidP="007D29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D033B5" w:rsidP="007D29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D033B5" w:rsidP="007D29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B5" w:rsidRPr="00D033B5" w:rsidRDefault="00D033B5" w:rsidP="007D29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B5" w:rsidRPr="00D033B5" w:rsidRDefault="00D033B5" w:rsidP="007D29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D3D" w:rsidRPr="00D033B5" w:rsidTr="001F76B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33B5" w:rsidRPr="00D033B5" w:rsidTr="001F76B9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17166A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6A">
              <w:rPr>
                <w:rFonts w:ascii="Times New Roman" w:hAnsi="Times New Roman" w:cs="Times New Roman"/>
                <w:sz w:val="24"/>
                <w:szCs w:val="24"/>
              </w:rPr>
              <w:t>1. Цель муниципальной программы:</w:t>
            </w:r>
            <w:r w:rsidR="0017166A" w:rsidRPr="0017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Повышение уровня благоустройства территории населенных пунктов Белозерского муниципального округа</w:t>
            </w:r>
            <w:r w:rsidRPr="00171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32F1" w:rsidRPr="00D033B5" w:rsidTr="001F76B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F1" w:rsidRPr="00C964F5" w:rsidRDefault="002932F1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1" w:rsidRPr="00C964F5" w:rsidRDefault="002932F1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площадь общественных территорий, содержащихся в надлежащем состоянии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1" w:rsidRPr="00C964F5" w:rsidRDefault="002932F1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1" w:rsidRPr="00C964F5" w:rsidRDefault="002932F1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1" w:rsidRPr="00C964F5" w:rsidRDefault="002932F1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1" w:rsidRPr="00C964F5" w:rsidRDefault="002932F1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1" w:rsidRPr="00C964F5" w:rsidRDefault="002932F1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1" w:rsidRPr="00C964F5" w:rsidRDefault="002932F1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1" w:rsidRPr="00C964F5" w:rsidRDefault="002932F1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1" w:rsidRPr="00C964F5" w:rsidRDefault="002932F1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1" w:rsidRPr="00C964F5" w:rsidRDefault="002932F1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территориальные управления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1" w:rsidRPr="00C964F5" w:rsidRDefault="002932F1" w:rsidP="007D29D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D3D" w:rsidRPr="00D033B5" w:rsidTr="003A1AD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F5" w:rsidRPr="00C964F5" w:rsidRDefault="00C964F5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F5" w:rsidRPr="00C964F5" w:rsidRDefault="00C964F5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C964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Количество обустроенных контейнерных площадок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F5" w:rsidRPr="00C964F5" w:rsidRDefault="00C964F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F5" w:rsidRPr="00C964F5" w:rsidRDefault="00C964F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F5" w:rsidRPr="00C964F5" w:rsidRDefault="00C964F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F5" w:rsidRPr="00C964F5" w:rsidRDefault="006768A2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F5" w:rsidRPr="00C964F5" w:rsidRDefault="006768A2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F5" w:rsidRPr="00C964F5" w:rsidRDefault="0068316C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F5" w:rsidRPr="00C964F5" w:rsidRDefault="0068316C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F5" w:rsidRPr="00C964F5" w:rsidRDefault="0068316C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F5" w:rsidRPr="00C964F5" w:rsidRDefault="00C964F5" w:rsidP="007D29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территориальные управления, отдел архитектуры и строительства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F5" w:rsidRPr="00C964F5" w:rsidRDefault="0068316C" w:rsidP="007D29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«</w:t>
            </w:r>
            <w:r w:rsidRPr="00683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охваченного услугой по обращению с твердыми коммунальными отходами</w:t>
            </w:r>
            <w:r w:rsidR="00B4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</w:t>
            </w:r>
            <w:r w:rsidR="00C964F5" w:rsidRPr="00C9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</w:t>
            </w:r>
            <w:r w:rsidR="00B4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="00C964F5" w:rsidRPr="00C9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B4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964F5" w:rsidRPr="00C9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«Охрана окружающей среды, воспроизводство и </w:t>
            </w:r>
            <w:r w:rsidR="00C964F5" w:rsidRPr="00C9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рациональное использование природных ресурсов»</w:t>
            </w:r>
          </w:p>
        </w:tc>
      </w:tr>
      <w:tr w:rsidR="00B43D3D" w:rsidRPr="00D033B5" w:rsidTr="001F76B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0B2" w:rsidRPr="00C964F5" w:rsidRDefault="00E560B2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2" w:rsidRPr="00C964F5" w:rsidRDefault="00E560B2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Оплата электрической энергии, потребленной на уличное освещение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2" w:rsidRPr="00C964F5" w:rsidRDefault="00E560B2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2" w:rsidRPr="00C964F5" w:rsidRDefault="00E560B2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2" w:rsidRPr="00C964F5" w:rsidRDefault="00E560B2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2" w:rsidRPr="00C964F5" w:rsidRDefault="00E560B2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2" w:rsidRDefault="00E560B2" w:rsidP="007D29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2" w:rsidRDefault="00E560B2" w:rsidP="007D29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2" w:rsidRDefault="00E560B2" w:rsidP="007D29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2" w:rsidRDefault="00E560B2" w:rsidP="007D29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2" w:rsidRPr="00C964F5" w:rsidRDefault="00E560B2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территориальные управления, отдел архитектуры и строительства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2" w:rsidRPr="00C964F5" w:rsidRDefault="00B43D3D" w:rsidP="007D2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 «</w:t>
            </w:r>
            <w:r w:rsidRPr="00B43D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Обеспечена непрерывная работа систем уличного освещения в темное время суток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 w:rsidR="00E560B2" w:rsidRPr="00C964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ой программы</w:t>
            </w:r>
            <w:r w:rsidR="00E560B2" w:rsidRPr="00C964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«Развитие топливно-энергетического комплекса и коммунальной инфраструктуры на территории Вологодской области»</w:t>
            </w:r>
          </w:p>
        </w:tc>
      </w:tr>
      <w:tr w:rsidR="00B43D3D" w:rsidRPr="00D033B5" w:rsidTr="003A1AD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Установка светильников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территориальные управления, отдел архитектуры и строительства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3D" w:rsidRPr="00B43D3D" w:rsidRDefault="00B43D3D" w:rsidP="007D29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«</w:t>
            </w:r>
            <w:r w:rsidRPr="00B4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протяженности сети уличного освещения, нарастающим итогом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</w:t>
            </w:r>
            <w:r w:rsidR="000D3F5B" w:rsidRPr="00C9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0D3F5B" w:rsidRPr="00C9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3F5B" w:rsidRPr="00C9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0D3F5B" w:rsidRPr="00C9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4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«Развитие топливно-энергетического комплекса и коммунальной инфраструктуры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территории Вологодской области»</w:t>
            </w:r>
          </w:p>
        </w:tc>
      </w:tr>
      <w:tr w:rsidR="00076A84" w:rsidRPr="00D033B5" w:rsidTr="001F76B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84" w:rsidRPr="00C964F5" w:rsidRDefault="00076A84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84" w:rsidRPr="00C964F5" w:rsidRDefault="00076A84" w:rsidP="00DF5CB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C964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Площадь земельных участков, на которых проведены мероприятия по ликвидации Борщевика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84" w:rsidRPr="00C964F5" w:rsidRDefault="00076A84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84" w:rsidRPr="00C964F5" w:rsidRDefault="00076A84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18,93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84" w:rsidRPr="00C964F5" w:rsidRDefault="00076A84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84" w:rsidRPr="00C964F5" w:rsidRDefault="00076A84" w:rsidP="007D29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19,93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84" w:rsidRPr="00076A84" w:rsidRDefault="00076A84" w:rsidP="007D29D8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19,93</w:t>
            </w:r>
          </w:p>
          <w:p w:rsidR="00076A84" w:rsidRPr="00076A84" w:rsidRDefault="00076A84" w:rsidP="007D29D8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84" w:rsidRPr="00076A84" w:rsidRDefault="00076A84" w:rsidP="007D29D8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19,93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84" w:rsidRPr="00076A84" w:rsidRDefault="00076A84" w:rsidP="007D29D8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19,93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84" w:rsidRPr="00076A84" w:rsidRDefault="00076A84" w:rsidP="007D29D8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19,93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84" w:rsidRPr="00C964F5" w:rsidRDefault="00076A84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управление социально-экономического развития, территориальные управления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84" w:rsidRPr="00C964F5" w:rsidRDefault="00076A84" w:rsidP="007D2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C0F" w:rsidRDefault="00EB2C0F" w:rsidP="00817C3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A2139" w:rsidRDefault="00FA2139" w:rsidP="00817C3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A2139" w:rsidRDefault="00FA2139" w:rsidP="00817C3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A2139" w:rsidRDefault="00FA2139" w:rsidP="00817C3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D29D8" w:rsidRDefault="007D2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7C3D" w:rsidRPr="00BD042C" w:rsidRDefault="00817C3D" w:rsidP="00817C3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D042C">
        <w:rPr>
          <w:rFonts w:ascii="Times New Roman" w:hAnsi="Times New Roman" w:cs="Times New Roman"/>
          <w:sz w:val="24"/>
          <w:szCs w:val="24"/>
        </w:rPr>
        <w:lastRenderedPageBreak/>
        <w:t xml:space="preserve">3. Структура муниципальной программы </w:t>
      </w:r>
    </w:p>
    <w:tbl>
      <w:tblPr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950"/>
        <w:gridCol w:w="3261"/>
        <w:gridCol w:w="1511"/>
        <w:gridCol w:w="3592"/>
        <w:gridCol w:w="2115"/>
      </w:tblGrid>
      <w:tr w:rsidR="00832365" w:rsidRPr="00BD042C" w:rsidTr="00FA213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FA2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r w:rsidR="00BD0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0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структурные подразделения</w:t>
            </w:r>
            <w:r w:rsidR="00BD0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и органы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– год окончания)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(комплексной программы) &lt;1&gt;</w:t>
            </w:r>
          </w:p>
        </w:tc>
      </w:tr>
      <w:tr w:rsidR="00832365" w:rsidRPr="00BD042C" w:rsidTr="00FA213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FA2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2365" w:rsidRPr="00BD042C" w:rsidTr="00FA2139">
        <w:trPr>
          <w:trHeight w:val="18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53A" w:rsidRPr="00C964F5" w:rsidRDefault="0081253A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53A" w:rsidRPr="00C964F5" w:rsidRDefault="0081253A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 w:rsidR="00C964F5" w:rsidRPr="00C964F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мероприятий по благоустройству территорий населенных пунктов округа</w:t>
            </w:r>
            <w:r w:rsidRPr="00C964F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3A" w:rsidRPr="00C964F5" w:rsidRDefault="00C964F5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территориальные управления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3A" w:rsidRPr="00C964F5" w:rsidRDefault="0081253A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53A" w:rsidRPr="00C964F5" w:rsidRDefault="0081253A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="00C964F5">
              <w:t xml:space="preserve"> </w:t>
            </w:r>
            <w:r w:rsidR="00C964F5" w:rsidRPr="00C964F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территорий населенных пунктов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3A" w:rsidRPr="00C964F5" w:rsidRDefault="0081253A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832365" w:rsidRPr="00BD042C" w:rsidTr="00FA2139">
        <w:trPr>
          <w:trHeight w:val="7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8B" w:rsidRPr="00C964F5" w:rsidRDefault="00EC278B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8B" w:rsidRPr="00C964F5" w:rsidRDefault="00EC278B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Обустройство контейнерных площадок</w:t>
            </w:r>
            <w:r w:rsidRPr="00C964F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78B" w:rsidRPr="00C964F5" w:rsidRDefault="00EC278B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территориальные управления, отдел архитектуры и строительства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78B" w:rsidRPr="00C964F5" w:rsidRDefault="00EC278B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78B" w:rsidRPr="00C964F5" w:rsidRDefault="00EC278B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контейнерных площадок в соответствие с действующими нормами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B" w:rsidRPr="00C964F5" w:rsidRDefault="00EC278B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365" w:rsidRPr="00BD042C" w:rsidTr="00FA2139">
        <w:trPr>
          <w:trHeight w:val="1198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8B" w:rsidRPr="00C964F5" w:rsidRDefault="00EC278B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8B" w:rsidRPr="00C964F5" w:rsidRDefault="00EC278B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обустройство уличного освещения</w:t>
            </w: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78B" w:rsidRPr="00C964F5" w:rsidRDefault="00EC278B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территориальные управления,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архитектуры и строительств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78B" w:rsidRPr="00C964F5" w:rsidRDefault="00EC278B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8B" w:rsidRPr="00C964F5" w:rsidRDefault="00EC278B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="00832365">
              <w:rPr>
                <w:rFonts w:ascii="Times New Roman" w:hAnsi="Times New Roman" w:cs="Times New Roman"/>
                <w:sz w:val="24"/>
                <w:szCs w:val="24"/>
              </w:rPr>
              <w:t>обеспечение непрерывной работы систем уличного освещения в темное время суток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B" w:rsidRPr="00EC278B" w:rsidRDefault="00EC278B" w:rsidP="00F20A99">
            <w:pPr>
              <w:pStyle w:val="a5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365" w:rsidRPr="00BD042C" w:rsidTr="00FA2139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8B" w:rsidRPr="00BD042C" w:rsidRDefault="00EC278B" w:rsidP="00FA2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8B" w:rsidRPr="00BD042C" w:rsidRDefault="00EC278B" w:rsidP="00FA2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78B" w:rsidRPr="00BD042C" w:rsidRDefault="00EC278B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78B" w:rsidRPr="00BD042C" w:rsidRDefault="00EC278B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8B" w:rsidRPr="00BD042C" w:rsidRDefault="00EC278B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32365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сети уличного освещения на 2,5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8B" w:rsidRPr="00BD042C" w:rsidRDefault="00EC278B" w:rsidP="00F20A99">
            <w:pPr>
              <w:pStyle w:val="a5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0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365" w:rsidRPr="00BD042C" w:rsidTr="00FA2139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B" w:rsidRDefault="00832365" w:rsidP="00FA2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32365" w:rsidRPr="00BD042C" w:rsidRDefault="00832365" w:rsidP="00FA2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B" w:rsidRPr="00BD042C" w:rsidRDefault="00832365" w:rsidP="00FA2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проект «Выполнение работ по предотвращению распространения борщевика на территории муниципального округа»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C278B" w:rsidRPr="00C964F5" w:rsidRDefault="00EC278B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управление социально-экономического развития, территориальные управления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EC278B" w:rsidRPr="00BD042C" w:rsidRDefault="00832365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B" w:rsidRPr="00BD042C" w:rsidRDefault="00832365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1: предотвращение распространения борщевика на территории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B" w:rsidRPr="00BD042C" w:rsidRDefault="000B39BE" w:rsidP="00FA2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</w:tr>
    </w:tbl>
    <w:p w:rsidR="0081253A" w:rsidRDefault="0081253A" w:rsidP="00817C3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17C3D" w:rsidRPr="00F206E1" w:rsidRDefault="00817C3D" w:rsidP="00817C3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03D22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муниципальной программы</w:t>
      </w:r>
      <w:r w:rsidRPr="00F206E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2841"/>
        <w:gridCol w:w="5103"/>
        <w:gridCol w:w="1275"/>
        <w:gridCol w:w="1418"/>
        <w:gridCol w:w="1276"/>
        <w:gridCol w:w="1276"/>
        <w:gridCol w:w="1276"/>
      </w:tblGrid>
      <w:tr w:rsidR="00A03D22" w:rsidRPr="00A03D22" w:rsidTr="00A03D22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Направление, структурный элемент, мероприятие (результат)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Объем финансового обеспечения по годам (тыс. руб.)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2029</w:t>
            </w:r>
          </w:p>
        </w:tc>
      </w:tr>
      <w:tr w:rsidR="00A03D22" w:rsidRPr="00A03D22" w:rsidTr="00A03D2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8</w:t>
            </w:r>
          </w:p>
        </w:tc>
      </w:tr>
      <w:tr w:rsidR="00A03D22" w:rsidRPr="00A03D22" w:rsidTr="00A03D22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28 751,6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25 967,0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19 462,2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4 913,0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4 913,0</w:t>
            </w:r>
          </w:p>
        </w:tc>
      </w:tr>
      <w:tr w:rsidR="00A03D22" w:rsidRPr="00A03D22" w:rsidTr="00A03D22">
        <w:trPr>
          <w:trHeight w:val="486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ind w:left="317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9 338,5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ind w:left="36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6 676,1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6 494,5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4 913,0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4 913,0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19 413,1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19 290,9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12 967,7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03D22" w:rsidRPr="00A03D22" w:rsidTr="00A03D22">
        <w:trPr>
          <w:trHeight w:val="420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Муниципальный проект «</w:t>
            </w:r>
            <w:r w:rsidRPr="00A03D22">
              <w:rPr>
                <w:rFonts w:ascii="Times New Roman" w:eastAsia="Calibri" w:hAnsi="Times New Roman" w:cs="Times New Roman"/>
              </w:rPr>
              <w:t>Организация мероприятий по благоустройству территорий населенных пунктов округа»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3 563,7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3 563,7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rPr>
          <w:trHeight w:val="263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 xml:space="preserve">Мероприятие «реализованы </w:t>
            </w:r>
            <w:proofErr w:type="gramStart"/>
            <w:r w:rsidRPr="00A03D22">
              <w:rPr>
                <w:rFonts w:ascii="Times New Roman" w:hAnsi="Times New Roman" w:cs="Times New Roman"/>
              </w:rPr>
              <w:t xml:space="preserve">мероприятия  </w:t>
            </w:r>
            <w:r w:rsidRPr="00A03D22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A03D22">
              <w:rPr>
                <w:rFonts w:ascii="Times New Roman" w:eastAsia="Calibri" w:hAnsi="Times New Roman" w:cs="Times New Roman"/>
              </w:rPr>
              <w:t xml:space="preserve"> благоустройству территорий населенных пунктов округа</w:t>
            </w:r>
            <w:r w:rsidRPr="00A03D22">
              <w:rPr>
                <w:rFonts w:ascii="Times New Roman" w:hAnsi="Times New Roman" w:cs="Times New Roman"/>
              </w:rPr>
              <w:t>»</w:t>
            </w:r>
          </w:p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3 563,7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3 563,7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rPr>
          <w:trHeight w:val="407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2</w:t>
            </w:r>
            <w:r w:rsidRPr="00A03D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Муниципальный проект «</w:t>
            </w:r>
            <w:r w:rsidRPr="00A03D22">
              <w:rPr>
                <w:rFonts w:ascii="Times New Roman" w:eastAsia="Calibri" w:hAnsi="Times New Roman" w:cs="Times New Roman"/>
              </w:rPr>
              <w:t>Обустройство контейнерных площадок»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7 525,8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5 154,6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1 913,0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1 913,0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225,8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154,6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1 913,0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1 913,0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7 300,0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rPr>
          <w:trHeight w:val="263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Мероприятие «Обустроены контейнерные площадки»</w:t>
            </w:r>
          </w:p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7 525,8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5 154,6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225,8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154,6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7 300,0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rPr>
          <w:trHeight w:val="407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rPr>
          <w:trHeight w:val="566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br w:type="page"/>
              <w:t>2.2.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Мероприятие «Проведены ремонт, замена, содержание контейнеров для временного накопления ТКО»</w:t>
            </w:r>
          </w:p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1 913,0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1 913,0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1 913,0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1 913,0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rPr>
          <w:trHeight w:val="707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Муниципальный проект «</w:t>
            </w:r>
            <w:r w:rsidRPr="00A03D22">
              <w:rPr>
                <w:rFonts w:ascii="Times New Roman" w:eastAsia="Calibri" w:hAnsi="Times New Roman" w:cs="Times New Roman"/>
              </w:rPr>
              <w:t>Организация и обустройство уличного освещения»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17 188,9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17 812,4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16 462,2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5 544,3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3 521,5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3 494,5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11 644,6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14 290,9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12 967,7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rPr>
          <w:trHeight w:val="30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Мероприятие «Организовано уличное освещение населенных пунктов»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15 706,5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13 761,8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13 761,8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5 385,2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3 440,5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3440,5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10 321,3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10 321,3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10 321,3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межбюджетные трансферты </w:t>
            </w:r>
            <w:proofErr w:type="gramStart"/>
            <w:r w:rsidRPr="00A03D22">
              <w:rPr>
                <w:rFonts w:ascii="Times New Roman" w:hAnsi="Times New Roman" w:cs="Times New Roman"/>
                <w:lang w:eastAsia="ru-RU"/>
              </w:rPr>
              <w:t>из  федерального</w:t>
            </w:r>
            <w:proofErr w:type="gramEnd"/>
            <w:r w:rsidRPr="00A03D2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03D22">
              <w:rPr>
                <w:rFonts w:ascii="Times New Roman" w:hAnsi="Times New Roman" w:cs="Times New Roman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lastRenderedPageBreak/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rPr>
          <w:trHeight w:val="294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b/>
              </w:rPr>
              <w:br w:type="page"/>
            </w:r>
            <w:r w:rsidRPr="00A03D2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Мероприятие «Обустроены системы уличного освещения»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1 482,4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4 050,6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2 700,4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1 323,3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3 969,6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2 646,4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rPr>
          <w:trHeight w:val="412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Муниципальный проект «</w:t>
            </w:r>
            <w:r w:rsidRPr="00A03D22">
              <w:rPr>
                <w:rFonts w:ascii="Times New Roman" w:hAnsi="Times New Roman" w:cs="Times New Roman"/>
                <w:lang w:eastAsia="ru-RU"/>
              </w:rPr>
              <w:t>Выполнение работ по предотвращению распространения борщевика на территории муниципального округа</w:t>
            </w:r>
            <w:r w:rsidRPr="00A03D2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473,2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468,5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rPr>
          <w:trHeight w:val="4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Мероприятие «</w:t>
            </w:r>
            <w:r w:rsidRPr="00A03D22">
              <w:rPr>
                <w:rFonts w:ascii="Times New Roman" w:hAnsi="Times New Roman" w:cs="Times New Roman"/>
                <w:lang w:eastAsia="ru-RU"/>
              </w:rPr>
              <w:t>Выполнены работы по предотвращению распространения борщевика на территории муниципального округа</w:t>
            </w:r>
            <w:r w:rsidRPr="00A03D2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473,2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468,5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</w:tbl>
    <w:p w:rsidR="007D29D8" w:rsidRPr="00A03D22" w:rsidRDefault="007D29D8" w:rsidP="00A03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3D22" w:rsidRDefault="00A03D22" w:rsidP="006A4C4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A03D22" w:rsidSect="00D05BC6">
          <w:pgSz w:w="16838" w:h="11905" w:orient="landscape"/>
          <w:pgMar w:top="1276" w:right="1134" w:bottom="567" w:left="1134" w:header="0" w:footer="0" w:gutter="0"/>
          <w:cols w:space="720"/>
          <w:docGrid w:linePitch="326"/>
        </w:sectPr>
      </w:pPr>
    </w:p>
    <w:p w:rsidR="00817C3D" w:rsidRPr="00A03D22" w:rsidRDefault="00817C3D" w:rsidP="006A4C4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D22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</w:t>
      </w:r>
    </w:p>
    <w:p w:rsidR="00817C3D" w:rsidRPr="00A03D22" w:rsidRDefault="00817C3D" w:rsidP="006A4C4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D22">
        <w:rPr>
          <w:rFonts w:ascii="Times New Roman" w:hAnsi="Times New Roman" w:cs="Times New Roman"/>
          <w:b/>
          <w:sz w:val="24"/>
          <w:szCs w:val="24"/>
        </w:rPr>
        <w:t xml:space="preserve"> направлений расходов финансовых мероприятий (результатов) структурных элементов</w:t>
      </w:r>
    </w:p>
    <w:p w:rsidR="00817C3D" w:rsidRPr="00005718" w:rsidRDefault="00817C3D" w:rsidP="006A4C4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D22">
        <w:rPr>
          <w:rFonts w:ascii="Times New Roman" w:hAnsi="Times New Roman" w:cs="Times New Roman"/>
          <w:b/>
          <w:sz w:val="24"/>
          <w:szCs w:val="24"/>
        </w:rPr>
        <w:t xml:space="preserve"> проектной</w:t>
      </w:r>
      <w:r w:rsidR="00005718" w:rsidRPr="00A03D22">
        <w:rPr>
          <w:rFonts w:ascii="Times New Roman" w:hAnsi="Times New Roman" w:cs="Times New Roman"/>
          <w:b/>
          <w:sz w:val="24"/>
          <w:szCs w:val="24"/>
        </w:rPr>
        <w:t xml:space="preserve"> части муниципальной программы</w:t>
      </w:r>
    </w:p>
    <w:p w:rsidR="00817C3D" w:rsidRPr="00005718" w:rsidRDefault="00817C3D" w:rsidP="006A4C4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2421"/>
        <w:gridCol w:w="1990"/>
        <w:gridCol w:w="2692"/>
        <w:gridCol w:w="2128"/>
        <w:gridCol w:w="1134"/>
        <w:gridCol w:w="1134"/>
        <w:gridCol w:w="1137"/>
        <w:gridCol w:w="996"/>
        <w:gridCol w:w="1134"/>
      </w:tblGrid>
      <w:tr w:rsidR="00A03D22" w:rsidRPr="00A03D22" w:rsidTr="00A03D22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Направления расходов, вид расходов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Характеристика направления расходов &lt;1&gt;</w:t>
            </w:r>
          </w:p>
        </w:tc>
        <w:tc>
          <w:tcPr>
            <w:tcW w:w="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Объем финансового обеспечения по годам (тыс. руб.)</w:t>
            </w:r>
          </w:p>
        </w:tc>
      </w:tr>
      <w:tr w:rsidR="00A03D22" w:rsidRPr="00A03D22" w:rsidTr="00A03D22"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2029</w:t>
            </w:r>
          </w:p>
        </w:tc>
      </w:tr>
      <w:tr w:rsidR="00A03D22" w:rsidRPr="00A03D22" w:rsidTr="00A03D2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10</w:t>
            </w:r>
          </w:p>
        </w:tc>
      </w:tr>
      <w:tr w:rsidR="00A03D22" w:rsidRPr="00A03D22" w:rsidTr="00A03D22">
        <w:tc>
          <w:tcPr>
            <w:tcW w:w="15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 xml:space="preserve">1.1. </w:t>
            </w:r>
            <w:r w:rsidRPr="00A03D22">
              <w:rPr>
                <w:rFonts w:ascii="Times New Roman" w:hAnsi="Times New Roman" w:cs="Times New Roman"/>
                <w:b/>
              </w:rPr>
              <w:t>Муниципальный проект «</w:t>
            </w:r>
            <w:r w:rsidRPr="00A03D22">
              <w:rPr>
                <w:rFonts w:ascii="Times New Roman" w:eastAsia="Calibri" w:hAnsi="Times New Roman" w:cs="Times New Roman"/>
                <w:b/>
              </w:rPr>
              <w:t>Организация мероприятий по благоустройству территорий населенных пунктов округа»</w:t>
            </w:r>
          </w:p>
        </w:tc>
      </w:tr>
      <w:tr w:rsidR="00A03D22" w:rsidRPr="00A03D22" w:rsidTr="00A03D22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 xml:space="preserve">Мероприятие «реализованы </w:t>
            </w:r>
            <w:proofErr w:type="gramStart"/>
            <w:r w:rsidRPr="00A03D22">
              <w:rPr>
                <w:rFonts w:ascii="Times New Roman" w:hAnsi="Times New Roman" w:cs="Times New Roman"/>
              </w:rPr>
              <w:t xml:space="preserve">мероприятия  </w:t>
            </w:r>
            <w:r w:rsidRPr="00A03D22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A03D22">
              <w:rPr>
                <w:rFonts w:ascii="Times New Roman" w:eastAsia="Calibri" w:hAnsi="Times New Roman" w:cs="Times New Roman"/>
              </w:rPr>
              <w:t xml:space="preserve"> благоустройству территорий населенных пунктов округа</w:t>
            </w:r>
            <w:r w:rsidRPr="00A03D22">
              <w:rPr>
                <w:rFonts w:ascii="Times New Roman" w:hAnsi="Times New Roman" w:cs="Times New Roman"/>
              </w:rPr>
              <w:t>»</w:t>
            </w:r>
          </w:p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Осуществление бюджетных инвестиций в форме капитальных вложений в объекты муниципальной собственности,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3 563,7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</w:tr>
      <w:tr w:rsidR="00A03D22" w:rsidRPr="00A03D22" w:rsidTr="00A03D22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Мероприятия по благоустройству территорий населенных пунктов</w:t>
            </w:r>
          </w:p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Проведение работ по благоустройству территорий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2 563,7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2 000,0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2 000,0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</w:tr>
      <w:tr w:rsidR="00A03D22" w:rsidRPr="00A03D22" w:rsidTr="00A03D22"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Проведение работ по благоустройству территорий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1 000,0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1 000,0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3D22" w:rsidRPr="00A03D22" w:rsidTr="00A03D22">
        <w:tc>
          <w:tcPr>
            <w:tcW w:w="15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 xml:space="preserve">1.2. </w:t>
            </w:r>
            <w:r w:rsidRPr="00A03D22">
              <w:rPr>
                <w:rFonts w:ascii="Times New Roman" w:hAnsi="Times New Roman" w:cs="Times New Roman"/>
                <w:b/>
              </w:rPr>
              <w:t>Муниципальный проект «</w:t>
            </w:r>
            <w:r w:rsidRPr="00A03D22">
              <w:rPr>
                <w:rFonts w:ascii="Times New Roman" w:eastAsia="Calibri" w:hAnsi="Times New Roman" w:cs="Times New Roman"/>
                <w:b/>
              </w:rPr>
              <w:t>Обустройство контейнерных площадок»</w:t>
            </w:r>
          </w:p>
        </w:tc>
      </w:tr>
      <w:tr w:rsidR="00A03D22" w:rsidRPr="00A03D22" w:rsidTr="00A03D22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Мероприятие «Обустроены контейнерные площадки»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 xml:space="preserve">Мероприятия/участие в мероприятиях международного, общероссийского, </w:t>
            </w:r>
            <w:r w:rsidRPr="00A03D22">
              <w:rPr>
                <w:rFonts w:ascii="Times New Roman" w:hAnsi="Times New Roman" w:cs="Times New Roman"/>
              </w:rPr>
              <w:lastRenderedPageBreak/>
              <w:t>регионального, муниципального характера,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7 525,8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5 154,6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1 913,0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1 913,0</w:t>
            </w:r>
          </w:p>
        </w:tc>
      </w:tr>
      <w:tr w:rsidR="00A03D22" w:rsidRPr="00A03D22" w:rsidTr="00A03D22"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 xml:space="preserve">Расходы на обустройство контейнерных площадок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Выполнение работ обустройству контейнерных площадок в соответствии с установленными требованиями и 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7 525,8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5 154,6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1 913,0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1 913,0</w:t>
            </w:r>
          </w:p>
        </w:tc>
      </w:tr>
      <w:tr w:rsidR="00A03D22" w:rsidRPr="00A03D22" w:rsidTr="00A03D22">
        <w:trPr>
          <w:trHeight w:val="203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Мероприятие «Ремонт, замена, содержание контейнеров для временного накопления ТКО»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1 913,0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1 913,0</w:t>
            </w:r>
          </w:p>
        </w:tc>
      </w:tr>
      <w:tr w:rsidR="00A03D22" w:rsidRPr="00A03D22" w:rsidTr="00A03D22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Расходы на ремонт, замена, содержание контейнеров для временного накопления ТКО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 xml:space="preserve">Работы по ремонту контейнерных площадок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D22" w:rsidRPr="00A03D22" w:rsidTr="00A03D22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 xml:space="preserve">Приобретение контейнеров для временного накопления ТКО (на замену контейнеров, потерявших свои потребительские свойства)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D22" w:rsidRPr="00A03D22" w:rsidTr="00A03D22"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Услуги по проведению мойки (дезинфекции) контейнеров и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D22" w:rsidRPr="00A03D22" w:rsidTr="00A03D22">
        <w:tc>
          <w:tcPr>
            <w:tcW w:w="15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lastRenderedPageBreak/>
              <w:br w:type="page"/>
              <w:t xml:space="preserve">1.3. </w:t>
            </w:r>
            <w:r w:rsidRPr="00A03D22">
              <w:rPr>
                <w:rFonts w:ascii="Times New Roman" w:hAnsi="Times New Roman" w:cs="Times New Roman"/>
                <w:b/>
              </w:rPr>
              <w:t>Муниципальный проект «</w:t>
            </w:r>
            <w:r w:rsidRPr="00A03D22">
              <w:rPr>
                <w:rFonts w:ascii="Times New Roman" w:eastAsia="Calibri" w:hAnsi="Times New Roman" w:cs="Times New Roman"/>
                <w:b/>
              </w:rPr>
              <w:t>Организация и обустройство уличного освещения»</w:t>
            </w:r>
          </w:p>
        </w:tc>
      </w:tr>
      <w:tr w:rsidR="00A03D22" w:rsidRPr="00A03D22" w:rsidTr="00A03D22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Мероприятие «Организация уличного освещения»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15 706,5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13 761,8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13 761,8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Организация уличного освещения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оплата услуг по передаче электрической энергии для организации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D22" w:rsidRPr="00A03D22" w:rsidTr="00A03D22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Выполнение работ (услуг) по обслуживанию и ремонту систем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D22" w:rsidRPr="00A03D22" w:rsidTr="00A03D22"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приобретенного оборудования и материалов для ремонта и обслуживания систем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D22" w:rsidRPr="00A03D22" w:rsidTr="00A03D22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 xml:space="preserve">оплата экономии энергоресурсов в рамках заключенных </w:t>
            </w:r>
            <w:proofErr w:type="spellStart"/>
            <w:r w:rsidRPr="00A03D22">
              <w:rPr>
                <w:rFonts w:ascii="Times New Roman" w:hAnsi="Times New Roman" w:cs="Times New Roman"/>
              </w:rPr>
              <w:t>энергосервисных</w:t>
            </w:r>
            <w:proofErr w:type="spellEnd"/>
            <w:r w:rsidRPr="00A03D22">
              <w:rPr>
                <w:rFonts w:ascii="Times New Roman" w:hAnsi="Times New Roman" w:cs="Times New Roman"/>
              </w:rPr>
              <w:t xml:space="preserve"> контрактов на уличное освещение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 xml:space="preserve">оплата экономии энергоресурсов в рамках заключенных </w:t>
            </w:r>
            <w:proofErr w:type="spellStart"/>
            <w:r w:rsidRPr="00A03D22">
              <w:rPr>
                <w:rFonts w:ascii="Times New Roman" w:hAnsi="Times New Roman" w:cs="Times New Roman"/>
              </w:rPr>
              <w:t>энергосервисных</w:t>
            </w:r>
            <w:proofErr w:type="spellEnd"/>
            <w:r w:rsidRPr="00A03D22">
              <w:rPr>
                <w:rFonts w:ascii="Times New Roman" w:hAnsi="Times New Roman" w:cs="Times New Roman"/>
              </w:rPr>
              <w:t xml:space="preserve"> контрактов на 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D22" w:rsidRPr="00A03D22" w:rsidTr="00A03D22"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2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Мероприятие «Обустройство уличного освещения»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 xml:space="preserve">Мероприятия/участие в мероприятиях международного, </w:t>
            </w:r>
            <w:r w:rsidRPr="00A03D22">
              <w:rPr>
                <w:rFonts w:ascii="Times New Roman" w:hAnsi="Times New Roman" w:cs="Times New Roman"/>
              </w:rPr>
              <w:lastRenderedPageBreak/>
              <w:t>общероссийского, регионального, муниципального характера,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1 482,4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4 050,6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2 700,4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Обустройство систем уличного освещения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 xml:space="preserve">Разработка сметной документации, проведение экспертизы, </w:t>
            </w:r>
            <w:proofErr w:type="spellStart"/>
            <w:r w:rsidRPr="00A03D22">
              <w:rPr>
                <w:rFonts w:ascii="Times New Roman" w:hAnsi="Times New Roman" w:cs="Times New Roman"/>
              </w:rPr>
              <w:t>техусловий</w:t>
            </w:r>
            <w:proofErr w:type="spellEnd"/>
            <w:r w:rsidRPr="00A03D22">
              <w:rPr>
                <w:rFonts w:ascii="Times New Roman" w:hAnsi="Times New Roman" w:cs="Times New Roman"/>
              </w:rPr>
              <w:t xml:space="preserve"> на подключение, выполнение работ по обустройству систем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D22" w:rsidRPr="00A03D22" w:rsidTr="00A03D22">
        <w:tc>
          <w:tcPr>
            <w:tcW w:w="15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br w:type="page"/>
              <w:t xml:space="preserve">1.4. </w:t>
            </w:r>
            <w:r w:rsidRPr="00A03D22">
              <w:rPr>
                <w:rFonts w:ascii="Times New Roman" w:hAnsi="Times New Roman" w:cs="Times New Roman"/>
                <w:b/>
              </w:rPr>
              <w:t>Муниципальный проект «</w:t>
            </w:r>
            <w:r w:rsidRPr="00A03D22">
              <w:rPr>
                <w:rFonts w:ascii="Times New Roman" w:hAnsi="Times New Roman" w:cs="Times New Roman"/>
                <w:lang w:eastAsia="ru-RU"/>
              </w:rPr>
              <w:t>Выполнение работ по предотвращению распространения борщевика на территории муниципального округа</w:t>
            </w:r>
            <w:r w:rsidRPr="00A03D22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</w:tr>
      <w:tr w:rsidR="00A03D22" w:rsidRPr="00A03D22" w:rsidTr="00A03D22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Мероприятие «</w:t>
            </w:r>
            <w:r w:rsidRPr="00A03D22">
              <w:rPr>
                <w:rFonts w:ascii="Times New Roman" w:hAnsi="Times New Roman" w:cs="Times New Roman"/>
                <w:lang w:eastAsia="ru-RU"/>
              </w:rPr>
              <w:t>Выполнены работы по предотвращению распространения борщевика на территории муниципального округа</w:t>
            </w:r>
            <w:r w:rsidRPr="00A03D2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473,2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  <w:lang w:val="en-US"/>
              </w:rPr>
              <w:t>0</w:t>
            </w:r>
            <w:r w:rsidRPr="00A03D22">
              <w:rPr>
                <w:rFonts w:ascii="Times New Roman" w:hAnsi="Times New Roman" w:cs="Times New Roman"/>
              </w:rPr>
              <w:t>,0</w:t>
            </w:r>
          </w:p>
        </w:tc>
      </w:tr>
      <w:tr w:rsidR="00A03D22" w:rsidRPr="00A03D22" w:rsidTr="00A03D22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 xml:space="preserve">Расходы на проведение мероприятий по </w:t>
            </w:r>
            <w:r w:rsidRPr="00A03D22">
              <w:rPr>
                <w:rFonts w:ascii="Times New Roman" w:hAnsi="Times New Roman" w:cs="Times New Roman"/>
                <w:lang w:eastAsia="ru-RU"/>
              </w:rPr>
              <w:t xml:space="preserve">предотвращению распространения сорного растения борщевик Сосновского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 xml:space="preserve">Выполнение работ (услуг) </w:t>
            </w:r>
            <w:r w:rsidRPr="00A03D22">
              <w:rPr>
                <w:rFonts w:ascii="Times New Roman" w:hAnsi="Times New Roman" w:cs="Times New Roman"/>
                <w:lang w:eastAsia="ru-RU"/>
              </w:rPr>
              <w:t>по предотвращению распространения борщевика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03D22" w:rsidRDefault="00A03D22" w:rsidP="00817C3D">
      <w:pPr>
        <w:widowControl w:val="0"/>
        <w:autoSpaceDE w:val="0"/>
        <w:autoSpaceDN w:val="0"/>
        <w:adjustRightInd w:val="0"/>
        <w:ind w:firstLine="16302"/>
        <w:jc w:val="center"/>
      </w:pPr>
    </w:p>
    <w:p w:rsidR="00A03D22" w:rsidRDefault="00A03D22" w:rsidP="00817C3D">
      <w:pPr>
        <w:widowControl w:val="0"/>
        <w:autoSpaceDE w:val="0"/>
        <w:autoSpaceDN w:val="0"/>
        <w:adjustRightInd w:val="0"/>
        <w:ind w:firstLine="16302"/>
        <w:jc w:val="center"/>
      </w:pPr>
    </w:p>
    <w:p w:rsidR="00A03D22" w:rsidRDefault="00A03D22" w:rsidP="00817C3D">
      <w:pPr>
        <w:widowControl w:val="0"/>
        <w:autoSpaceDE w:val="0"/>
        <w:autoSpaceDN w:val="0"/>
        <w:adjustRightInd w:val="0"/>
        <w:ind w:firstLine="16302"/>
        <w:jc w:val="center"/>
      </w:pPr>
    </w:p>
    <w:p w:rsidR="00A03D22" w:rsidRDefault="00A03D22" w:rsidP="00817C3D">
      <w:pPr>
        <w:widowControl w:val="0"/>
        <w:autoSpaceDE w:val="0"/>
        <w:autoSpaceDN w:val="0"/>
        <w:adjustRightInd w:val="0"/>
        <w:ind w:firstLine="16302"/>
        <w:jc w:val="center"/>
      </w:pPr>
    </w:p>
    <w:p w:rsidR="00A03D22" w:rsidRDefault="00A03D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C12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53C12">
        <w:rPr>
          <w:rFonts w:ascii="Times New Roman" w:hAnsi="Times New Roman" w:cs="Times New Roman"/>
          <w:b/>
          <w:sz w:val="24"/>
          <w:szCs w:val="24"/>
        </w:rPr>
        <w:t xml:space="preserve">о порядке сбора информации и методике расчёта показателей муниципальной программы </w:t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275"/>
        <w:gridCol w:w="1844"/>
        <w:gridCol w:w="1559"/>
        <w:gridCol w:w="2268"/>
        <w:gridCol w:w="1843"/>
        <w:gridCol w:w="1700"/>
        <w:gridCol w:w="1985"/>
      </w:tblGrid>
      <w:tr w:rsidR="00817C3D" w:rsidRPr="00D53C12" w:rsidTr="006A4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</w:t>
            </w:r>
          </w:p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(формула)</w:t>
            </w:r>
          </w:p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и методологические пояснения </w:t>
            </w:r>
          </w:p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к показателю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</w:t>
            </w:r>
          </w:p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отчётности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сбор данных </w:t>
            </w:r>
          </w:p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 </w:t>
            </w:r>
          </w:p>
        </w:tc>
      </w:tr>
      <w:tr w:rsidR="00817C3D" w:rsidRPr="00D53C12" w:rsidTr="006A4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0165" w:rsidRPr="00D53C12" w:rsidTr="00B47635">
        <w:trPr>
          <w:trHeight w:val="1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65" w:rsidRPr="00D53C12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65" w:rsidRPr="00C964F5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площадь общественных территорий, содержащихся в надлежащем состоянии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C964F5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D53C12" w:rsidRDefault="001A0165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отражает </w:t>
            </w:r>
            <w:r w:rsidR="00E5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общую площадь общественных </w:t>
            </w:r>
            <w:proofErr w:type="spellStart"/>
            <w:r w:rsidR="00E5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террриторий</w:t>
            </w:r>
            <w:proofErr w:type="spellEnd"/>
            <w:r w:rsidR="00E5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которой проведены мероприятия по благоустройству в текущем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D53C12" w:rsidRDefault="001A0165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35" w:rsidRDefault="00E560B2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476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общая </w:t>
            </w:r>
            <w:r w:rsidRPr="00B47635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="00B47635" w:rsidRPr="00B47635"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="00B47635" w:rsidRPr="00B476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 w:rsidR="00B47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7635" w:rsidRPr="00B476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тер</w:t>
            </w:r>
            <w:proofErr w:type="spellEnd"/>
            <w:r w:rsidR="00B47635" w:rsidRPr="00B476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  <w:p w:rsidR="001A0165" w:rsidRPr="00D53C12" w:rsidRDefault="00B47635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общая площадь путем суммирования площадей всех общественных территорий,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которых проведены мероприятия по благоустройству в 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60B2" w:rsidRDefault="00B47635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площадь общественных территорий, содержащихся в надлежащем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0165" w:rsidRPr="00D53C12" w:rsidRDefault="00B47635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635"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B476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76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тер</w:t>
            </w:r>
            <w:proofErr w:type="spellEnd"/>
            <w:r w:rsidRPr="00B476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сумма площадей всех общественных территорий,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которых проведены мероприятия по благоустройству в 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165" w:rsidRPr="00D53C12" w:rsidRDefault="001A0165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основании запроса, на основании фактически выполненных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благоустройству общественных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C964F5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территориальные управления</w:t>
            </w:r>
          </w:p>
        </w:tc>
      </w:tr>
      <w:tr w:rsidR="001A0165" w:rsidRPr="00D53C12" w:rsidTr="006A4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D53C12" w:rsidRDefault="001A0165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65" w:rsidRPr="00C964F5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C964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Количество обустроенных контейнерных площадок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C964F5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D53C12" w:rsidRDefault="001A0165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 принимается согласно отчетным данным, предоставляем</w:t>
            </w: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ым </w:t>
            </w:r>
            <w:r w:rsidR="00B476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территориальными управлениями администрации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D53C12" w:rsidRDefault="001A0165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274FB8" w:rsidRDefault="001A0165" w:rsidP="007D2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не используется. Показатель имеет натуральное выражение,</w:t>
            </w:r>
            <w:r w:rsidRPr="002C1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274FB8" w:rsidRDefault="00B47635" w:rsidP="007D2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</w:t>
            </w:r>
            <w:r w:rsidR="001A0165"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C964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Количество обустроенных контейнерных площадок</w:t>
            </w:r>
            <w:r w:rsidRPr="00B4763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текушем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году</w:t>
            </w:r>
            <w:r w:rsidR="001A0165"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  <w:p w:rsidR="001A0165" w:rsidRPr="002C17E9" w:rsidRDefault="001A0165" w:rsidP="007D2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274FB8" w:rsidRDefault="001A0165" w:rsidP="007D2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 основании запроса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актов выполненных работ по обустройству контейнерных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площадок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C964F5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Белозерского муниципального округа, территориальные управления, </w:t>
            </w:r>
            <w:r w:rsidRPr="00C96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архитектуры и строительства</w:t>
            </w:r>
          </w:p>
        </w:tc>
      </w:tr>
      <w:tr w:rsidR="001A0165" w:rsidRPr="00D53C12" w:rsidTr="006A4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Default="000D3F5B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C964F5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Оплата электрической энергии, потребленной на уличное освещение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C964F5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Default="00E560B2" w:rsidP="007D29D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Отражает процентное соотношение суммы оплаченных счетов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электрическуюэнергию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потребленную на уличное освещение, к общей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сумме  выставленных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счетов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электрическуюэнергию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потребленную на уличное освещение (за текущий год, по состоянию на 25 декабря)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Default="00E560B2" w:rsidP="007D29D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Default="000D3F5B" w:rsidP="007D29D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>Оээ</w:t>
            </w:r>
            <w:proofErr w:type="spellEnd"/>
            <w:r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>=(</w:t>
            </w:r>
            <w:proofErr w:type="spellStart"/>
            <w:proofErr w:type="gramStart"/>
            <w:r w:rsidRPr="00B47635"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>Σ</w:t>
            </w:r>
            <w:r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>опл.счет</w:t>
            </w:r>
            <w:proofErr w:type="spellEnd"/>
            <w:r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>./</w:t>
            </w:r>
            <w:proofErr w:type="spellStart"/>
            <w:proofErr w:type="gramEnd"/>
            <w:r w:rsidRPr="00B47635"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>Σ</w:t>
            </w:r>
            <w:r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>выставл.сч</w:t>
            </w:r>
            <w:proofErr w:type="spellEnd"/>
            <w:r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>.)*100 %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Default="000D3F5B" w:rsidP="007D29D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>Оээ</w:t>
            </w:r>
            <w:proofErr w:type="spellEnd"/>
            <w:r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Оплата электрической энергии, потребленной на уличное освещение, %</w:t>
            </w:r>
            <w:r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7635"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>Σ</w:t>
            </w:r>
            <w:r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>опл.счет</w:t>
            </w:r>
            <w:proofErr w:type="spellEnd"/>
            <w:r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сумма оплаченных счетов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электрическуюэнергию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потребленную на уличное освещение,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1A0165" w:rsidRDefault="000D3F5B" w:rsidP="007D29D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47635"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>Σ</w:t>
            </w:r>
            <w:r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>выставл.сч</w:t>
            </w:r>
            <w:proofErr w:type="spellEnd"/>
            <w:r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сумма  выставленных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счетов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электрическуюэнергию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потребленную на уличное освещение (за текущий год, по состоянию на 25 декабря),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274FB8" w:rsidRDefault="001A0165" w:rsidP="007D2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основании запроса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C964F5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территориальные управления, отдел архитектуры и строительства</w:t>
            </w:r>
          </w:p>
        </w:tc>
      </w:tr>
      <w:tr w:rsidR="000D3F5B" w:rsidRPr="00D53C12" w:rsidTr="006A4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Default="000D3F5B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Установка светильников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D53C12" w:rsidRDefault="000D3F5B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Показатель принимается согласно отчетным данным, предоставляемым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территориальными управлениями администрации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D53C12" w:rsidRDefault="000D3F5B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274FB8" w:rsidRDefault="000D3F5B" w:rsidP="007D2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не используется. Показатель имеет натуральное выражение,</w:t>
            </w:r>
            <w:r w:rsidRPr="002C1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274FB8" w:rsidRDefault="000D3F5B" w:rsidP="007D2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</w:t>
            </w: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C964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Количество 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установленных новых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светильников</w:t>
            </w:r>
            <w:r w:rsidRPr="00C964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к</w:t>
            </w:r>
            <w:proofErr w:type="spellEnd"/>
            <w:r w:rsidRPr="00B4763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текушем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году</w:t>
            </w: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  <w:p w:rsidR="000D3F5B" w:rsidRPr="002C17E9" w:rsidRDefault="000D3F5B" w:rsidP="007D2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274FB8" w:rsidRDefault="000D3F5B" w:rsidP="007D2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основании запроса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актов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территориальные управления, отдел архитектуры и строительства</w:t>
            </w:r>
          </w:p>
        </w:tc>
      </w:tr>
      <w:tr w:rsidR="000D3F5B" w:rsidRPr="00D53C12" w:rsidTr="006A4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Default="000D3F5B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C964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Площадь земельных </w:t>
            </w:r>
            <w:proofErr w:type="gramStart"/>
            <w:r w:rsidRPr="00C964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участков,  на</w:t>
            </w:r>
            <w:proofErr w:type="gramEnd"/>
            <w:r w:rsidRPr="00C964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которых проведены мероприятия по ликвидации Борщевика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D53C12" w:rsidRDefault="000D3F5B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Показатель принимается согласно отчетным данным, предоставляемым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территориальными управлениями администрации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D53C12" w:rsidRDefault="000D3F5B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274FB8" w:rsidRDefault="000D3F5B" w:rsidP="007D2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не используется. Показатель имеет натуральное выражение,</w:t>
            </w:r>
            <w:r w:rsidRPr="002C1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274FB8" w:rsidRDefault="000D3F5B" w:rsidP="007D2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</w:t>
            </w: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C964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Площадь земельных участков,  на которых проведены мероприятия по ликвидации Борщевика</w:t>
            </w: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</w:p>
          <w:p w:rsidR="000D3F5B" w:rsidRPr="002C17E9" w:rsidRDefault="000D3F5B" w:rsidP="007D2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274FB8" w:rsidRDefault="000D3F5B" w:rsidP="007D2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основании запроса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актов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управление социально-экономического развития, территориальные управления</w:t>
            </w:r>
          </w:p>
        </w:tc>
      </w:tr>
    </w:tbl>
    <w:p w:rsidR="007D29D8" w:rsidRDefault="007D29D8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9D8" w:rsidRDefault="007D29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C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pacing w:val="100"/>
          <w:sz w:val="24"/>
          <w:szCs w:val="24"/>
        </w:rPr>
      </w:pPr>
      <w:r w:rsidRPr="00D53C12">
        <w:rPr>
          <w:rFonts w:ascii="Times New Roman" w:hAnsi="Times New Roman" w:cs="Times New Roman"/>
          <w:b/>
          <w:sz w:val="24"/>
          <w:szCs w:val="24"/>
        </w:rPr>
        <w:t xml:space="preserve">объектов, в отношении которых в рамках муниципальной программы (комплексной программы) планируются </w:t>
      </w:r>
      <w:proofErr w:type="gramStart"/>
      <w:r w:rsidRPr="00D53C12">
        <w:rPr>
          <w:rFonts w:ascii="Times New Roman" w:hAnsi="Times New Roman" w:cs="Times New Roman"/>
          <w:b/>
          <w:sz w:val="24"/>
          <w:szCs w:val="24"/>
        </w:rPr>
        <w:t>строительство,</w:t>
      </w:r>
      <w:r w:rsidR="007D2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C12">
        <w:rPr>
          <w:rFonts w:ascii="Times New Roman" w:hAnsi="Times New Roman" w:cs="Times New Roman"/>
          <w:b/>
          <w:sz w:val="24"/>
          <w:szCs w:val="24"/>
        </w:rPr>
        <w:t xml:space="preserve"> реконструкция</w:t>
      </w:r>
      <w:proofErr w:type="gramEnd"/>
      <w:r w:rsidRPr="00D53C12">
        <w:rPr>
          <w:rFonts w:ascii="Times New Roman" w:hAnsi="Times New Roman" w:cs="Times New Roman"/>
          <w:b/>
          <w:sz w:val="24"/>
          <w:szCs w:val="24"/>
        </w:rPr>
        <w:t>, в том числе с элементами реставрации, или приобретение</w:t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198"/>
        <w:gridCol w:w="1740"/>
        <w:gridCol w:w="1374"/>
        <w:gridCol w:w="1213"/>
        <w:gridCol w:w="1769"/>
        <w:gridCol w:w="923"/>
        <w:gridCol w:w="882"/>
        <w:gridCol w:w="860"/>
        <w:gridCol w:w="872"/>
        <w:gridCol w:w="838"/>
      </w:tblGrid>
      <w:tr w:rsidR="00DD0EEB" w:rsidRPr="00D53C12" w:rsidTr="007C1270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7F7D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7F7D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D53C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труктурного элемента муниципальной программы (комплексной программы), объекта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работ, </w:t>
            </w:r>
          </w:p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проводимых </w:t>
            </w:r>
          </w:p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в отношении объекта &lt;1&gt;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 ввода </w:t>
            </w:r>
          </w:p>
          <w:p w:rsidR="00DD0EEB" w:rsidRPr="00D53C12" w:rsidRDefault="00DD0EEB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эксплуатацию/приобретения объекта (год)</w:t>
            </w:r>
          </w:p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DD0EEB" w:rsidRPr="00D53C12" w:rsidTr="007C1270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EB" w:rsidRPr="00D53C12" w:rsidRDefault="00DD0EEB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EB" w:rsidRPr="00D53C12" w:rsidRDefault="00DD0EEB" w:rsidP="00D53C1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EB" w:rsidRPr="00D53C12" w:rsidRDefault="00DD0EEB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EB" w:rsidRPr="00D53C12" w:rsidRDefault="00DD0EEB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DD0EEB" w:rsidRPr="00D53C12" w:rsidTr="007C127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D0EEB" w:rsidRPr="00D53C12" w:rsidTr="007C127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Всего бюджет округа, в том числе: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0EEB" w:rsidRPr="00D53C12" w:rsidTr="007C127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0EEB" w:rsidRPr="00D53C12" w:rsidTr="007C127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Субсидии из областного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0EEB" w:rsidRPr="00D53C12" w:rsidTr="007C127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Иные субсидии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0EEB" w:rsidRPr="00D53C12" w:rsidTr="007C1270">
        <w:tc>
          <w:tcPr>
            <w:tcW w:w="144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A332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34AFA" w:rsidRPr="000057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="00A33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_____________________________________</w:t>
            </w:r>
            <w:r w:rsidR="00C34AFA" w:rsidRPr="000057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E2" w:rsidRPr="00D53C12" w:rsidTr="007C1270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E2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E2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E2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E2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E2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9E2" w:rsidRPr="00D53C12" w:rsidTr="007C1270"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C3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EB" w:rsidRPr="00D53C12" w:rsidTr="007C127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7C12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17C3D" w:rsidRPr="00D53C12" w:rsidRDefault="00817C3D" w:rsidP="00D53C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7D1D" w:rsidRDefault="007F7D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C12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C12">
        <w:rPr>
          <w:rFonts w:ascii="Times New Roman" w:hAnsi="Times New Roman" w:cs="Times New Roman"/>
          <w:b/>
          <w:sz w:val="24"/>
          <w:szCs w:val="24"/>
        </w:rPr>
        <w:t xml:space="preserve"> об объектах муниципальных контрактов на выполнение работ, оказание услуг для обеспечения муниципальных нужд, превышающих срок действия утвержденных лимитов бюджетных обязательств, в целях реализации муниципальной программы</w:t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724"/>
        <w:gridCol w:w="2579"/>
        <w:gridCol w:w="1513"/>
        <w:gridCol w:w="1470"/>
        <w:gridCol w:w="1470"/>
        <w:gridCol w:w="1470"/>
        <w:gridCol w:w="1402"/>
        <w:gridCol w:w="1402"/>
      </w:tblGrid>
      <w:tr w:rsidR="00993858" w:rsidRPr="00D53C12" w:rsidTr="00993858"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структурного элемента муниципальной программы</w:t>
            </w:r>
          </w:p>
          <w:p w:rsidR="00993858" w:rsidRPr="00D53C12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(комплексной программы), </w:t>
            </w:r>
          </w:p>
          <w:p w:rsidR="00993858" w:rsidRPr="00D53C12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объекта закупки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993858">
            <w:pPr>
              <w:widowControl w:val="0"/>
              <w:autoSpaceDE w:val="0"/>
              <w:autoSpaceDN w:val="0"/>
              <w:adjustRightInd w:val="0"/>
              <w:spacing w:after="0"/>
              <w:ind w:right="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Предельный срок осуществления закупки</w:t>
            </w:r>
          </w:p>
        </w:tc>
        <w:tc>
          <w:tcPr>
            <w:tcW w:w="13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средств на оплату результатов выполненных работ, оказанных услуг, тыс. руб.</w:t>
            </w:r>
          </w:p>
          <w:p w:rsidR="00993858" w:rsidRPr="00D53C12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858" w:rsidRPr="00D53C12" w:rsidTr="00993858"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D53C12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D53C12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D53C12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93858" w:rsidRPr="00D53C12" w:rsidTr="00993858"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D53C12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D53C12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D53C12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D53C12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993858" w:rsidRPr="00D53C12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93858" w:rsidRPr="00D53C12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58" w:rsidRPr="00D53C12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(наименование)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58" w:rsidRPr="00D53C12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58" w:rsidRPr="00D53C12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4C4A" w:rsidRDefault="006A4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7C3D" w:rsidRPr="00A03D22" w:rsidRDefault="00817C3D" w:rsidP="00D53C1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3D2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Прогнозная (справочная) оценка расходов</w:t>
      </w:r>
    </w:p>
    <w:p w:rsidR="00817C3D" w:rsidRPr="00A03D22" w:rsidRDefault="00817C3D" w:rsidP="00D53C1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3D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средств федерального, областного </w:t>
      </w:r>
      <w:proofErr w:type="gramStart"/>
      <w:r w:rsidRPr="00A03D22">
        <w:rPr>
          <w:rFonts w:ascii="Times New Roman" w:hAnsi="Times New Roman" w:cs="Times New Roman"/>
          <w:b/>
          <w:sz w:val="24"/>
          <w:szCs w:val="24"/>
          <w:lang w:eastAsia="ru-RU"/>
        </w:rPr>
        <w:t>бюджетов,  бюджетов</w:t>
      </w:r>
      <w:proofErr w:type="gramEnd"/>
      <w:r w:rsidRPr="00A03D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государственных внебюджетных фондов, </w:t>
      </w:r>
    </w:p>
    <w:p w:rsidR="00817C3D" w:rsidRPr="007D29D8" w:rsidRDefault="00817C3D" w:rsidP="00D53C1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3D22">
        <w:rPr>
          <w:rFonts w:ascii="Times New Roman" w:hAnsi="Times New Roman" w:cs="Times New Roman"/>
          <w:b/>
          <w:sz w:val="24"/>
          <w:szCs w:val="24"/>
          <w:lang w:eastAsia="ru-RU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817C3D" w:rsidRPr="00D53C12" w:rsidRDefault="00817C3D" w:rsidP="00D53C1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229" w:type="dxa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6"/>
        <w:gridCol w:w="1701"/>
        <w:gridCol w:w="1701"/>
        <w:gridCol w:w="1701"/>
        <w:gridCol w:w="1701"/>
        <w:gridCol w:w="1559"/>
      </w:tblGrid>
      <w:tr w:rsidR="00A03D22" w:rsidRPr="00A03D22" w:rsidTr="00A03D22">
        <w:trPr>
          <w:trHeight w:val="207"/>
        </w:trPr>
        <w:tc>
          <w:tcPr>
            <w:tcW w:w="6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" w:name="Par1100"/>
            <w:bookmarkEnd w:id="1"/>
            <w:r w:rsidRPr="00A03D22">
              <w:rPr>
                <w:rFonts w:ascii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Оценка расходов (тыс. руб.)</w:t>
            </w:r>
          </w:p>
        </w:tc>
      </w:tr>
      <w:tr w:rsidR="00A03D22" w:rsidRPr="00A03D22" w:rsidTr="00A03D22">
        <w:trPr>
          <w:trHeight w:val="185"/>
        </w:trPr>
        <w:tc>
          <w:tcPr>
            <w:tcW w:w="6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2029</w:t>
            </w:r>
          </w:p>
        </w:tc>
      </w:tr>
      <w:tr w:rsidR="00A03D22" w:rsidRPr="00A03D22" w:rsidTr="00A03D22">
        <w:trPr>
          <w:trHeight w:val="277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A03D22" w:rsidRPr="00A03D22" w:rsidTr="00A03D22">
        <w:trPr>
          <w:trHeight w:val="29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19 413,1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19 290,9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12 967,7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03D22" w:rsidRPr="00A03D22" w:rsidTr="00A03D22">
        <w:trPr>
          <w:trHeight w:val="277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19 413,1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19 290,9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12 967,7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03D22" w:rsidRPr="00A03D22" w:rsidTr="00A03D22">
        <w:trPr>
          <w:trHeight w:val="29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A03D22" w:rsidRPr="00A03D22" w:rsidTr="00A03D22">
        <w:trPr>
          <w:trHeight w:val="277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A03D22" w:rsidRPr="00A03D22" w:rsidTr="00A03D22">
        <w:trPr>
          <w:trHeight w:val="29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физические и юридические лица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A03D22" w:rsidRPr="00A03D22" w:rsidTr="00A03D22">
        <w:trPr>
          <w:trHeight w:val="124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 xml:space="preserve">в том числе в форме государственно-частного партнерства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D2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A03D22" w:rsidRDefault="00A03D22" w:rsidP="00A37A82">
      <w:pPr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sectPr w:rsidR="00A03D22" w:rsidSect="00D05BC6">
          <w:pgSz w:w="16838" w:h="11905" w:orient="landscape"/>
          <w:pgMar w:top="1276" w:right="1134" w:bottom="567" w:left="1134" w:header="0" w:footer="0" w:gutter="0"/>
          <w:cols w:space="720"/>
          <w:docGrid w:linePitch="326"/>
        </w:sectPr>
      </w:pPr>
    </w:p>
    <w:p w:rsidR="00A37A82" w:rsidRDefault="00D05BC6" w:rsidP="00A37A82">
      <w:pPr>
        <w:ind w:left="5387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 xml:space="preserve">Приложение 1  </w:t>
      </w:r>
    </w:p>
    <w:p w:rsidR="00D05BC6" w:rsidRDefault="00D05BC6" w:rsidP="00F51889">
      <w:pPr>
        <w:spacing w:after="0"/>
        <w:ind w:left="5103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 муниципальной программе</w:t>
      </w:r>
      <w:r w:rsidRPr="0025002F">
        <w:t xml:space="preserve"> </w:t>
      </w:r>
      <w:r w:rsidRPr="00D05BC6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«Благоустройство территории Белозерского муниципального округа»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:rsidR="00B11E82" w:rsidRDefault="00B11E82" w:rsidP="00F51889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P307"/>
      <w:bookmarkEnd w:id="2"/>
    </w:p>
    <w:p w:rsidR="00D05BC6" w:rsidRPr="00A37A82" w:rsidRDefault="00D05BC6" w:rsidP="00F51889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7A8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Паспорт муниципального проекта</w:t>
      </w:r>
    </w:p>
    <w:p w:rsidR="00D05BC6" w:rsidRPr="00A37A82" w:rsidRDefault="00D05BC6" w:rsidP="00F51889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A82">
        <w:rPr>
          <w:rFonts w:ascii="Times New Roman" w:hAnsi="Times New Roman" w:cs="Times New Roman"/>
          <w:b/>
          <w:sz w:val="28"/>
          <w:szCs w:val="28"/>
        </w:rPr>
        <w:t>«</w:t>
      </w:r>
      <w:r w:rsidRPr="00A37A82">
        <w:rPr>
          <w:rFonts w:ascii="Times New Roman" w:eastAsia="Calibri" w:hAnsi="Times New Roman" w:cs="Times New Roman"/>
          <w:b/>
          <w:sz w:val="28"/>
          <w:szCs w:val="28"/>
        </w:rPr>
        <w:t>Организация мероприятий по благоустройству территорий населенных пунктов округа»</w:t>
      </w:r>
    </w:p>
    <w:p w:rsidR="00D05BC6" w:rsidRDefault="00D05BC6" w:rsidP="00F51889">
      <w:pPr>
        <w:widowControl w:val="0"/>
        <w:autoSpaceDN w:val="0"/>
        <w:spacing w:after="0"/>
        <w:jc w:val="center"/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</w:pPr>
      <w:r w:rsidRPr="00787AD9"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  <w:t>(наименование проекта)</w:t>
      </w:r>
    </w:p>
    <w:p w:rsidR="00D05BC6" w:rsidRPr="00522C9A" w:rsidRDefault="00D05BC6" w:rsidP="00F20A99">
      <w:pPr>
        <w:widowControl w:val="0"/>
        <w:numPr>
          <w:ilvl w:val="0"/>
          <w:numId w:val="3"/>
        </w:numPr>
        <w:autoSpaceDN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522C9A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1. Основные положения</w:t>
      </w:r>
    </w:p>
    <w:p w:rsidR="00D05BC6" w:rsidRPr="00522C9A" w:rsidRDefault="00D05BC6" w:rsidP="00F20A99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</w:p>
    <w:tbl>
      <w:tblPr>
        <w:tblW w:w="949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811"/>
      </w:tblGrid>
      <w:tr w:rsidR="00D05BC6" w:rsidRPr="00787AD9" w:rsidTr="007C1270">
        <w:trPr>
          <w:trHeight w:val="278"/>
        </w:trPr>
        <w:tc>
          <w:tcPr>
            <w:tcW w:w="3686" w:type="dxa"/>
          </w:tcPr>
          <w:p w:rsidR="00D05BC6" w:rsidRPr="00787AD9" w:rsidRDefault="00D05BC6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811" w:type="dxa"/>
          </w:tcPr>
          <w:p w:rsidR="00D05BC6" w:rsidRPr="00465528" w:rsidRDefault="00D05BC6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D05BC6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Организация мероприятий по благоустройству территорий населенных пунктов округа</w:t>
            </w:r>
          </w:p>
        </w:tc>
      </w:tr>
      <w:tr w:rsidR="00D05BC6" w:rsidRPr="00787AD9" w:rsidTr="007C1270">
        <w:trPr>
          <w:trHeight w:val="293"/>
        </w:trPr>
        <w:tc>
          <w:tcPr>
            <w:tcW w:w="3686" w:type="dxa"/>
          </w:tcPr>
          <w:p w:rsidR="00D05BC6" w:rsidRPr="00787AD9" w:rsidRDefault="00D05BC6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Основание для открытия проекта</w:t>
            </w:r>
          </w:p>
        </w:tc>
        <w:tc>
          <w:tcPr>
            <w:tcW w:w="5811" w:type="dxa"/>
          </w:tcPr>
          <w:p w:rsidR="00D05BC6" w:rsidRPr="00787AD9" w:rsidRDefault="00D05BC6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C36F98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D05BC6" w:rsidRPr="00787AD9" w:rsidTr="007C1270">
        <w:trPr>
          <w:trHeight w:val="293"/>
        </w:trPr>
        <w:tc>
          <w:tcPr>
            <w:tcW w:w="3686" w:type="dxa"/>
          </w:tcPr>
          <w:p w:rsidR="00D05BC6" w:rsidRPr="00787AD9" w:rsidRDefault="00D05BC6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5811" w:type="dxa"/>
          </w:tcPr>
          <w:p w:rsidR="00D05BC6" w:rsidRPr="00787AD9" w:rsidRDefault="00D05BC6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2025-2029</w:t>
            </w:r>
          </w:p>
        </w:tc>
      </w:tr>
      <w:tr w:rsidR="00D05BC6" w:rsidRPr="00787AD9" w:rsidTr="007C1270">
        <w:trPr>
          <w:trHeight w:val="278"/>
        </w:trPr>
        <w:tc>
          <w:tcPr>
            <w:tcW w:w="3686" w:type="dxa"/>
          </w:tcPr>
          <w:p w:rsidR="00D05BC6" w:rsidRPr="00787AD9" w:rsidRDefault="00D05BC6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5811" w:type="dxa"/>
          </w:tcPr>
          <w:p w:rsidR="00D05BC6" w:rsidRPr="00787AD9" w:rsidRDefault="00A37A82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Лебедев А.В., первый заместитель главы Белозерского муниципального округа</w:t>
            </w:r>
          </w:p>
        </w:tc>
      </w:tr>
      <w:tr w:rsidR="00D05BC6" w:rsidRPr="00787AD9" w:rsidTr="007C1270">
        <w:trPr>
          <w:trHeight w:val="293"/>
        </w:trPr>
        <w:tc>
          <w:tcPr>
            <w:tcW w:w="3686" w:type="dxa"/>
          </w:tcPr>
          <w:p w:rsidR="00D05BC6" w:rsidRPr="00787AD9" w:rsidRDefault="00D05BC6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5811" w:type="dxa"/>
          </w:tcPr>
          <w:p w:rsidR="00D05BC6" w:rsidRPr="00787AD9" w:rsidRDefault="00A37A82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Логинова А.Д.</w:t>
            </w:r>
            <w:r w:rsidR="00D05BC6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, начальник отдела </w:t>
            </w: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архитектуры и строительства администрации Белозерского муниципального округа</w:t>
            </w:r>
          </w:p>
        </w:tc>
      </w:tr>
      <w:tr w:rsidR="00D05BC6" w:rsidRPr="00787AD9" w:rsidTr="007C1270">
        <w:trPr>
          <w:trHeight w:val="293"/>
        </w:trPr>
        <w:tc>
          <w:tcPr>
            <w:tcW w:w="3686" w:type="dxa"/>
          </w:tcPr>
          <w:p w:rsidR="00D05BC6" w:rsidRPr="00787AD9" w:rsidRDefault="00D05BC6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5811" w:type="dxa"/>
          </w:tcPr>
          <w:p w:rsidR="00D05BC6" w:rsidRPr="00787AD9" w:rsidRDefault="00A37A82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Устинова М.Ю., заместитель начальника отдела архитектуры и строительства администрации Белозерского муниципального округа</w:t>
            </w:r>
          </w:p>
        </w:tc>
      </w:tr>
      <w:tr w:rsidR="00D05BC6" w:rsidRPr="00787AD9" w:rsidTr="007C1270">
        <w:trPr>
          <w:trHeight w:val="278"/>
        </w:trPr>
        <w:tc>
          <w:tcPr>
            <w:tcW w:w="3686" w:type="dxa"/>
          </w:tcPr>
          <w:p w:rsidR="00D05BC6" w:rsidRPr="00787AD9" w:rsidRDefault="00D05BC6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5811" w:type="dxa"/>
          </w:tcPr>
          <w:p w:rsidR="00D05BC6" w:rsidRPr="00787AD9" w:rsidRDefault="00D05BC6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522C9A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A37A82" w:rsidRPr="00A37A82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«Благоустройство территории Белозерского муниципального округа»</w:t>
            </w:r>
          </w:p>
        </w:tc>
      </w:tr>
      <w:tr w:rsidR="00D05BC6" w:rsidRPr="00787AD9" w:rsidTr="007C1270">
        <w:trPr>
          <w:trHeight w:val="571"/>
        </w:trPr>
        <w:tc>
          <w:tcPr>
            <w:tcW w:w="3686" w:type="dxa"/>
          </w:tcPr>
          <w:p w:rsidR="00D05BC6" w:rsidRPr="00787AD9" w:rsidRDefault="00D05BC6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5811" w:type="dxa"/>
          </w:tcPr>
          <w:p w:rsidR="00D05BC6" w:rsidRPr="00787AD9" w:rsidRDefault="00D05BC6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D05BC6" w:rsidRDefault="00D05BC6" w:rsidP="00F51889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37A82" w:rsidRDefault="00A37A82" w:rsidP="00F51889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  <w:sectPr w:rsidR="00A37A82" w:rsidSect="00A37A82">
          <w:pgSz w:w="11905" w:h="16838"/>
          <w:pgMar w:top="1134" w:right="848" w:bottom="1134" w:left="1276" w:header="0" w:footer="0" w:gutter="0"/>
          <w:cols w:space="720"/>
          <w:docGrid w:linePitch="326"/>
        </w:sectPr>
      </w:pPr>
    </w:p>
    <w:p w:rsidR="00D05BC6" w:rsidRPr="00787AD9" w:rsidRDefault="00D05BC6" w:rsidP="00F51889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2. Показатели проекта</w:t>
      </w:r>
    </w:p>
    <w:tbl>
      <w:tblPr>
        <w:tblW w:w="0" w:type="auto"/>
        <w:tblInd w:w="113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434"/>
        <w:gridCol w:w="993"/>
        <w:gridCol w:w="1417"/>
        <w:gridCol w:w="1134"/>
        <w:gridCol w:w="1134"/>
        <w:gridCol w:w="1021"/>
        <w:gridCol w:w="1134"/>
        <w:gridCol w:w="851"/>
        <w:gridCol w:w="992"/>
        <w:gridCol w:w="1134"/>
      </w:tblGrid>
      <w:tr w:rsidR="00D05BC6" w:rsidRPr="00787AD9" w:rsidTr="007D29D8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Задачи, показатели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Уровень показателя*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Единица</w:t>
            </w:r>
          </w:p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измерения</w:t>
            </w:r>
          </w:p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</w:tr>
      <w:tr w:rsidR="00D05BC6" w:rsidRPr="00787AD9" w:rsidTr="007D29D8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2029</w:t>
            </w:r>
          </w:p>
        </w:tc>
      </w:tr>
      <w:tr w:rsidR="00D05BC6" w:rsidRPr="00787AD9" w:rsidTr="007D29D8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</w:tr>
      <w:tr w:rsidR="00D05BC6" w:rsidRPr="00787AD9" w:rsidTr="007D29D8">
        <w:trPr>
          <w:trHeight w:hRule="exact" w:val="459"/>
        </w:trPr>
        <w:tc>
          <w:tcPr>
            <w:tcW w:w="14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2932F1" w:rsidP="00F51889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территорий населенных пунктов</w:t>
            </w: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32F1" w:rsidRPr="00787AD9" w:rsidTr="007D29D8">
        <w:trPr>
          <w:trHeight w:hRule="exact" w:val="9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932F1" w:rsidRPr="002932F1" w:rsidRDefault="002932F1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932F1" w:rsidRPr="002932F1" w:rsidRDefault="002932F1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Площадь общественных территорий, содержащихся в надлежащем состоянии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932F1" w:rsidRPr="002932F1" w:rsidRDefault="002932F1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«МП»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932F1" w:rsidRPr="002932F1" w:rsidRDefault="002932F1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932F1" w:rsidRPr="002932F1" w:rsidRDefault="002932F1" w:rsidP="00F824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932F1" w:rsidRPr="002932F1" w:rsidRDefault="002932F1" w:rsidP="00F824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932F1" w:rsidRPr="002932F1" w:rsidRDefault="002932F1" w:rsidP="00F824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932F1" w:rsidRPr="002932F1" w:rsidRDefault="002932F1" w:rsidP="00F824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932F1" w:rsidRPr="002932F1" w:rsidRDefault="002932F1" w:rsidP="00F824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F1" w:rsidRPr="002932F1" w:rsidRDefault="002932F1" w:rsidP="00F824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F1" w:rsidRPr="002932F1" w:rsidRDefault="002932F1" w:rsidP="00F824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D05BC6" w:rsidRPr="00787AD9" w:rsidRDefault="00D05BC6" w:rsidP="00F51889">
      <w:pPr>
        <w:spacing w:after="0"/>
        <w:rPr>
          <w:rFonts w:ascii="Tahoma" w:hAnsi="Tahoma"/>
          <w:color w:val="000000"/>
          <w:sz w:val="14"/>
          <w:szCs w:val="20"/>
          <w:lang w:eastAsia="ru-RU"/>
        </w:rPr>
      </w:pPr>
    </w:p>
    <w:p w:rsidR="00D05BC6" w:rsidRDefault="00D05BC6" w:rsidP="00F51889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 xml:space="preserve">*    указывается    уровень   </w:t>
      </w:r>
      <w:proofErr w:type="gramStart"/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соответствия  декомпозированного</w:t>
      </w:r>
      <w:proofErr w:type="gramEnd"/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до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Муниципального     округа    показателя    для 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муниципального  проекта:  "РП"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(регионального    проекта),  ГП  (государс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твенной  программы  Вологодской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области),    "МП"   (муниципальной  програм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мы).</w:t>
      </w:r>
    </w:p>
    <w:p w:rsidR="00B11E82" w:rsidRDefault="00D05BC6" w:rsidP="00B11E82">
      <w:pPr>
        <w:spacing w:after="0"/>
        <w:ind w:firstLine="708"/>
        <w:rPr>
          <w:rFonts w:ascii="Times New Roman" w:hAnsi="Times New Roman"/>
          <w:color w:val="000000"/>
          <w:sz w:val="24"/>
          <w:szCs w:val="20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0"/>
          <w:lang w:eastAsia="ru-RU"/>
        </w:rPr>
        <w:t>Допускается  установление</w:t>
      </w:r>
      <w:proofErr w:type="gramEnd"/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одновременно нескольких уровней;</w:t>
      </w:r>
    </w:p>
    <w:p w:rsidR="00B11E82" w:rsidRDefault="00B11E82" w:rsidP="00B11E82">
      <w:pPr>
        <w:spacing w:after="0"/>
        <w:ind w:firstLine="708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D05BC6" w:rsidRDefault="00D05BC6" w:rsidP="00B11E82">
      <w:pPr>
        <w:spacing w:after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t>3. Мероприятия (результаты проекта)</w:t>
      </w: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830"/>
        <w:gridCol w:w="1256"/>
        <w:gridCol w:w="2224"/>
        <w:gridCol w:w="1106"/>
        <w:gridCol w:w="920"/>
        <w:gridCol w:w="810"/>
        <w:gridCol w:w="921"/>
        <w:gridCol w:w="921"/>
        <w:gridCol w:w="801"/>
        <w:gridCol w:w="910"/>
        <w:gridCol w:w="1808"/>
      </w:tblGrid>
      <w:tr w:rsidR="00D05BC6" w:rsidRPr="00F105DC" w:rsidTr="0015416F">
        <w:trPr>
          <w:trHeight w:val="579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Default="00D05BC6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Наименование задачи, мероприятия</w:t>
            </w:r>
          </w:p>
          <w:p w:rsidR="00D05BC6" w:rsidRPr="00F105DC" w:rsidRDefault="00D05BC6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(результата) проекта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D05BC6" w:rsidRPr="00F105DC" w:rsidRDefault="00D05BC6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F105DC" w:rsidRDefault="00D05BC6" w:rsidP="00F51889">
            <w:pPr>
              <w:spacing w:after="0" w:line="228" w:lineRule="auto"/>
              <w:ind w:left="107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Связь с показателями проекта </w:t>
            </w:r>
          </w:p>
        </w:tc>
      </w:tr>
      <w:tr w:rsidR="00D05BC6" w:rsidRPr="00F105DC" w:rsidTr="00B11E82">
        <w:trPr>
          <w:trHeight w:hRule="exact" w:val="8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2026    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2027    год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D05BC6" w:rsidRPr="00F105DC" w:rsidRDefault="00D05BC6" w:rsidP="00F51889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D05BC6" w:rsidRPr="00F105DC" w:rsidRDefault="00D05BC6" w:rsidP="00F51889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2029 </w:t>
            </w:r>
          </w:p>
          <w:p w:rsidR="00D05BC6" w:rsidRPr="00F105DC" w:rsidRDefault="00D05BC6" w:rsidP="00F51889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D05BC6" w:rsidRPr="00F105DC" w:rsidTr="0015416F">
        <w:trPr>
          <w:trHeight w:hRule="exact" w:val="35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D05BC6" w:rsidRPr="00F105DC" w:rsidRDefault="00D05BC6" w:rsidP="00B11E8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D05BC6" w:rsidRPr="00F105DC" w:rsidRDefault="00D05BC6" w:rsidP="00B11E8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D05BC6" w:rsidRPr="00F105DC" w:rsidRDefault="00D05BC6" w:rsidP="00B11E8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D05BC6" w:rsidRPr="00F105DC" w:rsidRDefault="00D05BC6" w:rsidP="00B11E8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5BC6" w:rsidRPr="00F105DC" w:rsidRDefault="00D05BC6" w:rsidP="00B11E8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5BC6" w:rsidRPr="00F105DC" w:rsidRDefault="00D05BC6" w:rsidP="00B11E8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D05BC6" w:rsidRPr="00F105DC" w:rsidRDefault="00D05BC6" w:rsidP="00B11E8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D05BC6" w:rsidRPr="00F105DC" w:rsidRDefault="00D05BC6" w:rsidP="00B11E8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D05BC6" w:rsidRPr="00F105DC" w:rsidRDefault="00D05BC6" w:rsidP="00B11E8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D05BC6" w:rsidRPr="00F105DC" w:rsidRDefault="00D05BC6" w:rsidP="00B11E8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D05BC6" w:rsidRPr="00F105DC" w:rsidRDefault="00D05BC6" w:rsidP="00B11E8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F105DC" w:rsidRDefault="00D05BC6" w:rsidP="00B11E8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D05BC6" w:rsidRPr="00F105DC" w:rsidTr="00D05BC6">
        <w:trPr>
          <w:trHeight w:val="423"/>
        </w:trPr>
        <w:tc>
          <w:tcPr>
            <w:tcW w:w="15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D05BC6" w:rsidRPr="00F105DC" w:rsidRDefault="00D05BC6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 </w:t>
            </w:r>
            <w:r w:rsidR="0015416F" w:rsidRPr="002932F1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территорий населенных пунктов</w:t>
            </w:r>
          </w:p>
        </w:tc>
      </w:tr>
      <w:tr w:rsidR="0015416F" w:rsidRPr="00F105DC" w:rsidTr="0015416F">
        <w:trPr>
          <w:trHeight w:hRule="exact" w:val="21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15416F" w:rsidRPr="00F105DC" w:rsidRDefault="0015416F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15416F" w:rsidRDefault="0015416F" w:rsidP="00F51889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15416F" w:rsidRPr="00F105DC" w:rsidRDefault="0015416F" w:rsidP="00F51889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«Р</w:t>
            </w: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 xml:space="preserve">еализованы </w:t>
            </w:r>
            <w:proofErr w:type="gramStart"/>
            <w:r w:rsidRPr="00C2054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</w:t>
            </w:r>
            <w:r w:rsidRPr="00C2054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C20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благоустройству территорий населенных пунктов 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5416F" w:rsidRPr="00F105DC" w:rsidRDefault="0015416F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Га</w:t>
            </w:r>
          </w:p>
          <w:p w:rsidR="0015416F" w:rsidRPr="00F105DC" w:rsidRDefault="0015416F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5416F" w:rsidRPr="00F105DC" w:rsidRDefault="0015416F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5416F" w:rsidRPr="00F105DC" w:rsidRDefault="0015416F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характера,</w:t>
            </w:r>
          </w:p>
          <w:p w:rsidR="0015416F" w:rsidRPr="00F105DC" w:rsidRDefault="0015416F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15416F" w:rsidRPr="002932F1" w:rsidRDefault="0015416F" w:rsidP="00F518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15416F" w:rsidRPr="002932F1" w:rsidRDefault="0015416F" w:rsidP="00F518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5416F" w:rsidRPr="002932F1" w:rsidRDefault="0015416F" w:rsidP="00F518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5416F" w:rsidRPr="002932F1" w:rsidRDefault="0015416F" w:rsidP="00F518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5416F" w:rsidRPr="002932F1" w:rsidRDefault="0015416F" w:rsidP="00F518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5416F" w:rsidRPr="002932F1" w:rsidRDefault="0015416F" w:rsidP="00F518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5416F" w:rsidRPr="002932F1" w:rsidRDefault="0015416F" w:rsidP="00F518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16F" w:rsidRPr="00F105DC" w:rsidRDefault="0015416F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Площадь общественных территорий, содержащихся в надлежащем состоянии</w:t>
            </w:r>
          </w:p>
        </w:tc>
      </w:tr>
    </w:tbl>
    <w:p w:rsidR="00D05BC6" w:rsidRPr="00F105DC" w:rsidRDefault="00D05BC6" w:rsidP="00F51889">
      <w:pPr>
        <w:spacing w:after="0"/>
        <w:rPr>
          <w:rFonts w:ascii="Times New Roman" w:eastAsia="NSimSun" w:hAnsi="Times New Roman" w:cs="Arial"/>
          <w:sz w:val="24"/>
          <w:szCs w:val="20"/>
          <w:lang w:eastAsia="ru-RU"/>
        </w:rPr>
        <w:sectPr w:rsidR="00D05BC6" w:rsidRPr="00F105DC" w:rsidSect="00FA2139">
          <w:pgSz w:w="16838" w:h="11906" w:orient="landscape"/>
          <w:pgMar w:top="709" w:right="678" w:bottom="426" w:left="1134" w:header="0" w:footer="0" w:gutter="0"/>
          <w:cols w:space="720"/>
        </w:sectPr>
      </w:pPr>
    </w:p>
    <w:p w:rsidR="00D05BC6" w:rsidRPr="00605F00" w:rsidRDefault="00D05BC6" w:rsidP="00F5188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651211">
        <w:rPr>
          <w:rFonts w:ascii="Times New Roman" w:hAnsi="Times New Roman"/>
          <w:bCs/>
          <w:color w:val="26282F"/>
          <w:sz w:val="26"/>
          <w:szCs w:val="26"/>
          <w:lang w:eastAsia="ru-RU"/>
        </w:rPr>
        <w:lastRenderedPageBreak/>
        <w:t>4. Финансовое обеспечение реализации проекта</w:t>
      </w:r>
    </w:p>
    <w:p w:rsidR="00BE5B0F" w:rsidRDefault="00BE5B0F" w:rsidP="00F51889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</w:p>
    <w:tbl>
      <w:tblPr>
        <w:tblW w:w="14606" w:type="dxa"/>
        <w:tblInd w:w="250" w:type="dxa"/>
        <w:tblLook w:val="04A0" w:firstRow="1" w:lastRow="0" w:firstColumn="1" w:lastColumn="0" w:noHBand="0" w:noVBand="1"/>
      </w:tblPr>
      <w:tblGrid>
        <w:gridCol w:w="996"/>
        <w:gridCol w:w="25"/>
        <w:gridCol w:w="5925"/>
        <w:gridCol w:w="1185"/>
        <w:gridCol w:w="1082"/>
        <w:gridCol w:w="1083"/>
        <w:gridCol w:w="1086"/>
        <w:gridCol w:w="1096"/>
        <w:gridCol w:w="2128"/>
      </w:tblGrid>
      <w:tr w:rsidR="00A03D22" w:rsidRPr="00A03D22" w:rsidTr="00A03D22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A03D22" w:rsidRPr="00A03D22" w:rsidTr="00A03D22"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3D22" w:rsidRPr="00A03D22" w:rsidTr="00A03D2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8</w:t>
            </w:r>
          </w:p>
        </w:tc>
      </w:tr>
      <w:tr w:rsidR="00A03D22" w:rsidRPr="00A03D22" w:rsidTr="00A03D2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03D22">
              <w:rPr>
                <w:rFonts w:ascii="Times New Roman" w:hAnsi="Times New Roman" w:cs="Times New Roman"/>
                <w:spacing w:val="-2"/>
              </w:rPr>
              <w:t>1.1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A03D22">
              <w:rPr>
                <w:rFonts w:ascii="Times New Roman" w:eastAsia="NSimSun" w:hAnsi="Times New Roman" w:cs="Times New Roman"/>
                <w:color w:val="000000"/>
                <w:lang w:eastAsia="ru-RU"/>
              </w:rPr>
              <w:t>Проведено мероприятие</w:t>
            </w:r>
          </w:p>
          <w:p w:rsidR="00A03D22" w:rsidRPr="00A03D22" w:rsidRDefault="00A03D22" w:rsidP="00A03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03D22">
              <w:rPr>
                <w:rFonts w:ascii="Times New Roman" w:eastAsia="NSimSun" w:hAnsi="Times New Roman" w:cs="Times New Roman"/>
                <w:color w:val="000000"/>
                <w:lang w:eastAsia="ru-RU"/>
              </w:rPr>
              <w:t>«Р</w:t>
            </w:r>
            <w:r w:rsidRPr="00A03D22">
              <w:rPr>
                <w:rFonts w:ascii="Times New Roman" w:hAnsi="Times New Roman" w:cs="Times New Roman"/>
              </w:rPr>
              <w:t xml:space="preserve">еализованы мероприятия </w:t>
            </w:r>
            <w:r w:rsidRPr="00A03D22">
              <w:rPr>
                <w:rFonts w:ascii="Times New Roman" w:eastAsia="Calibri" w:hAnsi="Times New Roman" w:cs="Times New Roman"/>
              </w:rPr>
              <w:t>по благоустройству территорий населенных пунктов округа»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3 563,7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15 563,7</w:t>
            </w:r>
          </w:p>
        </w:tc>
      </w:tr>
      <w:tr w:rsidR="00A03D22" w:rsidRPr="00A03D22" w:rsidTr="00A03D2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03D22">
              <w:rPr>
                <w:rFonts w:ascii="Times New Roman" w:hAnsi="Times New Roman" w:cs="Times New Roman"/>
                <w:spacing w:val="-2"/>
              </w:rPr>
              <w:t>1.1.1.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3 563,7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15 563,7</w:t>
            </w:r>
          </w:p>
        </w:tc>
      </w:tr>
      <w:tr w:rsidR="00A03D22" w:rsidRPr="00A03D22" w:rsidTr="00A03D2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03D22">
              <w:rPr>
                <w:rFonts w:ascii="Times New Roman" w:hAnsi="Times New Roman" w:cs="Times New Roman"/>
                <w:spacing w:val="-2"/>
              </w:rPr>
              <w:t>1.1.2.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0,00</w:t>
            </w:r>
          </w:p>
        </w:tc>
      </w:tr>
      <w:tr w:rsidR="00A03D22" w:rsidRPr="00A03D22" w:rsidTr="00A03D2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03D22">
              <w:rPr>
                <w:rFonts w:ascii="Times New Roman" w:hAnsi="Times New Roman" w:cs="Times New Roman"/>
                <w:spacing w:val="-2"/>
              </w:rPr>
              <w:t>1.1.3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0,00</w:t>
            </w:r>
          </w:p>
        </w:tc>
      </w:tr>
      <w:tr w:rsidR="00A03D22" w:rsidRPr="00A03D22" w:rsidTr="00A03D2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03D22">
              <w:rPr>
                <w:rFonts w:ascii="Times New Roman" w:hAnsi="Times New Roman" w:cs="Times New Roman"/>
                <w:spacing w:val="-2"/>
              </w:rPr>
              <w:t>1.1.4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D22">
              <w:rPr>
                <w:rFonts w:ascii="Times New Roman" w:hAnsi="Times New Roman" w:cs="Times New Roman"/>
              </w:rPr>
              <w:t>0,00</w:t>
            </w:r>
          </w:p>
        </w:tc>
      </w:tr>
      <w:tr w:rsidR="00A03D22" w:rsidRPr="00A03D22" w:rsidTr="00A03D22">
        <w:trPr>
          <w:trHeight w:val="101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03D22">
              <w:rPr>
                <w:rFonts w:ascii="Times New Roman" w:hAnsi="Times New Roman" w:cs="Times New Roman"/>
                <w:b/>
              </w:rPr>
              <w:t>Итого по проекту: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3D22" w:rsidRPr="00A03D22" w:rsidTr="00A03D22">
        <w:trPr>
          <w:trHeight w:val="143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A03D22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A03D2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3 563,7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15 563,7</w:t>
            </w:r>
          </w:p>
        </w:tc>
      </w:tr>
      <w:tr w:rsidR="00A03D22" w:rsidRPr="00A03D22" w:rsidTr="00A03D22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0,00</w:t>
            </w:r>
          </w:p>
        </w:tc>
      </w:tr>
      <w:tr w:rsidR="00A03D22" w:rsidRPr="00A03D22" w:rsidTr="00A03D22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0,00</w:t>
            </w:r>
          </w:p>
        </w:tc>
      </w:tr>
      <w:tr w:rsidR="00A03D22" w:rsidRPr="00A03D22" w:rsidTr="00A03D22">
        <w:tc>
          <w:tcPr>
            <w:tcW w:w="10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22" w:rsidRPr="00A03D22" w:rsidRDefault="00A03D22" w:rsidP="00A03D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3D22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A03D22" w:rsidRPr="00D334F2" w:rsidRDefault="00A03D22" w:rsidP="00A03D22">
      <w:pPr>
        <w:jc w:val="right"/>
        <w:rPr>
          <w:lang w:eastAsia="ru-RU"/>
        </w:rPr>
      </w:pPr>
      <w:r w:rsidRPr="00D334F2">
        <w:rPr>
          <w:lang w:eastAsia="ru-RU"/>
        </w:rPr>
        <w:tab/>
      </w:r>
    </w:p>
    <w:p w:rsidR="00A03D22" w:rsidRDefault="00A03D22" w:rsidP="00F51889">
      <w:pPr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D05BC6" w:rsidRDefault="00BE5B0F" w:rsidP="00F51889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BE5B0F">
        <w:rPr>
          <w:rFonts w:ascii="Times New Roman" w:hAnsi="Times New Roman"/>
          <w:sz w:val="26"/>
          <w:szCs w:val="26"/>
          <w:lang w:eastAsia="ru-RU"/>
        </w:rPr>
        <w:t>5. Участники проекта</w:t>
      </w:r>
    </w:p>
    <w:tbl>
      <w:tblPr>
        <w:tblpPr w:leftFromText="180" w:rightFromText="180" w:vertAnchor="text" w:horzAnchor="margin" w:tblpXSpec="center" w:tblpY="643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4177"/>
        <w:gridCol w:w="3191"/>
        <w:gridCol w:w="5812"/>
      </w:tblGrid>
      <w:tr w:rsidR="00BE5B0F" w:rsidRPr="00BE5B0F" w:rsidTr="00DC2AE3">
        <w:trPr>
          <w:trHeight w:val="559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0F" w:rsidRPr="00BE5B0F" w:rsidRDefault="00BE5B0F" w:rsidP="00F518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0F" w:rsidRPr="00BE5B0F" w:rsidRDefault="00BE5B0F" w:rsidP="00F518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0F" w:rsidRPr="00BE5B0F" w:rsidRDefault="00BE5B0F" w:rsidP="00F518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BE5B0F" w:rsidRPr="00BE5B0F" w:rsidTr="00DC2AE3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E5B0F" w:rsidRPr="00BE5B0F" w:rsidTr="00DC2AE3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Логинова А.Д.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строительства администрации Белозерского муниципального округа</w:t>
            </w:r>
          </w:p>
        </w:tc>
      </w:tr>
      <w:tr w:rsidR="00BE5B0F" w:rsidRPr="00BE5B0F" w:rsidTr="00DC2AE3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Устинова М.Ю.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архитектуры и </w:t>
            </w:r>
            <w:r w:rsidRPr="00BE5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администрации Белозерского муниципального округа</w:t>
            </w:r>
          </w:p>
        </w:tc>
      </w:tr>
      <w:tr w:rsidR="00BE5B0F" w:rsidRPr="00BE5B0F" w:rsidTr="00DC2AE3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</w:tr>
      <w:tr w:rsidR="00BE5B0F" w:rsidRPr="00BE5B0F" w:rsidTr="00DC2AE3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Н.И.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территориального управления «Белозерское» администрации Белозерского муниципального округа</w:t>
            </w:r>
          </w:p>
        </w:tc>
      </w:tr>
      <w:tr w:rsidR="00BE5B0F" w:rsidRPr="00BE5B0F" w:rsidTr="00DC2AE3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Марова</w:t>
            </w:r>
            <w:proofErr w:type="spellEnd"/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территориального управления «Восточное» администрации Белозерского муниципального округа</w:t>
            </w:r>
          </w:p>
        </w:tc>
      </w:tr>
      <w:tr w:rsidR="00BE5B0F" w:rsidRPr="00BE5B0F" w:rsidTr="00DC2AE3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Апполонова</w:t>
            </w:r>
            <w:proofErr w:type="spellEnd"/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территориального управления «Западное» администрации Белозерского муниципального округа</w:t>
            </w:r>
          </w:p>
        </w:tc>
      </w:tr>
    </w:tbl>
    <w:p w:rsidR="00BE5B0F" w:rsidRDefault="00BE5B0F" w:rsidP="00F51889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D05BC6" w:rsidRPr="00E638DD" w:rsidRDefault="00D05BC6" w:rsidP="00F51889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6.</w:t>
      </w:r>
      <w:r w:rsidRPr="00E638DD">
        <w:rPr>
          <w:rFonts w:ascii="Times New Roman" w:hAnsi="Times New Roman"/>
          <w:sz w:val="26"/>
          <w:szCs w:val="26"/>
          <w:lang w:eastAsia="ru-RU"/>
        </w:rPr>
        <w:t>Сведения о порядке сбора информации и методике расчета показателей проекта</w:t>
      </w:r>
    </w:p>
    <w:tbl>
      <w:tblPr>
        <w:tblStyle w:val="aff0"/>
        <w:tblW w:w="0" w:type="auto"/>
        <w:tblInd w:w="534" w:type="dxa"/>
        <w:tblLook w:val="04A0" w:firstRow="1" w:lastRow="0" w:firstColumn="1" w:lastColumn="0" w:noHBand="0" w:noVBand="1"/>
      </w:tblPr>
      <w:tblGrid>
        <w:gridCol w:w="487"/>
        <w:gridCol w:w="2162"/>
        <w:gridCol w:w="1424"/>
        <w:gridCol w:w="1643"/>
        <w:gridCol w:w="1628"/>
        <w:gridCol w:w="1781"/>
        <w:gridCol w:w="1556"/>
        <w:gridCol w:w="1722"/>
        <w:gridCol w:w="1849"/>
      </w:tblGrid>
      <w:tr w:rsidR="00D05BC6" w:rsidTr="005B3FCF">
        <w:tc>
          <w:tcPr>
            <w:tcW w:w="486" w:type="dxa"/>
          </w:tcPr>
          <w:p w:rsidR="00D05BC6" w:rsidRPr="00E638DD" w:rsidRDefault="00D05BC6" w:rsidP="00F51889">
            <w:pPr>
              <w:rPr>
                <w:color w:val="000000"/>
              </w:rPr>
            </w:pPr>
            <w:r w:rsidRPr="00E638DD">
              <w:rPr>
                <w:color w:val="000000"/>
              </w:rPr>
              <w:t>№ п/п</w:t>
            </w:r>
          </w:p>
        </w:tc>
        <w:tc>
          <w:tcPr>
            <w:tcW w:w="2182" w:type="dxa"/>
          </w:tcPr>
          <w:p w:rsidR="00D05BC6" w:rsidRPr="00E638DD" w:rsidRDefault="00D05BC6" w:rsidP="00F51889">
            <w:pPr>
              <w:rPr>
                <w:color w:val="000000"/>
              </w:rPr>
            </w:pPr>
            <w:r w:rsidRPr="00E638DD">
              <w:rPr>
                <w:color w:val="000000"/>
              </w:rPr>
              <w:t>Наименование показателя</w:t>
            </w:r>
          </w:p>
        </w:tc>
        <w:tc>
          <w:tcPr>
            <w:tcW w:w="1433" w:type="dxa"/>
          </w:tcPr>
          <w:p w:rsidR="00D05BC6" w:rsidRPr="00E638DD" w:rsidRDefault="00D05BC6" w:rsidP="00F51889">
            <w:pPr>
              <w:rPr>
                <w:color w:val="000000"/>
              </w:rPr>
            </w:pPr>
            <w:r w:rsidRPr="00E638DD">
              <w:rPr>
                <w:color w:val="000000"/>
              </w:rPr>
              <w:t xml:space="preserve">Единица измерения (по </w:t>
            </w:r>
            <w:hyperlink r:id="rId10" w:history="1">
              <w:r w:rsidRPr="00E638DD">
                <w:t>ОКЕИ</w:t>
              </w:r>
            </w:hyperlink>
            <w:r w:rsidRPr="00E638DD">
              <w:rPr>
                <w:color w:val="000000"/>
              </w:rPr>
              <w:t>)</w:t>
            </w:r>
          </w:p>
        </w:tc>
        <w:tc>
          <w:tcPr>
            <w:tcW w:w="1597" w:type="dxa"/>
          </w:tcPr>
          <w:p w:rsidR="00D05BC6" w:rsidRPr="00E638DD" w:rsidRDefault="00D05BC6" w:rsidP="00F51889">
            <w:pPr>
              <w:rPr>
                <w:color w:val="000000"/>
              </w:rPr>
            </w:pPr>
            <w:r w:rsidRPr="00E638DD">
              <w:rPr>
                <w:color w:val="000000"/>
              </w:rPr>
              <w:t>Тип показателя (возрастающий / убывающий)</w:t>
            </w:r>
          </w:p>
        </w:tc>
        <w:tc>
          <w:tcPr>
            <w:tcW w:w="1629" w:type="dxa"/>
          </w:tcPr>
          <w:p w:rsidR="00D05BC6" w:rsidRPr="00E638DD" w:rsidRDefault="00D05BC6" w:rsidP="00F51889">
            <w:pPr>
              <w:rPr>
                <w:color w:val="000000"/>
              </w:rPr>
            </w:pPr>
            <w:r w:rsidRPr="00E638DD">
              <w:rPr>
                <w:color w:val="000000"/>
              </w:rPr>
              <w:t>Метод расчета (накопительный итог / дискретный)</w:t>
            </w:r>
          </w:p>
        </w:tc>
        <w:tc>
          <w:tcPr>
            <w:tcW w:w="1781" w:type="dxa"/>
          </w:tcPr>
          <w:p w:rsidR="00D05BC6" w:rsidRPr="00E638DD" w:rsidRDefault="00D05BC6" w:rsidP="00F51889">
            <w:pPr>
              <w:rPr>
                <w:color w:val="000000"/>
              </w:rPr>
            </w:pPr>
            <w:r w:rsidRPr="00E638DD">
              <w:rPr>
                <w:color w:val="00000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558" w:type="dxa"/>
          </w:tcPr>
          <w:p w:rsidR="00D05BC6" w:rsidRPr="00E638DD" w:rsidRDefault="00D05BC6" w:rsidP="00F51889">
            <w:pPr>
              <w:rPr>
                <w:color w:val="000000"/>
              </w:rPr>
            </w:pPr>
            <w:r w:rsidRPr="00E638DD">
              <w:rPr>
                <w:color w:val="000000"/>
              </w:rPr>
              <w:t>Показатели, используемые в формуле</w:t>
            </w:r>
          </w:p>
        </w:tc>
        <w:tc>
          <w:tcPr>
            <w:tcW w:w="1733" w:type="dxa"/>
          </w:tcPr>
          <w:p w:rsidR="00D05BC6" w:rsidRPr="00E638DD" w:rsidRDefault="00D05BC6" w:rsidP="00F51889">
            <w:pPr>
              <w:rPr>
                <w:color w:val="000000"/>
              </w:rPr>
            </w:pPr>
            <w:r w:rsidRPr="00E638DD">
              <w:rPr>
                <w:color w:val="000000"/>
              </w:rPr>
              <w:t>Метод сбора информации, индекс формы отчетности</w:t>
            </w:r>
          </w:p>
        </w:tc>
        <w:tc>
          <w:tcPr>
            <w:tcW w:w="1853" w:type="dxa"/>
          </w:tcPr>
          <w:p w:rsidR="00D05BC6" w:rsidRPr="00E638DD" w:rsidRDefault="00D05BC6" w:rsidP="00F51889">
            <w:pPr>
              <w:rPr>
                <w:color w:val="000000"/>
              </w:rPr>
            </w:pPr>
            <w:r w:rsidRPr="00E638DD">
              <w:rPr>
                <w:color w:val="000000"/>
              </w:rPr>
              <w:t>Ответственные за сбор данных по показателю</w:t>
            </w:r>
          </w:p>
        </w:tc>
      </w:tr>
      <w:tr w:rsidR="00D05BC6" w:rsidTr="005B3FCF">
        <w:tc>
          <w:tcPr>
            <w:tcW w:w="486" w:type="dxa"/>
          </w:tcPr>
          <w:p w:rsidR="00D05BC6" w:rsidRPr="00E638DD" w:rsidRDefault="00D05BC6" w:rsidP="00F51889">
            <w:r w:rsidRPr="00E638DD">
              <w:t>1</w:t>
            </w:r>
          </w:p>
        </w:tc>
        <w:tc>
          <w:tcPr>
            <w:tcW w:w="2182" w:type="dxa"/>
          </w:tcPr>
          <w:p w:rsidR="00D05BC6" w:rsidRPr="00E638DD" w:rsidRDefault="00D05BC6" w:rsidP="00F51889">
            <w:r w:rsidRPr="00E638DD">
              <w:t>2</w:t>
            </w:r>
          </w:p>
        </w:tc>
        <w:tc>
          <w:tcPr>
            <w:tcW w:w="1433" w:type="dxa"/>
          </w:tcPr>
          <w:p w:rsidR="00D05BC6" w:rsidRPr="00E638DD" w:rsidRDefault="00D05BC6" w:rsidP="00F51889">
            <w:r w:rsidRPr="00E638DD">
              <w:t>3</w:t>
            </w:r>
          </w:p>
        </w:tc>
        <w:tc>
          <w:tcPr>
            <w:tcW w:w="1597" w:type="dxa"/>
          </w:tcPr>
          <w:p w:rsidR="00D05BC6" w:rsidRPr="00E638DD" w:rsidRDefault="00D05BC6" w:rsidP="00F51889">
            <w:r w:rsidRPr="00E638DD">
              <w:t>4</w:t>
            </w:r>
          </w:p>
        </w:tc>
        <w:tc>
          <w:tcPr>
            <w:tcW w:w="1629" w:type="dxa"/>
          </w:tcPr>
          <w:p w:rsidR="00D05BC6" w:rsidRPr="00E638DD" w:rsidRDefault="00D05BC6" w:rsidP="00F51889">
            <w:r w:rsidRPr="00E638DD">
              <w:t>5</w:t>
            </w:r>
          </w:p>
        </w:tc>
        <w:tc>
          <w:tcPr>
            <w:tcW w:w="1781" w:type="dxa"/>
          </w:tcPr>
          <w:p w:rsidR="00D05BC6" w:rsidRPr="00E638DD" w:rsidRDefault="00D05BC6" w:rsidP="00F51889">
            <w:r w:rsidRPr="00E638DD">
              <w:t>6</w:t>
            </w:r>
          </w:p>
        </w:tc>
        <w:tc>
          <w:tcPr>
            <w:tcW w:w="1558" w:type="dxa"/>
          </w:tcPr>
          <w:p w:rsidR="00D05BC6" w:rsidRPr="00E638DD" w:rsidRDefault="00D05BC6" w:rsidP="00F51889">
            <w:r w:rsidRPr="00E638DD">
              <w:t>7</w:t>
            </w:r>
          </w:p>
        </w:tc>
        <w:tc>
          <w:tcPr>
            <w:tcW w:w="1733" w:type="dxa"/>
          </w:tcPr>
          <w:p w:rsidR="00D05BC6" w:rsidRPr="00E638DD" w:rsidRDefault="00D05BC6" w:rsidP="00F51889">
            <w:r w:rsidRPr="00E638DD">
              <w:t>8</w:t>
            </w:r>
          </w:p>
        </w:tc>
        <w:tc>
          <w:tcPr>
            <w:tcW w:w="1853" w:type="dxa"/>
          </w:tcPr>
          <w:p w:rsidR="00D05BC6" w:rsidRPr="00E638DD" w:rsidRDefault="00D05BC6" w:rsidP="00F51889">
            <w:r w:rsidRPr="00E638DD">
              <w:t>9</w:t>
            </w:r>
          </w:p>
        </w:tc>
      </w:tr>
      <w:tr w:rsidR="003432CA" w:rsidTr="005B3FCF">
        <w:tc>
          <w:tcPr>
            <w:tcW w:w="486" w:type="dxa"/>
          </w:tcPr>
          <w:p w:rsidR="003432CA" w:rsidRPr="00E638DD" w:rsidRDefault="003432CA" w:rsidP="00F51889">
            <w:pPr>
              <w:rPr>
                <w:color w:val="000000"/>
              </w:rPr>
            </w:pPr>
            <w:r w:rsidRPr="00E638DD">
              <w:rPr>
                <w:color w:val="000000"/>
              </w:rPr>
              <w:t>1</w:t>
            </w:r>
          </w:p>
        </w:tc>
        <w:tc>
          <w:tcPr>
            <w:tcW w:w="2182" w:type="dxa"/>
          </w:tcPr>
          <w:p w:rsidR="003432CA" w:rsidRPr="00A03F9B" w:rsidRDefault="003432CA" w:rsidP="00F51889">
            <w:r w:rsidRPr="00A03F9B">
              <w:t>площадь общественных территорий, содержащихся в надлежащем состоянии</w:t>
            </w:r>
          </w:p>
        </w:tc>
        <w:tc>
          <w:tcPr>
            <w:tcW w:w="1433" w:type="dxa"/>
          </w:tcPr>
          <w:p w:rsidR="003432CA" w:rsidRPr="00A03F9B" w:rsidRDefault="003432CA" w:rsidP="00F51889">
            <w:r w:rsidRPr="00A03F9B">
              <w:t>га</w:t>
            </w:r>
          </w:p>
        </w:tc>
        <w:tc>
          <w:tcPr>
            <w:tcW w:w="1597" w:type="dxa"/>
          </w:tcPr>
          <w:p w:rsidR="003432CA" w:rsidRPr="00A03F9B" w:rsidRDefault="003432CA" w:rsidP="00F51889">
            <w:r w:rsidRPr="00A03F9B">
              <w:t xml:space="preserve">отражает общую площадь общественных </w:t>
            </w:r>
            <w:proofErr w:type="spellStart"/>
            <w:r w:rsidRPr="00A03F9B">
              <w:t>террриторий</w:t>
            </w:r>
            <w:proofErr w:type="spellEnd"/>
            <w:r w:rsidRPr="00A03F9B">
              <w:t>, на которой проведены мероприятия по благоустройству в текущем году</w:t>
            </w:r>
          </w:p>
        </w:tc>
        <w:tc>
          <w:tcPr>
            <w:tcW w:w="1629" w:type="dxa"/>
          </w:tcPr>
          <w:p w:rsidR="003432CA" w:rsidRPr="00A03F9B" w:rsidRDefault="003432CA" w:rsidP="00F51889">
            <w:r w:rsidRPr="00A03F9B">
              <w:t>дискретный</w:t>
            </w:r>
          </w:p>
        </w:tc>
        <w:tc>
          <w:tcPr>
            <w:tcW w:w="1781" w:type="dxa"/>
          </w:tcPr>
          <w:p w:rsidR="003432CA" w:rsidRPr="00A03F9B" w:rsidRDefault="003432CA" w:rsidP="00F51889">
            <w:proofErr w:type="spellStart"/>
            <w:r w:rsidRPr="00A03F9B">
              <w:t>S</w:t>
            </w:r>
            <w:proofErr w:type="gramStart"/>
            <w:r w:rsidRPr="00A03F9B">
              <w:t>общая</w:t>
            </w:r>
            <w:proofErr w:type="spellEnd"/>
            <w:r w:rsidRPr="00A03F9B">
              <w:t xml:space="preserve">  =</w:t>
            </w:r>
            <w:proofErr w:type="spellStart"/>
            <w:proofErr w:type="gramEnd"/>
            <w:r w:rsidRPr="00A03F9B">
              <w:t>ΣSобщ.тер</w:t>
            </w:r>
            <w:proofErr w:type="spellEnd"/>
            <w:r w:rsidRPr="00A03F9B">
              <w:t>.</w:t>
            </w:r>
          </w:p>
        </w:tc>
        <w:tc>
          <w:tcPr>
            <w:tcW w:w="1558" w:type="dxa"/>
          </w:tcPr>
          <w:p w:rsidR="003432CA" w:rsidRPr="00A03F9B" w:rsidRDefault="003432CA" w:rsidP="00F51889">
            <w:r w:rsidRPr="00A03F9B">
              <w:t>площадь общественных территорий, содержащихся в надлежащем состоянии</w:t>
            </w:r>
          </w:p>
        </w:tc>
        <w:tc>
          <w:tcPr>
            <w:tcW w:w="1733" w:type="dxa"/>
          </w:tcPr>
          <w:p w:rsidR="003432CA" w:rsidRPr="00A03F9B" w:rsidRDefault="003432CA" w:rsidP="00F51889">
            <w:r w:rsidRPr="00A03F9B">
              <w:t>га</w:t>
            </w:r>
          </w:p>
        </w:tc>
        <w:tc>
          <w:tcPr>
            <w:tcW w:w="1853" w:type="dxa"/>
          </w:tcPr>
          <w:p w:rsidR="003432CA" w:rsidRPr="00860506" w:rsidRDefault="003432CA" w:rsidP="00F51889">
            <w:pPr>
              <w:rPr>
                <w:color w:val="000000"/>
              </w:rPr>
            </w:pPr>
            <w:r w:rsidRPr="00860506"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 xml:space="preserve">архитектуры и строительства администрации Белозерского муниципального округа, </w:t>
            </w:r>
            <w:r w:rsidRPr="003432CA">
              <w:rPr>
                <w:color w:val="000000"/>
              </w:rPr>
              <w:t>территориальные управления</w:t>
            </w:r>
          </w:p>
        </w:tc>
      </w:tr>
    </w:tbl>
    <w:p w:rsidR="00B11E82" w:rsidRDefault="00B11E82" w:rsidP="00F51889">
      <w:pPr>
        <w:spacing w:after="0"/>
        <w:ind w:left="1219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B11E82" w:rsidRDefault="00B11E82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D05BC6" w:rsidRPr="00787AD9" w:rsidRDefault="00D05BC6" w:rsidP="00F51889">
      <w:pPr>
        <w:spacing w:after="0"/>
        <w:ind w:left="1219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1</w:t>
      </w:r>
    </w:p>
    <w:p w:rsidR="00D05BC6" w:rsidRPr="00787AD9" w:rsidRDefault="00D05BC6" w:rsidP="00F51889">
      <w:pPr>
        <w:spacing w:after="0"/>
        <w:ind w:left="12191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hyperlink w:anchor="sub_1003" w:history="1">
        <w:r w:rsidRPr="00787AD9">
          <w:rPr>
            <w:rFonts w:ascii="Times New Roman" w:hAnsi="Times New Roman" w:cs="Times New Roman CYR"/>
            <w:sz w:val="28"/>
            <w:szCs w:val="28"/>
            <w:lang w:eastAsia="ru-RU"/>
          </w:rPr>
          <w:t>паспорту</w:t>
        </w:r>
      </w:hyperlink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 проекта</w:t>
      </w:r>
    </w:p>
    <w:p w:rsidR="00D05BC6" w:rsidRPr="00787AD9" w:rsidRDefault="00D05BC6" w:rsidP="00F518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ПЛАН</w:t>
      </w:r>
    </w:p>
    <w:p w:rsidR="00D05BC6" w:rsidRDefault="00D05BC6" w:rsidP="00F518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реализации муниципального проекта</w:t>
      </w:r>
    </w:p>
    <w:p w:rsidR="00D05BC6" w:rsidRPr="00541882" w:rsidRDefault="00D05BC6" w:rsidP="00F518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26282F"/>
          <w:sz w:val="26"/>
          <w:szCs w:val="26"/>
          <w:u w:val="single"/>
          <w:lang w:eastAsia="ru-RU"/>
        </w:rPr>
      </w:pPr>
      <w:r w:rsidRPr="00541882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«</w:t>
      </w:r>
      <w:r w:rsidR="003432CA" w:rsidRPr="003432CA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Организация мероприятий по благоустройству территорий населенных пунктов округа</w:t>
      </w:r>
      <w:r w:rsidRPr="00541882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»</w:t>
      </w:r>
    </w:p>
    <w:tbl>
      <w:tblPr>
        <w:tblStyle w:val="aff0"/>
        <w:tblW w:w="14486" w:type="dxa"/>
        <w:tblInd w:w="534" w:type="dxa"/>
        <w:tblLook w:val="04A0" w:firstRow="1" w:lastRow="0" w:firstColumn="1" w:lastColumn="0" w:noHBand="0" w:noVBand="1"/>
      </w:tblPr>
      <w:tblGrid>
        <w:gridCol w:w="850"/>
        <w:gridCol w:w="3403"/>
        <w:gridCol w:w="1815"/>
        <w:gridCol w:w="1767"/>
        <w:gridCol w:w="3363"/>
        <w:gridCol w:w="3288"/>
      </w:tblGrid>
      <w:tr w:rsidR="00D05BC6" w:rsidTr="007C1270">
        <w:tc>
          <w:tcPr>
            <w:tcW w:w="850" w:type="dxa"/>
            <w:vMerge w:val="restart"/>
          </w:tcPr>
          <w:p w:rsidR="00D05BC6" w:rsidRDefault="00D05BC6" w:rsidP="00F518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403" w:type="dxa"/>
            <w:vMerge w:val="restart"/>
          </w:tcPr>
          <w:p w:rsidR="00D05BC6" w:rsidRPr="00787AD9" w:rsidRDefault="00D05BC6" w:rsidP="00F51889">
            <w:pPr>
              <w:spacing w:line="228" w:lineRule="auto"/>
              <w:rPr>
                <w:color w:val="000000"/>
                <w:spacing w:val="-2"/>
                <w:sz w:val="24"/>
              </w:rPr>
            </w:pPr>
            <w:r w:rsidRPr="00787AD9">
              <w:rPr>
                <w:color w:val="000000"/>
                <w:spacing w:val="-2"/>
                <w:sz w:val="24"/>
              </w:rPr>
              <w:t xml:space="preserve">Наименование мероприятия (результата), контрольной </w:t>
            </w:r>
          </w:p>
          <w:p w:rsidR="00D05BC6" w:rsidRDefault="00D05BC6" w:rsidP="00F518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 xml:space="preserve">точки </w:t>
            </w:r>
            <w:r w:rsidRPr="00787AD9">
              <w:rPr>
                <w:color w:val="000000"/>
                <w:spacing w:val="-2"/>
                <w:sz w:val="24"/>
              </w:rPr>
              <w:footnoteReference w:id="1"/>
            </w:r>
          </w:p>
        </w:tc>
        <w:tc>
          <w:tcPr>
            <w:tcW w:w="3582" w:type="dxa"/>
            <w:gridSpan w:val="2"/>
          </w:tcPr>
          <w:p w:rsidR="00D05BC6" w:rsidRDefault="00D05BC6" w:rsidP="00F518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3363" w:type="dxa"/>
            <w:vMerge w:val="restart"/>
          </w:tcPr>
          <w:p w:rsidR="00D05BC6" w:rsidRDefault="00D05BC6" w:rsidP="00F518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288" w:type="dxa"/>
            <w:vMerge w:val="restart"/>
          </w:tcPr>
          <w:p w:rsidR="00D05BC6" w:rsidRDefault="00D05BC6" w:rsidP="00F518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D05BC6" w:rsidTr="007C1270">
        <w:tc>
          <w:tcPr>
            <w:tcW w:w="850" w:type="dxa"/>
            <w:vMerge/>
          </w:tcPr>
          <w:p w:rsidR="00D05BC6" w:rsidRDefault="00D05BC6" w:rsidP="00F5188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3403" w:type="dxa"/>
            <w:vMerge/>
          </w:tcPr>
          <w:p w:rsidR="00D05BC6" w:rsidRDefault="00D05BC6" w:rsidP="00F5188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1815" w:type="dxa"/>
          </w:tcPr>
          <w:p w:rsidR="00D05BC6" w:rsidRDefault="00D05BC6" w:rsidP="00F518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767" w:type="dxa"/>
          </w:tcPr>
          <w:p w:rsidR="00D05BC6" w:rsidRDefault="00D05BC6" w:rsidP="00F518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3363" w:type="dxa"/>
            <w:vMerge/>
          </w:tcPr>
          <w:p w:rsidR="00D05BC6" w:rsidRDefault="00D05BC6" w:rsidP="00F5188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3288" w:type="dxa"/>
            <w:vMerge/>
          </w:tcPr>
          <w:p w:rsidR="00D05BC6" w:rsidRDefault="00D05BC6" w:rsidP="00F5188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6"/>
                <w:szCs w:val="26"/>
              </w:rPr>
            </w:pPr>
          </w:p>
        </w:tc>
      </w:tr>
      <w:tr w:rsidR="00D05BC6" w:rsidTr="007C1270">
        <w:tc>
          <w:tcPr>
            <w:tcW w:w="850" w:type="dxa"/>
          </w:tcPr>
          <w:p w:rsidR="00D05BC6" w:rsidRPr="005A29FC" w:rsidRDefault="00D05BC6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E80523" w:rsidRPr="00E80523" w:rsidRDefault="00E80523" w:rsidP="00F51889">
            <w:pPr>
              <w:rPr>
                <w:rFonts w:eastAsia="NSimSun" w:cs="Arial"/>
                <w:b/>
                <w:color w:val="000000"/>
                <w:sz w:val="24"/>
                <w:szCs w:val="24"/>
              </w:rPr>
            </w:pPr>
            <w:r w:rsidRPr="00E80523">
              <w:rPr>
                <w:rFonts w:eastAsia="NSimSun" w:cs="Arial"/>
                <w:b/>
                <w:color w:val="000000"/>
                <w:sz w:val="24"/>
                <w:szCs w:val="24"/>
              </w:rPr>
              <w:t>Проведено мероприятие</w:t>
            </w:r>
          </w:p>
          <w:p w:rsidR="00D05BC6" w:rsidRPr="00605F00" w:rsidRDefault="00E80523" w:rsidP="00F5188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4"/>
                <w:szCs w:val="24"/>
              </w:rPr>
            </w:pPr>
            <w:r w:rsidRPr="00E80523">
              <w:rPr>
                <w:rFonts w:eastAsia="NSimSun" w:cs="Arial"/>
                <w:b/>
                <w:color w:val="000000"/>
                <w:sz w:val="24"/>
                <w:szCs w:val="24"/>
              </w:rPr>
              <w:t>«Р</w:t>
            </w:r>
            <w:r w:rsidRPr="00E80523">
              <w:rPr>
                <w:b/>
                <w:sz w:val="24"/>
                <w:szCs w:val="24"/>
              </w:rPr>
              <w:t xml:space="preserve">еализованы мероприятия </w:t>
            </w:r>
            <w:r w:rsidRPr="00E80523">
              <w:rPr>
                <w:rFonts w:eastAsia="Calibri"/>
                <w:b/>
                <w:sz w:val="24"/>
                <w:szCs w:val="24"/>
              </w:rPr>
              <w:t>по благоустройству территорий населенных пунктов округа»</w:t>
            </w:r>
          </w:p>
        </w:tc>
        <w:tc>
          <w:tcPr>
            <w:tcW w:w="1815" w:type="dxa"/>
          </w:tcPr>
          <w:p w:rsidR="00D05BC6" w:rsidRPr="00605F00" w:rsidRDefault="00D05BC6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 xml:space="preserve">Январь </w:t>
            </w:r>
            <w:r w:rsidR="00E80523">
              <w:rPr>
                <w:bCs/>
                <w:color w:val="26282F"/>
                <w:sz w:val="24"/>
                <w:szCs w:val="24"/>
              </w:rPr>
              <w:t>2025</w:t>
            </w:r>
          </w:p>
        </w:tc>
        <w:tc>
          <w:tcPr>
            <w:tcW w:w="1767" w:type="dxa"/>
          </w:tcPr>
          <w:p w:rsidR="00D05BC6" w:rsidRPr="00605F00" w:rsidRDefault="00D05BC6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Декабрь 202</w:t>
            </w:r>
            <w:r w:rsidR="00E80523">
              <w:rPr>
                <w:bCs/>
                <w:color w:val="26282F"/>
                <w:sz w:val="24"/>
                <w:szCs w:val="24"/>
              </w:rPr>
              <w:t>9</w:t>
            </w:r>
          </w:p>
        </w:tc>
        <w:tc>
          <w:tcPr>
            <w:tcW w:w="3363" w:type="dxa"/>
          </w:tcPr>
          <w:p w:rsidR="00D05BC6" w:rsidRPr="00605F00" w:rsidRDefault="00E80523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288" w:type="dxa"/>
          </w:tcPr>
          <w:p w:rsidR="00D05BC6" w:rsidRPr="00605F00" w:rsidRDefault="00D05BC6" w:rsidP="00F51889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D05BC6" w:rsidTr="007C1270">
        <w:trPr>
          <w:trHeight w:val="1265"/>
        </w:trPr>
        <w:tc>
          <w:tcPr>
            <w:tcW w:w="850" w:type="dxa"/>
          </w:tcPr>
          <w:p w:rsidR="00D05BC6" w:rsidRPr="005A29FC" w:rsidRDefault="00D05BC6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5A29FC">
              <w:rPr>
                <w:bCs/>
                <w:color w:val="26282F"/>
                <w:sz w:val="24"/>
                <w:szCs w:val="24"/>
              </w:rPr>
              <w:t>1.1.</w:t>
            </w:r>
          </w:p>
        </w:tc>
        <w:tc>
          <w:tcPr>
            <w:tcW w:w="3403" w:type="dxa"/>
          </w:tcPr>
          <w:p w:rsidR="00D05BC6" w:rsidRPr="00605F00" w:rsidRDefault="00E80523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Формирование плана мероприятий по благоустройству территорий населенных пунктов</w:t>
            </w:r>
            <w:r w:rsidR="00D05BC6" w:rsidRPr="00605F00">
              <w:rPr>
                <w:bCs/>
                <w:color w:val="26282F"/>
                <w:sz w:val="24"/>
                <w:szCs w:val="24"/>
              </w:rPr>
              <w:t xml:space="preserve">  </w:t>
            </w:r>
          </w:p>
        </w:tc>
        <w:tc>
          <w:tcPr>
            <w:tcW w:w="1815" w:type="dxa"/>
          </w:tcPr>
          <w:p w:rsidR="00D05BC6" w:rsidRPr="00605F00" w:rsidRDefault="00E80523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Ежегодно, 10 января</w:t>
            </w:r>
          </w:p>
        </w:tc>
        <w:tc>
          <w:tcPr>
            <w:tcW w:w="1767" w:type="dxa"/>
          </w:tcPr>
          <w:p w:rsidR="00D05BC6" w:rsidRPr="00605F00" w:rsidRDefault="00E80523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Ежегодно, до 01 февраля</w:t>
            </w:r>
            <w:r w:rsidR="00D05BC6">
              <w:rPr>
                <w:bCs/>
                <w:color w:val="26282F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</w:tcPr>
          <w:p w:rsidR="00D05BC6" w:rsidRPr="00605F00" w:rsidRDefault="00E80523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288" w:type="dxa"/>
          </w:tcPr>
          <w:p w:rsidR="00D05BC6" w:rsidRPr="00707340" w:rsidRDefault="00E80523" w:rsidP="00F51889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план мероприятий по благоустройству территорий населенных пунктов</w:t>
            </w:r>
            <w:r w:rsidRPr="00605F00">
              <w:rPr>
                <w:bCs/>
                <w:color w:val="26282F"/>
                <w:sz w:val="24"/>
                <w:szCs w:val="24"/>
              </w:rPr>
              <w:t xml:space="preserve">  </w:t>
            </w:r>
          </w:p>
        </w:tc>
      </w:tr>
      <w:tr w:rsidR="00E80523" w:rsidTr="007C1270">
        <w:tc>
          <w:tcPr>
            <w:tcW w:w="850" w:type="dxa"/>
          </w:tcPr>
          <w:p w:rsidR="00E80523" w:rsidRPr="005A29FC" w:rsidRDefault="00E80523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5A29FC">
              <w:rPr>
                <w:bCs/>
                <w:color w:val="26282F"/>
                <w:sz w:val="24"/>
                <w:szCs w:val="24"/>
              </w:rPr>
              <w:t>1.2.</w:t>
            </w:r>
          </w:p>
        </w:tc>
        <w:tc>
          <w:tcPr>
            <w:tcW w:w="3403" w:type="dxa"/>
          </w:tcPr>
          <w:p w:rsidR="00E80523" w:rsidRPr="00605F00" w:rsidRDefault="00E80523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Проведение мероприятий в рамках двухмесячника по благоустройству</w:t>
            </w:r>
          </w:p>
        </w:tc>
        <w:tc>
          <w:tcPr>
            <w:tcW w:w="1815" w:type="dxa"/>
          </w:tcPr>
          <w:p w:rsidR="00E80523" w:rsidRPr="00605F00" w:rsidRDefault="00E80523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Ежегодно, с 20 апреля</w:t>
            </w:r>
          </w:p>
        </w:tc>
        <w:tc>
          <w:tcPr>
            <w:tcW w:w="1767" w:type="dxa"/>
          </w:tcPr>
          <w:p w:rsidR="00E80523" w:rsidRPr="00605F00" w:rsidRDefault="00E80523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 xml:space="preserve">Ежегодно, до 25 июня </w:t>
            </w:r>
          </w:p>
        </w:tc>
        <w:tc>
          <w:tcPr>
            <w:tcW w:w="3363" w:type="dxa"/>
          </w:tcPr>
          <w:p w:rsidR="00E80523" w:rsidRPr="00605F00" w:rsidRDefault="00E80523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288" w:type="dxa"/>
          </w:tcPr>
          <w:p w:rsidR="00E80523" w:rsidRPr="00605F00" w:rsidRDefault="00E80523" w:rsidP="00F51889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проведении двухмесячника </w:t>
            </w:r>
          </w:p>
        </w:tc>
      </w:tr>
      <w:tr w:rsidR="00E80523" w:rsidTr="007C1270">
        <w:tc>
          <w:tcPr>
            <w:tcW w:w="850" w:type="dxa"/>
          </w:tcPr>
          <w:p w:rsidR="00E80523" w:rsidRPr="005A29FC" w:rsidRDefault="00E80523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1.3.</w:t>
            </w:r>
          </w:p>
        </w:tc>
        <w:tc>
          <w:tcPr>
            <w:tcW w:w="3403" w:type="dxa"/>
          </w:tcPr>
          <w:p w:rsidR="00E80523" w:rsidRDefault="00F51889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 xml:space="preserve">Проведение мероприятий </w:t>
            </w:r>
            <w:proofErr w:type="gramStart"/>
            <w:r>
              <w:rPr>
                <w:bCs/>
                <w:color w:val="26282F"/>
                <w:sz w:val="24"/>
                <w:szCs w:val="24"/>
              </w:rPr>
              <w:t>по  благоустройству</w:t>
            </w:r>
            <w:proofErr w:type="gramEnd"/>
            <w:r>
              <w:rPr>
                <w:bCs/>
                <w:color w:val="26282F"/>
                <w:sz w:val="24"/>
                <w:szCs w:val="24"/>
              </w:rPr>
              <w:t xml:space="preserve"> территорий населенных пунктов</w:t>
            </w:r>
            <w:r w:rsidRPr="00605F00">
              <w:rPr>
                <w:bCs/>
                <w:color w:val="26282F"/>
                <w:sz w:val="24"/>
                <w:szCs w:val="24"/>
              </w:rPr>
              <w:t xml:space="preserve">  </w:t>
            </w:r>
          </w:p>
        </w:tc>
        <w:tc>
          <w:tcPr>
            <w:tcW w:w="1815" w:type="dxa"/>
          </w:tcPr>
          <w:p w:rsidR="00E80523" w:rsidRDefault="00F51889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Ежегодно, январь</w:t>
            </w:r>
          </w:p>
        </w:tc>
        <w:tc>
          <w:tcPr>
            <w:tcW w:w="1767" w:type="dxa"/>
          </w:tcPr>
          <w:p w:rsidR="00E80523" w:rsidRDefault="00F51889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Ежегодно, декабрь</w:t>
            </w:r>
          </w:p>
        </w:tc>
        <w:tc>
          <w:tcPr>
            <w:tcW w:w="3363" w:type="dxa"/>
          </w:tcPr>
          <w:p w:rsidR="00E80523" w:rsidRDefault="00F51889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288" w:type="dxa"/>
          </w:tcPr>
          <w:p w:rsidR="00E80523" w:rsidRDefault="00F51889" w:rsidP="00F51889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Акты выполненных работ, счета-фактуры на выполненные работы оказанные услуги по благоустройству, на приобретение материалов для благоустройства </w:t>
            </w:r>
          </w:p>
        </w:tc>
      </w:tr>
    </w:tbl>
    <w:p w:rsidR="00F51889" w:rsidRDefault="00F51889" w:rsidP="00F518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sectPr w:rsidR="00F51889" w:rsidSect="006A4C4A">
          <w:pgSz w:w="16838" w:h="11906" w:orient="landscape"/>
          <w:pgMar w:top="1276" w:right="1134" w:bottom="567" w:left="1134" w:header="720" w:footer="720" w:gutter="0"/>
          <w:cols w:space="720"/>
          <w:docGrid w:linePitch="299"/>
        </w:sectPr>
      </w:pPr>
    </w:p>
    <w:p w:rsidR="00B11E82" w:rsidRDefault="00B11E82" w:rsidP="00B11E82">
      <w:pPr>
        <w:ind w:left="5387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 xml:space="preserve">Приложение 2  </w:t>
      </w:r>
    </w:p>
    <w:p w:rsidR="00B11E82" w:rsidRDefault="00B11E82" w:rsidP="00B11E82">
      <w:pPr>
        <w:spacing w:after="0"/>
        <w:ind w:left="5103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 муниципальной программе</w:t>
      </w:r>
      <w:r w:rsidRPr="0025002F">
        <w:t xml:space="preserve"> </w:t>
      </w:r>
      <w:r w:rsidRPr="00D05BC6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«Благоустройство территории Белозерского муниципального округа»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:rsidR="00B11E82" w:rsidRDefault="00B11E82" w:rsidP="00B11E82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E82" w:rsidRPr="00A37A82" w:rsidRDefault="00B11E82" w:rsidP="00B11E82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7A8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Паспорт муниципального проекта</w:t>
      </w:r>
    </w:p>
    <w:p w:rsidR="00B11E82" w:rsidRPr="00B11E82" w:rsidRDefault="00B11E82" w:rsidP="00B11E82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1E82">
        <w:rPr>
          <w:rFonts w:ascii="Times New Roman" w:hAnsi="Times New Roman" w:cs="Times New Roman"/>
          <w:b/>
          <w:sz w:val="28"/>
          <w:szCs w:val="28"/>
        </w:rPr>
        <w:t>«</w:t>
      </w:r>
      <w:r w:rsidRPr="00B11E82">
        <w:rPr>
          <w:rFonts w:ascii="Times New Roman" w:eastAsia="Calibri" w:hAnsi="Times New Roman" w:cs="Times New Roman"/>
          <w:b/>
          <w:sz w:val="28"/>
          <w:szCs w:val="28"/>
        </w:rPr>
        <w:t>Обустройство контейнерных площадок»</w:t>
      </w:r>
    </w:p>
    <w:p w:rsidR="003447E2" w:rsidRDefault="003447E2" w:rsidP="00F20A99">
      <w:pPr>
        <w:widowControl w:val="0"/>
        <w:numPr>
          <w:ilvl w:val="0"/>
          <w:numId w:val="3"/>
        </w:numPr>
        <w:autoSpaceDN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</w:p>
    <w:p w:rsidR="00B11E82" w:rsidRPr="00522C9A" w:rsidRDefault="00B11E82" w:rsidP="00F20A99">
      <w:pPr>
        <w:widowControl w:val="0"/>
        <w:numPr>
          <w:ilvl w:val="0"/>
          <w:numId w:val="3"/>
        </w:numPr>
        <w:autoSpaceDN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522C9A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1. Основные положения</w:t>
      </w:r>
    </w:p>
    <w:p w:rsidR="00B11E82" w:rsidRPr="00522C9A" w:rsidRDefault="00B11E82" w:rsidP="00F20A99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</w:p>
    <w:tbl>
      <w:tblPr>
        <w:tblW w:w="9356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B11E82" w:rsidRPr="00787AD9" w:rsidTr="003447E2">
        <w:trPr>
          <w:trHeight w:val="278"/>
        </w:trPr>
        <w:tc>
          <w:tcPr>
            <w:tcW w:w="3686" w:type="dxa"/>
          </w:tcPr>
          <w:p w:rsidR="00B11E82" w:rsidRPr="00787AD9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0" w:type="dxa"/>
          </w:tcPr>
          <w:p w:rsidR="00B11E82" w:rsidRPr="00465528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B11E82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«Обустройство контейнерных площадок»</w:t>
            </w:r>
          </w:p>
        </w:tc>
      </w:tr>
      <w:tr w:rsidR="00B11E82" w:rsidRPr="00787AD9" w:rsidTr="003447E2">
        <w:trPr>
          <w:trHeight w:val="293"/>
        </w:trPr>
        <w:tc>
          <w:tcPr>
            <w:tcW w:w="3686" w:type="dxa"/>
          </w:tcPr>
          <w:p w:rsidR="00B11E82" w:rsidRPr="00787AD9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Основание для открытия проекта</w:t>
            </w:r>
          </w:p>
        </w:tc>
        <w:tc>
          <w:tcPr>
            <w:tcW w:w="5670" w:type="dxa"/>
          </w:tcPr>
          <w:p w:rsidR="00B11E82" w:rsidRPr="00787AD9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C36F98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B11E82" w:rsidRPr="00787AD9" w:rsidTr="003447E2">
        <w:trPr>
          <w:trHeight w:val="293"/>
        </w:trPr>
        <w:tc>
          <w:tcPr>
            <w:tcW w:w="3686" w:type="dxa"/>
          </w:tcPr>
          <w:p w:rsidR="00B11E82" w:rsidRPr="00787AD9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5670" w:type="dxa"/>
          </w:tcPr>
          <w:p w:rsidR="00B11E82" w:rsidRPr="00787AD9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2025-2029</w:t>
            </w:r>
          </w:p>
        </w:tc>
      </w:tr>
      <w:tr w:rsidR="00B11E82" w:rsidRPr="00787AD9" w:rsidTr="003447E2">
        <w:trPr>
          <w:trHeight w:val="278"/>
        </w:trPr>
        <w:tc>
          <w:tcPr>
            <w:tcW w:w="3686" w:type="dxa"/>
          </w:tcPr>
          <w:p w:rsidR="00B11E82" w:rsidRPr="00787AD9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5670" w:type="dxa"/>
          </w:tcPr>
          <w:p w:rsidR="00B11E82" w:rsidRPr="00787AD9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Лебедев А.В., первый заместитель главы Белозерского муниципального округа</w:t>
            </w:r>
          </w:p>
        </w:tc>
      </w:tr>
      <w:tr w:rsidR="00B11E82" w:rsidRPr="00787AD9" w:rsidTr="003447E2">
        <w:trPr>
          <w:trHeight w:val="293"/>
        </w:trPr>
        <w:tc>
          <w:tcPr>
            <w:tcW w:w="3686" w:type="dxa"/>
          </w:tcPr>
          <w:p w:rsidR="00B11E82" w:rsidRPr="00787AD9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5670" w:type="dxa"/>
          </w:tcPr>
          <w:p w:rsidR="00B11E82" w:rsidRPr="00787AD9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Логинова А.Д., начальник отдела архитектуры и строительства администрации Белозерского муниципального округа</w:t>
            </w:r>
          </w:p>
        </w:tc>
      </w:tr>
      <w:tr w:rsidR="00B11E82" w:rsidRPr="00787AD9" w:rsidTr="003447E2">
        <w:trPr>
          <w:trHeight w:val="293"/>
        </w:trPr>
        <w:tc>
          <w:tcPr>
            <w:tcW w:w="3686" w:type="dxa"/>
          </w:tcPr>
          <w:p w:rsidR="00B11E82" w:rsidRPr="00787AD9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5670" w:type="dxa"/>
          </w:tcPr>
          <w:p w:rsidR="00B11E82" w:rsidRPr="00787AD9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Устинова М.Ю., заместитель начальника отдела архитектуры и строительства администрации Белозерского муниципального округа</w:t>
            </w:r>
          </w:p>
        </w:tc>
      </w:tr>
      <w:tr w:rsidR="00B11E82" w:rsidRPr="00787AD9" w:rsidTr="003447E2">
        <w:trPr>
          <w:trHeight w:val="278"/>
        </w:trPr>
        <w:tc>
          <w:tcPr>
            <w:tcW w:w="3686" w:type="dxa"/>
          </w:tcPr>
          <w:p w:rsidR="00B11E82" w:rsidRPr="00787AD9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5670" w:type="dxa"/>
          </w:tcPr>
          <w:p w:rsidR="00B11E82" w:rsidRPr="00787AD9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522C9A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A37A82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«Благоустройство территории Белозерского муниципального округа»</w:t>
            </w:r>
          </w:p>
        </w:tc>
      </w:tr>
      <w:tr w:rsidR="00B11E82" w:rsidRPr="00787AD9" w:rsidTr="003447E2">
        <w:trPr>
          <w:trHeight w:val="571"/>
        </w:trPr>
        <w:tc>
          <w:tcPr>
            <w:tcW w:w="3686" w:type="dxa"/>
          </w:tcPr>
          <w:p w:rsidR="00B11E82" w:rsidRPr="00787AD9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5670" w:type="dxa"/>
          </w:tcPr>
          <w:p w:rsidR="00B11E82" w:rsidRPr="00787AD9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B11E82" w:rsidRDefault="00B11E82" w:rsidP="00B11E82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11E82" w:rsidRDefault="00B11E82" w:rsidP="00B11E82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  <w:sectPr w:rsidR="00B11E82" w:rsidSect="00A37A82">
          <w:pgSz w:w="11905" w:h="16838"/>
          <w:pgMar w:top="1134" w:right="848" w:bottom="1134" w:left="1276" w:header="0" w:footer="0" w:gutter="0"/>
          <w:cols w:space="720"/>
          <w:docGrid w:linePitch="326"/>
        </w:sectPr>
      </w:pPr>
    </w:p>
    <w:p w:rsidR="00B11E82" w:rsidRPr="00787AD9" w:rsidRDefault="00B11E82" w:rsidP="00B11E82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2. Показатели проекта</w:t>
      </w:r>
    </w:p>
    <w:tbl>
      <w:tblPr>
        <w:tblW w:w="14380" w:type="dxa"/>
        <w:tblInd w:w="113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009"/>
        <w:gridCol w:w="993"/>
        <w:gridCol w:w="1417"/>
        <w:gridCol w:w="1134"/>
        <w:gridCol w:w="1134"/>
        <w:gridCol w:w="1021"/>
        <w:gridCol w:w="1134"/>
        <w:gridCol w:w="851"/>
        <w:gridCol w:w="992"/>
        <w:gridCol w:w="1134"/>
      </w:tblGrid>
      <w:tr w:rsidR="00B11E82" w:rsidRPr="00787AD9" w:rsidTr="007D29D8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Задачи, показатели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Уровень показателя*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Единица </w:t>
            </w:r>
          </w:p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измерения </w:t>
            </w:r>
          </w:p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</w:tr>
      <w:tr w:rsidR="00B11E82" w:rsidRPr="00787AD9" w:rsidTr="007D29D8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2029</w:t>
            </w:r>
          </w:p>
        </w:tc>
      </w:tr>
      <w:tr w:rsidR="00B11E82" w:rsidRPr="00787AD9" w:rsidTr="007D29D8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</w:tr>
      <w:tr w:rsidR="00B11E82" w:rsidRPr="00787AD9" w:rsidTr="007D29D8">
        <w:trPr>
          <w:trHeight w:hRule="exact" w:val="459"/>
        </w:trPr>
        <w:tc>
          <w:tcPr>
            <w:tcW w:w="143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796EE6" w:rsidP="00DC2AE3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контейнерных площадок в соответствие с действующими нормами</w:t>
            </w:r>
          </w:p>
        </w:tc>
      </w:tr>
      <w:tr w:rsidR="00664FBD" w:rsidRPr="00787AD9" w:rsidTr="007D29D8">
        <w:trPr>
          <w:trHeight w:hRule="exact" w:val="9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64FBD" w:rsidRPr="002932F1" w:rsidRDefault="00664FBD" w:rsidP="00664FBD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C964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Количество обустроенных контейнерных площадок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МП, ГП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1E82" w:rsidRPr="00787AD9" w:rsidRDefault="00B11E82" w:rsidP="00B11E82">
      <w:pPr>
        <w:spacing w:after="0"/>
        <w:rPr>
          <w:rFonts w:ascii="Tahoma" w:hAnsi="Tahoma"/>
          <w:color w:val="000000"/>
          <w:sz w:val="14"/>
          <w:szCs w:val="20"/>
          <w:lang w:eastAsia="ru-RU"/>
        </w:rPr>
      </w:pPr>
    </w:p>
    <w:p w:rsidR="003447E2" w:rsidRDefault="003447E2">
      <w:pPr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11E82" w:rsidRDefault="00B11E82" w:rsidP="00B11E82">
      <w:pPr>
        <w:spacing w:after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t>3. Мероприятия (результаты проекта)</w:t>
      </w: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788"/>
        <w:gridCol w:w="1249"/>
        <w:gridCol w:w="2342"/>
        <w:gridCol w:w="1106"/>
        <w:gridCol w:w="908"/>
        <w:gridCol w:w="804"/>
        <w:gridCol w:w="911"/>
        <w:gridCol w:w="911"/>
        <w:gridCol w:w="795"/>
        <w:gridCol w:w="900"/>
        <w:gridCol w:w="1800"/>
      </w:tblGrid>
      <w:tr w:rsidR="00B11E82" w:rsidRPr="00F105DC" w:rsidTr="00B66D51">
        <w:trPr>
          <w:trHeight w:val="579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Default="00B11E82" w:rsidP="00DC2AE3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Наименование задачи, мероприятия</w:t>
            </w:r>
          </w:p>
          <w:p w:rsidR="00B11E82" w:rsidRPr="00F105DC" w:rsidRDefault="00B11E82" w:rsidP="00DC2AE3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(результата) проекта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B11E82" w:rsidRPr="00F105DC" w:rsidRDefault="00B11E82" w:rsidP="00DC2AE3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E82" w:rsidRPr="00F105DC" w:rsidRDefault="00B11E82" w:rsidP="00DC2AE3">
            <w:pPr>
              <w:spacing w:after="0" w:line="228" w:lineRule="auto"/>
              <w:ind w:left="107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Связь с показателями проекта </w:t>
            </w:r>
          </w:p>
        </w:tc>
      </w:tr>
      <w:tr w:rsidR="00B66D51" w:rsidRPr="00F105DC" w:rsidTr="00B66D51">
        <w:trPr>
          <w:trHeight w:hRule="exact" w:val="8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2026    год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2027    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B11E82" w:rsidRPr="00F105DC" w:rsidRDefault="00B11E82" w:rsidP="00DC2AE3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B11E82" w:rsidRPr="00F105DC" w:rsidRDefault="00B11E82" w:rsidP="00DC2AE3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2029 </w:t>
            </w:r>
          </w:p>
          <w:p w:rsidR="00B11E82" w:rsidRPr="00F105DC" w:rsidRDefault="00B11E82" w:rsidP="00DC2AE3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664FBD" w:rsidRPr="00F105DC" w:rsidTr="00B66D51">
        <w:trPr>
          <w:trHeight w:hRule="exact" w:val="35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11E82" w:rsidRPr="00F105DC" w:rsidRDefault="00B11E82" w:rsidP="00DC2AE3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B11E82" w:rsidRPr="00F105DC" w:rsidRDefault="00B11E82" w:rsidP="00DC2AE3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11E82" w:rsidRPr="00F105DC" w:rsidRDefault="00B11E82" w:rsidP="00DC2AE3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11E82" w:rsidRPr="00F105DC" w:rsidRDefault="00B11E82" w:rsidP="00DC2AE3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E82" w:rsidRPr="00F105DC" w:rsidRDefault="00B11E82" w:rsidP="00DC2AE3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E82" w:rsidRPr="00F105DC" w:rsidRDefault="00B11E82" w:rsidP="00DC2AE3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11E82" w:rsidRPr="00F105DC" w:rsidRDefault="00B11E82" w:rsidP="00DC2AE3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11E82" w:rsidRPr="00F105DC" w:rsidRDefault="00B11E82" w:rsidP="00DC2AE3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11E82" w:rsidRPr="00F105DC" w:rsidRDefault="00B11E82" w:rsidP="00DC2AE3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11E82" w:rsidRPr="00F105DC" w:rsidRDefault="00B11E82" w:rsidP="00DC2AE3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11E82" w:rsidRPr="00F105DC" w:rsidRDefault="00B11E82" w:rsidP="00DC2AE3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E82" w:rsidRPr="00F105DC" w:rsidRDefault="00B11E82" w:rsidP="00DC2AE3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B11E82" w:rsidRPr="00F105DC" w:rsidTr="00DC2AE3">
        <w:trPr>
          <w:trHeight w:val="423"/>
        </w:trPr>
        <w:tc>
          <w:tcPr>
            <w:tcW w:w="15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11E82" w:rsidRPr="00F105DC" w:rsidRDefault="00796EE6" w:rsidP="00DC2AE3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контейнерных площадок в соответствие с действующими нормами</w:t>
            </w:r>
          </w:p>
        </w:tc>
      </w:tr>
      <w:tr w:rsidR="00664FBD" w:rsidRPr="00F105DC" w:rsidTr="00B66D51">
        <w:trPr>
          <w:trHeight w:hRule="exact" w:val="214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664FBD" w:rsidRPr="00F105DC" w:rsidRDefault="00664FBD" w:rsidP="00664FBD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664FBD" w:rsidRDefault="00664FBD" w:rsidP="00664FBD">
            <w:pPr>
              <w:spacing w:after="0"/>
              <w:ind w:left="118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664FBD" w:rsidRPr="00F105DC" w:rsidRDefault="00664FBD" w:rsidP="00664FBD">
            <w:pPr>
              <w:spacing w:after="0"/>
              <w:ind w:left="118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бустроены контейнерные площадки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64FBD" w:rsidRPr="00F105DC" w:rsidRDefault="00664FBD" w:rsidP="00664FBD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664FBD" w:rsidRPr="00F105DC" w:rsidRDefault="00664FBD" w:rsidP="00664FBD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64FBD" w:rsidRPr="00F105DC" w:rsidRDefault="00664FBD" w:rsidP="00664FBD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64FBD" w:rsidRPr="00F105DC" w:rsidRDefault="00664FBD" w:rsidP="00664FBD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Мероприятия/участие в мероприятиях международного, общероссийского, регионал</w:t>
            </w: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ьного, муниципального характера</w:t>
            </w:r>
          </w:p>
          <w:p w:rsidR="00664FBD" w:rsidRPr="00F105DC" w:rsidRDefault="00664FBD" w:rsidP="00664FBD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FBD" w:rsidRPr="00F105DC" w:rsidRDefault="00664FBD" w:rsidP="00664FBD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4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Количество обустроенных контейнерных площадок</w:t>
            </w:r>
          </w:p>
        </w:tc>
      </w:tr>
      <w:tr w:rsidR="00B66D51" w:rsidRPr="00F105DC" w:rsidTr="00B66D51">
        <w:trPr>
          <w:trHeight w:hRule="exact" w:val="214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6D51" w:rsidRPr="00F105DC" w:rsidRDefault="00B66D51" w:rsidP="00B66D51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66D51" w:rsidRDefault="00B66D51" w:rsidP="003E39C4">
            <w:pPr>
              <w:spacing w:after="0"/>
              <w:ind w:left="125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м</w:t>
            </w: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ероприятие «</w:t>
            </w:r>
            <w:r w:rsidR="003E39C4">
              <w:rPr>
                <w:rFonts w:ascii="Times New Roman" w:hAnsi="Times New Roman" w:cs="Times New Roman"/>
                <w:sz w:val="24"/>
                <w:szCs w:val="24"/>
              </w:rPr>
              <w:t>Проведены р</w:t>
            </w: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емонт, замена, содержание контейнеров для временного накопления ТКО»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6D51" w:rsidRPr="00F105DC" w:rsidRDefault="00B66D51" w:rsidP="00B66D51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B66D51" w:rsidRPr="00F105DC" w:rsidRDefault="00B66D51" w:rsidP="00B66D51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B66D51" w:rsidRPr="00F105DC" w:rsidRDefault="00B66D51" w:rsidP="00B66D51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6D51" w:rsidRPr="00F105DC" w:rsidRDefault="00B66D51" w:rsidP="00B66D51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Мероприятия/участие в мероприятиях международного, общероссийского, регионал</w:t>
            </w: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ьного, муниципального характера</w:t>
            </w:r>
          </w:p>
          <w:p w:rsidR="00B66D51" w:rsidRPr="00F105DC" w:rsidRDefault="00B66D51" w:rsidP="00B66D51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6D51" w:rsidRPr="00C964F5" w:rsidRDefault="00B66D51" w:rsidP="00B66D51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6D51" w:rsidRPr="00C964F5" w:rsidRDefault="00B66D51" w:rsidP="00B66D51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6D51" w:rsidRPr="00C964F5" w:rsidRDefault="00B66D51" w:rsidP="00B66D51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6D51" w:rsidRPr="00C964F5" w:rsidRDefault="00B66D51" w:rsidP="00B66D51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6D51" w:rsidRPr="00C964F5" w:rsidRDefault="00B66D51" w:rsidP="00B66D51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66D51" w:rsidRPr="00C964F5" w:rsidRDefault="00B66D51" w:rsidP="00B66D51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66D51" w:rsidRPr="00C964F5" w:rsidRDefault="00B66D51" w:rsidP="00B66D51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D51" w:rsidRPr="00F105DC" w:rsidRDefault="00B66D51" w:rsidP="00B66D51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4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Количество обустроенных контейнерных площадок</w:t>
            </w:r>
          </w:p>
        </w:tc>
      </w:tr>
    </w:tbl>
    <w:p w:rsidR="00664FBD" w:rsidRDefault="00664FBD" w:rsidP="00B11E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color w:val="26282F"/>
          <w:sz w:val="26"/>
          <w:szCs w:val="26"/>
          <w:lang w:eastAsia="ru-RU"/>
        </w:rPr>
      </w:pPr>
    </w:p>
    <w:p w:rsidR="00B11E82" w:rsidRPr="00605F00" w:rsidRDefault="00B11E82" w:rsidP="00B11E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651211">
        <w:rPr>
          <w:rFonts w:ascii="Times New Roman" w:hAnsi="Times New Roman"/>
          <w:bCs/>
          <w:color w:val="26282F"/>
          <w:sz w:val="26"/>
          <w:szCs w:val="26"/>
          <w:lang w:eastAsia="ru-RU"/>
        </w:rPr>
        <w:t>4. Финансовое обеспечение реализации проекта</w:t>
      </w:r>
    </w:p>
    <w:tbl>
      <w:tblPr>
        <w:tblW w:w="14742" w:type="dxa"/>
        <w:tblInd w:w="250" w:type="dxa"/>
        <w:tblLook w:val="04A0" w:firstRow="1" w:lastRow="0" w:firstColumn="1" w:lastColumn="0" w:noHBand="0" w:noVBand="1"/>
      </w:tblPr>
      <w:tblGrid>
        <w:gridCol w:w="996"/>
        <w:gridCol w:w="25"/>
        <w:gridCol w:w="6917"/>
        <w:gridCol w:w="1185"/>
        <w:gridCol w:w="1082"/>
        <w:gridCol w:w="1083"/>
        <w:gridCol w:w="1086"/>
        <w:gridCol w:w="1096"/>
        <w:gridCol w:w="1272"/>
      </w:tblGrid>
      <w:tr w:rsidR="00651211" w:rsidRPr="00651211" w:rsidTr="00946620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651211" w:rsidRPr="00651211" w:rsidTr="00946620"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1211" w:rsidRPr="00651211" w:rsidTr="0094662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8</w:t>
            </w:r>
          </w:p>
        </w:tc>
      </w:tr>
      <w:tr w:rsidR="00651211" w:rsidRPr="00651211" w:rsidTr="0094662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51211">
              <w:rPr>
                <w:rFonts w:ascii="Times New Roman" w:hAnsi="Times New Roman" w:cs="Times New Roman"/>
                <w:spacing w:val="-2"/>
              </w:rPr>
              <w:t>1.1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ind w:left="118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651211">
              <w:rPr>
                <w:rFonts w:ascii="Times New Roman" w:eastAsia="NSimSun" w:hAnsi="Times New Roman" w:cs="Times New Roman"/>
                <w:color w:val="000000"/>
                <w:lang w:eastAsia="ru-RU"/>
              </w:rPr>
              <w:t>Проведено мероприятие</w:t>
            </w:r>
          </w:p>
          <w:p w:rsidR="00651211" w:rsidRPr="00651211" w:rsidRDefault="00651211" w:rsidP="00651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51211">
              <w:rPr>
                <w:rFonts w:ascii="Times New Roman" w:eastAsia="NSimSun" w:hAnsi="Times New Roman" w:cs="Times New Roman"/>
                <w:color w:val="000000"/>
                <w:lang w:eastAsia="ru-RU"/>
              </w:rPr>
              <w:t>«</w:t>
            </w:r>
            <w:r w:rsidRPr="00651211">
              <w:rPr>
                <w:rFonts w:ascii="Times New Roman" w:hAnsi="Times New Roman" w:cs="Times New Roman"/>
              </w:rPr>
              <w:t>Обустроены контейнерные площадки</w:t>
            </w:r>
            <w:r w:rsidRPr="0065121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7 525,8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5 154,6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12 680,4</w:t>
            </w:r>
          </w:p>
        </w:tc>
      </w:tr>
      <w:tr w:rsidR="00651211" w:rsidRPr="00651211" w:rsidTr="0094662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51211">
              <w:rPr>
                <w:rFonts w:ascii="Times New Roman" w:hAnsi="Times New Roman" w:cs="Times New Roman"/>
                <w:spacing w:val="-2"/>
              </w:rPr>
              <w:t>1.1.1.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225,8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154,6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lang w:val="en-US"/>
              </w:rPr>
              <w:t>380</w:t>
            </w:r>
            <w:r w:rsidRPr="00651211">
              <w:rPr>
                <w:rFonts w:ascii="Times New Roman" w:hAnsi="Times New Roman" w:cs="Times New Roman"/>
              </w:rPr>
              <w:t>,4</w:t>
            </w:r>
          </w:p>
        </w:tc>
      </w:tr>
      <w:tr w:rsidR="00651211" w:rsidRPr="00651211" w:rsidTr="0094662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51211">
              <w:rPr>
                <w:rFonts w:ascii="Times New Roman" w:hAnsi="Times New Roman" w:cs="Times New Roman"/>
                <w:spacing w:val="-2"/>
              </w:rPr>
              <w:t>1.1.2.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7 300,0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12 300,0</w:t>
            </w:r>
          </w:p>
        </w:tc>
      </w:tr>
      <w:tr w:rsidR="00651211" w:rsidRPr="00651211" w:rsidTr="0094662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51211">
              <w:rPr>
                <w:rFonts w:ascii="Times New Roman" w:hAnsi="Times New Roman" w:cs="Times New Roman"/>
                <w:spacing w:val="-2"/>
              </w:rPr>
              <w:t>1.1.3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  <w:lang w:val="en-US"/>
              </w:rPr>
              <w:t>0</w:t>
            </w:r>
            <w:r w:rsidRPr="006512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</w:tr>
      <w:tr w:rsidR="00651211" w:rsidRPr="00651211" w:rsidTr="0094662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51211">
              <w:rPr>
                <w:rFonts w:ascii="Times New Roman" w:hAnsi="Times New Roman" w:cs="Times New Roman"/>
                <w:spacing w:val="-2"/>
              </w:rPr>
              <w:t>1.1.4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</w:tr>
      <w:tr w:rsidR="00651211" w:rsidRPr="00651211" w:rsidTr="0094662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51211">
              <w:rPr>
                <w:rFonts w:ascii="Times New Roman" w:hAnsi="Times New Roman" w:cs="Times New Roman"/>
                <w:spacing w:val="-2"/>
              </w:rPr>
              <w:t>1.2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51211">
              <w:rPr>
                <w:rFonts w:ascii="Times New Roman" w:hAnsi="Times New Roman" w:cs="Times New Roman"/>
              </w:rPr>
              <w:t>Проведено мероприятие «Проведены ремонт, замена, содержание контейнеров для временного накопления ТКО»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1 913,0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1 913,0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3 826,0</w:t>
            </w:r>
          </w:p>
        </w:tc>
      </w:tr>
      <w:tr w:rsidR="00651211" w:rsidRPr="00651211" w:rsidTr="0094662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51211">
              <w:rPr>
                <w:rFonts w:ascii="Times New Roman" w:hAnsi="Times New Roman" w:cs="Times New Roman"/>
                <w:spacing w:val="-2"/>
              </w:rPr>
              <w:t>1.2.1.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1 913,0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1 913,0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3 826,0</w:t>
            </w:r>
          </w:p>
        </w:tc>
      </w:tr>
      <w:tr w:rsidR="00651211" w:rsidRPr="00651211" w:rsidTr="0094662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51211">
              <w:rPr>
                <w:rFonts w:ascii="Times New Roman" w:hAnsi="Times New Roman" w:cs="Times New Roman"/>
                <w:spacing w:val="-2"/>
              </w:rPr>
              <w:t>1.2.2.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</w:tr>
      <w:tr w:rsidR="00651211" w:rsidRPr="00651211" w:rsidTr="0094662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51211">
              <w:rPr>
                <w:rFonts w:ascii="Times New Roman" w:hAnsi="Times New Roman" w:cs="Times New Roman"/>
                <w:spacing w:val="-2"/>
              </w:rPr>
              <w:t>1.2.3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</w:tr>
      <w:tr w:rsidR="00651211" w:rsidRPr="00651211" w:rsidTr="0094662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51211">
              <w:rPr>
                <w:rFonts w:ascii="Times New Roman" w:hAnsi="Times New Roman" w:cs="Times New Roman"/>
                <w:spacing w:val="-2"/>
              </w:rPr>
              <w:t>1.2.4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</w:tr>
      <w:tr w:rsidR="00651211" w:rsidRPr="00651211" w:rsidTr="00946620">
        <w:trPr>
          <w:trHeight w:val="101"/>
        </w:trPr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51211">
              <w:rPr>
                <w:rFonts w:ascii="Times New Roman" w:hAnsi="Times New Roman" w:cs="Times New Roman"/>
                <w:b/>
              </w:rPr>
              <w:t>Итого по проекту: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7 525,8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5 154,6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1 913,0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1 913,0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16 506,4</w:t>
            </w:r>
          </w:p>
        </w:tc>
      </w:tr>
      <w:tr w:rsidR="00651211" w:rsidRPr="00651211" w:rsidTr="00946620">
        <w:trPr>
          <w:trHeight w:val="143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651211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65121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225,8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154,6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1 913,0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1 913,0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4 206,4</w:t>
            </w:r>
          </w:p>
        </w:tc>
      </w:tr>
      <w:tr w:rsidR="00651211" w:rsidRPr="00651211" w:rsidTr="00946620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7 300,0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  <w:lang w:val="en-US"/>
              </w:rPr>
              <w:t>0</w:t>
            </w:r>
            <w:r w:rsidRPr="006512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  <w:lang w:val="en-US"/>
              </w:rPr>
              <w:t>0</w:t>
            </w:r>
            <w:r w:rsidRPr="006512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  <w:lang w:val="en-US"/>
              </w:rPr>
              <w:t>0</w:t>
            </w:r>
            <w:r w:rsidRPr="006512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12 300,0</w:t>
            </w:r>
          </w:p>
        </w:tc>
      </w:tr>
      <w:tr w:rsidR="00651211" w:rsidRPr="00651211" w:rsidTr="00946620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0,00</w:t>
            </w:r>
          </w:p>
        </w:tc>
      </w:tr>
      <w:tr w:rsidR="00651211" w:rsidRPr="00651211" w:rsidTr="00946620">
        <w:tc>
          <w:tcPr>
            <w:tcW w:w="10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11E82" w:rsidRDefault="00B11E82" w:rsidP="00B11E82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BE5B0F">
        <w:rPr>
          <w:rFonts w:ascii="Times New Roman" w:hAnsi="Times New Roman"/>
          <w:sz w:val="26"/>
          <w:szCs w:val="26"/>
          <w:lang w:eastAsia="ru-RU"/>
        </w:rPr>
        <w:lastRenderedPageBreak/>
        <w:t>5. Участники проекта</w:t>
      </w:r>
    </w:p>
    <w:tbl>
      <w:tblPr>
        <w:tblpPr w:leftFromText="180" w:rightFromText="180" w:vertAnchor="text" w:horzAnchor="margin" w:tblpXSpec="center" w:tblpY="643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4177"/>
        <w:gridCol w:w="3191"/>
        <w:gridCol w:w="5812"/>
      </w:tblGrid>
      <w:tr w:rsidR="00B11E82" w:rsidRPr="00BE5B0F" w:rsidTr="00DC2AE3">
        <w:trPr>
          <w:trHeight w:val="559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BE5B0F" w:rsidRDefault="00B11E82" w:rsidP="00DC2A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BE5B0F" w:rsidRDefault="00B11E82" w:rsidP="00DC2A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BE5B0F" w:rsidRDefault="00B11E82" w:rsidP="00DC2A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B11E82" w:rsidRPr="00BE5B0F" w:rsidTr="00DC2AE3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1E82" w:rsidRPr="00BE5B0F" w:rsidTr="00DC2AE3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Логинова А.Д.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строительства администрации Белозерского муниципального округа</w:t>
            </w:r>
          </w:p>
        </w:tc>
      </w:tr>
      <w:tr w:rsidR="00B11E82" w:rsidRPr="00BE5B0F" w:rsidTr="00DC2AE3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Устинова М.Ю.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архитектуры и строительства администрации Белозерского муниципального округа</w:t>
            </w:r>
          </w:p>
        </w:tc>
      </w:tr>
      <w:tr w:rsidR="00B11E82" w:rsidRPr="00BE5B0F" w:rsidTr="00DC2AE3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</w:tr>
      <w:tr w:rsidR="00B11E82" w:rsidRPr="00BE5B0F" w:rsidTr="00DC2AE3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Н.И.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территориального управления «Белозерское» администрации Белозерского муниципального округа</w:t>
            </w:r>
          </w:p>
        </w:tc>
      </w:tr>
      <w:tr w:rsidR="00B11E82" w:rsidRPr="00BE5B0F" w:rsidTr="00DC2AE3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Марова</w:t>
            </w:r>
            <w:proofErr w:type="spellEnd"/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территориального управления «Восточное» администрации Белозерского муниципального округа</w:t>
            </w:r>
          </w:p>
        </w:tc>
      </w:tr>
      <w:tr w:rsidR="00B11E82" w:rsidRPr="00BE5B0F" w:rsidTr="00DC2AE3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Апполонова</w:t>
            </w:r>
            <w:proofErr w:type="spellEnd"/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территориального управления «Западное» администрации Белозерского муниципального округа</w:t>
            </w:r>
          </w:p>
        </w:tc>
      </w:tr>
    </w:tbl>
    <w:p w:rsidR="00B11E82" w:rsidRDefault="00B11E82" w:rsidP="00B11E82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7D29D8" w:rsidRDefault="007D29D8" w:rsidP="00B11E82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7D29D8" w:rsidRDefault="007D29D8">
      <w:pPr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br w:type="page"/>
      </w:r>
    </w:p>
    <w:p w:rsidR="00B11E82" w:rsidRPr="00E638DD" w:rsidRDefault="00B11E82" w:rsidP="00B11E82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6.</w:t>
      </w:r>
      <w:r w:rsidRPr="00E638DD">
        <w:rPr>
          <w:rFonts w:ascii="Times New Roman" w:hAnsi="Times New Roman"/>
          <w:sz w:val="26"/>
          <w:szCs w:val="26"/>
          <w:lang w:eastAsia="ru-RU"/>
        </w:rPr>
        <w:t>Сведения о порядке сбора информации и методике расчета показателей проекта</w:t>
      </w:r>
    </w:p>
    <w:tbl>
      <w:tblPr>
        <w:tblStyle w:val="aff0"/>
        <w:tblW w:w="0" w:type="auto"/>
        <w:tblInd w:w="534" w:type="dxa"/>
        <w:tblLook w:val="04A0" w:firstRow="1" w:lastRow="0" w:firstColumn="1" w:lastColumn="0" w:noHBand="0" w:noVBand="1"/>
      </w:tblPr>
      <w:tblGrid>
        <w:gridCol w:w="487"/>
        <w:gridCol w:w="1703"/>
        <w:gridCol w:w="1124"/>
        <w:gridCol w:w="2175"/>
        <w:gridCol w:w="1607"/>
        <w:gridCol w:w="1781"/>
        <w:gridCol w:w="1686"/>
        <w:gridCol w:w="1687"/>
        <w:gridCol w:w="2002"/>
      </w:tblGrid>
      <w:tr w:rsidR="00B11E82" w:rsidTr="00796EE6">
        <w:tc>
          <w:tcPr>
            <w:tcW w:w="487" w:type="dxa"/>
          </w:tcPr>
          <w:p w:rsidR="00B11E82" w:rsidRPr="00E638DD" w:rsidRDefault="00B11E82" w:rsidP="00DC2AE3">
            <w:pPr>
              <w:rPr>
                <w:color w:val="000000"/>
              </w:rPr>
            </w:pPr>
            <w:r w:rsidRPr="00E638DD">
              <w:rPr>
                <w:color w:val="000000"/>
              </w:rPr>
              <w:t>№ п/п</w:t>
            </w:r>
          </w:p>
        </w:tc>
        <w:tc>
          <w:tcPr>
            <w:tcW w:w="2162" w:type="dxa"/>
          </w:tcPr>
          <w:p w:rsidR="00B11E82" w:rsidRPr="00E638DD" w:rsidRDefault="00B11E82" w:rsidP="00DC2AE3">
            <w:pPr>
              <w:rPr>
                <w:color w:val="000000"/>
              </w:rPr>
            </w:pPr>
            <w:r w:rsidRPr="00E638DD">
              <w:rPr>
                <w:color w:val="000000"/>
              </w:rPr>
              <w:t>Наименование показателя</w:t>
            </w:r>
          </w:p>
        </w:tc>
        <w:tc>
          <w:tcPr>
            <w:tcW w:w="1424" w:type="dxa"/>
          </w:tcPr>
          <w:p w:rsidR="00B11E82" w:rsidRPr="00E638DD" w:rsidRDefault="00B11E82" w:rsidP="00DC2AE3">
            <w:pPr>
              <w:rPr>
                <w:color w:val="000000"/>
              </w:rPr>
            </w:pPr>
            <w:r w:rsidRPr="00E638DD">
              <w:rPr>
                <w:color w:val="000000"/>
              </w:rPr>
              <w:t xml:space="preserve">Единица измерения (по </w:t>
            </w:r>
            <w:hyperlink r:id="rId11" w:history="1">
              <w:r w:rsidRPr="00E638DD">
                <w:t>ОКЕИ</w:t>
              </w:r>
            </w:hyperlink>
            <w:r w:rsidRPr="00E638DD">
              <w:rPr>
                <w:color w:val="000000"/>
              </w:rPr>
              <w:t>)</w:t>
            </w:r>
          </w:p>
        </w:tc>
        <w:tc>
          <w:tcPr>
            <w:tcW w:w="1643" w:type="dxa"/>
          </w:tcPr>
          <w:p w:rsidR="00B11E82" w:rsidRPr="00E638DD" w:rsidRDefault="00B11E82" w:rsidP="00DC2AE3">
            <w:pPr>
              <w:rPr>
                <w:color w:val="000000"/>
              </w:rPr>
            </w:pPr>
            <w:r w:rsidRPr="00E638DD">
              <w:rPr>
                <w:color w:val="000000"/>
              </w:rPr>
              <w:t>Тип показателя (возрастающий / убывающий)</w:t>
            </w:r>
          </w:p>
        </w:tc>
        <w:tc>
          <w:tcPr>
            <w:tcW w:w="1628" w:type="dxa"/>
          </w:tcPr>
          <w:p w:rsidR="00B11E82" w:rsidRPr="00E638DD" w:rsidRDefault="00B11E82" w:rsidP="00DC2AE3">
            <w:pPr>
              <w:rPr>
                <w:color w:val="000000"/>
              </w:rPr>
            </w:pPr>
            <w:r w:rsidRPr="00E638DD">
              <w:rPr>
                <w:color w:val="000000"/>
              </w:rPr>
              <w:t>Метод расчета (накопительный итог / дискретный)</w:t>
            </w:r>
          </w:p>
        </w:tc>
        <w:tc>
          <w:tcPr>
            <w:tcW w:w="1781" w:type="dxa"/>
          </w:tcPr>
          <w:p w:rsidR="00B11E82" w:rsidRPr="00E638DD" w:rsidRDefault="00B11E82" w:rsidP="00DC2AE3">
            <w:pPr>
              <w:rPr>
                <w:color w:val="000000"/>
              </w:rPr>
            </w:pPr>
            <w:r w:rsidRPr="00E638DD">
              <w:rPr>
                <w:color w:val="00000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556" w:type="dxa"/>
          </w:tcPr>
          <w:p w:rsidR="00B11E82" w:rsidRPr="00E638DD" w:rsidRDefault="00B11E82" w:rsidP="00DC2AE3">
            <w:pPr>
              <w:rPr>
                <w:color w:val="000000"/>
              </w:rPr>
            </w:pPr>
            <w:r w:rsidRPr="00E638DD">
              <w:rPr>
                <w:color w:val="000000"/>
              </w:rPr>
              <w:t>Показатели, используемые в формуле</w:t>
            </w:r>
          </w:p>
        </w:tc>
        <w:tc>
          <w:tcPr>
            <w:tcW w:w="1722" w:type="dxa"/>
          </w:tcPr>
          <w:p w:rsidR="00B11E82" w:rsidRPr="00E638DD" w:rsidRDefault="00B11E82" w:rsidP="00DC2AE3">
            <w:pPr>
              <w:rPr>
                <w:color w:val="000000"/>
              </w:rPr>
            </w:pPr>
            <w:r w:rsidRPr="00E638DD">
              <w:rPr>
                <w:color w:val="000000"/>
              </w:rPr>
              <w:t>Метод сбора информации, индекс формы отчетности</w:t>
            </w:r>
          </w:p>
        </w:tc>
        <w:tc>
          <w:tcPr>
            <w:tcW w:w="1849" w:type="dxa"/>
          </w:tcPr>
          <w:p w:rsidR="00B11E82" w:rsidRPr="00E638DD" w:rsidRDefault="00B11E82" w:rsidP="00DC2AE3">
            <w:pPr>
              <w:rPr>
                <w:color w:val="000000"/>
              </w:rPr>
            </w:pPr>
            <w:r w:rsidRPr="00E638DD">
              <w:rPr>
                <w:color w:val="000000"/>
              </w:rPr>
              <w:t>Ответственные за сбор данных по показателю</w:t>
            </w:r>
          </w:p>
        </w:tc>
      </w:tr>
      <w:tr w:rsidR="00B11E82" w:rsidTr="00796EE6">
        <w:tc>
          <w:tcPr>
            <w:tcW w:w="487" w:type="dxa"/>
          </w:tcPr>
          <w:p w:rsidR="00B11E82" w:rsidRPr="00E638DD" w:rsidRDefault="00B11E82" w:rsidP="00DC2AE3">
            <w:r w:rsidRPr="00E638DD">
              <w:t>1</w:t>
            </w:r>
          </w:p>
        </w:tc>
        <w:tc>
          <w:tcPr>
            <w:tcW w:w="2162" w:type="dxa"/>
          </w:tcPr>
          <w:p w:rsidR="00B11E82" w:rsidRPr="00E638DD" w:rsidRDefault="00B11E82" w:rsidP="00DC2AE3">
            <w:r w:rsidRPr="00E638DD">
              <w:t>2</w:t>
            </w:r>
          </w:p>
        </w:tc>
        <w:tc>
          <w:tcPr>
            <w:tcW w:w="1424" w:type="dxa"/>
          </w:tcPr>
          <w:p w:rsidR="00B11E82" w:rsidRPr="00E638DD" w:rsidRDefault="00B11E82" w:rsidP="00DC2AE3">
            <w:r w:rsidRPr="00E638DD">
              <w:t>3</w:t>
            </w:r>
          </w:p>
        </w:tc>
        <w:tc>
          <w:tcPr>
            <w:tcW w:w="1643" w:type="dxa"/>
          </w:tcPr>
          <w:p w:rsidR="00B11E82" w:rsidRPr="00E638DD" w:rsidRDefault="00B11E82" w:rsidP="00DC2AE3">
            <w:r w:rsidRPr="00E638DD">
              <w:t>4</w:t>
            </w:r>
          </w:p>
        </w:tc>
        <w:tc>
          <w:tcPr>
            <w:tcW w:w="1628" w:type="dxa"/>
          </w:tcPr>
          <w:p w:rsidR="00B11E82" w:rsidRPr="00E638DD" w:rsidRDefault="00B11E82" w:rsidP="00DC2AE3">
            <w:r w:rsidRPr="00E638DD">
              <w:t>5</w:t>
            </w:r>
          </w:p>
        </w:tc>
        <w:tc>
          <w:tcPr>
            <w:tcW w:w="1781" w:type="dxa"/>
          </w:tcPr>
          <w:p w:rsidR="00B11E82" w:rsidRPr="00E638DD" w:rsidRDefault="00B11E82" w:rsidP="00DC2AE3">
            <w:r w:rsidRPr="00E638DD">
              <w:t>6</w:t>
            </w:r>
          </w:p>
        </w:tc>
        <w:tc>
          <w:tcPr>
            <w:tcW w:w="1556" w:type="dxa"/>
          </w:tcPr>
          <w:p w:rsidR="00B11E82" w:rsidRPr="00E638DD" w:rsidRDefault="00B11E82" w:rsidP="00DC2AE3">
            <w:r w:rsidRPr="00E638DD">
              <w:t>7</w:t>
            </w:r>
          </w:p>
        </w:tc>
        <w:tc>
          <w:tcPr>
            <w:tcW w:w="1722" w:type="dxa"/>
          </w:tcPr>
          <w:p w:rsidR="00B11E82" w:rsidRPr="00E638DD" w:rsidRDefault="00B11E82" w:rsidP="00DC2AE3">
            <w:r w:rsidRPr="00E638DD">
              <w:t>8</w:t>
            </w:r>
          </w:p>
        </w:tc>
        <w:tc>
          <w:tcPr>
            <w:tcW w:w="1849" w:type="dxa"/>
          </w:tcPr>
          <w:p w:rsidR="00B11E82" w:rsidRPr="00E638DD" w:rsidRDefault="00B11E82" w:rsidP="00DC2AE3">
            <w:r w:rsidRPr="00E638DD">
              <w:t>9</w:t>
            </w:r>
          </w:p>
        </w:tc>
      </w:tr>
      <w:tr w:rsidR="00796EE6" w:rsidTr="00796EE6">
        <w:tc>
          <w:tcPr>
            <w:tcW w:w="487" w:type="dxa"/>
          </w:tcPr>
          <w:p w:rsidR="00796EE6" w:rsidRPr="00E638DD" w:rsidRDefault="00796EE6" w:rsidP="00796EE6">
            <w:pPr>
              <w:rPr>
                <w:color w:val="000000"/>
              </w:rPr>
            </w:pPr>
            <w:r w:rsidRPr="00E638DD">
              <w:rPr>
                <w:color w:val="000000"/>
              </w:rPr>
              <w:t>1</w:t>
            </w:r>
          </w:p>
        </w:tc>
        <w:tc>
          <w:tcPr>
            <w:tcW w:w="2162" w:type="dxa"/>
          </w:tcPr>
          <w:p w:rsidR="00796EE6" w:rsidRPr="00C964F5" w:rsidRDefault="00796EE6" w:rsidP="00796E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4"/>
                <w:szCs w:val="24"/>
                <w:lang w:eastAsia="ar-SA"/>
              </w:rPr>
            </w:pPr>
            <w:r w:rsidRPr="00C964F5">
              <w:rPr>
                <w:rFonts w:cs="Calibri"/>
                <w:color w:val="000000"/>
                <w:sz w:val="24"/>
                <w:szCs w:val="24"/>
                <w:lang w:eastAsia="ar-SA"/>
              </w:rPr>
              <w:t>Количество обустроенных контейнерных площадок</w:t>
            </w:r>
          </w:p>
        </w:tc>
        <w:tc>
          <w:tcPr>
            <w:tcW w:w="1424" w:type="dxa"/>
          </w:tcPr>
          <w:p w:rsidR="00796EE6" w:rsidRPr="00C964F5" w:rsidRDefault="00796EE6" w:rsidP="00796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4F5">
              <w:rPr>
                <w:sz w:val="24"/>
                <w:szCs w:val="24"/>
              </w:rPr>
              <w:t>Ед.</w:t>
            </w:r>
          </w:p>
        </w:tc>
        <w:tc>
          <w:tcPr>
            <w:tcW w:w="1643" w:type="dxa"/>
          </w:tcPr>
          <w:p w:rsidR="00796EE6" w:rsidRPr="00D53C12" w:rsidRDefault="00796EE6" w:rsidP="00796EE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274FB8">
              <w:rPr>
                <w:sz w:val="24"/>
                <w:szCs w:val="24"/>
                <w:lang w:eastAsia="ar-SA"/>
              </w:rPr>
              <w:t xml:space="preserve">Показатель принимается согласно отчетным данным, предоставляемым </w:t>
            </w:r>
            <w:r>
              <w:rPr>
                <w:sz w:val="24"/>
                <w:szCs w:val="24"/>
                <w:lang w:eastAsia="ar-SA"/>
              </w:rPr>
              <w:t>территориальными управлениями администрации округа</w:t>
            </w:r>
          </w:p>
        </w:tc>
        <w:tc>
          <w:tcPr>
            <w:tcW w:w="1628" w:type="dxa"/>
          </w:tcPr>
          <w:p w:rsidR="00796EE6" w:rsidRPr="00D53C12" w:rsidRDefault="00796EE6" w:rsidP="00796EE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D53C12">
              <w:rPr>
                <w:sz w:val="24"/>
                <w:szCs w:val="24"/>
              </w:rPr>
              <w:t>дискретный</w:t>
            </w:r>
          </w:p>
        </w:tc>
        <w:tc>
          <w:tcPr>
            <w:tcW w:w="1781" w:type="dxa"/>
          </w:tcPr>
          <w:p w:rsidR="00796EE6" w:rsidRPr="00274FB8" w:rsidRDefault="00796EE6" w:rsidP="00796EE6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Формула не используется. Показатель имеет натуральное выражение,</w:t>
            </w:r>
            <w:r w:rsidRPr="002C17E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1556" w:type="dxa"/>
          </w:tcPr>
          <w:p w:rsidR="00796EE6" w:rsidRPr="00274FB8" w:rsidRDefault="00796EE6" w:rsidP="00796EE6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 w:eastAsia="ar-SA"/>
              </w:rPr>
              <w:t>N</w:t>
            </w:r>
            <w:r w:rsidRPr="00274FB8">
              <w:rPr>
                <w:sz w:val="24"/>
                <w:szCs w:val="24"/>
                <w:lang w:eastAsia="ar-SA"/>
              </w:rPr>
              <w:t xml:space="preserve"> – </w:t>
            </w:r>
            <w:r w:rsidRPr="00C964F5">
              <w:rPr>
                <w:rFonts w:cs="Calibri"/>
                <w:color w:val="000000"/>
                <w:sz w:val="24"/>
                <w:szCs w:val="24"/>
                <w:lang w:eastAsia="ar-SA"/>
              </w:rPr>
              <w:t>Количество обустроенных контейнерных площадок</w:t>
            </w:r>
            <w:r w:rsidRPr="00B47635">
              <w:rPr>
                <w:rFonts w:cs="Calibri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  <w:lang w:eastAsia="ar-SA"/>
              </w:rPr>
              <w:t xml:space="preserve">в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eastAsia="ar-SA"/>
              </w:rPr>
              <w:t>текушем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eastAsia="ar-SA"/>
              </w:rPr>
              <w:t xml:space="preserve"> году</w:t>
            </w:r>
            <w:r w:rsidRPr="00274FB8">
              <w:rPr>
                <w:sz w:val="24"/>
                <w:szCs w:val="24"/>
                <w:lang w:eastAsia="ar-SA"/>
              </w:rPr>
              <w:t xml:space="preserve">, </w:t>
            </w:r>
            <w:r>
              <w:rPr>
                <w:sz w:val="24"/>
                <w:szCs w:val="24"/>
                <w:lang w:eastAsia="ar-SA"/>
              </w:rPr>
              <w:t>ед.</w:t>
            </w:r>
          </w:p>
          <w:p w:rsidR="00796EE6" w:rsidRPr="002C17E9" w:rsidRDefault="00796EE6" w:rsidP="00796EE6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22" w:type="dxa"/>
          </w:tcPr>
          <w:p w:rsidR="00796EE6" w:rsidRPr="00274FB8" w:rsidRDefault="00796EE6" w:rsidP="00796EE6">
            <w:pPr>
              <w:widowControl w:val="0"/>
              <w:rPr>
                <w:sz w:val="24"/>
                <w:szCs w:val="24"/>
                <w:lang w:eastAsia="ar-SA"/>
              </w:rPr>
            </w:pPr>
            <w:r w:rsidRPr="00274FB8">
              <w:rPr>
                <w:sz w:val="24"/>
                <w:szCs w:val="24"/>
                <w:lang w:eastAsia="ar-SA"/>
              </w:rPr>
              <w:t>на основании запроса</w:t>
            </w:r>
            <w:r>
              <w:rPr>
                <w:sz w:val="24"/>
                <w:szCs w:val="24"/>
                <w:lang w:eastAsia="ar-SA"/>
              </w:rPr>
              <w:t>, актов выполненных работ по обустройству контейнерных площадок</w:t>
            </w:r>
          </w:p>
        </w:tc>
        <w:tc>
          <w:tcPr>
            <w:tcW w:w="1849" w:type="dxa"/>
          </w:tcPr>
          <w:p w:rsidR="00796EE6" w:rsidRPr="00C964F5" w:rsidRDefault="00796EE6" w:rsidP="00796E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5">
              <w:rPr>
                <w:sz w:val="24"/>
                <w:szCs w:val="24"/>
              </w:rPr>
              <w:t>Администрация Белозерского муниципального округа, территориальные управления, отдел архитектуры и строительства</w:t>
            </w:r>
          </w:p>
        </w:tc>
      </w:tr>
    </w:tbl>
    <w:p w:rsidR="00B11E82" w:rsidRDefault="00B11E82" w:rsidP="00B11E82">
      <w:pPr>
        <w:spacing w:after="0"/>
        <w:ind w:left="1219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B11E82" w:rsidRDefault="00B11E82" w:rsidP="00B11E82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B11E82" w:rsidRPr="00787AD9" w:rsidRDefault="00B11E82" w:rsidP="00B11E82">
      <w:pPr>
        <w:spacing w:after="0"/>
        <w:ind w:left="1219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1</w:t>
      </w:r>
    </w:p>
    <w:p w:rsidR="00B11E82" w:rsidRPr="00787AD9" w:rsidRDefault="00B11E82" w:rsidP="00B11E82">
      <w:pPr>
        <w:spacing w:after="0"/>
        <w:ind w:left="12191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hyperlink w:anchor="sub_1003" w:history="1">
        <w:r w:rsidRPr="00787AD9">
          <w:rPr>
            <w:rFonts w:ascii="Times New Roman" w:hAnsi="Times New Roman" w:cs="Times New Roman CYR"/>
            <w:sz w:val="28"/>
            <w:szCs w:val="28"/>
            <w:lang w:eastAsia="ru-RU"/>
          </w:rPr>
          <w:t>паспорту</w:t>
        </w:r>
      </w:hyperlink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 проекта</w:t>
      </w:r>
    </w:p>
    <w:p w:rsidR="00B11E82" w:rsidRPr="00787AD9" w:rsidRDefault="00B11E82" w:rsidP="00B11E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ПЛАН</w:t>
      </w:r>
    </w:p>
    <w:p w:rsidR="00B11E82" w:rsidRDefault="00B11E82" w:rsidP="00B11E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реализации муниципального проекта</w:t>
      </w:r>
    </w:p>
    <w:p w:rsidR="00B11E82" w:rsidRPr="00541882" w:rsidRDefault="00796EE6" w:rsidP="00B11E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26282F"/>
          <w:sz w:val="26"/>
          <w:szCs w:val="26"/>
          <w:u w:val="single"/>
          <w:lang w:eastAsia="ru-RU"/>
        </w:rPr>
      </w:pPr>
      <w:r w:rsidRPr="00B11E82">
        <w:rPr>
          <w:rFonts w:ascii="Times New Roman" w:hAnsi="Times New Roman" w:cs="Times New Roman"/>
          <w:b/>
          <w:sz w:val="28"/>
          <w:szCs w:val="28"/>
        </w:rPr>
        <w:t>«</w:t>
      </w:r>
      <w:r w:rsidRPr="00B11E82">
        <w:rPr>
          <w:rFonts w:ascii="Times New Roman" w:eastAsia="Calibri" w:hAnsi="Times New Roman" w:cs="Times New Roman"/>
          <w:b/>
          <w:sz w:val="28"/>
          <w:szCs w:val="28"/>
        </w:rPr>
        <w:t>Обустройство контейнерных площадок»</w:t>
      </w:r>
    </w:p>
    <w:p w:rsidR="00B11E82" w:rsidRDefault="00B11E82" w:rsidP="00B11E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26282F"/>
          <w:sz w:val="26"/>
          <w:szCs w:val="26"/>
          <w:lang w:eastAsia="ru-RU"/>
        </w:rPr>
      </w:pPr>
      <w:r w:rsidRPr="003432CA">
        <w:rPr>
          <w:rFonts w:ascii="Times New Roman" w:hAnsi="Times New Roman"/>
          <w:bCs/>
          <w:color w:val="26282F"/>
          <w:sz w:val="26"/>
          <w:szCs w:val="26"/>
          <w:lang w:eastAsia="ru-RU"/>
        </w:rPr>
        <w:t>(наименование проекта)</w:t>
      </w:r>
    </w:p>
    <w:tbl>
      <w:tblPr>
        <w:tblStyle w:val="aff0"/>
        <w:tblW w:w="14600" w:type="dxa"/>
        <w:tblInd w:w="534" w:type="dxa"/>
        <w:tblLook w:val="04A0" w:firstRow="1" w:lastRow="0" w:firstColumn="1" w:lastColumn="0" w:noHBand="0" w:noVBand="1"/>
      </w:tblPr>
      <w:tblGrid>
        <w:gridCol w:w="991"/>
        <w:gridCol w:w="3261"/>
        <w:gridCol w:w="1815"/>
        <w:gridCol w:w="1767"/>
        <w:gridCol w:w="2938"/>
        <w:gridCol w:w="3828"/>
      </w:tblGrid>
      <w:tr w:rsidR="00B11E82" w:rsidTr="003447E2">
        <w:tc>
          <w:tcPr>
            <w:tcW w:w="991" w:type="dxa"/>
            <w:vMerge w:val="restart"/>
            <w:shd w:val="clear" w:color="auto" w:fill="FFFFFF" w:themeFill="background1"/>
          </w:tcPr>
          <w:p w:rsidR="00B11E82" w:rsidRPr="00CB51E7" w:rsidRDefault="00B11E82" w:rsidP="00CB5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1E7">
              <w:rPr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B11E82" w:rsidRPr="00CB51E7" w:rsidRDefault="00B11E82" w:rsidP="00CB51E7">
            <w:pPr>
              <w:spacing w:line="228" w:lineRule="auto"/>
              <w:jc w:val="center"/>
              <w:rPr>
                <w:color w:val="000000"/>
                <w:spacing w:val="-2"/>
                <w:sz w:val="24"/>
              </w:rPr>
            </w:pPr>
            <w:r w:rsidRPr="00CB51E7">
              <w:rPr>
                <w:color w:val="000000"/>
                <w:spacing w:val="-2"/>
                <w:sz w:val="24"/>
              </w:rPr>
              <w:t>Наименование мероприятия (результата), контрольной</w:t>
            </w:r>
          </w:p>
          <w:p w:rsidR="00B11E82" w:rsidRPr="00CB51E7" w:rsidRDefault="00B11E82" w:rsidP="00CB5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1E7">
              <w:rPr>
                <w:color w:val="000000"/>
                <w:spacing w:val="-2"/>
                <w:sz w:val="24"/>
              </w:rPr>
              <w:t xml:space="preserve">точки </w:t>
            </w:r>
          </w:p>
        </w:tc>
        <w:tc>
          <w:tcPr>
            <w:tcW w:w="3582" w:type="dxa"/>
            <w:gridSpan w:val="2"/>
            <w:shd w:val="clear" w:color="auto" w:fill="FFFFFF" w:themeFill="background1"/>
          </w:tcPr>
          <w:p w:rsidR="00B11E82" w:rsidRPr="00CB51E7" w:rsidRDefault="00B11E82" w:rsidP="00CB5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1E7">
              <w:rPr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938" w:type="dxa"/>
            <w:vMerge w:val="restart"/>
            <w:shd w:val="clear" w:color="auto" w:fill="FFFFFF" w:themeFill="background1"/>
          </w:tcPr>
          <w:p w:rsidR="00B11E82" w:rsidRPr="00CB51E7" w:rsidRDefault="00B11E82" w:rsidP="00CB5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1E7">
              <w:rPr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828" w:type="dxa"/>
            <w:vMerge w:val="restart"/>
            <w:shd w:val="clear" w:color="auto" w:fill="FFFFFF" w:themeFill="background1"/>
          </w:tcPr>
          <w:p w:rsidR="00B11E82" w:rsidRPr="00CB51E7" w:rsidRDefault="00B11E82" w:rsidP="00CB5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1E7">
              <w:rPr>
                <w:color w:val="000000"/>
                <w:spacing w:val="-2"/>
                <w:sz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B11E82" w:rsidTr="003447E2">
        <w:tc>
          <w:tcPr>
            <w:tcW w:w="991" w:type="dxa"/>
            <w:vMerge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1815" w:type="dxa"/>
            <w:shd w:val="clear" w:color="auto" w:fill="FFFFFF" w:themeFill="background1"/>
          </w:tcPr>
          <w:p w:rsidR="00B11E82" w:rsidRPr="00CB51E7" w:rsidRDefault="00B11E82" w:rsidP="00CB5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1E7">
              <w:rPr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767" w:type="dxa"/>
            <w:shd w:val="clear" w:color="auto" w:fill="FFFFFF" w:themeFill="background1"/>
          </w:tcPr>
          <w:p w:rsidR="00B11E82" w:rsidRPr="00CB51E7" w:rsidRDefault="00B11E82" w:rsidP="00CB5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1E7">
              <w:rPr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938" w:type="dxa"/>
            <w:vMerge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3828" w:type="dxa"/>
            <w:vMerge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6"/>
                <w:szCs w:val="26"/>
              </w:rPr>
            </w:pPr>
          </w:p>
        </w:tc>
      </w:tr>
      <w:tr w:rsidR="00B11E82" w:rsidTr="003447E2">
        <w:tc>
          <w:tcPr>
            <w:tcW w:w="991" w:type="dxa"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FFFFFF" w:themeFill="background1"/>
          </w:tcPr>
          <w:p w:rsidR="00B11E82" w:rsidRPr="00CB51E7" w:rsidRDefault="00B11E82" w:rsidP="00DC2AE3">
            <w:pPr>
              <w:rPr>
                <w:rFonts w:eastAsia="NSimSun" w:cs="Arial"/>
                <w:b/>
                <w:color w:val="000000"/>
                <w:sz w:val="24"/>
                <w:szCs w:val="24"/>
              </w:rPr>
            </w:pPr>
            <w:r w:rsidRPr="00CB51E7">
              <w:rPr>
                <w:rFonts w:eastAsia="NSimSun" w:cs="Arial"/>
                <w:b/>
                <w:color w:val="000000"/>
                <w:sz w:val="24"/>
                <w:szCs w:val="24"/>
              </w:rPr>
              <w:t>Проведено мероприятие</w:t>
            </w:r>
          </w:p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4"/>
                <w:szCs w:val="24"/>
              </w:rPr>
            </w:pPr>
            <w:r w:rsidRPr="00CB51E7">
              <w:rPr>
                <w:rFonts w:eastAsia="NSimSun" w:cs="Arial"/>
                <w:b/>
                <w:color w:val="000000"/>
                <w:sz w:val="24"/>
                <w:szCs w:val="24"/>
              </w:rPr>
              <w:t>«</w:t>
            </w:r>
            <w:r w:rsidR="00796EE6" w:rsidRPr="00CB51E7">
              <w:rPr>
                <w:b/>
                <w:sz w:val="24"/>
                <w:szCs w:val="24"/>
              </w:rPr>
              <w:t>Обустроены контейнерные площадки</w:t>
            </w:r>
            <w:r w:rsidRPr="00CB51E7">
              <w:rPr>
                <w:rFonts w:eastAsia="Calibri"/>
                <w:b/>
                <w:sz w:val="24"/>
                <w:szCs w:val="24"/>
              </w:rPr>
              <w:t>»</w:t>
            </w:r>
          </w:p>
        </w:tc>
        <w:tc>
          <w:tcPr>
            <w:tcW w:w="1815" w:type="dxa"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Январь 2025</w:t>
            </w:r>
          </w:p>
        </w:tc>
        <w:tc>
          <w:tcPr>
            <w:tcW w:w="1767" w:type="dxa"/>
            <w:shd w:val="clear" w:color="auto" w:fill="FFFFFF" w:themeFill="background1"/>
          </w:tcPr>
          <w:p w:rsidR="00B11E82" w:rsidRPr="00CB51E7" w:rsidRDefault="00B11E82" w:rsidP="009B6957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Декабрь 202</w:t>
            </w:r>
            <w:r w:rsidR="009B6957" w:rsidRPr="00CB51E7">
              <w:rPr>
                <w:bCs/>
                <w:color w:val="26282F"/>
                <w:sz w:val="24"/>
                <w:szCs w:val="24"/>
              </w:rPr>
              <w:t>6</w:t>
            </w:r>
          </w:p>
        </w:tc>
        <w:tc>
          <w:tcPr>
            <w:tcW w:w="2938" w:type="dxa"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828" w:type="dxa"/>
            <w:shd w:val="clear" w:color="auto" w:fill="FFFFFF" w:themeFill="background1"/>
          </w:tcPr>
          <w:p w:rsidR="00B11E82" w:rsidRPr="00CB51E7" w:rsidRDefault="00B11E82" w:rsidP="00DC2AE3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B11E82" w:rsidTr="003447E2">
        <w:trPr>
          <w:trHeight w:val="1265"/>
        </w:trPr>
        <w:tc>
          <w:tcPr>
            <w:tcW w:w="991" w:type="dxa"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1.1.</w:t>
            </w:r>
          </w:p>
        </w:tc>
        <w:tc>
          <w:tcPr>
            <w:tcW w:w="3261" w:type="dxa"/>
            <w:shd w:val="clear" w:color="auto" w:fill="FFFFFF" w:themeFill="background1"/>
          </w:tcPr>
          <w:p w:rsidR="00B11E82" w:rsidRPr="00CB51E7" w:rsidRDefault="00DC2AE3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Разработка сметной документации на обустройство контейнерных площадок</w:t>
            </w:r>
            <w:r w:rsidR="00B11E82" w:rsidRPr="00CB51E7">
              <w:rPr>
                <w:bCs/>
                <w:color w:val="26282F"/>
                <w:sz w:val="24"/>
                <w:szCs w:val="24"/>
              </w:rPr>
              <w:t xml:space="preserve">  </w:t>
            </w:r>
          </w:p>
        </w:tc>
        <w:tc>
          <w:tcPr>
            <w:tcW w:w="1815" w:type="dxa"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FFFFFF" w:themeFill="background1"/>
          </w:tcPr>
          <w:p w:rsidR="00B11E82" w:rsidRPr="00CB51E7" w:rsidRDefault="00DC2AE3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 xml:space="preserve">до 01 апреля текущего года </w:t>
            </w:r>
          </w:p>
        </w:tc>
        <w:tc>
          <w:tcPr>
            <w:tcW w:w="2938" w:type="dxa"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828" w:type="dxa"/>
            <w:shd w:val="clear" w:color="auto" w:fill="FFFFFF" w:themeFill="background1"/>
          </w:tcPr>
          <w:p w:rsidR="00B11E82" w:rsidRPr="00CB51E7" w:rsidRDefault="00DC2AE3" w:rsidP="00DC2AE3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Разработанная и утвержденная сметная документация</w:t>
            </w:r>
            <w:r w:rsidR="00B11E82" w:rsidRPr="00CB51E7">
              <w:rPr>
                <w:bCs/>
                <w:color w:val="26282F"/>
                <w:sz w:val="24"/>
                <w:szCs w:val="24"/>
              </w:rPr>
              <w:t xml:space="preserve">  </w:t>
            </w:r>
          </w:p>
        </w:tc>
      </w:tr>
      <w:tr w:rsidR="00B11E82" w:rsidTr="003447E2">
        <w:tc>
          <w:tcPr>
            <w:tcW w:w="991" w:type="dxa"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1.2.</w:t>
            </w:r>
          </w:p>
        </w:tc>
        <w:tc>
          <w:tcPr>
            <w:tcW w:w="3261" w:type="dxa"/>
            <w:shd w:val="clear" w:color="auto" w:fill="FFFFFF" w:themeFill="background1"/>
          </w:tcPr>
          <w:p w:rsidR="00B11E82" w:rsidRPr="00CB51E7" w:rsidRDefault="00DC2AE3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Проведение конкурсных процедур по заключению муниципальных контрактов на обустройство контейнерных площадок</w:t>
            </w:r>
          </w:p>
        </w:tc>
        <w:tc>
          <w:tcPr>
            <w:tcW w:w="1815" w:type="dxa"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FFFFFF" w:themeFill="background1"/>
          </w:tcPr>
          <w:p w:rsidR="00B11E82" w:rsidRPr="00CB51E7" w:rsidRDefault="00DC2AE3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до 01 мая текущего года</w:t>
            </w:r>
          </w:p>
        </w:tc>
        <w:tc>
          <w:tcPr>
            <w:tcW w:w="2938" w:type="dxa"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828" w:type="dxa"/>
            <w:shd w:val="clear" w:color="auto" w:fill="FFFFFF" w:themeFill="background1"/>
          </w:tcPr>
          <w:p w:rsidR="00B11E82" w:rsidRPr="00CB51E7" w:rsidRDefault="00DC2AE3" w:rsidP="00DC2AE3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B51E7">
              <w:rPr>
                <w:sz w:val="24"/>
                <w:szCs w:val="24"/>
              </w:rPr>
              <w:t xml:space="preserve">Заключенный контракт на </w:t>
            </w:r>
            <w:r w:rsidRPr="00CB51E7">
              <w:rPr>
                <w:bCs/>
                <w:color w:val="26282F"/>
                <w:sz w:val="24"/>
                <w:szCs w:val="24"/>
              </w:rPr>
              <w:t>обустройство контейнерных площадок</w:t>
            </w:r>
          </w:p>
        </w:tc>
      </w:tr>
      <w:tr w:rsidR="00B11E82" w:rsidTr="003447E2">
        <w:tc>
          <w:tcPr>
            <w:tcW w:w="991" w:type="dxa"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1.3.</w:t>
            </w:r>
          </w:p>
        </w:tc>
        <w:tc>
          <w:tcPr>
            <w:tcW w:w="3261" w:type="dxa"/>
            <w:shd w:val="clear" w:color="auto" w:fill="FFFFFF" w:themeFill="background1"/>
          </w:tcPr>
          <w:p w:rsidR="00B11E82" w:rsidRPr="00CB51E7" w:rsidRDefault="00DC2AE3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Выполнение работ по обустройству контейнерных площадок</w:t>
            </w:r>
          </w:p>
        </w:tc>
        <w:tc>
          <w:tcPr>
            <w:tcW w:w="1815" w:type="dxa"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FFFFFF" w:themeFill="background1"/>
          </w:tcPr>
          <w:p w:rsidR="00B11E82" w:rsidRPr="00CB51E7" w:rsidRDefault="00DC2AE3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До 01 сентября текущего года</w:t>
            </w:r>
          </w:p>
        </w:tc>
        <w:tc>
          <w:tcPr>
            <w:tcW w:w="2938" w:type="dxa"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828" w:type="dxa"/>
            <w:shd w:val="clear" w:color="auto" w:fill="FFFFFF" w:themeFill="background1"/>
          </w:tcPr>
          <w:p w:rsidR="00B11E82" w:rsidRPr="00CB51E7" w:rsidRDefault="00B11E82" w:rsidP="00CB51E7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B51E7">
              <w:rPr>
                <w:sz w:val="24"/>
                <w:szCs w:val="24"/>
              </w:rPr>
              <w:t xml:space="preserve">Акты выполненных работ, счета-фактуры на выполненные работы оказанные услуги по </w:t>
            </w:r>
            <w:r w:rsidR="00DC2AE3" w:rsidRPr="00CB51E7">
              <w:rPr>
                <w:sz w:val="24"/>
                <w:szCs w:val="24"/>
              </w:rPr>
              <w:t>обустройству контейнерных площадок</w:t>
            </w:r>
            <w:r w:rsidRPr="00CB51E7">
              <w:rPr>
                <w:sz w:val="24"/>
                <w:szCs w:val="24"/>
              </w:rPr>
              <w:t xml:space="preserve">, на приобретение материалов для </w:t>
            </w:r>
            <w:r w:rsidR="00DC2AE3" w:rsidRPr="00CB51E7">
              <w:rPr>
                <w:sz w:val="24"/>
                <w:szCs w:val="24"/>
              </w:rPr>
              <w:t>обустройства контейнерных площ</w:t>
            </w:r>
            <w:r w:rsidR="00CB51E7" w:rsidRPr="00CB51E7">
              <w:rPr>
                <w:sz w:val="24"/>
                <w:szCs w:val="24"/>
              </w:rPr>
              <w:t>а</w:t>
            </w:r>
            <w:r w:rsidR="00DC2AE3" w:rsidRPr="00CB51E7">
              <w:rPr>
                <w:sz w:val="24"/>
                <w:szCs w:val="24"/>
              </w:rPr>
              <w:t>док</w:t>
            </w:r>
            <w:r w:rsidRPr="00CB51E7">
              <w:rPr>
                <w:sz w:val="24"/>
                <w:szCs w:val="24"/>
              </w:rPr>
              <w:t xml:space="preserve"> </w:t>
            </w:r>
          </w:p>
        </w:tc>
      </w:tr>
      <w:tr w:rsidR="00CB51E7" w:rsidTr="003447E2">
        <w:tc>
          <w:tcPr>
            <w:tcW w:w="991" w:type="dxa"/>
            <w:shd w:val="clear" w:color="auto" w:fill="FFFFFF" w:themeFill="background1"/>
          </w:tcPr>
          <w:p w:rsidR="00CB51E7" w:rsidRPr="00CB51E7" w:rsidRDefault="00CB51E7" w:rsidP="00CB51E7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1" w:type="dxa"/>
            <w:shd w:val="clear" w:color="auto" w:fill="FFFFFF" w:themeFill="background1"/>
          </w:tcPr>
          <w:p w:rsidR="00CB51E7" w:rsidRPr="00CB51E7" w:rsidRDefault="00CB51E7" w:rsidP="00CB51E7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sz w:val="24"/>
                <w:szCs w:val="24"/>
              </w:rPr>
              <w:t>Проведено мероприятие «Ремонт, замена, содержание контейнеров для временного накопления ТКО»</w:t>
            </w:r>
          </w:p>
        </w:tc>
        <w:tc>
          <w:tcPr>
            <w:tcW w:w="1815" w:type="dxa"/>
            <w:shd w:val="clear" w:color="auto" w:fill="FFFFFF" w:themeFill="background1"/>
          </w:tcPr>
          <w:p w:rsidR="00CB51E7" w:rsidRPr="00CB51E7" w:rsidRDefault="00CB51E7" w:rsidP="00CB51E7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Январь 2025</w:t>
            </w:r>
          </w:p>
        </w:tc>
        <w:tc>
          <w:tcPr>
            <w:tcW w:w="1767" w:type="dxa"/>
            <w:shd w:val="clear" w:color="auto" w:fill="FFFFFF" w:themeFill="background1"/>
          </w:tcPr>
          <w:p w:rsidR="00CB51E7" w:rsidRPr="00CB51E7" w:rsidRDefault="00CB51E7" w:rsidP="00CB51E7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Декабрь 2029</w:t>
            </w:r>
          </w:p>
        </w:tc>
        <w:tc>
          <w:tcPr>
            <w:tcW w:w="2938" w:type="dxa"/>
            <w:shd w:val="clear" w:color="auto" w:fill="FFFFFF" w:themeFill="background1"/>
          </w:tcPr>
          <w:p w:rsidR="00CB51E7" w:rsidRPr="00CB51E7" w:rsidRDefault="00CB51E7" w:rsidP="00CB51E7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828" w:type="dxa"/>
            <w:shd w:val="clear" w:color="auto" w:fill="FFFFFF" w:themeFill="background1"/>
          </w:tcPr>
          <w:p w:rsidR="00CB51E7" w:rsidRPr="00CB51E7" w:rsidRDefault="00CB51E7" w:rsidP="00CB51E7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B51E7">
              <w:rPr>
                <w:sz w:val="24"/>
                <w:szCs w:val="24"/>
              </w:rPr>
              <w:t>Акты выполненных работ, счета-фактуры на выполненные работы оказанные услуги по ремонту, замене, содержанию контейнеров для временного накопления ТКО, на приобретение материалов для ремонта, замены, содержания контейнеров для временного накопления ТКО</w:t>
            </w:r>
          </w:p>
        </w:tc>
      </w:tr>
    </w:tbl>
    <w:p w:rsidR="00B11E82" w:rsidRDefault="00B11E82" w:rsidP="00B11E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796EE6" w:rsidRDefault="00796EE6" w:rsidP="00B11E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796EE6" w:rsidRDefault="00796EE6" w:rsidP="00B11E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sectPr w:rsidR="00796EE6" w:rsidSect="006A4C4A">
          <w:pgSz w:w="16838" w:h="11906" w:orient="landscape"/>
          <w:pgMar w:top="1276" w:right="1134" w:bottom="567" w:left="1134" w:header="720" w:footer="720" w:gutter="0"/>
          <w:cols w:space="720"/>
          <w:docGrid w:linePitch="299"/>
        </w:sectPr>
      </w:pPr>
    </w:p>
    <w:p w:rsidR="00CB51E7" w:rsidRDefault="00CB51E7" w:rsidP="00CB51E7">
      <w:pPr>
        <w:ind w:left="5387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 xml:space="preserve">Приложение 3  </w:t>
      </w:r>
    </w:p>
    <w:p w:rsidR="00CB51E7" w:rsidRDefault="00CB51E7" w:rsidP="00CB51E7">
      <w:pPr>
        <w:spacing w:after="0"/>
        <w:ind w:left="5103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 муниципальной программе</w:t>
      </w:r>
      <w:r w:rsidRPr="0025002F">
        <w:t xml:space="preserve"> </w:t>
      </w:r>
      <w:r w:rsidRPr="00D05BC6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«Благоустройство территории Белозерского муниципального округа»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:rsidR="00CB51E7" w:rsidRDefault="00CB51E7" w:rsidP="00CB51E7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51E7" w:rsidRPr="00A37A82" w:rsidRDefault="00CB51E7" w:rsidP="00CB51E7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7A8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Паспорт муниципального проекта</w:t>
      </w:r>
    </w:p>
    <w:p w:rsidR="00CB51E7" w:rsidRPr="00B11E82" w:rsidRDefault="00CB51E7" w:rsidP="00CB51E7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51E7">
        <w:rPr>
          <w:rFonts w:ascii="Times New Roman" w:eastAsia="Calibri" w:hAnsi="Times New Roman" w:cs="Times New Roman"/>
          <w:b/>
          <w:sz w:val="28"/>
          <w:szCs w:val="28"/>
        </w:rPr>
        <w:t xml:space="preserve"> «Организация и обустройство уличного освещения»</w:t>
      </w:r>
    </w:p>
    <w:p w:rsidR="00CB51E7" w:rsidRDefault="00CB51E7" w:rsidP="00CB51E7">
      <w:pPr>
        <w:widowControl w:val="0"/>
        <w:autoSpaceDN w:val="0"/>
        <w:spacing w:after="0"/>
        <w:jc w:val="center"/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</w:pPr>
      <w:r w:rsidRPr="00787AD9"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  <w:t>(наименование проекта)</w:t>
      </w:r>
    </w:p>
    <w:p w:rsidR="00CB51E7" w:rsidRPr="00522C9A" w:rsidRDefault="00CB51E7" w:rsidP="00F20A99">
      <w:pPr>
        <w:widowControl w:val="0"/>
        <w:numPr>
          <w:ilvl w:val="0"/>
          <w:numId w:val="3"/>
        </w:numPr>
        <w:autoSpaceDN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522C9A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1. Основные положения</w:t>
      </w:r>
    </w:p>
    <w:p w:rsidR="00CB51E7" w:rsidRPr="00522C9A" w:rsidRDefault="00CB51E7" w:rsidP="00F20A99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</w:p>
    <w:tbl>
      <w:tblPr>
        <w:tblW w:w="9497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811"/>
      </w:tblGrid>
      <w:tr w:rsidR="00CB51E7" w:rsidRPr="00787AD9" w:rsidTr="009C478C">
        <w:trPr>
          <w:trHeight w:val="278"/>
        </w:trPr>
        <w:tc>
          <w:tcPr>
            <w:tcW w:w="3686" w:type="dxa"/>
          </w:tcPr>
          <w:p w:rsidR="00CB51E7" w:rsidRPr="00787AD9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811" w:type="dxa"/>
          </w:tcPr>
          <w:p w:rsidR="00CB51E7" w:rsidRPr="00465528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CB51E7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«Организация и обустройство уличного освещения»</w:t>
            </w:r>
          </w:p>
        </w:tc>
      </w:tr>
      <w:tr w:rsidR="00CB51E7" w:rsidRPr="00787AD9" w:rsidTr="009C478C">
        <w:trPr>
          <w:trHeight w:val="293"/>
        </w:trPr>
        <w:tc>
          <w:tcPr>
            <w:tcW w:w="3686" w:type="dxa"/>
          </w:tcPr>
          <w:p w:rsidR="00CB51E7" w:rsidRPr="00787AD9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Основание для открытия проекта</w:t>
            </w:r>
          </w:p>
        </w:tc>
        <w:tc>
          <w:tcPr>
            <w:tcW w:w="5811" w:type="dxa"/>
          </w:tcPr>
          <w:p w:rsidR="00CB51E7" w:rsidRPr="00787AD9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C36F98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CB51E7" w:rsidRPr="00787AD9" w:rsidTr="009C478C">
        <w:trPr>
          <w:trHeight w:val="293"/>
        </w:trPr>
        <w:tc>
          <w:tcPr>
            <w:tcW w:w="3686" w:type="dxa"/>
          </w:tcPr>
          <w:p w:rsidR="00CB51E7" w:rsidRPr="00787AD9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5811" w:type="dxa"/>
          </w:tcPr>
          <w:p w:rsidR="00CB51E7" w:rsidRPr="00787AD9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2025-2029</w:t>
            </w:r>
          </w:p>
        </w:tc>
      </w:tr>
      <w:tr w:rsidR="00CB51E7" w:rsidRPr="00787AD9" w:rsidTr="009C478C">
        <w:trPr>
          <w:trHeight w:val="278"/>
        </w:trPr>
        <w:tc>
          <w:tcPr>
            <w:tcW w:w="3686" w:type="dxa"/>
          </w:tcPr>
          <w:p w:rsidR="00CB51E7" w:rsidRPr="00787AD9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5811" w:type="dxa"/>
          </w:tcPr>
          <w:p w:rsidR="00CB51E7" w:rsidRPr="00787AD9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Лебедев А.В., первый заместитель главы Белозерского муниципального округа</w:t>
            </w:r>
          </w:p>
        </w:tc>
      </w:tr>
      <w:tr w:rsidR="00CB51E7" w:rsidRPr="00787AD9" w:rsidTr="009C478C">
        <w:trPr>
          <w:trHeight w:val="293"/>
        </w:trPr>
        <w:tc>
          <w:tcPr>
            <w:tcW w:w="3686" w:type="dxa"/>
          </w:tcPr>
          <w:p w:rsidR="00CB51E7" w:rsidRPr="00787AD9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5811" w:type="dxa"/>
          </w:tcPr>
          <w:p w:rsidR="00CB51E7" w:rsidRPr="00787AD9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Логинова А.Д., начальник отдела архитектуры и строительства администрации Белозерского муниципального округа</w:t>
            </w:r>
          </w:p>
        </w:tc>
      </w:tr>
      <w:tr w:rsidR="00CB51E7" w:rsidRPr="00787AD9" w:rsidTr="009C478C">
        <w:trPr>
          <w:trHeight w:val="293"/>
        </w:trPr>
        <w:tc>
          <w:tcPr>
            <w:tcW w:w="3686" w:type="dxa"/>
          </w:tcPr>
          <w:p w:rsidR="00CB51E7" w:rsidRPr="00787AD9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5811" w:type="dxa"/>
          </w:tcPr>
          <w:p w:rsidR="00CB51E7" w:rsidRPr="00787AD9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Устинова М.Ю., заместитель начальника отдела архитектуры и строительства администрации Белозерского муниципального округа</w:t>
            </w:r>
          </w:p>
        </w:tc>
      </w:tr>
      <w:tr w:rsidR="00CB51E7" w:rsidRPr="00787AD9" w:rsidTr="009C478C">
        <w:trPr>
          <w:trHeight w:val="278"/>
        </w:trPr>
        <w:tc>
          <w:tcPr>
            <w:tcW w:w="3686" w:type="dxa"/>
          </w:tcPr>
          <w:p w:rsidR="00CB51E7" w:rsidRPr="00787AD9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5811" w:type="dxa"/>
          </w:tcPr>
          <w:p w:rsidR="00CB51E7" w:rsidRPr="00787AD9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522C9A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A37A82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«Благоустройство территории Белозерского муниципального округа»</w:t>
            </w:r>
          </w:p>
        </w:tc>
      </w:tr>
      <w:tr w:rsidR="00CB51E7" w:rsidRPr="00787AD9" w:rsidTr="009C478C">
        <w:trPr>
          <w:trHeight w:val="571"/>
        </w:trPr>
        <w:tc>
          <w:tcPr>
            <w:tcW w:w="3686" w:type="dxa"/>
          </w:tcPr>
          <w:p w:rsidR="00CB51E7" w:rsidRPr="00787AD9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5811" w:type="dxa"/>
          </w:tcPr>
          <w:p w:rsidR="00CB51E7" w:rsidRPr="00787AD9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51E7" w:rsidRDefault="00CB51E7" w:rsidP="00CB51E7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CB51E7" w:rsidRDefault="00CB51E7" w:rsidP="00CB51E7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  <w:sectPr w:rsidR="00CB51E7" w:rsidSect="00A37A82">
          <w:pgSz w:w="11905" w:h="16838"/>
          <w:pgMar w:top="1134" w:right="848" w:bottom="1134" w:left="1276" w:header="0" w:footer="0" w:gutter="0"/>
          <w:cols w:space="720"/>
          <w:docGrid w:linePitch="326"/>
        </w:sectPr>
      </w:pPr>
    </w:p>
    <w:p w:rsidR="00CB51E7" w:rsidRPr="00787AD9" w:rsidRDefault="00CB51E7" w:rsidP="00CB51E7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2. Показатели проекта</w:t>
      </w:r>
    </w:p>
    <w:tbl>
      <w:tblPr>
        <w:tblW w:w="14096" w:type="dxa"/>
        <w:tblInd w:w="113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413"/>
        <w:gridCol w:w="1305"/>
        <w:gridCol w:w="1417"/>
        <w:gridCol w:w="1134"/>
        <w:gridCol w:w="1134"/>
        <w:gridCol w:w="1021"/>
        <w:gridCol w:w="1134"/>
        <w:gridCol w:w="851"/>
        <w:gridCol w:w="992"/>
        <w:gridCol w:w="1134"/>
      </w:tblGrid>
      <w:tr w:rsidR="00CB51E7" w:rsidRPr="00787AD9" w:rsidTr="00CB51E7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Задачи, показатели проекта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Уровень показателя*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Единица</w:t>
            </w:r>
          </w:p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измерения</w:t>
            </w:r>
          </w:p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</w:tr>
      <w:tr w:rsidR="00CB51E7" w:rsidRPr="00787AD9" w:rsidTr="006732A1">
        <w:trPr>
          <w:trHeight w:hRule="exact" w:val="698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2029</w:t>
            </w:r>
          </w:p>
        </w:tc>
      </w:tr>
      <w:tr w:rsidR="00CB51E7" w:rsidRPr="00787AD9" w:rsidTr="00CB51E7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</w:tr>
      <w:tr w:rsidR="00CB51E7" w:rsidRPr="00787AD9" w:rsidTr="00CB51E7">
        <w:trPr>
          <w:trHeight w:hRule="exact" w:val="459"/>
        </w:trPr>
        <w:tc>
          <w:tcPr>
            <w:tcW w:w="14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D43D8" w:rsidRPr="001D43D8" w:rsidRDefault="001D43D8" w:rsidP="001D43D8">
            <w:pPr>
              <w:spacing w:after="0" w:line="228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непрерывной работы систем уличного освещения в темное время суток </w:t>
            </w:r>
          </w:p>
        </w:tc>
      </w:tr>
      <w:tr w:rsidR="001D43D8" w:rsidRPr="00787AD9" w:rsidTr="006732A1">
        <w:trPr>
          <w:trHeight w:hRule="exact" w:val="11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Pr="002932F1" w:rsidRDefault="001D43D8" w:rsidP="001D43D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D43D8" w:rsidRPr="00C964F5" w:rsidRDefault="00482D4B" w:rsidP="001D4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Оплата электрической энергии, потребленной на уличное освещение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МП, ГП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Default="001D43D8" w:rsidP="001D43D8">
            <w:pPr>
              <w:pStyle w:val="ConsPlusNormal"/>
              <w:spacing w:line="276" w:lineRule="auto"/>
              <w:ind w:left="17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Default="001D43D8" w:rsidP="001D43D8">
            <w:pPr>
              <w:pStyle w:val="ConsPlusNormal"/>
              <w:spacing w:line="276" w:lineRule="auto"/>
              <w:ind w:left="17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D8" w:rsidRDefault="001D43D8" w:rsidP="001D43D8">
            <w:pPr>
              <w:pStyle w:val="ConsPlusNormal"/>
              <w:spacing w:line="276" w:lineRule="auto"/>
              <w:ind w:left="17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D8" w:rsidRDefault="001D43D8" w:rsidP="001D43D8">
            <w:pPr>
              <w:pStyle w:val="ConsPlusNormal"/>
              <w:spacing w:line="276" w:lineRule="auto"/>
              <w:ind w:left="17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1D43D8" w:rsidRPr="00787AD9" w:rsidTr="001D43D8">
        <w:trPr>
          <w:trHeight w:hRule="exact" w:val="469"/>
        </w:trPr>
        <w:tc>
          <w:tcPr>
            <w:tcW w:w="14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Default="001D43D8" w:rsidP="001D43D8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протяженности сети уличного освещения </w:t>
            </w:r>
          </w:p>
        </w:tc>
      </w:tr>
      <w:tr w:rsidR="001D43D8" w:rsidRPr="00787AD9" w:rsidTr="006732A1">
        <w:trPr>
          <w:trHeight w:hRule="exact" w:val="5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Pr="002932F1" w:rsidRDefault="001D43D8" w:rsidP="001D43D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D43D8" w:rsidRPr="00BD042C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Установка светильников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МП, ГП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CB51E7" w:rsidRPr="00787AD9" w:rsidRDefault="00CB51E7" w:rsidP="00CB51E7">
      <w:pPr>
        <w:spacing w:after="0"/>
        <w:rPr>
          <w:rFonts w:ascii="Tahoma" w:hAnsi="Tahoma"/>
          <w:color w:val="000000"/>
          <w:sz w:val="14"/>
          <w:szCs w:val="20"/>
          <w:lang w:eastAsia="ru-RU"/>
        </w:rPr>
      </w:pPr>
    </w:p>
    <w:p w:rsidR="00CB51E7" w:rsidRDefault="00CB51E7" w:rsidP="00CB51E7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 xml:space="preserve">*    указывается    уровень   </w:t>
      </w:r>
      <w:proofErr w:type="gramStart"/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соответствия  декомпозированного</w:t>
      </w:r>
      <w:proofErr w:type="gramEnd"/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до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Муниципального     округа    показателя    для 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муниципального  проекта:  "РП"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(регионального    проекта),  ГП  (государс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твенной  программы  Вологодской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области),    "МП"   (муниципальной  програм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мы).</w:t>
      </w:r>
    </w:p>
    <w:p w:rsidR="00CB51E7" w:rsidRDefault="00CB51E7" w:rsidP="00CB51E7">
      <w:pPr>
        <w:spacing w:after="0"/>
        <w:ind w:firstLine="708"/>
        <w:rPr>
          <w:rFonts w:ascii="Times New Roman" w:hAnsi="Times New Roman"/>
          <w:color w:val="000000"/>
          <w:sz w:val="24"/>
          <w:szCs w:val="20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0"/>
          <w:lang w:eastAsia="ru-RU"/>
        </w:rPr>
        <w:t>Допускается  установление</w:t>
      </w:r>
      <w:proofErr w:type="gramEnd"/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одновременно нескольких уровней;</w:t>
      </w:r>
    </w:p>
    <w:p w:rsidR="00CB51E7" w:rsidRDefault="00CB51E7" w:rsidP="00CB51E7">
      <w:pPr>
        <w:spacing w:after="0"/>
        <w:ind w:firstLine="708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CB51E7" w:rsidRDefault="00CB51E7" w:rsidP="00CB51E7">
      <w:pPr>
        <w:spacing w:after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t>3. Мероприятия (результаты проекта)</w:t>
      </w: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788"/>
        <w:gridCol w:w="1249"/>
        <w:gridCol w:w="2342"/>
        <w:gridCol w:w="1106"/>
        <w:gridCol w:w="908"/>
        <w:gridCol w:w="804"/>
        <w:gridCol w:w="911"/>
        <w:gridCol w:w="911"/>
        <w:gridCol w:w="795"/>
        <w:gridCol w:w="900"/>
        <w:gridCol w:w="1800"/>
      </w:tblGrid>
      <w:tr w:rsidR="00CB51E7" w:rsidRPr="00F105DC" w:rsidTr="009C478C">
        <w:trPr>
          <w:trHeight w:val="579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Default="00CB51E7" w:rsidP="009C478C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Наименование задачи, мероприятия</w:t>
            </w:r>
          </w:p>
          <w:p w:rsidR="00CB51E7" w:rsidRPr="00F105DC" w:rsidRDefault="00CB51E7" w:rsidP="009C478C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(результата) проекта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CB51E7" w:rsidRPr="00F105DC" w:rsidRDefault="00CB51E7" w:rsidP="009C478C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1E7" w:rsidRPr="00F105DC" w:rsidRDefault="00CB51E7" w:rsidP="009C478C">
            <w:pPr>
              <w:spacing w:after="0" w:line="228" w:lineRule="auto"/>
              <w:ind w:left="107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Связь с показателями проекта </w:t>
            </w:r>
          </w:p>
        </w:tc>
      </w:tr>
      <w:tr w:rsidR="00CB51E7" w:rsidRPr="00F105DC" w:rsidTr="006732A1">
        <w:trPr>
          <w:trHeight w:hRule="exact" w:val="7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2026    год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2027    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B51E7" w:rsidRPr="00F105DC" w:rsidRDefault="00CB51E7" w:rsidP="009C478C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B51E7" w:rsidRPr="00F105DC" w:rsidRDefault="00CB51E7" w:rsidP="009C478C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2029 </w:t>
            </w:r>
          </w:p>
          <w:p w:rsidR="00CB51E7" w:rsidRPr="00F105DC" w:rsidRDefault="00CB51E7" w:rsidP="009C478C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CB51E7" w:rsidRPr="00F105DC" w:rsidTr="009C478C">
        <w:trPr>
          <w:trHeight w:hRule="exact" w:val="35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B51E7" w:rsidRPr="00F105DC" w:rsidRDefault="00CB51E7" w:rsidP="009C478C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B51E7" w:rsidRPr="00F105DC" w:rsidRDefault="00CB51E7" w:rsidP="009C478C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B51E7" w:rsidRPr="00F105DC" w:rsidRDefault="00CB51E7" w:rsidP="009C478C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B51E7" w:rsidRPr="00F105DC" w:rsidRDefault="00CB51E7" w:rsidP="009C478C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E7" w:rsidRPr="00F105DC" w:rsidRDefault="00CB51E7" w:rsidP="009C478C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E7" w:rsidRPr="00F105DC" w:rsidRDefault="00CB51E7" w:rsidP="009C478C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B51E7" w:rsidRPr="00F105DC" w:rsidRDefault="00CB51E7" w:rsidP="009C478C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B51E7" w:rsidRPr="00F105DC" w:rsidRDefault="00CB51E7" w:rsidP="009C478C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B51E7" w:rsidRPr="00F105DC" w:rsidRDefault="00CB51E7" w:rsidP="009C478C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B51E7" w:rsidRPr="00F105DC" w:rsidRDefault="00CB51E7" w:rsidP="009C478C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B51E7" w:rsidRPr="00F105DC" w:rsidRDefault="00CB51E7" w:rsidP="009C478C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1E7" w:rsidRPr="00F105DC" w:rsidRDefault="00CB51E7" w:rsidP="009C478C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CB51E7" w:rsidRPr="00F105DC" w:rsidTr="009C478C">
        <w:trPr>
          <w:trHeight w:val="423"/>
        </w:trPr>
        <w:tc>
          <w:tcPr>
            <w:tcW w:w="15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B51E7" w:rsidRPr="00F105DC" w:rsidRDefault="001D43D8" w:rsidP="001D43D8">
            <w:pPr>
              <w:spacing w:after="0" w:line="228" w:lineRule="auto"/>
              <w:ind w:left="142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непрерывной работы систем уличного освещения в темное время суток</w:t>
            </w:r>
          </w:p>
        </w:tc>
      </w:tr>
      <w:tr w:rsidR="001D43D8" w:rsidRPr="00F105DC" w:rsidTr="001D43D8">
        <w:trPr>
          <w:trHeight w:hRule="exact" w:val="214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1D43D8" w:rsidRPr="00F105DC" w:rsidRDefault="001D43D8" w:rsidP="001D43D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1D43D8" w:rsidRDefault="001D43D8" w:rsidP="001D43D8">
            <w:pPr>
              <w:spacing w:after="0"/>
              <w:ind w:left="118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1D43D8" w:rsidRPr="00F105DC" w:rsidRDefault="001D43D8" w:rsidP="001D43D8">
            <w:pPr>
              <w:spacing w:after="0"/>
              <w:ind w:left="118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A25" w:rsidRPr="00375A25">
              <w:rPr>
                <w:rFonts w:ascii="Times New Roman" w:hAnsi="Times New Roman" w:cs="Times New Roman"/>
                <w:sz w:val="24"/>
                <w:szCs w:val="24"/>
              </w:rPr>
              <w:t>«Организовано уличное освещение населенных пунктов»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43D8" w:rsidRPr="00F105DC" w:rsidRDefault="00482D4B" w:rsidP="001D43D8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%</w:t>
            </w:r>
          </w:p>
          <w:p w:rsidR="001D43D8" w:rsidRPr="00F105DC" w:rsidRDefault="001D43D8" w:rsidP="001D43D8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43D8" w:rsidRPr="00F105DC" w:rsidRDefault="001D43D8" w:rsidP="001D43D8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Мероприятия/участие в мероприятиях международного, общероссийского, регионал</w:t>
            </w: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ьного, муниципального характера</w:t>
            </w:r>
          </w:p>
          <w:p w:rsidR="001D43D8" w:rsidRPr="00F105DC" w:rsidRDefault="001D43D8" w:rsidP="001D43D8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43D8" w:rsidRDefault="001D43D8" w:rsidP="001D43D8">
            <w:pPr>
              <w:pStyle w:val="ConsPlusNormal"/>
              <w:spacing w:line="276" w:lineRule="auto"/>
              <w:ind w:left="17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43D8" w:rsidRDefault="001D43D8" w:rsidP="001D43D8">
            <w:pPr>
              <w:pStyle w:val="ConsPlusNormal"/>
              <w:spacing w:line="276" w:lineRule="auto"/>
              <w:ind w:left="17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D43D8" w:rsidRDefault="001D43D8" w:rsidP="001D43D8">
            <w:pPr>
              <w:pStyle w:val="ConsPlusNormal"/>
              <w:spacing w:line="276" w:lineRule="auto"/>
              <w:ind w:left="17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D43D8" w:rsidRDefault="001D43D8" w:rsidP="001D43D8">
            <w:pPr>
              <w:pStyle w:val="ConsPlusNormal"/>
              <w:spacing w:line="276" w:lineRule="auto"/>
              <w:ind w:left="17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D8" w:rsidRPr="00F105DC" w:rsidRDefault="00482D4B" w:rsidP="001D43D8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Оплата электрической энергии, потребленной на уличное освещение</w:t>
            </w:r>
          </w:p>
        </w:tc>
      </w:tr>
      <w:tr w:rsidR="001D43D8" w:rsidRPr="00F105DC" w:rsidTr="009C478C">
        <w:trPr>
          <w:trHeight w:hRule="exact" w:val="342"/>
        </w:trPr>
        <w:tc>
          <w:tcPr>
            <w:tcW w:w="15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43D8" w:rsidRPr="00C964F5" w:rsidRDefault="001D43D8" w:rsidP="009C478C">
            <w:pPr>
              <w:spacing w:after="0" w:line="228" w:lineRule="auto"/>
              <w:ind w:left="118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1D43D8" w:rsidRPr="00F105DC" w:rsidTr="009C478C">
        <w:trPr>
          <w:trHeight w:hRule="exact" w:val="214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43D8" w:rsidRPr="00F105DC" w:rsidRDefault="001D43D8" w:rsidP="001D43D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3D8" w:rsidRDefault="00375A25" w:rsidP="001D43D8">
            <w:pPr>
              <w:spacing w:after="0"/>
              <w:ind w:left="125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375A25">
              <w:rPr>
                <w:rFonts w:ascii="Times New Roman" w:hAnsi="Times New Roman" w:cs="Times New Roman"/>
                <w:sz w:val="24"/>
                <w:szCs w:val="24"/>
              </w:rPr>
              <w:t>Проведено мероприятие «Обустроены системы уличного освещения»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43D8" w:rsidRPr="00F105DC" w:rsidRDefault="001D43D8" w:rsidP="001D43D8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1D43D8" w:rsidRPr="00F105DC" w:rsidRDefault="001D43D8" w:rsidP="001D43D8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D43D8" w:rsidRPr="00F105DC" w:rsidRDefault="001D43D8" w:rsidP="001D43D8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43D8" w:rsidRPr="00F105DC" w:rsidRDefault="001D43D8" w:rsidP="001D43D8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Мероприятия/участие в мероприятиях международного, общероссийского, регионал</w:t>
            </w: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ьного, муниципального характера</w:t>
            </w:r>
          </w:p>
          <w:p w:rsidR="001D43D8" w:rsidRPr="00F105DC" w:rsidRDefault="001D43D8" w:rsidP="001D43D8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D8" w:rsidRPr="00F105DC" w:rsidRDefault="001D43D8" w:rsidP="001D43D8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Установка светильников</w:t>
            </w:r>
          </w:p>
        </w:tc>
      </w:tr>
    </w:tbl>
    <w:p w:rsidR="00CB51E7" w:rsidRDefault="00CB51E7" w:rsidP="00CB51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color w:val="26282F"/>
          <w:sz w:val="26"/>
          <w:szCs w:val="26"/>
          <w:lang w:eastAsia="ru-RU"/>
        </w:rPr>
      </w:pPr>
    </w:p>
    <w:p w:rsidR="00CB51E7" w:rsidRPr="00605F00" w:rsidRDefault="00CB51E7" w:rsidP="00CB51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651211">
        <w:rPr>
          <w:rFonts w:ascii="Times New Roman" w:hAnsi="Times New Roman"/>
          <w:bCs/>
          <w:color w:val="26282F"/>
          <w:sz w:val="26"/>
          <w:szCs w:val="26"/>
          <w:lang w:eastAsia="ru-RU"/>
        </w:rPr>
        <w:t>4. Финансовое обеспечение реализации проекта</w:t>
      </w:r>
    </w:p>
    <w:p w:rsidR="00865D72" w:rsidRDefault="00CB51E7" w:rsidP="00CB51E7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</w:p>
    <w:tbl>
      <w:tblPr>
        <w:tblW w:w="14949" w:type="dxa"/>
        <w:tblInd w:w="250" w:type="dxa"/>
        <w:tblLook w:val="04A0" w:firstRow="1" w:lastRow="0" w:firstColumn="1" w:lastColumn="0" w:noHBand="0" w:noVBand="1"/>
      </w:tblPr>
      <w:tblGrid>
        <w:gridCol w:w="991"/>
        <w:gridCol w:w="25"/>
        <w:gridCol w:w="6922"/>
        <w:gridCol w:w="1181"/>
        <w:gridCol w:w="1176"/>
        <w:gridCol w:w="1083"/>
        <w:gridCol w:w="1082"/>
        <w:gridCol w:w="1092"/>
        <w:gridCol w:w="1397"/>
      </w:tblGrid>
      <w:tr w:rsidR="00651211" w:rsidRPr="00651211" w:rsidTr="00946620"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651211" w:rsidRPr="00651211" w:rsidTr="00946620"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1211" w:rsidRPr="00651211" w:rsidTr="00946620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8</w:t>
            </w:r>
          </w:p>
        </w:tc>
      </w:tr>
      <w:tr w:rsidR="00651211" w:rsidRPr="00651211" w:rsidTr="00946620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51211">
              <w:rPr>
                <w:rFonts w:ascii="Times New Roman" w:hAnsi="Times New Roman" w:cs="Times New Roman"/>
                <w:spacing w:val="-2"/>
              </w:rPr>
              <w:t>1.1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ind w:left="118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651211">
              <w:rPr>
                <w:rFonts w:ascii="Times New Roman" w:eastAsia="NSimSun" w:hAnsi="Times New Roman" w:cs="Times New Roman"/>
                <w:color w:val="000000"/>
                <w:lang w:eastAsia="ru-RU"/>
              </w:rPr>
              <w:t>Проведено мероприятие</w:t>
            </w:r>
          </w:p>
          <w:p w:rsidR="00651211" w:rsidRPr="00651211" w:rsidRDefault="00651211" w:rsidP="00651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51211">
              <w:rPr>
                <w:rFonts w:ascii="Times New Roman" w:hAnsi="Times New Roman" w:cs="Times New Roman"/>
              </w:rPr>
              <w:t xml:space="preserve"> «Организовано уличное освещение населенных пунктов»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15 706,5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13 761,8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13 761,8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  <w:lang w:val="en-US"/>
              </w:rPr>
              <w:t>0</w:t>
            </w:r>
            <w:r w:rsidRPr="006512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  <w:lang w:val="en-US"/>
              </w:rPr>
              <w:t>0</w:t>
            </w:r>
            <w:r w:rsidRPr="006512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43 230,1</w:t>
            </w:r>
          </w:p>
        </w:tc>
      </w:tr>
      <w:tr w:rsidR="00651211" w:rsidRPr="00651211" w:rsidTr="00946620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51211">
              <w:rPr>
                <w:rFonts w:ascii="Times New Roman" w:hAnsi="Times New Roman" w:cs="Times New Roman"/>
                <w:spacing w:val="-2"/>
              </w:rPr>
              <w:t>1.1.1.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5 385,2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3 440,5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3440,5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  <w:lang w:val="en-US"/>
              </w:rPr>
              <w:t>0</w:t>
            </w:r>
            <w:r w:rsidRPr="006512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  <w:lang w:val="en-US"/>
              </w:rPr>
              <w:t>0</w:t>
            </w:r>
            <w:r w:rsidRPr="006512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12 266,2</w:t>
            </w:r>
          </w:p>
        </w:tc>
      </w:tr>
      <w:tr w:rsidR="00651211" w:rsidRPr="00651211" w:rsidTr="00946620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51211">
              <w:rPr>
                <w:rFonts w:ascii="Times New Roman" w:hAnsi="Times New Roman" w:cs="Times New Roman"/>
                <w:spacing w:val="-2"/>
              </w:rPr>
              <w:t>1.1.2.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10 321,3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10 321,3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10 321,3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  <w:lang w:val="en-US"/>
              </w:rPr>
              <w:t>0</w:t>
            </w:r>
            <w:r w:rsidRPr="006512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  <w:lang w:val="en-US"/>
              </w:rPr>
              <w:t>0</w:t>
            </w:r>
            <w:r w:rsidRPr="006512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30 963,9</w:t>
            </w:r>
          </w:p>
        </w:tc>
      </w:tr>
      <w:tr w:rsidR="00651211" w:rsidRPr="00651211" w:rsidTr="00946620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51211">
              <w:rPr>
                <w:rFonts w:ascii="Times New Roman" w:hAnsi="Times New Roman" w:cs="Times New Roman"/>
                <w:spacing w:val="-2"/>
              </w:rPr>
              <w:t>1.1.3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</w:tr>
      <w:tr w:rsidR="00651211" w:rsidRPr="00651211" w:rsidTr="00946620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51211">
              <w:rPr>
                <w:rFonts w:ascii="Times New Roman" w:hAnsi="Times New Roman" w:cs="Times New Roman"/>
                <w:spacing w:val="-2"/>
              </w:rPr>
              <w:t>1.1.4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</w:tr>
      <w:tr w:rsidR="00651211" w:rsidRPr="00651211" w:rsidTr="00946620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51211">
              <w:rPr>
                <w:rFonts w:ascii="Times New Roman" w:hAnsi="Times New Roman" w:cs="Times New Roman"/>
                <w:spacing w:val="-2"/>
              </w:rPr>
              <w:t>1.2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51211">
              <w:rPr>
                <w:rFonts w:ascii="Times New Roman" w:hAnsi="Times New Roman" w:cs="Times New Roman"/>
              </w:rPr>
              <w:t>Проведено мероприятие «</w:t>
            </w:r>
            <w:r w:rsidRPr="00651211">
              <w:rPr>
                <w:rFonts w:ascii="Times New Roman" w:hAnsi="Times New Roman" w:cs="Times New Roman"/>
                <w:color w:val="000000"/>
              </w:rPr>
              <w:t>Обустроены системы уличного освещения</w:t>
            </w:r>
            <w:r w:rsidRPr="006512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1 482,4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4 050,6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2 700,4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  <w:lang w:val="en-US"/>
              </w:rPr>
              <w:t>0</w:t>
            </w:r>
            <w:r w:rsidRPr="006512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  <w:lang w:val="en-US"/>
              </w:rPr>
              <w:t>0</w:t>
            </w:r>
            <w:r w:rsidRPr="006512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8 233,4</w:t>
            </w:r>
          </w:p>
        </w:tc>
      </w:tr>
      <w:tr w:rsidR="00651211" w:rsidRPr="00651211" w:rsidTr="00946620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51211">
              <w:rPr>
                <w:rFonts w:ascii="Times New Roman" w:hAnsi="Times New Roman" w:cs="Times New Roman"/>
                <w:spacing w:val="-2"/>
              </w:rPr>
              <w:t>1.2.1.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  <w:lang w:val="en-US"/>
              </w:rPr>
              <w:t>0</w:t>
            </w:r>
            <w:r w:rsidRPr="006512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  <w:lang w:val="en-US"/>
              </w:rPr>
              <w:t>0</w:t>
            </w:r>
            <w:r w:rsidRPr="006512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294,1</w:t>
            </w:r>
          </w:p>
        </w:tc>
      </w:tr>
      <w:tr w:rsidR="00651211" w:rsidRPr="00651211" w:rsidTr="00946620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51211">
              <w:rPr>
                <w:rFonts w:ascii="Times New Roman" w:hAnsi="Times New Roman" w:cs="Times New Roman"/>
                <w:spacing w:val="-2"/>
              </w:rPr>
              <w:t>1.2.2.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1 323,3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3 969,6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2 646,4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  <w:lang w:val="en-US"/>
              </w:rPr>
              <w:t>0</w:t>
            </w:r>
            <w:r w:rsidRPr="006512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  <w:lang w:val="en-US"/>
              </w:rPr>
              <w:t>0</w:t>
            </w:r>
            <w:r w:rsidRPr="006512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7 939,3</w:t>
            </w:r>
          </w:p>
        </w:tc>
      </w:tr>
      <w:tr w:rsidR="00651211" w:rsidRPr="00651211" w:rsidTr="00946620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51211">
              <w:rPr>
                <w:rFonts w:ascii="Times New Roman" w:hAnsi="Times New Roman" w:cs="Times New Roman"/>
                <w:spacing w:val="-2"/>
              </w:rPr>
              <w:lastRenderedPageBreak/>
              <w:t>1.2.3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</w:tr>
      <w:tr w:rsidR="00651211" w:rsidRPr="00651211" w:rsidTr="00946620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51211">
              <w:rPr>
                <w:rFonts w:ascii="Times New Roman" w:hAnsi="Times New Roman" w:cs="Times New Roman"/>
                <w:spacing w:val="-2"/>
              </w:rPr>
              <w:t>1.2.4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</w:tr>
      <w:tr w:rsidR="00651211" w:rsidRPr="00651211" w:rsidTr="00946620">
        <w:trPr>
          <w:trHeight w:val="101"/>
        </w:trPr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51211">
              <w:rPr>
                <w:rFonts w:ascii="Times New Roman" w:hAnsi="Times New Roman" w:cs="Times New Roman"/>
                <w:b/>
              </w:rPr>
              <w:t>Итого по проекту: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17 188,9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17 812,4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16 462,2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51 463,5</w:t>
            </w:r>
          </w:p>
        </w:tc>
      </w:tr>
      <w:tr w:rsidR="00651211" w:rsidRPr="00651211" w:rsidTr="00946620">
        <w:trPr>
          <w:trHeight w:val="143"/>
        </w:trPr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651211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65121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5 544,3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3 521,5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3 494,5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12 560,3</w:t>
            </w:r>
          </w:p>
        </w:tc>
      </w:tr>
      <w:tr w:rsidR="00651211" w:rsidRPr="00651211" w:rsidTr="00946620">
        <w:tc>
          <w:tcPr>
            <w:tcW w:w="10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11 644,6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14 290,9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211">
              <w:rPr>
                <w:rFonts w:ascii="Times New Roman" w:hAnsi="Times New Roman" w:cs="Times New Roman"/>
              </w:rPr>
              <w:t>12 967,7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38 903,2</w:t>
            </w:r>
          </w:p>
        </w:tc>
      </w:tr>
      <w:tr w:rsidR="00651211" w:rsidRPr="00651211" w:rsidTr="00946620">
        <w:tc>
          <w:tcPr>
            <w:tcW w:w="10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</w:tr>
      <w:tr w:rsidR="00651211" w:rsidRPr="00651211" w:rsidTr="00946620">
        <w:tc>
          <w:tcPr>
            <w:tcW w:w="10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11">
              <w:rPr>
                <w:rFonts w:ascii="Times New Roman" w:hAnsi="Times New Roman" w:cs="Times New Roman"/>
              </w:rPr>
              <w:t>0,0</w:t>
            </w:r>
          </w:p>
        </w:tc>
      </w:tr>
    </w:tbl>
    <w:p w:rsidR="00651211" w:rsidRDefault="00651211" w:rsidP="00CB51E7">
      <w:pPr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CB51E7" w:rsidRDefault="00CB51E7" w:rsidP="00CB51E7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BE5B0F">
        <w:rPr>
          <w:rFonts w:ascii="Times New Roman" w:hAnsi="Times New Roman"/>
          <w:sz w:val="26"/>
          <w:szCs w:val="26"/>
          <w:lang w:eastAsia="ru-RU"/>
        </w:rPr>
        <w:t>5. Участники проекта</w:t>
      </w:r>
    </w:p>
    <w:tbl>
      <w:tblPr>
        <w:tblpPr w:leftFromText="180" w:rightFromText="180" w:vertAnchor="text" w:horzAnchor="margin" w:tblpXSpec="center" w:tblpY="643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4177"/>
        <w:gridCol w:w="3191"/>
        <w:gridCol w:w="5812"/>
      </w:tblGrid>
      <w:tr w:rsidR="00CB51E7" w:rsidRPr="00BE5B0F" w:rsidTr="009C478C">
        <w:trPr>
          <w:trHeight w:val="559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E7" w:rsidRPr="00BE5B0F" w:rsidRDefault="00CB51E7" w:rsidP="009C47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E7" w:rsidRPr="00BE5B0F" w:rsidRDefault="00CB51E7" w:rsidP="009C47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E7" w:rsidRPr="00BE5B0F" w:rsidRDefault="00CB51E7" w:rsidP="009C47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CB51E7" w:rsidRPr="00BE5B0F" w:rsidTr="009C478C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51E7" w:rsidRPr="00BE5B0F" w:rsidTr="009C478C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Логинова А.Д.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строительства администрации Белозерского муниципального округа</w:t>
            </w:r>
          </w:p>
        </w:tc>
      </w:tr>
      <w:tr w:rsidR="00CB51E7" w:rsidRPr="00BE5B0F" w:rsidTr="009C478C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Устинова М.Ю.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архитектуры и строительства администрации Белозерского муниципального округа</w:t>
            </w:r>
          </w:p>
        </w:tc>
      </w:tr>
      <w:tr w:rsidR="00CB51E7" w:rsidRPr="00BE5B0F" w:rsidTr="009C478C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</w:tr>
      <w:tr w:rsidR="00CB51E7" w:rsidRPr="00BE5B0F" w:rsidTr="009C478C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Н.И.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территориального управления «Белозерское» администрации Белозерского муниципального округа</w:t>
            </w:r>
          </w:p>
        </w:tc>
      </w:tr>
      <w:tr w:rsidR="00CB51E7" w:rsidRPr="00BE5B0F" w:rsidTr="009C478C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Марова</w:t>
            </w:r>
            <w:proofErr w:type="spellEnd"/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территориального управления «Восточное» администрации Белозерского муниципального округа</w:t>
            </w:r>
          </w:p>
        </w:tc>
      </w:tr>
      <w:tr w:rsidR="00CB51E7" w:rsidRPr="00BE5B0F" w:rsidTr="009C478C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Апполонова</w:t>
            </w:r>
            <w:proofErr w:type="spellEnd"/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территориального управления «Западное» администрации Белозерского муниципального округа</w:t>
            </w:r>
          </w:p>
        </w:tc>
      </w:tr>
    </w:tbl>
    <w:p w:rsidR="00CB51E7" w:rsidRPr="00E638DD" w:rsidRDefault="00CB51E7" w:rsidP="00CB51E7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6.</w:t>
      </w:r>
      <w:r w:rsidRPr="00E638DD">
        <w:rPr>
          <w:rFonts w:ascii="Times New Roman" w:hAnsi="Times New Roman"/>
          <w:sz w:val="26"/>
          <w:szCs w:val="26"/>
          <w:lang w:eastAsia="ru-RU"/>
        </w:rPr>
        <w:t>Сведения о порядке сбора информации и методике расчета показателей проекта</w:t>
      </w:r>
    </w:p>
    <w:tbl>
      <w:tblPr>
        <w:tblStyle w:val="aff0"/>
        <w:tblW w:w="1443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57"/>
        <w:gridCol w:w="1669"/>
        <w:gridCol w:w="1017"/>
        <w:gridCol w:w="2057"/>
        <w:gridCol w:w="1458"/>
        <w:gridCol w:w="2609"/>
        <w:gridCol w:w="2356"/>
        <w:gridCol w:w="1270"/>
        <w:gridCol w:w="1545"/>
      </w:tblGrid>
      <w:tr w:rsidR="00CB51E7" w:rsidTr="00651211">
        <w:tc>
          <w:tcPr>
            <w:tcW w:w="457" w:type="dxa"/>
          </w:tcPr>
          <w:p w:rsidR="00CB51E7" w:rsidRPr="00E638DD" w:rsidRDefault="00CB51E7" w:rsidP="009C478C">
            <w:pPr>
              <w:rPr>
                <w:color w:val="000000"/>
              </w:rPr>
            </w:pPr>
            <w:r w:rsidRPr="00E638DD">
              <w:rPr>
                <w:color w:val="000000"/>
              </w:rPr>
              <w:lastRenderedPageBreak/>
              <w:t>№ п/п</w:t>
            </w:r>
          </w:p>
        </w:tc>
        <w:tc>
          <w:tcPr>
            <w:tcW w:w="1669" w:type="dxa"/>
          </w:tcPr>
          <w:p w:rsidR="00CB51E7" w:rsidRPr="00E638DD" w:rsidRDefault="00CB51E7" w:rsidP="009C478C">
            <w:pPr>
              <w:rPr>
                <w:color w:val="000000"/>
              </w:rPr>
            </w:pPr>
            <w:r w:rsidRPr="00E638DD">
              <w:rPr>
                <w:color w:val="000000"/>
              </w:rPr>
              <w:t>Наименование показателя</w:t>
            </w:r>
          </w:p>
        </w:tc>
        <w:tc>
          <w:tcPr>
            <w:tcW w:w="1017" w:type="dxa"/>
          </w:tcPr>
          <w:p w:rsidR="00CB51E7" w:rsidRPr="00E638DD" w:rsidRDefault="00CB51E7" w:rsidP="009C478C">
            <w:pPr>
              <w:rPr>
                <w:color w:val="000000"/>
              </w:rPr>
            </w:pPr>
            <w:r w:rsidRPr="00E638DD">
              <w:rPr>
                <w:color w:val="000000"/>
              </w:rPr>
              <w:t xml:space="preserve">Единица измерения (по </w:t>
            </w:r>
            <w:hyperlink r:id="rId12" w:history="1">
              <w:r w:rsidRPr="00E638DD">
                <w:t>ОКЕИ</w:t>
              </w:r>
            </w:hyperlink>
            <w:r w:rsidRPr="00E638DD">
              <w:rPr>
                <w:color w:val="000000"/>
              </w:rPr>
              <w:t>)</w:t>
            </w:r>
          </w:p>
        </w:tc>
        <w:tc>
          <w:tcPr>
            <w:tcW w:w="2057" w:type="dxa"/>
          </w:tcPr>
          <w:p w:rsidR="00CB51E7" w:rsidRPr="00E638DD" w:rsidRDefault="00CB51E7" w:rsidP="009C478C">
            <w:pPr>
              <w:rPr>
                <w:color w:val="000000"/>
              </w:rPr>
            </w:pPr>
            <w:r w:rsidRPr="00E638DD">
              <w:rPr>
                <w:color w:val="000000"/>
              </w:rPr>
              <w:t>Тип показателя (возрастающий / убывающий)</w:t>
            </w:r>
          </w:p>
        </w:tc>
        <w:tc>
          <w:tcPr>
            <w:tcW w:w="1458" w:type="dxa"/>
          </w:tcPr>
          <w:p w:rsidR="00CB51E7" w:rsidRPr="00E638DD" w:rsidRDefault="00CB51E7" w:rsidP="009C478C">
            <w:pPr>
              <w:rPr>
                <w:color w:val="000000"/>
              </w:rPr>
            </w:pPr>
            <w:r w:rsidRPr="00E638DD">
              <w:rPr>
                <w:color w:val="000000"/>
              </w:rPr>
              <w:t>Метод расчета (накопительный итог / дискретный)</w:t>
            </w:r>
          </w:p>
        </w:tc>
        <w:tc>
          <w:tcPr>
            <w:tcW w:w="2609" w:type="dxa"/>
          </w:tcPr>
          <w:p w:rsidR="00CB51E7" w:rsidRPr="00E638DD" w:rsidRDefault="00CB51E7" w:rsidP="009C478C">
            <w:pPr>
              <w:rPr>
                <w:color w:val="000000"/>
              </w:rPr>
            </w:pPr>
            <w:r w:rsidRPr="00E638DD">
              <w:rPr>
                <w:color w:val="00000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356" w:type="dxa"/>
          </w:tcPr>
          <w:p w:rsidR="00CB51E7" w:rsidRPr="00E638DD" w:rsidRDefault="00CB51E7" w:rsidP="009C478C">
            <w:pPr>
              <w:rPr>
                <w:color w:val="000000"/>
              </w:rPr>
            </w:pPr>
            <w:r w:rsidRPr="00E638DD">
              <w:rPr>
                <w:color w:val="000000"/>
              </w:rPr>
              <w:t>Показатели, используемые в формуле</w:t>
            </w:r>
          </w:p>
        </w:tc>
        <w:tc>
          <w:tcPr>
            <w:tcW w:w="1270" w:type="dxa"/>
          </w:tcPr>
          <w:p w:rsidR="00CB51E7" w:rsidRPr="00E638DD" w:rsidRDefault="00CB51E7" w:rsidP="009C478C">
            <w:pPr>
              <w:rPr>
                <w:color w:val="000000"/>
              </w:rPr>
            </w:pPr>
            <w:r w:rsidRPr="00E638DD">
              <w:rPr>
                <w:color w:val="000000"/>
              </w:rPr>
              <w:t>Метод сбора информации, индекс формы отчетности</w:t>
            </w:r>
          </w:p>
        </w:tc>
        <w:tc>
          <w:tcPr>
            <w:tcW w:w="1545" w:type="dxa"/>
          </w:tcPr>
          <w:p w:rsidR="00CB51E7" w:rsidRPr="00E638DD" w:rsidRDefault="00CB51E7" w:rsidP="009C478C">
            <w:pPr>
              <w:rPr>
                <w:color w:val="000000"/>
              </w:rPr>
            </w:pPr>
            <w:r w:rsidRPr="00E638DD">
              <w:rPr>
                <w:color w:val="000000"/>
              </w:rPr>
              <w:t>Ответственные за сбор данных по показателю</w:t>
            </w:r>
          </w:p>
        </w:tc>
      </w:tr>
      <w:tr w:rsidR="00CB51E7" w:rsidTr="00651211">
        <w:tc>
          <w:tcPr>
            <w:tcW w:w="457" w:type="dxa"/>
          </w:tcPr>
          <w:p w:rsidR="00CB51E7" w:rsidRPr="00E638DD" w:rsidRDefault="00CB51E7" w:rsidP="003447E2">
            <w:pPr>
              <w:jc w:val="center"/>
            </w:pPr>
            <w:r w:rsidRPr="00E638DD">
              <w:t>1</w:t>
            </w:r>
          </w:p>
        </w:tc>
        <w:tc>
          <w:tcPr>
            <w:tcW w:w="1669" w:type="dxa"/>
          </w:tcPr>
          <w:p w:rsidR="00CB51E7" w:rsidRPr="00E638DD" w:rsidRDefault="00CB51E7" w:rsidP="003447E2">
            <w:pPr>
              <w:jc w:val="center"/>
            </w:pPr>
            <w:r w:rsidRPr="00E638DD">
              <w:t>2</w:t>
            </w:r>
          </w:p>
        </w:tc>
        <w:tc>
          <w:tcPr>
            <w:tcW w:w="1017" w:type="dxa"/>
          </w:tcPr>
          <w:p w:rsidR="00CB51E7" w:rsidRPr="00E638DD" w:rsidRDefault="00CB51E7" w:rsidP="003447E2">
            <w:pPr>
              <w:jc w:val="center"/>
            </w:pPr>
            <w:r w:rsidRPr="00E638DD">
              <w:t>3</w:t>
            </w:r>
          </w:p>
        </w:tc>
        <w:tc>
          <w:tcPr>
            <w:tcW w:w="2057" w:type="dxa"/>
          </w:tcPr>
          <w:p w:rsidR="00CB51E7" w:rsidRPr="00E638DD" w:rsidRDefault="00CB51E7" w:rsidP="003447E2">
            <w:pPr>
              <w:jc w:val="center"/>
            </w:pPr>
            <w:r w:rsidRPr="00E638DD">
              <w:t>4</w:t>
            </w:r>
          </w:p>
        </w:tc>
        <w:tc>
          <w:tcPr>
            <w:tcW w:w="1458" w:type="dxa"/>
          </w:tcPr>
          <w:p w:rsidR="00CB51E7" w:rsidRPr="00E638DD" w:rsidRDefault="00CB51E7" w:rsidP="003447E2">
            <w:pPr>
              <w:jc w:val="center"/>
            </w:pPr>
            <w:r w:rsidRPr="00E638DD">
              <w:t>5</w:t>
            </w:r>
          </w:p>
        </w:tc>
        <w:tc>
          <w:tcPr>
            <w:tcW w:w="2609" w:type="dxa"/>
          </w:tcPr>
          <w:p w:rsidR="00CB51E7" w:rsidRPr="00E638DD" w:rsidRDefault="00CB51E7" w:rsidP="003447E2">
            <w:pPr>
              <w:jc w:val="center"/>
            </w:pPr>
            <w:r w:rsidRPr="00E638DD">
              <w:t>6</w:t>
            </w:r>
          </w:p>
        </w:tc>
        <w:tc>
          <w:tcPr>
            <w:tcW w:w="2356" w:type="dxa"/>
          </w:tcPr>
          <w:p w:rsidR="00CB51E7" w:rsidRPr="00E638DD" w:rsidRDefault="00CB51E7" w:rsidP="003447E2">
            <w:pPr>
              <w:jc w:val="center"/>
            </w:pPr>
            <w:r w:rsidRPr="00E638DD">
              <w:t>7</w:t>
            </w:r>
          </w:p>
        </w:tc>
        <w:tc>
          <w:tcPr>
            <w:tcW w:w="1270" w:type="dxa"/>
          </w:tcPr>
          <w:p w:rsidR="00CB51E7" w:rsidRPr="00E638DD" w:rsidRDefault="00CB51E7" w:rsidP="003447E2">
            <w:pPr>
              <w:jc w:val="center"/>
            </w:pPr>
            <w:r w:rsidRPr="00E638DD">
              <w:t>8</w:t>
            </w:r>
          </w:p>
        </w:tc>
        <w:tc>
          <w:tcPr>
            <w:tcW w:w="1545" w:type="dxa"/>
          </w:tcPr>
          <w:p w:rsidR="00CB51E7" w:rsidRPr="00E638DD" w:rsidRDefault="00CB51E7" w:rsidP="003447E2">
            <w:pPr>
              <w:jc w:val="center"/>
            </w:pPr>
            <w:r w:rsidRPr="00E638DD">
              <w:t>9</w:t>
            </w:r>
          </w:p>
        </w:tc>
      </w:tr>
      <w:tr w:rsidR="00D64DDE" w:rsidTr="00651211">
        <w:tc>
          <w:tcPr>
            <w:tcW w:w="457" w:type="dxa"/>
          </w:tcPr>
          <w:p w:rsidR="00D64DDE" w:rsidRPr="00E638DD" w:rsidRDefault="00D64DDE" w:rsidP="00D64DDE">
            <w:pPr>
              <w:rPr>
                <w:color w:val="000000"/>
              </w:rPr>
            </w:pPr>
            <w:r w:rsidRPr="00E638DD">
              <w:rPr>
                <w:color w:val="000000"/>
              </w:rPr>
              <w:t>1</w:t>
            </w:r>
          </w:p>
        </w:tc>
        <w:tc>
          <w:tcPr>
            <w:tcW w:w="1669" w:type="dxa"/>
          </w:tcPr>
          <w:p w:rsidR="00D64DDE" w:rsidRPr="00D64DDE" w:rsidRDefault="00D64DDE" w:rsidP="00D64DDE">
            <w:pPr>
              <w:widowControl w:val="0"/>
              <w:autoSpaceDE w:val="0"/>
              <w:autoSpaceDN w:val="0"/>
              <w:adjustRightInd w:val="0"/>
              <w:jc w:val="both"/>
            </w:pPr>
            <w:r w:rsidRPr="00D64DDE">
              <w:t>Оплата электрической энергии, потребленной на уличное освещение</w:t>
            </w:r>
          </w:p>
        </w:tc>
        <w:tc>
          <w:tcPr>
            <w:tcW w:w="1017" w:type="dxa"/>
          </w:tcPr>
          <w:p w:rsidR="00D64DDE" w:rsidRPr="00D64DDE" w:rsidRDefault="00D64DDE" w:rsidP="00D64DDE">
            <w:pPr>
              <w:widowControl w:val="0"/>
              <w:autoSpaceDE w:val="0"/>
              <w:autoSpaceDN w:val="0"/>
              <w:adjustRightInd w:val="0"/>
              <w:jc w:val="both"/>
            </w:pPr>
            <w:r w:rsidRPr="00D64DDE">
              <w:t>процент</w:t>
            </w:r>
          </w:p>
        </w:tc>
        <w:tc>
          <w:tcPr>
            <w:tcW w:w="2057" w:type="dxa"/>
          </w:tcPr>
          <w:p w:rsidR="00D64DDE" w:rsidRPr="00D64DDE" w:rsidRDefault="00D64DDE" w:rsidP="00D64DD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D64DDE">
              <w:rPr>
                <w:rFonts w:ascii="Times New Roman" w:hAnsi="Times New Roman" w:cs="Times New Roman"/>
              </w:rPr>
              <w:t xml:space="preserve">Отражает процентное соотношение суммы оплаченных счетов за </w:t>
            </w:r>
            <w:proofErr w:type="spellStart"/>
            <w:r w:rsidRPr="00D64DDE">
              <w:rPr>
                <w:rFonts w:ascii="Times New Roman" w:hAnsi="Times New Roman" w:cs="Times New Roman"/>
              </w:rPr>
              <w:t>электрическуюэнергию</w:t>
            </w:r>
            <w:proofErr w:type="spellEnd"/>
            <w:r w:rsidRPr="00D64DDE">
              <w:rPr>
                <w:rFonts w:ascii="Times New Roman" w:hAnsi="Times New Roman" w:cs="Times New Roman"/>
              </w:rPr>
              <w:t xml:space="preserve">, потребленную на уличное освещение, к общей </w:t>
            </w:r>
            <w:proofErr w:type="gramStart"/>
            <w:r w:rsidRPr="00D64DDE">
              <w:rPr>
                <w:rFonts w:ascii="Times New Roman" w:hAnsi="Times New Roman" w:cs="Times New Roman"/>
              </w:rPr>
              <w:t>сумме  выставленных</w:t>
            </w:r>
            <w:proofErr w:type="gramEnd"/>
            <w:r w:rsidRPr="00D64DDE">
              <w:rPr>
                <w:rFonts w:ascii="Times New Roman" w:hAnsi="Times New Roman" w:cs="Times New Roman"/>
              </w:rPr>
              <w:t xml:space="preserve"> счетов за </w:t>
            </w:r>
            <w:proofErr w:type="spellStart"/>
            <w:r w:rsidRPr="00D64DDE">
              <w:rPr>
                <w:rFonts w:ascii="Times New Roman" w:hAnsi="Times New Roman" w:cs="Times New Roman"/>
              </w:rPr>
              <w:t>электрическуюэнергию</w:t>
            </w:r>
            <w:proofErr w:type="spellEnd"/>
            <w:r w:rsidRPr="00D64DDE">
              <w:rPr>
                <w:rFonts w:ascii="Times New Roman" w:hAnsi="Times New Roman" w:cs="Times New Roman"/>
              </w:rPr>
              <w:t>, потребленную на уличное освещение (за текущий год, по состоянию на 25 декабря)</w:t>
            </w:r>
          </w:p>
        </w:tc>
        <w:tc>
          <w:tcPr>
            <w:tcW w:w="1458" w:type="dxa"/>
          </w:tcPr>
          <w:p w:rsidR="00D64DDE" w:rsidRPr="00D64DDE" w:rsidRDefault="00D64DDE" w:rsidP="00D64DD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D64DDE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609" w:type="dxa"/>
          </w:tcPr>
          <w:p w:rsidR="00D64DDE" w:rsidRPr="00D64DDE" w:rsidRDefault="00D64DDE" w:rsidP="00D64DD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64DDE">
              <w:rPr>
                <w:rStyle w:val="hgkelc"/>
                <w:rFonts w:ascii="Times New Roman" w:hAnsi="Times New Roman" w:cs="Times New Roman"/>
                <w:b/>
                <w:bCs/>
              </w:rPr>
              <w:t>Оээ</w:t>
            </w:r>
            <w:proofErr w:type="spellEnd"/>
            <w:r w:rsidRPr="00D64DDE">
              <w:rPr>
                <w:rStyle w:val="hgkelc"/>
                <w:rFonts w:ascii="Times New Roman" w:hAnsi="Times New Roman" w:cs="Times New Roman"/>
                <w:b/>
                <w:bCs/>
              </w:rPr>
              <w:t>=(</w:t>
            </w:r>
            <w:proofErr w:type="spellStart"/>
            <w:proofErr w:type="gramStart"/>
            <w:r w:rsidRPr="00D64DDE">
              <w:rPr>
                <w:rStyle w:val="hgkelc"/>
                <w:rFonts w:ascii="Times New Roman" w:hAnsi="Times New Roman" w:cs="Times New Roman"/>
                <w:b/>
                <w:bCs/>
              </w:rPr>
              <w:t>Σопл.счет</w:t>
            </w:r>
            <w:proofErr w:type="spellEnd"/>
            <w:r w:rsidRPr="00D64DDE">
              <w:rPr>
                <w:rStyle w:val="hgkelc"/>
                <w:rFonts w:ascii="Times New Roman" w:hAnsi="Times New Roman" w:cs="Times New Roman"/>
                <w:b/>
                <w:bCs/>
              </w:rPr>
              <w:t>./</w:t>
            </w:r>
            <w:proofErr w:type="spellStart"/>
            <w:proofErr w:type="gramEnd"/>
            <w:r w:rsidRPr="00D64DDE">
              <w:rPr>
                <w:rStyle w:val="hgkelc"/>
                <w:rFonts w:ascii="Times New Roman" w:hAnsi="Times New Roman" w:cs="Times New Roman"/>
                <w:b/>
                <w:bCs/>
              </w:rPr>
              <w:t>Σвыставл.сч</w:t>
            </w:r>
            <w:proofErr w:type="spellEnd"/>
            <w:r w:rsidRPr="00D64DDE">
              <w:rPr>
                <w:rStyle w:val="hgkelc"/>
                <w:rFonts w:ascii="Times New Roman" w:hAnsi="Times New Roman" w:cs="Times New Roman"/>
                <w:b/>
                <w:bCs/>
              </w:rPr>
              <w:t>.)*100 %</w:t>
            </w:r>
          </w:p>
        </w:tc>
        <w:tc>
          <w:tcPr>
            <w:tcW w:w="2356" w:type="dxa"/>
          </w:tcPr>
          <w:p w:rsidR="00D64DDE" w:rsidRPr="00D64DDE" w:rsidRDefault="00D64DDE" w:rsidP="00D64DD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64DDE">
              <w:rPr>
                <w:rStyle w:val="hgkelc"/>
                <w:rFonts w:ascii="Times New Roman" w:hAnsi="Times New Roman" w:cs="Times New Roman"/>
                <w:b/>
                <w:bCs/>
              </w:rPr>
              <w:t>Оээ</w:t>
            </w:r>
            <w:proofErr w:type="spellEnd"/>
            <w:r w:rsidRPr="00D64DDE">
              <w:rPr>
                <w:rStyle w:val="hgkelc"/>
                <w:rFonts w:ascii="Times New Roman" w:hAnsi="Times New Roman" w:cs="Times New Roman"/>
                <w:b/>
                <w:bCs/>
              </w:rPr>
              <w:t xml:space="preserve"> - </w:t>
            </w:r>
            <w:r w:rsidRPr="00D64DDE">
              <w:rPr>
                <w:rFonts w:ascii="Times New Roman" w:hAnsi="Times New Roman" w:cs="Times New Roman"/>
              </w:rPr>
              <w:t>Оплата электрической энергии, потребленной на уличное освещение, %</w:t>
            </w:r>
            <w:r w:rsidRPr="00D64DDE">
              <w:rPr>
                <w:rStyle w:val="hgkelc"/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64DDE">
              <w:rPr>
                <w:rStyle w:val="hgkelc"/>
                <w:rFonts w:ascii="Times New Roman" w:hAnsi="Times New Roman" w:cs="Times New Roman"/>
                <w:b/>
                <w:bCs/>
              </w:rPr>
              <w:t>Σопл.счет</w:t>
            </w:r>
            <w:proofErr w:type="spellEnd"/>
            <w:r w:rsidRPr="00D64DDE">
              <w:rPr>
                <w:rStyle w:val="hgkelc"/>
                <w:rFonts w:ascii="Times New Roman" w:hAnsi="Times New Roman" w:cs="Times New Roman"/>
                <w:b/>
                <w:bCs/>
              </w:rPr>
              <w:t xml:space="preserve">. - </w:t>
            </w:r>
            <w:r w:rsidRPr="00D64DDE">
              <w:rPr>
                <w:rFonts w:ascii="Times New Roman" w:hAnsi="Times New Roman" w:cs="Times New Roman"/>
              </w:rPr>
              <w:t xml:space="preserve">сумма оплаченных счетов за </w:t>
            </w:r>
            <w:proofErr w:type="spellStart"/>
            <w:r w:rsidRPr="00D64DDE">
              <w:rPr>
                <w:rFonts w:ascii="Times New Roman" w:hAnsi="Times New Roman" w:cs="Times New Roman"/>
              </w:rPr>
              <w:t>электрическуюэнергию</w:t>
            </w:r>
            <w:proofErr w:type="spellEnd"/>
            <w:r w:rsidRPr="00D64DDE">
              <w:rPr>
                <w:rFonts w:ascii="Times New Roman" w:hAnsi="Times New Roman" w:cs="Times New Roman"/>
              </w:rPr>
              <w:t xml:space="preserve">, потребленную на уличное освещение, </w:t>
            </w:r>
            <w:proofErr w:type="spellStart"/>
            <w:r w:rsidRPr="00D64DD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4DDE">
              <w:rPr>
                <w:rFonts w:ascii="Times New Roman" w:hAnsi="Times New Roman" w:cs="Times New Roman"/>
              </w:rPr>
              <w:t>,</w:t>
            </w:r>
          </w:p>
          <w:p w:rsidR="00D64DDE" w:rsidRPr="00D64DDE" w:rsidRDefault="00D64DDE" w:rsidP="003447E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64DDE">
              <w:rPr>
                <w:rStyle w:val="hgkelc"/>
                <w:rFonts w:ascii="Times New Roman" w:hAnsi="Times New Roman" w:cs="Times New Roman"/>
                <w:b/>
                <w:bCs/>
              </w:rPr>
              <w:t>Σвыставл.сч</w:t>
            </w:r>
            <w:proofErr w:type="spellEnd"/>
            <w:r w:rsidRPr="00D64DDE">
              <w:rPr>
                <w:rStyle w:val="hgkelc"/>
                <w:rFonts w:ascii="Times New Roman" w:hAnsi="Times New Roman" w:cs="Times New Roman"/>
                <w:b/>
                <w:bCs/>
              </w:rPr>
              <w:t xml:space="preserve">. - </w:t>
            </w:r>
            <w:proofErr w:type="gramStart"/>
            <w:r w:rsidRPr="00D64DDE">
              <w:rPr>
                <w:rFonts w:ascii="Times New Roman" w:hAnsi="Times New Roman" w:cs="Times New Roman"/>
              </w:rPr>
              <w:t>сумма  выставленных</w:t>
            </w:r>
            <w:proofErr w:type="gramEnd"/>
            <w:r w:rsidRPr="00D64DDE">
              <w:rPr>
                <w:rFonts w:ascii="Times New Roman" w:hAnsi="Times New Roman" w:cs="Times New Roman"/>
              </w:rPr>
              <w:t xml:space="preserve"> счетов за </w:t>
            </w:r>
            <w:proofErr w:type="spellStart"/>
            <w:r w:rsidRPr="00D64DDE">
              <w:rPr>
                <w:rFonts w:ascii="Times New Roman" w:hAnsi="Times New Roman" w:cs="Times New Roman"/>
              </w:rPr>
              <w:t>электрическуюэнергию</w:t>
            </w:r>
            <w:proofErr w:type="spellEnd"/>
            <w:r w:rsidRPr="00D64DDE">
              <w:rPr>
                <w:rFonts w:ascii="Times New Roman" w:hAnsi="Times New Roman" w:cs="Times New Roman"/>
              </w:rPr>
              <w:t xml:space="preserve">, потребленную на уличное освещение (за текущий год, по состоянию на 25 декабря), </w:t>
            </w:r>
            <w:proofErr w:type="spellStart"/>
            <w:r w:rsidRPr="00D64DD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4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0" w:type="dxa"/>
          </w:tcPr>
          <w:p w:rsidR="00D64DDE" w:rsidRPr="00D64DDE" w:rsidRDefault="00D64DDE" w:rsidP="00D64DDE">
            <w:pPr>
              <w:widowControl w:val="0"/>
              <w:rPr>
                <w:lang w:eastAsia="ar-SA"/>
              </w:rPr>
            </w:pPr>
            <w:r w:rsidRPr="00D64DDE">
              <w:rPr>
                <w:lang w:eastAsia="ar-SA"/>
              </w:rPr>
              <w:t>на основании запроса</w:t>
            </w:r>
          </w:p>
        </w:tc>
        <w:tc>
          <w:tcPr>
            <w:tcW w:w="1545" w:type="dxa"/>
          </w:tcPr>
          <w:p w:rsidR="00D64DDE" w:rsidRPr="00D64DDE" w:rsidRDefault="00D64DDE" w:rsidP="00D64DDE">
            <w:pPr>
              <w:widowControl w:val="0"/>
              <w:autoSpaceDE w:val="0"/>
              <w:autoSpaceDN w:val="0"/>
              <w:adjustRightInd w:val="0"/>
              <w:jc w:val="both"/>
            </w:pPr>
            <w:r w:rsidRPr="00D64DDE">
              <w:t>Администрация Белозерского муниципального округа, территориальные управления, отдел архитектуры и строительства</w:t>
            </w:r>
          </w:p>
        </w:tc>
      </w:tr>
      <w:tr w:rsidR="00D64DDE" w:rsidTr="00651211">
        <w:tc>
          <w:tcPr>
            <w:tcW w:w="457" w:type="dxa"/>
          </w:tcPr>
          <w:p w:rsidR="00D64DDE" w:rsidRPr="00E638DD" w:rsidRDefault="00D64DDE" w:rsidP="00D64DD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9" w:type="dxa"/>
          </w:tcPr>
          <w:p w:rsidR="00D64DDE" w:rsidRPr="00D64DDE" w:rsidRDefault="00D64DDE" w:rsidP="00D6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lang w:eastAsia="ar-SA"/>
              </w:rPr>
            </w:pPr>
            <w:r w:rsidRPr="00D64DDE">
              <w:rPr>
                <w:rFonts w:cs="Calibri"/>
                <w:color w:val="000000"/>
                <w:lang w:eastAsia="ar-SA"/>
              </w:rPr>
              <w:t>Установка светильников</w:t>
            </w:r>
          </w:p>
        </w:tc>
        <w:tc>
          <w:tcPr>
            <w:tcW w:w="1017" w:type="dxa"/>
          </w:tcPr>
          <w:p w:rsidR="00D64DDE" w:rsidRPr="00D64DDE" w:rsidRDefault="00D64DDE" w:rsidP="00D64DD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64DDE">
              <w:t>ед</w:t>
            </w:r>
            <w:proofErr w:type="spellEnd"/>
          </w:p>
        </w:tc>
        <w:tc>
          <w:tcPr>
            <w:tcW w:w="2057" w:type="dxa"/>
          </w:tcPr>
          <w:p w:rsidR="00D64DDE" w:rsidRPr="00D64DDE" w:rsidRDefault="00D64DDE" w:rsidP="00D64D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D64DDE">
              <w:rPr>
                <w:lang w:eastAsia="ar-SA"/>
              </w:rPr>
              <w:t>Показатель принимается согласно отчетным данным, предоставляемым территориальными управлениями администрации округа</w:t>
            </w:r>
          </w:p>
        </w:tc>
        <w:tc>
          <w:tcPr>
            <w:tcW w:w="1458" w:type="dxa"/>
          </w:tcPr>
          <w:p w:rsidR="00D64DDE" w:rsidRPr="00D64DDE" w:rsidRDefault="00D64DDE" w:rsidP="00D64D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D64DDE">
              <w:t>дискретный</w:t>
            </w:r>
          </w:p>
        </w:tc>
        <w:tc>
          <w:tcPr>
            <w:tcW w:w="2609" w:type="dxa"/>
          </w:tcPr>
          <w:p w:rsidR="00D64DDE" w:rsidRPr="00D64DDE" w:rsidRDefault="00D64DDE" w:rsidP="00D64DDE">
            <w:pPr>
              <w:widowControl w:val="0"/>
              <w:rPr>
                <w:lang w:eastAsia="ar-SA"/>
              </w:rPr>
            </w:pPr>
            <w:r w:rsidRPr="00D64DDE">
              <w:t>Формула не используется. Показатель имеет натуральное выражение,</w:t>
            </w:r>
            <w:r w:rsidRPr="00D64DDE">
              <w:rPr>
                <w:color w:val="000000"/>
              </w:rPr>
              <w:t xml:space="preserve"> </w:t>
            </w:r>
            <w:r w:rsidRPr="00D64DDE">
              <w:rPr>
                <w:color w:val="000000"/>
                <w:lang w:val="en-US"/>
              </w:rPr>
              <w:t>N</w:t>
            </w:r>
          </w:p>
        </w:tc>
        <w:tc>
          <w:tcPr>
            <w:tcW w:w="2356" w:type="dxa"/>
          </w:tcPr>
          <w:p w:rsidR="00D64DDE" w:rsidRPr="00D64DDE" w:rsidRDefault="00D64DDE" w:rsidP="00D64DDE">
            <w:pPr>
              <w:widowControl w:val="0"/>
              <w:rPr>
                <w:lang w:eastAsia="ar-SA"/>
              </w:rPr>
            </w:pPr>
            <w:r w:rsidRPr="00D64DDE">
              <w:rPr>
                <w:lang w:val="en-US" w:eastAsia="ar-SA"/>
              </w:rPr>
              <w:t>N</w:t>
            </w:r>
            <w:r w:rsidRPr="00D64DDE">
              <w:rPr>
                <w:lang w:eastAsia="ar-SA"/>
              </w:rPr>
              <w:t xml:space="preserve"> – </w:t>
            </w:r>
            <w:r w:rsidRPr="00D64DDE">
              <w:rPr>
                <w:rFonts w:cs="Calibri"/>
                <w:color w:val="000000"/>
                <w:lang w:eastAsia="ar-SA"/>
              </w:rPr>
              <w:t xml:space="preserve">Количество установленных новых </w:t>
            </w:r>
            <w:proofErr w:type="spellStart"/>
            <w:r w:rsidRPr="00D64DDE">
              <w:rPr>
                <w:rFonts w:cs="Calibri"/>
                <w:color w:val="000000"/>
                <w:lang w:eastAsia="ar-SA"/>
              </w:rPr>
              <w:t>светильниковк</w:t>
            </w:r>
            <w:proofErr w:type="spellEnd"/>
            <w:r w:rsidRPr="00D64DDE">
              <w:rPr>
                <w:rFonts w:cs="Calibri"/>
                <w:color w:val="000000"/>
                <w:lang w:eastAsia="ar-SA"/>
              </w:rPr>
              <w:t xml:space="preserve"> в </w:t>
            </w:r>
            <w:proofErr w:type="spellStart"/>
            <w:r w:rsidRPr="00D64DDE">
              <w:rPr>
                <w:rFonts w:cs="Calibri"/>
                <w:color w:val="000000"/>
                <w:lang w:eastAsia="ar-SA"/>
              </w:rPr>
              <w:t>текушем</w:t>
            </w:r>
            <w:proofErr w:type="spellEnd"/>
            <w:r w:rsidRPr="00D64DDE">
              <w:rPr>
                <w:rFonts w:cs="Calibri"/>
                <w:color w:val="000000"/>
                <w:lang w:eastAsia="ar-SA"/>
              </w:rPr>
              <w:t xml:space="preserve"> году</w:t>
            </w:r>
            <w:r w:rsidRPr="00D64DDE">
              <w:rPr>
                <w:lang w:eastAsia="ar-SA"/>
              </w:rPr>
              <w:t>, ед.</w:t>
            </w:r>
          </w:p>
          <w:p w:rsidR="00D64DDE" w:rsidRPr="00D64DDE" w:rsidRDefault="00D64DDE" w:rsidP="00D64DDE">
            <w:pPr>
              <w:widowControl w:val="0"/>
              <w:rPr>
                <w:lang w:eastAsia="ar-SA"/>
              </w:rPr>
            </w:pPr>
          </w:p>
        </w:tc>
        <w:tc>
          <w:tcPr>
            <w:tcW w:w="1270" w:type="dxa"/>
          </w:tcPr>
          <w:p w:rsidR="00D64DDE" w:rsidRPr="00D64DDE" w:rsidRDefault="00D64DDE" w:rsidP="00D64DDE">
            <w:pPr>
              <w:widowControl w:val="0"/>
              <w:rPr>
                <w:lang w:eastAsia="ar-SA"/>
              </w:rPr>
            </w:pPr>
            <w:r w:rsidRPr="00D64DDE">
              <w:rPr>
                <w:lang w:eastAsia="ar-SA"/>
              </w:rPr>
              <w:t>на основании запроса, актов выполненных работ</w:t>
            </w:r>
          </w:p>
        </w:tc>
        <w:tc>
          <w:tcPr>
            <w:tcW w:w="1545" w:type="dxa"/>
          </w:tcPr>
          <w:p w:rsidR="00D64DDE" w:rsidRPr="00D64DDE" w:rsidRDefault="00D64DDE" w:rsidP="00D64DDE">
            <w:pPr>
              <w:widowControl w:val="0"/>
              <w:autoSpaceDE w:val="0"/>
              <w:autoSpaceDN w:val="0"/>
              <w:adjustRightInd w:val="0"/>
            </w:pPr>
            <w:r w:rsidRPr="00D64DDE">
              <w:t>Администрация Белозерского муниципального округа, территориальные управления, отдел архитектуры и строительства</w:t>
            </w:r>
          </w:p>
        </w:tc>
      </w:tr>
    </w:tbl>
    <w:p w:rsidR="00CB51E7" w:rsidRDefault="00CB51E7" w:rsidP="00CB51E7">
      <w:pPr>
        <w:spacing w:after="0"/>
        <w:ind w:left="1219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B51E7" w:rsidRDefault="00CB51E7" w:rsidP="00CB51E7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CB51E7" w:rsidRPr="00787AD9" w:rsidRDefault="00CB51E7" w:rsidP="00CB51E7">
      <w:pPr>
        <w:spacing w:after="0"/>
        <w:ind w:left="1219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1</w:t>
      </w:r>
    </w:p>
    <w:p w:rsidR="00CB51E7" w:rsidRPr="00787AD9" w:rsidRDefault="00CB51E7" w:rsidP="00CB51E7">
      <w:pPr>
        <w:spacing w:after="0"/>
        <w:ind w:left="12191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hyperlink w:anchor="sub_1003" w:history="1">
        <w:r w:rsidRPr="00787AD9">
          <w:rPr>
            <w:rFonts w:ascii="Times New Roman" w:hAnsi="Times New Roman" w:cs="Times New Roman CYR"/>
            <w:sz w:val="28"/>
            <w:szCs w:val="28"/>
            <w:lang w:eastAsia="ru-RU"/>
          </w:rPr>
          <w:t>паспорту</w:t>
        </w:r>
      </w:hyperlink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 проекта</w:t>
      </w:r>
    </w:p>
    <w:p w:rsidR="00CB51E7" w:rsidRPr="00787AD9" w:rsidRDefault="00CB51E7" w:rsidP="00CB51E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ПЛАН</w:t>
      </w:r>
    </w:p>
    <w:p w:rsidR="00CB51E7" w:rsidRDefault="00CB51E7" w:rsidP="00CB51E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реализации муниципального проекта</w:t>
      </w:r>
    </w:p>
    <w:p w:rsidR="00D64DDE" w:rsidRPr="00B11E82" w:rsidRDefault="00D64DDE" w:rsidP="00D64DDE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51E7">
        <w:rPr>
          <w:rFonts w:ascii="Times New Roman" w:eastAsia="Calibri" w:hAnsi="Times New Roman" w:cs="Times New Roman"/>
          <w:b/>
          <w:sz w:val="28"/>
          <w:szCs w:val="28"/>
        </w:rPr>
        <w:t>«Организация и обустройство уличного освещения»</w:t>
      </w:r>
    </w:p>
    <w:p w:rsidR="00CB51E7" w:rsidRDefault="00CB51E7" w:rsidP="00CB51E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26282F"/>
          <w:sz w:val="26"/>
          <w:szCs w:val="26"/>
          <w:lang w:eastAsia="ru-RU"/>
        </w:rPr>
      </w:pPr>
      <w:r w:rsidRPr="003432CA">
        <w:rPr>
          <w:rFonts w:ascii="Times New Roman" w:hAnsi="Times New Roman"/>
          <w:bCs/>
          <w:color w:val="26282F"/>
          <w:sz w:val="26"/>
          <w:szCs w:val="26"/>
          <w:lang w:eastAsia="ru-RU"/>
        </w:rPr>
        <w:t>(наименование проекта)</w:t>
      </w:r>
    </w:p>
    <w:tbl>
      <w:tblPr>
        <w:tblStyle w:val="aff0"/>
        <w:tblW w:w="14202" w:type="dxa"/>
        <w:tblInd w:w="534" w:type="dxa"/>
        <w:tblLook w:val="04A0" w:firstRow="1" w:lastRow="0" w:firstColumn="1" w:lastColumn="0" w:noHBand="0" w:noVBand="1"/>
      </w:tblPr>
      <w:tblGrid>
        <w:gridCol w:w="991"/>
        <w:gridCol w:w="3403"/>
        <w:gridCol w:w="1815"/>
        <w:gridCol w:w="1767"/>
        <w:gridCol w:w="2938"/>
        <w:gridCol w:w="3288"/>
      </w:tblGrid>
      <w:tr w:rsidR="00CB51E7" w:rsidTr="009C478C">
        <w:tc>
          <w:tcPr>
            <w:tcW w:w="991" w:type="dxa"/>
            <w:vMerge w:val="restart"/>
            <w:shd w:val="clear" w:color="auto" w:fill="FFFFFF" w:themeFill="background1"/>
          </w:tcPr>
          <w:p w:rsidR="00CB51E7" w:rsidRPr="00CB51E7" w:rsidRDefault="00CB51E7" w:rsidP="009C4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1E7">
              <w:rPr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403" w:type="dxa"/>
            <w:vMerge w:val="restart"/>
            <w:shd w:val="clear" w:color="auto" w:fill="FFFFFF" w:themeFill="background1"/>
          </w:tcPr>
          <w:p w:rsidR="00CB51E7" w:rsidRPr="00CB51E7" w:rsidRDefault="00CB51E7" w:rsidP="009C478C">
            <w:pPr>
              <w:spacing w:line="228" w:lineRule="auto"/>
              <w:jc w:val="center"/>
              <w:rPr>
                <w:color w:val="000000"/>
                <w:spacing w:val="-2"/>
                <w:sz w:val="24"/>
              </w:rPr>
            </w:pPr>
            <w:r w:rsidRPr="00CB51E7">
              <w:rPr>
                <w:color w:val="000000"/>
                <w:spacing w:val="-2"/>
                <w:sz w:val="24"/>
              </w:rPr>
              <w:t>Наименование мероприятия (результата), контрольной</w:t>
            </w:r>
          </w:p>
          <w:p w:rsidR="00CB51E7" w:rsidRPr="00CB51E7" w:rsidRDefault="00CB51E7" w:rsidP="009C4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1E7">
              <w:rPr>
                <w:color w:val="000000"/>
                <w:spacing w:val="-2"/>
                <w:sz w:val="24"/>
              </w:rPr>
              <w:t xml:space="preserve">точки </w:t>
            </w:r>
          </w:p>
        </w:tc>
        <w:tc>
          <w:tcPr>
            <w:tcW w:w="3582" w:type="dxa"/>
            <w:gridSpan w:val="2"/>
            <w:shd w:val="clear" w:color="auto" w:fill="FFFFFF" w:themeFill="background1"/>
          </w:tcPr>
          <w:p w:rsidR="00CB51E7" w:rsidRPr="00CB51E7" w:rsidRDefault="00CB51E7" w:rsidP="009C4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1E7">
              <w:rPr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938" w:type="dxa"/>
            <w:vMerge w:val="restart"/>
            <w:shd w:val="clear" w:color="auto" w:fill="FFFFFF" w:themeFill="background1"/>
          </w:tcPr>
          <w:p w:rsidR="00CB51E7" w:rsidRPr="00CB51E7" w:rsidRDefault="00CB51E7" w:rsidP="009C4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1E7">
              <w:rPr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288" w:type="dxa"/>
            <w:vMerge w:val="restart"/>
            <w:shd w:val="clear" w:color="auto" w:fill="FFFFFF" w:themeFill="background1"/>
          </w:tcPr>
          <w:p w:rsidR="00CB51E7" w:rsidRPr="00CB51E7" w:rsidRDefault="00CB51E7" w:rsidP="009C4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1E7">
              <w:rPr>
                <w:color w:val="000000"/>
                <w:spacing w:val="-2"/>
                <w:sz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CB51E7" w:rsidTr="009C478C">
        <w:tc>
          <w:tcPr>
            <w:tcW w:w="991" w:type="dxa"/>
            <w:vMerge/>
            <w:shd w:val="clear" w:color="auto" w:fill="FFFFFF" w:themeFill="background1"/>
          </w:tcPr>
          <w:p w:rsidR="00CB51E7" w:rsidRPr="00CB51E7" w:rsidRDefault="00CB51E7" w:rsidP="009C47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3403" w:type="dxa"/>
            <w:vMerge/>
            <w:shd w:val="clear" w:color="auto" w:fill="FFFFFF" w:themeFill="background1"/>
          </w:tcPr>
          <w:p w:rsidR="00CB51E7" w:rsidRPr="00CB51E7" w:rsidRDefault="00CB51E7" w:rsidP="009C47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1815" w:type="dxa"/>
            <w:shd w:val="clear" w:color="auto" w:fill="FFFFFF" w:themeFill="background1"/>
          </w:tcPr>
          <w:p w:rsidR="00CB51E7" w:rsidRPr="00CB51E7" w:rsidRDefault="00CB51E7" w:rsidP="009C4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1E7">
              <w:rPr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767" w:type="dxa"/>
            <w:shd w:val="clear" w:color="auto" w:fill="FFFFFF" w:themeFill="background1"/>
          </w:tcPr>
          <w:p w:rsidR="00CB51E7" w:rsidRPr="00CB51E7" w:rsidRDefault="00CB51E7" w:rsidP="009C4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1E7">
              <w:rPr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938" w:type="dxa"/>
            <w:vMerge/>
            <w:shd w:val="clear" w:color="auto" w:fill="FFFFFF" w:themeFill="background1"/>
          </w:tcPr>
          <w:p w:rsidR="00CB51E7" w:rsidRPr="00CB51E7" w:rsidRDefault="00CB51E7" w:rsidP="009C47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3288" w:type="dxa"/>
            <w:vMerge/>
            <w:shd w:val="clear" w:color="auto" w:fill="FFFFFF" w:themeFill="background1"/>
          </w:tcPr>
          <w:p w:rsidR="00CB51E7" w:rsidRPr="00CB51E7" w:rsidRDefault="00CB51E7" w:rsidP="009C47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6"/>
                <w:szCs w:val="26"/>
              </w:rPr>
            </w:pPr>
          </w:p>
        </w:tc>
      </w:tr>
      <w:tr w:rsidR="00CB51E7" w:rsidRPr="001A12FE" w:rsidTr="009C478C">
        <w:tc>
          <w:tcPr>
            <w:tcW w:w="991" w:type="dxa"/>
            <w:shd w:val="clear" w:color="auto" w:fill="FFFFFF" w:themeFill="background1"/>
          </w:tcPr>
          <w:p w:rsidR="00CB51E7" w:rsidRPr="009244DA" w:rsidRDefault="00CB51E7" w:rsidP="009C478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1.</w:t>
            </w:r>
          </w:p>
        </w:tc>
        <w:tc>
          <w:tcPr>
            <w:tcW w:w="3403" w:type="dxa"/>
            <w:shd w:val="clear" w:color="auto" w:fill="FFFFFF" w:themeFill="background1"/>
          </w:tcPr>
          <w:p w:rsidR="001A12FE" w:rsidRPr="009244DA" w:rsidRDefault="001A12FE" w:rsidP="001A12FE">
            <w:pPr>
              <w:widowControl w:val="0"/>
              <w:autoSpaceDE w:val="0"/>
              <w:autoSpaceDN w:val="0"/>
              <w:adjustRightInd w:val="0"/>
              <w:rPr>
                <w:rFonts w:eastAsia="NSimSun" w:cs="Arial"/>
                <w:b/>
                <w:color w:val="000000"/>
                <w:sz w:val="24"/>
                <w:szCs w:val="24"/>
              </w:rPr>
            </w:pPr>
            <w:r w:rsidRPr="009244DA">
              <w:rPr>
                <w:rFonts w:eastAsia="NSimSun" w:cs="Arial"/>
                <w:b/>
                <w:color w:val="000000"/>
                <w:sz w:val="24"/>
                <w:szCs w:val="24"/>
              </w:rPr>
              <w:t>Проведено мероприятие</w:t>
            </w:r>
          </w:p>
          <w:p w:rsidR="00CB51E7" w:rsidRPr="009244DA" w:rsidRDefault="001A12FE" w:rsidP="001A12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4"/>
                <w:szCs w:val="24"/>
              </w:rPr>
            </w:pPr>
            <w:r w:rsidRPr="009244DA">
              <w:rPr>
                <w:rFonts w:eastAsia="NSimSun" w:cs="Arial"/>
                <w:b/>
                <w:color w:val="000000"/>
                <w:sz w:val="24"/>
                <w:szCs w:val="24"/>
              </w:rPr>
              <w:t xml:space="preserve"> «Организовано уличное освещение населенных пунктов»</w:t>
            </w:r>
          </w:p>
        </w:tc>
        <w:tc>
          <w:tcPr>
            <w:tcW w:w="1815" w:type="dxa"/>
            <w:shd w:val="clear" w:color="auto" w:fill="FFFFFF" w:themeFill="background1"/>
          </w:tcPr>
          <w:p w:rsidR="00CB51E7" w:rsidRPr="009244DA" w:rsidRDefault="001A12FE" w:rsidP="009C478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2025</w:t>
            </w:r>
          </w:p>
        </w:tc>
        <w:tc>
          <w:tcPr>
            <w:tcW w:w="1767" w:type="dxa"/>
            <w:shd w:val="clear" w:color="auto" w:fill="FFFFFF" w:themeFill="background1"/>
          </w:tcPr>
          <w:p w:rsidR="00CB51E7" w:rsidRPr="009244DA" w:rsidRDefault="001A12FE" w:rsidP="009C478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2029</w:t>
            </w:r>
          </w:p>
        </w:tc>
        <w:tc>
          <w:tcPr>
            <w:tcW w:w="2938" w:type="dxa"/>
            <w:shd w:val="clear" w:color="auto" w:fill="FFFFFF" w:themeFill="background1"/>
          </w:tcPr>
          <w:p w:rsidR="00CB51E7" w:rsidRPr="009244DA" w:rsidRDefault="00CB51E7" w:rsidP="009C478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FFFFFF" w:themeFill="background1"/>
          </w:tcPr>
          <w:p w:rsidR="00CB51E7" w:rsidRPr="009244DA" w:rsidRDefault="00CB51E7" w:rsidP="009C478C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CB51E7" w:rsidRPr="001A12FE" w:rsidTr="009C478C">
        <w:trPr>
          <w:trHeight w:val="1265"/>
        </w:trPr>
        <w:tc>
          <w:tcPr>
            <w:tcW w:w="991" w:type="dxa"/>
            <w:shd w:val="clear" w:color="auto" w:fill="FFFFFF" w:themeFill="background1"/>
          </w:tcPr>
          <w:p w:rsidR="00CB51E7" w:rsidRPr="009244DA" w:rsidRDefault="00CB51E7" w:rsidP="009C478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1.1.</w:t>
            </w:r>
          </w:p>
        </w:tc>
        <w:tc>
          <w:tcPr>
            <w:tcW w:w="3403" w:type="dxa"/>
            <w:shd w:val="clear" w:color="auto" w:fill="FFFFFF" w:themeFill="background1"/>
          </w:tcPr>
          <w:p w:rsidR="00CB51E7" w:rsidRPr="009244DA" w:rsidRDefault="001A12FE" w:rsidP="009C478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Заключение прямых договоров, проведение конкурсных процедур по заключению муниципальных контрактов по организации уличного освещения населенных пунктов</w:t>
            </w:r>
            <w:r w:rsidR="00CB51E7" w:rsidRPr="009244DA">
              <w:rPr>
                <w:bCs/>
                <w:color w:val="26282F"/>
                <w:sz w:val="24"/>
                <w:szCs w:val="24"/>
              </w:rPr>
              <w:t xml:space="preserve">  </w:t>
            </w:r>
          </w:p>
        </w:tc>
        <w:tc>
          <w:tcPr>
            <w:tcW w:w="1815" w:type="dxa"/>
            <w:shd w:val="clear" w:color="auto" w:fill="FFFFFF" w:themeFill="background1"/>
          </w:tcPr>
          <w:p w:rsidR="00CB51E7" w:rsidRPr="009244DA" w:rsidRDefault="001A12FE" w:rsidP="009C478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Ежегодно, с 1 декабря предыдущего года</w:t>
            </w:r>
          </w:p>
        </w:tc>
        <w:tc>
          <w:tcPr>
            <w:tcW w:w="1767" w:type="dxa"/>
            <w:shd w:val="clear" w:color="auto" w:fill="FFFFFF" w:themeFill="background1"/>
          </w:tcPr>
          <w:p w:rsidR="00CB51E7" w:rsidRPr="009244DA" w:rsidRDefault="00CB51E7" w:rsidP="001A12FE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 xml:space="preserve">до 01 </w:t>
            </w:r>
            <w:r w:rsidR="001A12FE" w:rsidRPr="009244DA">
              <w:rPr>
                <w:bCs/>
                <w:color w:val="26282F"/>
                <w:sz w:val="24"/>
                <w:szCs w:val="24"/>
              </w:rPr>
              <w:t xml:space="preserve">февраля </w:t>
            </w:r>
            <w:r w:rsidRPr="009244DA">
              <w:rPr>
                <w:bCs/>
                <w:color w:val="26282F"/>
                <w:sz w:val="24"/>
                <w:szCs w:val="24"/>
              </w:rPr>
              <w:t xml:space="preserve">текущего года </w:t>
            </w:r>
          </w:p>
        </w:tc>
        <w:tc>
          <w:tcPr>
            <w:tcW w:w="2938" w:type="dxa"/>
            <w:shd w:val="clear" w:color="auto" w:fill="FFFFFF" w:themeFill="background1"/>
          </w:tcPr>
          <w:p w:rsidR="00CB51E7" w:rsidRPr="009244DA" w:rsidRDefault="00CB51E7" w:rsidP="009C478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288" w:type="dxa"/>
            <w:shd w:val="clear" w:color="auto" w:fill="FFFFFF" w:themeFill="background1"/>
          </w:tcPr>
          <w:p w:rsidR="00CB51E7" w:rsidRPr="009244DA" w:rsidRDefault="001A12FE" w:rsidP="001A12F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9244DA">
              <w:rPr>
                <w:sz w:val="24"/>
                <w:szCs w:val="24"/>
              </w:rPr>
              <w:t xml:space="preserve">Заключенные договора, контракты по </w:t>
            </w:r>
            <w:r w:rsidRPr="009244DA">
              <w:rPr>
                <w:bCs/>
                <w:color w:val="26282F"/>
                <w:sz w:val="24"/>
                <w:szCs w:val="24"/>
              </w:rPr>
              <w:t xml:space="preserve">организации уличного освещения населенных пунктов  </w:t>
            </w:r>
          </w:p>
        </w:tc>
      </w:tr>
      <w:tr w:rsidR="009244DA" w:rsidRPr="001A12FE" w:rsidTr="009C478C">
        <w:tc>
          <w:tcPr>
            <w:tcW w:w="991" w:type="dxa"/>
            <w:shd w:val="clear" w:color="auto" w:fill="FFFFFF" w:themeFill="background1"/>
          </w:tcPr>
          <w:p w:rsidR="009244DA" w:rsidRPr="009244DA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1.2.</w:t>
            </w:r>
          </w:p>
        </w:tc>
        <w:tc>
          <w:tcPr>
            <w:tcW w:w="3403" w:type="dxa"/>
            <w:shd w:val="clear" w:color="auto" w:fill="FFFFFF" w:themeFill="background1"/>
          </w:tcPr>
          <w:p w:rsidR="009244DA" w:rsidRPr="009244DA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Выполнение работ по ремонту объектов уличного освещения</w:t>
            </w:r>
          </w:p>
        </w:tc>
        <w:tc>
          <w:tcPr>
            <w:tcW w:w="1815" w:type="dxa"/>
            <w:shd w:val="clear" w:color="auto" w:fill="FFFFFF" w:themeFill="background1"/>
          </w:tcPr>
          <w:p w:rsidR="009244DA" w:rsidRPr="009244DA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Ежегодно, с 1 января</w:t>
            </w:r>
          </w:p>
        </w:tc>
        <w:tc>
          <w:tcPr>
            <w:tcW w:w="1767" w:type="dxa"/>
            <w:shd w:val="clear" w:color="auto" w:fill="FFFFFF" w:themeFill="background1"/>
          </w:tcPr>
          <w:p w:rsidR="009244DA" w:rsidRPr="009244DA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Ежегодно, до 31 декабря</w:t>
            </w:r>
          </w:p>
        </w:tc>
        <w:tc>
          <w:tcPr>
            <w:tcW w:w="2938" w:type="dxa"/>
            <w:shd w:val="clear" w:color="auto" w:fill="FFFFFF" w:themeFill="background1"/>
          </w:tcPr>
          <w:p w:rsidR="009244DA" w:rsidRPr="009244DA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288" w:type="dxa"/>
            <w:shd w:val="clear" w:color="auto" w:fill="FFFFFF" w:themeFill="background1"/>
          </w:tcPr>
          <w:p w:rsidR="009244DA" w:rsidRPr="009244DA" w:rsidRDefault="009244DA" w:rsidP="009244DA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9244DA">
              <w:rPr>
                <w:sz w:val="24"/>
                <w:szCs w:val="24"/>
              </w:rPr>
              <w:t xml:space="preserve">Акты выполненных работ, счета-фактуры на выполненные работы </w:t>
            </w:r>
            <w:r w:rsidRPr="009244DA">
              <w:rPr>
                <w:bCs/>
                <w:color w:val="26282F"/>
                <w:sz w:val="24"/>
                <w:szCs w:val="24"/>
              </w:rPr>
              <w:t>по ремонту объектов уличного освещения</w:t>
            </w:r>
            <w:r w:rsidRPr="009244DA">
              <w:rPr>
                <w:sz w:val="24"/>
                <w:szCs w:val="24"/>
              </w:rPr>
              <w:t xml:space="preserve">, на приобретение материалов для ремонта, замены, содержания оборудования </w:t>
            </w:r>
            <w:r w:rsidRPr="009244DA">
              <w:rPr>
                <w:bCs/>
                <w:color w:val="26282F"/>
                <w:sz w:val="24"/>
                <w:szCs w:val="24"/>
              </w:rPr>
              <w:t xml:space="preserve">по ремонту объектов уличного </w:t>
            </w:r>
            <w:r w:rsidRPr="009244DA">
              <w:rPr>
                <w:bCs/>
                <w:color w:val="26282F"/>
                <w:sz w:val="24"/>
                <w:szCs w:val="24"/>
              </w:rPr>
              <w:lastRenderedPageBreak/>
              <w:t>освещения</w:t>
            </w:r>
          </w:p>
        </w:tc>
      </w:tr>
      <w:tr w:rsidR="009244DA" w:rsidTr="009C478C">
        <w:tc>
          <w:tcPr>
            <w:tcW w:w="991" w:type="dxa"/>
            <w:shd w:val="clear" w:color="auto" w:fill="FFFFFF" w:themeFill="background1"/>
          </w:tcPr>
          <w:p w:rsidR="009244DA" w:rsidRPr="009244DA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3" w:type="dxa"/>
            <w:shd w:val="clear" w:color="auto" w:fill="FFFFFF" w:themeFill="background1"/>
          </w:tcPr>
          <w:p w:rsidR="009244DA" w:rsidRPr="009244DA" w:rsidRDefault="009244DA" w:rsidP="009244D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4"/>
                <w:szCs w:val="24"/>
              </w:rPr>
            </w:pPr>
            <w:r w:rsidRPr="009244DA">
              <w:rPr>
                <w:b/>
                <w:sz w:val="24"/>
                <w:szCs w:val="24"/>
              </w:rPr>
              <w:t>Проведено мероприятие «</w:t>
            </w:r>
            <w:r w:rsidRPr="009244DA">
              <w:rPr>
                <w:rFonts w:cs="Calibri"/>
                <w:b/>
                <w:color w:val="000000"/>
                <w:sz w:val="24"/>
                <w:szCs w:val="24"/>
                <w:lang w:eastAsia="ar-SA"/>
              </w:rPr>
              <w:t>Обустроены системы уличного освещения</w:t>
            </w:r>
            <w:r w:rsidRPr="009244D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15" w:type="dxa"/>
            <w:shd w:val="clear" w:color="auto" w:fill="FFFFFF" w:themeFill="background1"/>
          </w:tcPr>
          <w:p w:rsidR="009244DA" w:rsidRPr="009244DA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Январь 2025</w:t>
            </w:r>
          </w:p>
        </w:tc>
        <w:tc>
          <w:tcPr>
            <w:tcW w:w="1767" w:type="dxa"/>
            <w:shd w:val="clear" w:color="auto" w:fill="FFFFFF" w:themeFill="background1"/>
          </w:tcPr>
          <w:p w:rsidR="009244DA" w:rsidRPr="009244DA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Декабрь 2026</w:t>
            </w:r>
          </w:p>
        </w:tc>
        <w:tc>
          <w:tcPr>
            <w:tcW w:w="2938" w:type="dxa"/>
            <w:shd w:val="clear" w:color="auto" w:fill="FFFFFF" w:themeFill="background1"/>
          </w:tcPr>
          <w:p w:rsidR="009244DA" w:rsidRPr="009244DA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288" w:type="dxa"/>
            <w:shd w:val="clear" w:color="auto" w:fill="FFFFFF" w:themeFill="background1"/>
          </w:tcPr>
          <w:p w:rsidR="009244DA" w:rsidRPr="009244DA" w:rsidRDefault="009244DA" w:rsidP="009244DA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9244DA" w:rsidTr="009C478C">
        <w:tc>
          <w:tcPr>
            <w:tcW w:w="991" w:type="dxa"/>
            <w:shd w:val="clear" w:color="auto" w:fill="FFFFFF" w:themeFill="background1"/>
          </w:tcPr>
          <w:p w:rsidR="009244DA" w:rsidRPr="00402A3F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402A3F">
              <w:rPr>
                <w:bCs/>
                <w:color w:val="26282F"/>
                <w:sz w:val="24"/>
                <w:szCs w:val="24"/>
              </w:rPr>
              <w:t>2.1.</w:t>
            </w:r>
          </w:p>
        </w:tc>
        <w:tc>
          <w:tcPr>
            <w:tcW w:w="3403" w:type="dxa"/>
            <w:shd w:val="clear" w:color="auto" w:fill="FFFFFF" w:themeFill="background1"/>
          </w:tcPr>
          <w:p w:rsidR="009244DA" w:rsidRPr="00402A3F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402A3F">
              <w:rPr>
                <w:bCs/>
                <w:color w:val="26282F"/>
                <w:sz w:val="24"/>
                <w:szCs w:val="24"/>
              </w:rPr>
              <w:t xml:space="preserve">Разработка сметной (проектно-сметной) документации на обустройство систем уличного освещения  </w:t>
            </w:r>
          </w:p>
        </w:tc>
        <w:tc>
          <w:tcPr>
            <w:tcW w:w="1815" w:type="dxa"/>
            <w:shd w:val="clear" w:color="auto" w:fill="FFFFFF" w:themeFill="background1"/>
          </w:tcPr>
          <w:p w:rsidR="009244DA" w:rsidRPr="00402A3F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FFFFFF" w:themeFill="background1"/>
          </w:tcPr>
          <w:p w:rsidR="009244DA" w:rsidRPr="00402A3F" w:rsidRDefault="009244DA" w:rsidP="00402A3F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402A3F">
              <w:rPr>
                <w:bCs/>
                <w:color w:val="26282F"/>
                <w:sz w:val="24"/>
                <w:szCs w:val="24"/>
              </w:rPr>
              <w:t xml:space="preserve">до </w:t>
            </w:r>
            <w:r w:rsidR="00402A3F">
              <w:rPr>
                <w:bCs/>
                <w:color w:val="26282F"/>
                <w:sz w:val="24"/>
                <w:szCs w:val="24"/>
              </w:rPr>
              <w:t>15</w:t>
            </w:r>
            <w:r w:rsidRPr="00402A3F">
              <w:rPr>
                <w:bCs/>
                <w:color w:val="26282F"/>
                <w:sz w:val="24"/>
                <w:szCs w:val="24"/>
              </w:rPr>
              <w:t xml:space="preserve"> </w:t>
            </w:r>
            <w:r w:rsidR="00402A3F">
              <w:rPr>
                <w:bCs/>
                <w:color w:val="26282F"/>
                <w:sz w:val="24"/>
                <w:szCs w:val="24"/>
              </w:rPr>
              <w:t>марта</w:t>
            </w:r>
            <w:r w:rsidRPr="00402A3F">
              <w:rPr>
                <w:bCs/>
                <w:color w:val="26282F"/>
                <w:sz w:val="24"/>
                <w:szCs w:val="24"/>
              </w:rPr>
              <w:t xml:space="preserve"> текущего года </w:t>
            </w:r>
          </w:p>
        </w:tc>
        <w:tc>
          <w:tcPr>
            <w:tcW w:w="2938" w:type="dxa"/>
            <w:shd w:val="clear" w:color="auto" w:fill="FFFFFF" w:themeFill="background1"/>
          </w:tcPr>
          <w:p w:rsidR="009244DA" w:rsidRPr="00402A3F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402A3F"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288" w:type="dxa"/>
            <w:shd w:val="clear" w:color="auto" w:fill="FFFFFF" w:themeFill="background1"/>
          </w:tcPr>
          <w:p w:rsidR="009244DA" w:rsidRPr="00402A3F" w:rsidRDefault="009244DA" w:rsidP="00402A3F">
            <w:pPr>
              <w:spacing w:line="228" w:lineRule="auto"/>
              <w:rPr>
                <w:sz w:val="24"/>
                <w:szCs w:val="24"/>
              </w:rPr>
            </w:pPr>
            <w:r w:rsidRPr="00402A3F">
              <w:rPr>
                <w:bCs/>
                <w:color w:val="26282F"/>
                <w:sz w:val="24"/>
                <w:szCs w:val="24"/>
              </w:rPr>
              <w:t>Разработанная и утвержденная</w:t>
            </w:r>
            <w:r w:rsidR="00402A3F" w:rsidRPr="00402A3F">
              <w:rPr>
                <w:bCs/>
                <w:color w:val="26282F"/>
                <w:sz w:val="24"/>
                <w:szCs w:val="24"/>
              </w:rPr>
              <w:t xml:space="preserve"> </w:t>
            </w:r>
            <w:proofErr w:type="gramStart"/>
            <w:r w:rsidR="00402A3F" w:rsidRPr="00402A3F">
              <w:rPr>
                <w:bCs/>
                <w:color w:val="26282F"/>
                <w:sz w:val="24"/>
                <w:szCs w:val="24"/>
              </w:rPr>
              <w:t xml:space="preserve">сметная </w:t>
            </w:r>
            <w:r w:rsidRPr="00402A3F">
              <w:rPr>
                <w:bCs/>
                <w:color w:val="26282F"/>
                <w:sz w:val="24"/>
                <w:szCs w:val="24"/>
              </w:rPr>
              <w:t xml:space="preserve"> </w:t>
            </w:r>
            <w:r w:rsidR="00402A3F" w:rsidRPr="00402A3F">
              <w:rPr>
                <w:bCs/>
                <w:color w:val="26282F"/>
                <w:sz w:val="24"/>
                <w:szCs w:val="24"/>
              </w:rPr>
              <w:t>(</w:t>
            </w:r>
            <w:proofErr w:type="gramEnd"/>
            <w:r w:rsidR="00402A3F" w:rsidRPr="00402A3F">
              <w:rPr>
                <w:bCs/>
                <w:color w:val="26282F"/>
                <w:sz w:val="24"/>
                <w:szCs w:val="24"/>
              </w:rPr>
              <w:t xml:space="preserve">проектно-сметная) документация на обустройство систем уличного освещения  </w:t>
            </w:r>
          </w:p>
        </w:tc>
      </w:tr>
      <w:tr w:rsidR="009244DA" w:rsidTr="009C478C">
        <w:tc>
          <w:tcPr>
            <w:tcW w:w="991" w:type="dxa"/>
            <w:shd w:val="clear" w:color="auto" w:fill="FFFFFF" w:themeFill="background1"/>
          </w:tcPr>
          <w:p w:rsidR="009244DA" w:rsidRPr="00402A3F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402A3F">
              <w:rPr>
                <w:bCs/>
                <w:color w:val="26282F"/>
                <w:sz w:val="24"/>
                <w:szCs w:val="24"/>
              </w:rPr>
              <w:t>2.2.</w:t>
            </w:r>
          </w:p>
        </w:tc>
        <w:tc>
          <w:tcPr>
            <w:tcW w:w="3403" w:type="dxa"/>
            <w:shd w:val="clear" w:color="auto" w:fill="FFFFFF" w:themeFill="background1"/>
          </w:tcPr>
          <w:p w:rsidR="009244DA" w:rsidRPr="00402A3F" w:rsidRDefault="009244DA" w:rsidP="00402A3F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402A3F">
              <w:rPr>
                <w:bCs/>
                <w:color w:val="26282F"/>
                <w:sz w:val="24"/>
                <w:szCs w:val="24"/>
              </w:rPr>
              <w:t xml:space="preserve">Проведение </w:t>
            </w:r>
            <w:r w:rsidR="00402A3F" w:rsidRPr="00402A3F">
              <w:rPr>
                <w:bCs/>
                <w:color w:val="26282F"/>
                <w:sz w:val="24"/>
                <w:szCs w:val="24"/>
              </w:rPr>
              <w:t xml:space="preserve">государственной экспертизы сметной (проектно-сметной) документации на обустройство систем уличного освещения  </w:t>
            </w:r>
          </w:p>
        </w:tc>
        <w:tc>
          <w:tcPr>
            <w:tcW w:w="1815" w:type="dxa"/>
            <w:shd w:val="clear" w:color="auto" w:fill="FFFFFF" w:themeFill="background1"/>
          </w:tcPr>
          <w:p w:rsidR="009244DA" w:rsidRPr="00402A3F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FFFFFF" w:themeFill="background1"/>
          </w:tcPr>
          <w:p w:rsidR="009244DA" w:rsidRPr="00402A3F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402A3F">
              <w:rPr>
                <w:bCs/>
                <w:color w:val="26282F"/>
                <w:sz w:val="24"/>
                <w:szCs w:val="24"/>
              </w:rPr>
              <w:t>до 01 мая текущего года</w:t>
            </w:r>
          </w:p>
        </w:tc>
        <w:tc>
          <w:tcPr>
            <w:tcW w:w="2938" w:type="dxa"/>
            <w:shd w:val="clear" w:color="auto" w:fill="FFFFFF" w:themeFill="background1"/>
          </w:tcPr>
          <w:p w:rsidR="009244DA" w:rsidRPr="00402A3F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402A3F"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288" w:type="dxa"/>
            <w:shd w:val="clear" w:color="auto" w:fill="FFFFFF" w:themeFill="background1"/>
          </w:tcPr>
          <w:p w:rsidR="009244DA" w:rsidRPr="00402A3F" w:rsidRDefault="00402A3F" w:rsidP="00402A3F">
            <w:pPr>
              <w:spacing w:line="228" w:lineRule="auto"/>
              <w:rPr>
                <w:sz w:val="24"/>
                <w:szCs w:val="24"/>
              </w:rPr>
            </w:pPr>
            <w:r w:rsidRPr="00402A3F">
              <w:rPr>
                <w:sz w:val="24"/>
                <w:szCs w:val="24"/>
              </w:rPr>
              <w:t xml:space="preserve">Положительное заключение государственной экспертизы </w:t>
            </w:r>
            <w:r w:rsidRPr="00402A3F">
              <w:rPr>
                <w:bCs/>
                <w:color w:val="26282F"/>
                <w:sz w:val="24"/>
                <w:szCs w:val="24"/>
              </w:rPr>
              <w:t xml:space="preserve">сметной (проектно-сметной) документации на обустройство систем уличного освещения  </w:t>
            </w:r>
          </w:p>
        </w:tc>
      </w:tr>
      <w:tr w:rsidR="00402A3F" w:rsidTr="009C478C">
        <w:tc>
          <w:tcPr>
            <w:tcW w:w="991" w:type="dxa"/>
            <w:shd w:val="clear" w:color="auto" w:fill="FFFFFF" w:themeFill="background1"/>
          </w:tcPr>
          <w:p w:rsidR="00402A3F" w:rsidRPr="00CB51E7" w:rsidRDefault="00402A3F" w:rsidP="00402A3F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</w:t>
            </w:r>
            <w:r w:rsidRPr="00CB51E7">
              <w:rPr>
                <w:bCs/>
                <w:color w:val="26282F"/>
                <w:sz w:val="24"/>
                <w:szCs w:val="24"/>
              </w:rPr>
              <w:t>.3.</w:t>
            </w:r>
          </w:p>
        </w:tc>
        <w:tc>
          <w:tcPr>
            <w:tcW w:w="3403" w:type="dxa"/>
            <w:shd w:val="clear" w:color="auto" w:fill="FFFFFF" w:themeFill="background1"/>
          </w:tcPr>
          <w:p w:rsidR="00402A3F" w:rsidRPr="009244DA" w:rsidRDefault="00402A3F" w:rsidP="00402A3F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 xml:space="preserve">Заключение прямых договоров, проведение конкурсных процедур по заключению муниципальных контрактов по </w:t>
            </w:r>
            <w:r>
              <w:rPr>
                <w:bCs/>
                <w:color w:val="26282F"/>
                <w:sz w:val="24"/>
                <w:szCs w:val="24"/>
              </w:rPr>
              <w:t xml:space="preserve">обустройству систем </w:t>
            </w:r>
            <w:r w:rsidRPr="009244DA">
              <w:rPr>
                <w:bCs/>
                <w:color w:val="26282F"/>
                <w:sz w:val="24"/>
                <w:szCs w:val="24"/>
              </w:rPr>
              <w:t xml:space="preserve">уличного освещения </w:t>
            </w:r>
          </w:p>
        </w:tc>
        <w:tc>
          <w:tcPr>
            <w:tcW w:w="1815" w:type="dxa"/>
            <w:shd w:val="clear" w:color="auto" w:fill="FFFFFF" w:themeFill="background1"/>
          </w:tcPr>
          <w:p w:rsidR="00402A3F" w:rsidRPr="009244DA" w:rsidRDefault="00402A3F" w:rsidP="00402A3F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FFFFFF" w:themeFill="background1"/>
          </w:tcPr>
          <w:p w:rsidR="00402A3F" w:rsidRPr="009244DA" w:rsidRDefault="00402A3F" w:rsidP="00402A3F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 xml:space="preserve">до 01 </w:t>
            </w:r>
            <w:r>
              <w:rPr>
                <w:bCs/>
                <w:color w:val="26282F"/>
                <w:sz w:val="24"/>
                <w:szCs w:val="24"/>
              </w:rPr>
              <w:t>июня</w:t>
            </w:r>
            <w:r w:rsidRPr="009244DA">
              <w:rPr>
                <w:bCs/>
                <w:color w:val="26282F"/>
                <w:sz w:val="24"/>
                <w:szCs w:val="24"/>
              </w:rPr>
              <w:t xml:space="preserve"> текущего года </w:t>
            </w:r>
          </w:p>
        </w:tc>
        <w:tc>
          <w:tcPr>
            <w:tcW w:w="2938" w:type="dxa"/>
            <w:shd w:val="clear" w:color="auto" w:fill="FFFFFF" w:themeFill="background1"/>
          </w:tcPr>
          <w:p w:rsidR="00402A3F" w:rsidRPr="009244DA" w:rsidRDefault="00402A3F" w:rsidP="00402A3F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288" w:type="dxa"/>
            <w:shd w:val="clear" w:color="auto" w:fill="FFFFFF" w:themeFill="background1"/>
          </w:tcPr>
          <w:p w:rsidR="00402A3F" w:rsidRPr="009244DA" w:rsidRDefault="00402A3F" w:rsidP="00402A3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9244DA">
              <w:rPr>
                <w:sz w:val="24"/>
                <w:szCs w:val="24"/>
              </w:rPr>
              <w:t xml:space="preserve">Заключенные договора, контракты по </w:t>
            </w:r>
            <w:r>
              <w:rPr>
                <w:bCs/>
                <w:color w:val="26282F"/>
                <w:sz w:val="24"/>
                <w:szCs w:val="24"/>
              </w:rPr>
              <w:t>обустройству систем</w:t>
            </w:r>
            <w:r w:rsidRPr="009244DA">
              <w:rPr>
                <w:bCs/>
                <w:color w:val="26282F"/>
                <w:sz w:val="24"/>
                <w:szCs w:val="24"/>
              </w:rPr>
              <w:t xml:space="preserve"> уличного освещения </w:t>
            </w:r>
          </w:p>
        </w:tc>
      </w:tr>
      <w:tr w:rsidR="00C34A21" w:rsidTr="009C478C">
        <w:tc>
          <w:tcPr>
            <w:tcW w:w="991" w:type="dxa"/>
            <w:shd w:val="clear" w:color="auto" w:fill="FFFFFF" w:themeFill="background1"/>
          </w:tcPr>
          <w:p w:rsidR="00C34A21" w:rsidRDefault="00C34A21" w:rsidP="00C34A21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2.4.</w:t>
            </w:r>
          </w:p>
        </w:tc>
        <w:tc>
          <w:tcPr>
            <w:tcW w:w="3403" w:type="dxa"/>
            <w:shd w:val="clear" w:color="auto" w:fill="FFFFFF" w:themeFill="background1"/>
          </w:tcPr>
          <w:p w:rsidR="00C34A21" w:rsidRPr="009244DA" w:rsidRDefault="00C34A21" w:rsidP="00C34A21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 xml:space="preserve">Выполнение работ по </w:t>
            </w:r>
            <w:r>
              <w:rPr>
                <w:bCs/>
                <w:color w:val="26282F"/>
                <w:sz w:val="24"/>
                <w:szCs w:val="24"/>
              </w:rPr>
              <w:t xml:space="preserve">обустройству систем </w:t>
            </w:r>
            <w:r w:rsidRPr="009244DA">
              <w:rPr>
                <w:bCs/>
                <w:color w:val="26282F"/>
                <w:sz w:val="24"/>
                <w:szCs w:val="24"/>
              </w:rPr>
              <w:t>уличного освещения</w:t>
            </w:r>
          </w:p>
        </w:tc>
        <w:tc>
          <w:tcPr>
            <w:tcW w:w="1815" w:type="dxa"/>
            <w:shd w:val="clear" w:color="auto" w:fill="FFFFFF" w:themeFill="background1"/>
          </w:tcPr>
          <w:p w:rsidR="00C34A21" w:rsidRPr="009244DA" w:rsidRDefault="00C34A21" w:rsidP="00C34A21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FFFFFF" w:themeFill="background1"/>
          </w:tcPr>
          <w:p w:rsidR="00C34A21" w:rsidRPr="009244DA" w:rsidRDefault="00C34A21" w:rsidP="00C34A21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 xml:space="preserve">до </w:t>
            </w:r>
            <w:r>
              <w:rPr>
                <w:bCs/>
                <w:color w:val="26282F"/>
                <w:sz w:val="24"/>
                <w:szCs w:val="24"/>
              </w:rPr>
              <w:t>01 сентября текущего года</w:t>
            </w:r>
            <w:r w:rsidRPr="009244DA">
              <w:rPr>
                <w:bCs/>
                <w:color w:val="26282F"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  <w:shd w:val="clear" w:color="auto" w:fill="FFFFFF" w:themeFill="background1"/>
          </w:tcPr>
          <w:p w:rsidR="00C34A21" w:rsidRPr="009244DA" w:rsidRDefault="00C34A21" w:rsidP="00C34A21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288" w:type="dxa"/>
            <w:shd w:val="clear" w:color="auto" w:fill="FFFFFF" w:themeFill="background1"/>
          </w:tcPr>
          <w:p w:rsidR="00C34A21" w:rsidRPr="009244DA" w:rsidRDefault="00C34A21" w:rsidP="00C34A21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9244DA">
              <w:rPr>
                <w:sz w:val="24"/>
                <w:szCs w:val="24"/>
              </w:rPr>
              <w:t xml:space="preserve">Акты выполненных работ, счета-фактуры на выполненные работы </w:t>
            </w:r>
            <w:r w:rsidRPr="009244DA">
              <w:rPr>
                <w:bCs/>
                <w:color w:val="26282F"/>
                <w:sz w:val="24"/>
                <w:szCs w:val="24"/>
              </w:rPr>
              <w:t xml:space="preserve">по </w:t>
            </w:r>
            <w:r>
              <w:rPr>
                <w:bCs/>
                <w:color w:val="26282F"/>
                <w:sz w:val="24"/>
                <w:szCs w:val="24"/>
              </w:rPr>
              <w:t xml:space="preserve">обустройству систем </w:t>
            </w:r>
            <w:r w:rsidRPr="009244DA">
              <w:rPr>
                <w:bCs/>
                <w:color w:val="26282F"/>
                <w:sz w:val="24"/>
                <w:szCs w:val="24"/>
              </w:rPr>
              <w:t>уличного освещения</w:t>
            </w:r>
          </w:p>
        </w:tc>
      </w:tr>
    </w:tbl>
    <w:p w:rsidR="00CB51E7" w:rsidRDefault="00CB51E7" w:rsidP="00CB51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CB51E7" w:rsidRDefault="00CB51E7" w:rsidP="00CB51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9C478C" w:rsidRDefault="009C478C" w:rsidP="00CB51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sectPr w:rsidR="009C478C" w:rsidSect="006A4C4A">
          <w:pgSz w:w="16838" w:h="11906" w:orient="landscape"/>
          <w:pgMar w:top="1276" w:right="1134" w:bottom="567" w:left="1134" w:header="720" w:footer="720" w:gutter="0"/>
          <w:cols w:space="720"/>
          <w:docGrid w:linePitch="299"/>
        </w:sectPr>
      </w:pPr>
    </w:p>
    <w:p w:rsidR="00CB51E7" w:rsidRDefault="00CB51E7" w:rsidP="00CB51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9C478C" w:rsidRDefault="009C478C" w:rsidP="009C478C">
      <w:pPr>
        <w:spacing w:after="0"/>
        <w:ind w:left="5103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Приложение № 4</w:t>
      </w:r>
    </w:p>
    <w:p w:rsidR="009C478C" w:rsidRDefault="009C478C" w:rsidP="009C478C">
      <w:pPr>
        <w:spacing w:after="0"/>
        <w:ind w:left="5103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 муниципальной программе</w:t>
      </w:r>
      <w:r w:rsidRPr="0025002F">
        <w:t xml:space="preserve"> </w:t>
      </w:r>
      <w:r w:rsidRPr="00D05BC6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«Благоустройство территории Белозерского муниципального округа»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:rsidR="009C478C" w:rsidRDefault="009C478C" w:rsidP="009C478C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478C" w:rsidRPr="00A37A82" w:rsidRDefault="009C478C" w:rsidP="009C478C">
      <w:pPr>
        <w:widowControl w:val="0"/>
        <w:autoSpaceDN w:val="0"/>
        <w:spacing w:after="0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7A8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Паспорт муниципального проекта</w:t>
      </w:r>
    </w:p>
    <w:p w:rsidR="009C478C" w:rsidRPr="00B11E82" w:rsidRDefault="009C478C" w:rsidP="009C478C">
      <w:pPr>
        <w:widowControl w:val="0"/>
        <w:autoSpaceDN w:val="0"/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78C">
        <w:rPr>
          <w:rFonts w:ascii="Times New Roman" w:eastAsia="Calibri" w:hAnsi="Times New Roman" w:cs="Times New Roman"/>
          <w:b/>
          <w:sz w:val="28"/>
          <w:szCs w:val="28"/>
        </w:rPr>
        <w:t>«Выполнение работ по предотвращению распространения борщевика на территории муниципального округа»</w:t>
      </w:r>
    </w:p>
    <w:p w:rsidR="009C478C" w:rsidRDefault="009C478C" w:rsidP="009C478C">
      <w:pPr>
        <w:widowControl w:val="0"/>
        <w:autoSpaceDN w:val="0"/>
        <w:spacing w:after="0"/>
        <w:ind w:left="709"/>
        <w:jc w:val="center"/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</w:pPr>
      <w:r w:rsidRPr="00787AD9"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  <w:t>(наименование проекта)</w:t>
      </w:r>
    </w:p>
    <w:p w:rsidR="009C478C" w:rsidRPr="009C478C" w:rsidRDefault="009C478C" w:rsidP="00F20A99">
      <w:pPr>
        <w:widowControl w:val="0"/>
        <w:numPr>
          <w:ilvl w:val="0"/>
          <w:numId w:val="4"/>
        </w:num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C478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</w:p>
    <w:p w:rsidR="009C478C" w:rsidRPr="009C478C" w:rsidRDefault="009C478C" w:rsidP="00F20A99">
      <w:pPr>
        <w:widowControl w:val="0"/>
        <w:numPr>
          <w:ilvl w:val="0"/>
          <w:numId w:val="4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855" w:type="dxa"/>
        <w:tblInd w:w="7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9C478C" w:rsidRPr="009C478C" w:rsidTr="009C478C">
        <w:trPr>
          <w:trHeight w:val="924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«Выполнение работ по предотвращению распространения борщевика на территории муниципального округа»</w:t>
            </w:r>
          </w:p>
        </w:tc>
      </w:tr>
      <w:tr w:rsidR="009C478C" w:rsidRPr="009C478C" w:rsidTr="009C478C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9C478C" w:rsidRPr="009C478C" w:rsidTr="009C478C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2025 – 2029 годы</w:t>
            </w:r>
          </w:p>
        </w:tc>
      </w:tr>
      <w:tr w:rsidR="009C478C" w:rsidRPr="009C478C" w:rsidTr="009C478C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округа </w:t>
            </w:r>
            <w:proofErr w:type="spellStart"/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Хансен</w:t>
            </w:r>
            <w:proofErr w:type="spellEnd"/>
            <w:r w:rsidRPr="009C478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C478C" w:rsidRPr="009C478C" w:rsidTr="009C478C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социально-экономического развития Быстрова М.В.</w:t>
            </w:r>
          </w:p>
        </w:tc>
      </w:tr>
      <w:tr w:rsidR="009C478C" w:rsidRPr="009C478C" w:rsidTr="009C478C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Эксперт управления социально-экономического развития Романова О.В.</w:t>
            </w:r>
          </w:p>
        </w:tc>
      </w:tr>
      <w:tr w:rsidR="009C478C" w:rsidRPr="009C478C" w:rsidTr="009C478C">
        <w:trPr>
          <w:trHeight w:val="589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МП«</w:t>
            </w:r>
            <w:proofErr w:type="gramEnd"/>
            <w:r w:rsidRPr="009C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</w:t>
            </w:r>
            <w:proofErr w:type="spellEnd"/>
            <w:r w:rsidRPr="009C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территории Белозерского муниципального округа»</w:t>
            </w:r>
            <w:r w:rsidRPr="009C47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C478C" w:rsidRPr="009C478C" w:rsidTr="009C478C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ГП «Комплексное развитие сельских территорий»</w:t>
            </w:r>
          </w:p>
        </w:tc>
      </w:tr>
    </w:tbl>
    <w:p w:rsidR="009C478C" w:rsidRPr="009C478C" w:rsidRDefault="009C478C" w:rsidP="009C478C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C478C" w:rsidRDefault="009C478C" w:rsidP="009C478C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  <w:sectPr w:rsidR="009C478C" w:rsidSect="009C478C">
          <w:pgSz w:w="11906" w:h="16838"/>
          <w:pgMar w:top="1134" w:right="284" w:bottom="1134" w:left="709" w:header="0" w:footer="0" w:gutter="0"/>
          <w:cols w:space="720"/>
          <w:docGrid w:linePitch="360"/>
        </w:sectPr>
      </w:pPr>
    </w:p>
    <w:p w:rsidR="009C478C" w:rsidRPr="009C478C" w:rsidRDefault="009C478C" w:rsidP="009C47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478C">
        <w:rPr>
          <w:rFonts w:ascii="Times New Roman" w:hAnsi="Times New Roman" w:cs="Times New Roman"/>
          <w:sz w:val="24"/>
          <w:szCs w:val="24"/>
        </w:rPr>
        <w:lastRenderedPageBreak/>
        <w:t>2. Показатели проекта</w:t>
      </w:r>
    </w:p>
    <w:p w:rsidR="009C478C" w:rsidRPr="009C478C" w:rsidRDefault="009C478C" w:rsidP="009C47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405"/>
        <w:gridCol w:w="1227"/>
        <w:gridCol w:w="1559"/>
        <w:gridCol w:w="1142"/>
        <w:gridCol w:w="994"/>
        <w:gridCol w:w="1002"/>
        <w:gridCol w:w="851"/>
        <w:gridCol w:w="992"/>
        <w:gridCol w:w="992"/>
        <w:gridCol w:w="1133"/>
      </w:tblGrid>
      <w:tr w:rsidR="009C478C" w:rsidRPr="009C478C" w:rsidTr="009C478C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4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Единица </w:t>
            </w:r>
          </w:p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измерения </w:t>
            </w:r>
          </w:p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Период, год</w:t>
            </w:r>
          </w:p>
        </w:tc>
      </w:tr>
      <w:tr w:rsidR="009C478C" w:rsidRPr="009C478C" w:rsidTr="009C478C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2025</w:t>
            </w:r>
          </w:p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2027</w:t>
            </w:r>
          </w:p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2028</w:t>
            </w:r>
          </w:p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2029 </w:t>
            </w:r>
          </w:p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</w:t>
            </w:r>
          </w:p>
        </w:tc>
      </w:tr>
      <w:tr w:rsidR="009C478C" w:rsidRPr="009C478C" w:rsidTr="009C478C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C478C" w:rsidRPr="009C478C" w:rsidTr="009C478C">
        <w:trPr>
          <w:trHeight w:hRule="exact" w:val="825"/>
        </w:trPr>
        <w:tc>
          <w:tcPr>
            <w:tcW w:w="148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076A84">
            <w:pPr>
              <w:shd w:val="clear" w:color="FFFFFF" w:themeColor="background1" w:fill="FFFFFF" w:themeFill="background1"/>
              <w:spacing w:after="0"/>
              <w:ind w:left="147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076A84">
              <w:rPr>
                <w:rFonts w:ascii="Times New Roman" w:hAnsi="Times New Roman" w:cs="Times New Roman"/>
                <w:sz w:val="24"/>
                <w:szCs w:val="24"/>
              </w:rPr>
              <w:t>предотвращение распространения борщевика на территории муниципального округа</w:t>
            </w:r>
          </w:p>
        </w:tc>
      </w:tr>
      <w:tr w:rsidR="009C478C" w:rsidRPr="009C478C" w:rsidTr="009C478C">
        <w:trPr>
          <w:trHeight w:hRule="exact" w:val="18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9C478C" w:rsidRDefault="00076A84" w:rsidP="009C478C">
            <w:pPr>
              <w:shd w:val="clear" w:color="FFFFFF" w:themeColor="background1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C478C" w:rsidRPr="009C478C" w:rsidRDefault="009C478C" w:rsidP="00076A84">
            <w:pPr>
              <w:shd w:val="clear" w:color="FFFFFF" w:themeColor="background1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Площадь земельных участков, </w:t>
            </w:r>
            <w:r w:rsidR="00076A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которых проведены мероприятия по ликвидации Борщевика</w:t>
            </w:r>
            <w:r w:rsidRPr="009C47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9C478C" w:rsidRDefault="009C478C" w:rsidP="009C478C">
            <w:pPr>
              <w:shd w:val="clear" w:color="FFFFFF" w:themeColor="background1" w:fill="FFFFFF" w:themeFill="background1"/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МП, ГП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9C478C" w:rsidRDefault="009C478C" w:rsidP="009C478C">
            <w:pPr>
              <w:shd w:val="clear" w:color="FFFFFF" w:themeColor="background1" w:fill="FFFFFF" w:themeFill="background1"/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9C478C" w:rsidRDefault="009C478C" w:rsidP="009C478C">
            <w:pPr>
              <w:shd w:val="clear" w:color="FFFFFF" w:themeColor="background1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18,93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9C478C" w:rsidRDefault="009C478C" w:rsidP="009C478C">
            <w:pPr>
              <w:shd w:val="clear" w:color="FFFFFF" w:themeColor="background1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9C478C" w:rsidRDefault="009C478C" w:rsidP="009C478C">
            <w:pPr>
              <w:shd w:val="clear" w:color="FFFFFF" w:themeColor="background1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19,93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9C478C" w:rsidRDefault="009C478C" w:rsidP="009C478C">
            <w:pPr>
              <w:shd w:val="clear" w:color="FFFFFF" w:themeColor="background1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19,93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9C478C" w:rsidRDefault="009C478C" w:rsidP="009C478C">
            <w:pPr>
              <w:shd w:val="clear" w:color="FFFFFF" w:themeColor="background1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19,93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478C" w:rsidRPr="009C478C" w:rsidRDefault="009C478C" w:rsidP="009C478C">
            <w:pPr>
              <w:shd w:val="clear" w:color="FFFFFF" w:themeColor="background1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19,93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478C" w:rsidRPr="009C478C" w:rsidRDefault="009C478C" w:rsidP="009C478C">
            <w:pPr>
              <w:shd w:val="clear" w:color="FFFFFF" w:themeColor="background1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19,93</w:t>
            </w:r>
          </w:p>
        </w:tc>
      </w:tr>
    </w:tbl>
    <w:p w:rsidR="009C478C" w:rsidRPr="009C478C" w:rsidRDefault="009C478C" w:rsidP="009C478C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C478C" w:rsidRDefault="009C478C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9C478C" w:rsidRPr="00076A84" w:rsidRDefault="009C478C" w:rsidP="009C4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A84">
        <w:rPr>
          <w:rFonts w:ascii="Times New Roman" w:hAnsi="Times New Roman" w:cs="Times New Roman"/>
          <w:sz w:val="24"/>
          <w:szCs w:val="24"/>
        </w:rPr>
        <w:lastRenderedPageBreak/>
        <w:t>3. Мероприятия (результаты проекта)</w:t>
      </w:r>
    </w:p>
    <w:p w:rsidR="009C478C" w:rsidRPr="00076A84" w:rsidRDefault="009C478C" w:rsidP="009C4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988"/>
        <w:gridCol w:w="1276"/>
        <w:gridCol w:w="1843"/>
        <w:gridCol w:w="1006"/>
        <w:gridCol w:w="58"/>
        <w:gridCol w:w="925"/>
        <w:gridCol w:w="861"/>
        <w:gridCol w:w="992"/>
        <w:gridCol w:w="992"/>
        <w:gridCol w:w="851"/>
        <w:gridCol w:w="977"/>
        <w:gridCol w:w="1701"/>
      </w:tblGrid>
      <w:tr w:rsidR="009C478C" w:rsidRPr="00076A84" w:rsidTr="009C478C">
        <w:trPr>
          <w:trHeight w:hRule="exact" w:val="57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 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Связь с показателями проекта </w:t>
            </w:r>
          </w:p>
        </w:tc>
      </w:tr>
      <w:tr w:rsidR="009C478C" w:rsidRPr="00076A84" w:rsidTr="009C478C">
        <w:trPr>
          <w:trHeight w:hRule="exact" w:val="74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076A84" w:rsidRDefault="009C478C" w:rsidP="009C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076A84" w:rsidRDefault="009C478C" w:rsidP="009C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076A84" w:rsidRDefault="009C478C" w:rsidP="009C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076A84" w:rsidRDefault="009C478C" w:rsidP="009C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   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2027  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2028 год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076A84" w:rsidRDefault="009C478C" w:rsidP="009C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78C" w:rsidRPr="00076A84" w:rsidTr="009C478C">
        <w:trPr>
          <w:trHeight w:hRule="exact" w:val="3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</w:tr>
      <w:tr w:rsidR="009C478C" w:rsidRPr="00076A84" w:rsidTr="00076A84">
        <w:trPr>
          <w:trHeight w:hRule="exact" w:val="456"/>
        </w:trPr>
        <w:tc>
          <w:tcPr>
            <w:tcW w:w="15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478C" w:rsidRPr="00076A84" w:rsidRDefault="009C478C" w:rsidP="009C478C">
            <w:pPr>
              <w:shd w:val="clear" w:color="FFFFFF" w:themeColor="background1" w:fill="FFFFFF" w:themeFill="background1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076A84">
              <w:rPr>
                <w:rFonts w:ascii="Times New Roman" w:hAnsi="Times New Roman" w:cs="Times New Roman"/>
                <w:sz w:val="24"/>
                <w:szCs w:val="24"/>
              </w:rPr>
              <w:t>предотвращение распространения борщевика на территории муниципального округа</w:t>
            </w:r>
          </w:p>
        </w:tc>
      </w:tr>
      <w:tr w:rsidR="009C478C" w:rsidRPr="00076A84" w:rsidTr="009F0AD0">
        <w:trPr>
          <w:trHeight w:hRule="exact" w:val="24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076A84" w:rsidRDefault="009F0AD0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C478C" w:rsidRPr="00076A84" w:rsidRDefault="00076A84" w:rsidP="00076A8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Выполнены работы по предотвращению распростра</w:t>
            </w:r>
            <w:r w:rsidR="009F0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 борщевика на </w:t>
            </w:r>
            <w:r w:rsidR="009F0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территории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18,93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19,93</w:t>
            </w:r>
          </w:p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19,93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076A84" w:rsidRDefault="009F0AD0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Площадь земельных участков,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которых проведены мероприятия по ликвидации Борщевика</w:t>
            </w:r>
          </w:p>
        </w:tc>
      </w:tr>
    </w:tbl>
    <w:p w:rsidR="009C478C" w:rsidRPr="00076A84" w:rsidRDefault="009C478C" w:rsidP="009C478C">
      <w:pPr>
        <w:rPr>
          <w:rFonts w:ascii="Times New Roman" w:hAnsi="Times New Roman" w:cs="Times New Roman"/>
          <w:sz w:val="24"/>
          <w:szCs w:val="24"/>
        </w:rPr>
        <w:sectPr w:rsidR="009C478C" w:rsidRPr="00076A84">
          <w:pgSz w:w="16838" w:h="11906" w:orient="landscape"/>
          <w:pgMar w:top="1702" w:right="111" w:bottom="1701" w:left="1134" w:header="0" w:footer="0" w:gutter="0"/>
          <w:cols w:space="720"/>
          <w:docGrid w:linePitch="360"/>
        </w:sectPr>
      </w:pPr>
    </w:p>
    <w:p w:rsidR="009C478C" w:rsidRPr="00C83954" w:rsidRDefault="009C478C" w:rsidP="009C478C">
      <w:pPr>
        <w:widowControl w:val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bookmarkStart w:id="3" w:name="sub_307"/>
      <w:r w:rsidRPr="0065121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</w:rPr>
        <w:lastRenderedPageBreak/>
        <w:t>4. Финансовое обеспечение реализации проекта</w:t>
      </w:r>
      <w:bookmarkEnd w:id="3"/>
    </w:p>
    <w:tbl>
      <w:tblPr>
        <w:tblW w:w="14948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6090"/>
        <w:gridCol w:w="1199"/>
        <w:gridCol w:w="1133"/>
        <w:gridCol w:w="1135"/>
        <w:gridCol w:w="1133"/>
        <w:gridCol w:w="1135"/>
        <w:gridCol w:w="1983"/>
      </w:tblGrid>
      <w:tr w:rsidR="00651211" w:rsidRPr="00651211" w:rsidTr="00946620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651211" w:rsidRPr="00651211" w:rsidTr="00946620">
        <w:trPr>
          <w:trHeight w:val="364"/>
        </w:trPr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11" w:rsidRPr="00651211" w:rsidTr="0094662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1211" w:rsidRPr="00651211" w:rsidTr="0094662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83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Задача: предотвращение распространения борщевика на территории муниципального округа</w:t>
            </w:r>
          </w:p>
        </w:tc>
      </w:tr>
      <w:tr w:rsidR="00651211" w:rsidRPr="00651211" w:rsidTr="0094662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Выполнены работы по предотвращению распространения борщевика на территории муниципального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473,2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473,2</w:t>
            </w:r>
          </w:p>
        </w:tc>
      </w:tr>
      <w:tr w:rsidR="00651211" w:rsidRPr="00651211" w:rsidTr="0094662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51211" w:rsidRPr="00651211" w:rsidTr="0094662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1.1.2.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468,5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651211" w:rsidRPr="00651211" w:rsidTr="0094662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1.1.3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1211" w:rsidRPr="00651211" w:rsidTr="0094662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1.1.4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1211" w:rsidRPr="00651211" w:rsidTr="00946620"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473,2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473,2</w:t>
            </w:r>
          </w:p>
        </w:tc>
      </w:tr>
      <w:tr w:rsidR="00651211" w:rsidRPr="00651211" w:rsidTr="00946620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51211" w:rsidRPr="00651211" w:rsidTr="00946620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468,5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651211" w:rsidRPr="00651211" w:rsidTr="00946620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1211" w:rsidRPr="00651211" w:rsidTr="00946620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11" w:rsidRPr="00651211" w:rsidRDefault="00651211" w:rsidP="006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51211" w:rsidRDefault="00651211" w:rsidP="009C478C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0AD0" w:rsidRDefault="009F0AD0" w:rsidP="009C478C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  <w:sectPr w:rsidR="009F0AD0" w:rsidSect="009F0AD0">
          <w:pgSz w:w="16838" w:h="11906" w:orient="landscape"/>
          <w:pgMar w:top="1276" w:right="1134" w:bottom="426" w:left="1134" w:header="0" w:footer="0" w:gutter="0"/>
          <w:cols w:space="720"/>
          <w:docGrid w:linePitch="360"/>
        </w:sectPr>
      </w:pPr>
      <w:bookmarkStart w:id="4" w:name="_GoBack"/>
      <w:bookmarkEnd w:id="4"/>
    </w:p>
    <w:p w:rsidR="009C478C" w:rsidRPr="00DE5936" w:rsidRDefault="009C478C" w:rsidP="009C478C">
      <w:pPr>
        <w:jc w:val="center"/>
        <w:rPr>
          <w:rFonts w:ascii="Times New Roman" w:hAnsi="Times New Roman" w:cs="Times New Roman"/>
          <w:sz w:val="24"/>
          <w:szCs w:val="24"/>
        </w:rPr>
      </w:pPr>
      <w:r w:rsidRPr="00DE5936">
        <w:rPr>
          <w:rFonts w:ascii="Times New Roman" w:hAnsi="Times New Roman" w:cs="Times New Roman"/>
          <w:sz w:val="24"/>
          <w:szCs w:val="24"/>
        </w:rPr>
        <w:lastRenderedPageBreak/>
        <w:t>5. Участники проекта</w:t>
      </w:r>
    </w:p>
    <w:tbl>
      <w:tblPr>
        <w:tblW w:w="10314" w:type="dxa"/>
        <w:tblLook w:val="0000" w:firstRow="0" w:lastRow="0" w:firstColumn="0" w:lastColumn="0" w:noHBand="0" w:noVBand="0"/>
      </w:tblPr>
      <w:tblGrid>
        <w:gridCol w:w="678"/>
        <w:gridCol w:w="2974"/>
        <w:gridCol w:w="2693"/>
        <w:gridCol w:w="3969"/>
      </w:tblGrid>
      <w:tr w:rsidR="009F0AD0" w:rsidRPr="009F0AD0" w:rsidTr="009F0AD0">
        <w:trPr>
          <w:trHeight w:val="55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F0AD0" w:rsidRPr="009F0AD0" w:rsidTr="009F0AD0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0AD0" w:rsidRPr="009F0AD0" w:rsidTr="009F0AD0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DE59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DE5936" w:rsidRDefault="009F0AD0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БыстроваМ.В</w:t>
            </w:r>
            <w:proofErr w:type="spellEnd"/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DE5936" w:rsidRDefault="009F0AD0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социально-экономического развития</w:t>
            </w:r>
            <w:r w:rsidR="00DE5936"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Белозерского муниципального округа</w:t>
            </w:r>
          </w:p>
        </w:tc>
      </w:tr>
      <w:tr w:rsidR="009F0AD0" w:rsidRPr="009F0AD0" w:rsidTr="009F0AD0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DE59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DE5936" w:rsidRDefault="009F0AD0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Романова О.В.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DE5936" w:rsidRDefault="009F0AD0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Эксперт управления социально-экономического развития</w:t>
            </w:r>
            <w:r w:rsidR="00DE5936"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Белозерского муниципального округа</w:t>
            </w:r>
          </w:p>
        </w:tc>
      </w:tr>
      <w:tr w:rsidR="009F0AD0" w:rsidRPr="009F0AD0" w:rsidTr="009F0AD0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DE59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DE5936" w:rsidRDefault="009F0AD0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Марова</w:t>
            </w:r>
            <w:proofErr w:type="spellEnd"/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DE5936" w:rsidRDefault="009F0AD0" w:rsidP="00DE5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DE5936" w:rsidRPr="00DE5936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 «Восточное» администрации Белозерского муниципального округа</w:t>
            </w:r>
          </w:p>
        </w:tc>
      </w:tr>
      <w:tr w:rsidR="009F0AD0" w:rsidRPr="009F0AD0" w:rsidTr="009F0AD0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DE59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DE5936" w:rsidRDefault="009F0AD0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Апполонова</w:t>
            </w:r>
            <w:proofErr w:type="spellEnd"/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DE5936" w:rsidRDefault="009F0AD0" w:rsidP="00DE5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DE5936" w:rsidRPr="00DE5936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 «Западное» администрации Белозерского муниципального округа</w:t>
            </w:r>
          </w:p>
        </w:tc>
      </w:tr>
    </w:tbl>
    <w:p w:rsidR="00DE5936" w:rsidRDefault="00DE5936" w:rsidP="009C478C">
      <w:pPr>
        <w:rPr>
          <w:rFonts w:ascii="Times New Roman" w:hAnsi="Times New Roman" w:cs="Times New Roman"/>
          <w:sz w:val="24"/>
          <w:szCs w:val="24"/>
          <w:highlight w:val="yellow"/>
        </w:rPr>
        <w:sectPr w:rsidR="00DE5936" w:rsidSect="009F0AD0">
          <w:pgSz w:w="11906" w:h="16838"/>
          <w:pgMar w:top="1134" w:right="426" w:bottom="1134" w:left="1276" w:header="0" w:footer="0" w:gutter="0"/>
          <w:cols w:space="720"/>
          <w:docGrid w:linePitch="360"/>
        </w:sectPr>
      </w:pPr>
    </w:p>
    <w:p w:rsidR="009C478C" w:rsidRPr="00DE5936" w:rsidRDefault="00DE5936" w:rsidP="00DE5936">
      <w:pPr>
        <w:rPr>
          <w:rFonts w:ascii="Times New Roman" w:hAnsi="Times New Roman" w:cs="Times New Roman"/>
          <w:sz w:val="24"/>
          <w:szCs w:val="24"/>
        </w:rPr>
      </w:pPr>
      <w:r w:rsidRPr="00DE5936">
        <w:rPr>
          <w:rFonts w:ascii="Times New Roman" w:eastAsiaTheme="minorEastAsia" w:hAnsi="Times New Roman" w:cs="Times New Roman"/>
          <w:sz w:val="24"/>
          <w:szCs w:val="24"/>
        </w:rPr>
        <w:lastRenderedPageBreak/>
        <w:t>6. Сведения о порядке сбора информации и методике расчета показателей проекта</w:t>
      </w:r>
    </w:p>
    <w:tbl>
      <w:tblPr>
        <w:tblW w:w="15417" w:type="dxa"/>
        <w:jc w:val="center"/>
        <w:tblLook w:val="0000" w:firstRow="0" w:lastRow="0" w:firstColumn="0" w:lastColumn="0" w:noHBand="0" w:noVBand="0"/>
      </w:tblPr>
      <w:tblGrid>
        <w:gridCol w:w="546"/>
        <w:gridCol w:w="1836"/>
        <w:gridCol w:w="1306"/>
        <w:gridCol w:w="2175"/>
        <w:gridCol w:w="1884"/>
        <w:gridCol w:w="1768"/>
        <w:gridCol w:w="1743"/>
        <w:gridCol w:w="2157"/>
        <w:gridCol w:w="2002"/>
      </w:tblGrid>
      <w:tr w:rsidR="009C478C" w:rsidRPr="00DE5936" w:rsidTr="00DE5936">
        <w:trPr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 w:tooltip="https://internet.garant.ru/document/redirect/179222/0" w:history="1">
              <w:r w:rsidRPr="00DE593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Тип показателя (возрастающий / убывающий)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Метод расчета (накопительный итог / дискретный)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</w:t>
            </w:r>
            <w:proofErr w:type="spellStart"/>
            <w:proofErr w:type="gramStart"/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методологиче-ские</w:t>
            </w:r>
            <w:proofErr w:type="spellEnd"/>
            <w:proofErr w:type="gramEnd"/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 пояснения к показателю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  <w:proofErr w:type="spellStart"/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</w:t>
            </w:r>
          </w:p>
        </w:tc>
      </w:tr>
      <w:tr w:rsidR="009C478C" w:rsidRPr="00DE5936" w:rsidTr="00DE5936">
        <w:trPr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5936" w:rsidRPr="00DE5936" w:rsidTr="00DE5936">
        <w:trPr>
          <w:trHeight w:val="227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36" w:rsidRPr="00DE5936" w:rsidRDefault="00DE5936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36" w:rsidRPr="00C964F5" w:rsidRDefault="00DE5936" w:rsidP="00DE59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C964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Площадь земельных </w:t>
            </w:r>
            <w:proofErr w:type="gramStart"/>
            <w:r w:rsidRPr="00C964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участков,  на</w:t>
            </w:r>
            <w:proofErr w:type="gramEnd"/>
            <w:r w:rsidRPr="00C964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которых проведены мероприятия по ликвидации Борщевика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36" w:rsidRPr="00C964F5" w:rsidRDefault="00DE5936" w:rsidP="00DE5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36" w:rsidRPr="00D53C12" w:rsidRDefault="00DE5936" w:rsidP="00DE5936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Показатель принимается согласно отчетным данным, предоставляемым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территориальными управлениями администрации округа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36" w:rsidRPr="00D53C12" w:rsidRDefault="00DE5936" w:rsidP="00DE5936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дискретный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36" w:rsidRPr="00274FB8" w:rsidRDefault="00DE5936" w:rsidP="00DE59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не используется. Показатель имеет натуральное выражение,</w:t>
            </w:r>
            <w:r w:rsidRPr="002C1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36" w:rsidRPr="00274FB8" w:rsidRDefault="00DE5936" w:rsidP="00DE59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</w:t>
            </w: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C964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Площадь земельных участков,  на которых проведены мероприятия по ликвидации Борщевика</w:t>
            </w: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</w:p>
          <w:p w:rsidR="00DE5936" w:rsidRPr="002C17E9" w:rsidRDefault="00DE5936" w:rsidP="00DE59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36" w:rsidRPr="00274FB8" w:rsidRDefault="00DE5936" w:rsidP="00DE59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основании запроса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актов выполненных работ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36" w:rsidRPr="00C964F5" w:rsidRDefault="00DE5936" w:rsidP="00DE59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управление социально-экономического развития, территориальные управления</w:t>
            </w:r>
          </w:p>
        </w:tc>
      </w:tr>
    </w:tbl>
    <w:p w:rsidR="009C478C" w:rsidRPr="009C478C" w:rsidRDefault="009C478C" w:rsidP="009C478C">
      <w:pPr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:rsidR="00DE5936" w:rsidRDefault="00DE5936" w:rsidP="009C478C">
      <w:pPr>
        <w:ind w:left="12191"/>
        <w:rPr>
          <w:rFonts w:ascii="Times New Roman" w:hAnsi="Times New Roman" w:cs="Times New Roman"/>
          <w:bCs/>
          <w:sz w:val="24"/>
          <w:szCs w:val="24"/>
          <w:highlight w:val="yellow"/>
        </w:rPr>
        <w:sectPr w:rsidR="00DE5936" w:rsidSect="00DE5936">
          <w:pgSz w:w="16838" w:h="11906" w:orient="landscape"/>
          <w:pgMar w:top="1276" w:right="1134" w:bottom="567" w:left="1134" w:header="720" w:footer="720" w:gutter="0"/>
          <w:cols w:space="720"/>
          <w:docGrid w:linePitch="299"/>
        </w:sectPr>
      </w:pPr>
    </w:p>
    <w:p w:rsidR="009C478C" w:rsidRPr="00DE5936" w:rsidRDefault="009C478C" w:rsidP="00DE5936">
      <w:pPr>
        <w:spacing w:after="0"/>
        <w:ind w:left="12191"/>
        <w:rPr>
          <w:rFonts w:ascii="Times New Roman" w:hAnsi="Times New Roman" w:cs="Times New Roman"/>
          <w:sz w:val="24"/>
          <w:szCs w:val="24"/>
        </w:rPr>
      </w:pPr>
      <w:r w:rsidRPr="00DE593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9C478C" w:rsidRPr="00DE5936" w:rsidRDefault="009C478C" w:rsidP="00DE5936">
      <w:pPr>
        <w:spacing w:after="0"/>
        <w:ind w:left="12191"/>
        <w:rPr>
          <w:rFonts w:ascii="Times New Roman" w:hAnsi="Times New Roman" w:cs="Times New Roman"/>
          <w:b/>
          <w:sz w:val="24"/>
          <w:szCs w:val="24"/>
        </w:rPr>
      </w:pPr>
      <w:r w:rsidRPr="00DE5936">
        <w:rPr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3" w:tooltip="#sub_1003" w:history="1">
        <w:r w:rsidRPr="00DE5936">
          <w:rPr>
            <w:rFonts w:ascii="Times New Roman" w:hAnsi="Times New Roman" w:cs="Times New Roman"/>
            <w:sz w:val="24"/>
            <w:szCs w:val="24"/>
          </w:rPr>
          <w:t>паспорту</w:t>
        </w:r>
      </w:hyperlink>
      <w:r w:rsidRPr="00DE5936">
        <w:rPr>
          <w:rFonts w:ascii="Times New Roman" w:hAnsi="Times New Roman" w:cs="Times New Roman"/>
          <w:bCs/>
          <w:sz w:val="24"/>
          <w:szCs w:val="24"/>
        </w:rPr>
        <w:t xml:space="preserve"> проекта</w:t>
      </w:r>
    </w:p>
    <w:p w:rsidR="009C478C" w:rsidRPr="00DE5936" w:rsidRDefault="009C478C" w:rsidP="00DE5936">
      <w:pPr>
        <w:widowControl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DE593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</w:rPr>
        <w:t>ПЛАН</w:t>
      </w:r>
    </w:p>
    <w:p w:rsidR="009C478C" w:rsidRPr="00DE5936" w:rsidRDefault="009C478C" w:rsidP="00DE5936">
      <w:pPr>
        <w:widowControl w:val="0"/>
        <w:spacing w:after="0"/>
        <w:jc w:val="center"/>
        <w:rPr>
          <w:rFonts w:ascii="Times New Roman" w:eastAsiaTheme="minorEastAsia" w:hAnsi="Times New Roman" w:cs="Times New Roman"/>
          <w:color w:val="26282F"/>
          <w:sz w:val="24"/>
          <w:szCs w:val="24"/>
        </w:rPr>
      </w:pPr>
      <w:r w:rsidRPr="00DE593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</w:rPr>
        <w:t>реализации муниципального проекта</w:t>
      </w:r>
    </w:p>
    <w:p w:rsidR="009C478C" w:rsidRPr="00DE5936" w:rsidRDefault="009C478C" w:rsidP="00DE5936">
      <w:pPr>
        <w:widowControl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DE593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</w:rPr>
        <w:tab/>
        <w:t>«</w:t>
      </w:r>
      <w:r w:rsidRPr="00DE5936">
        <w:rPr>
          <w:rFonts w:ascii="Times New Roman" w:hAnsi="Times New Roman" w:cs="Times New Roman"/>
          <w:sz w:val="24"/>
          <w:szCs w:val="24"/>
        </w:rPr>
        <w:t>Выполнение работ по предотвращению распространения борщевика на территории муниципального округа</w:t>
      </w:r>
      <w:r w:rsidRPr="00DE593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</w:rPr>
        <w:t xml:space="preserve">» </w:t>
      </w:r>
    </w:p>
    <w:p w:rsidR="009C478C" w:rsidRPr="00DE5936" w:rsidRDefault="009C478C" w:rsidP="00DE593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Ind w:w="-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4211"/>
        <w:gridCol w:w="1207"/>
        <w:gridCol w:w="1720"/>
        <w:gridCol w:w="2452"/>
        <w:gridCol w:w="4900"/>
      </w:tblGrid>
      <w:tr w:rsidR="009C478C" w:rsidRPr="00DE5936" w:rsidTr="00F82440">
        <w:trPr>
          <w:trHeight w:hRule="exact" w:val="1146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4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Наименование мероприятия (результата), контрольной </w:t>
            </w:r>
          </w:p>
          <w:p w:rsidR="009C478C" w:rsidRPr="00DE5936" w:rsidRDefault="009C478C" w:rsidP="00DE5936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точки 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Сроки реализации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9C478C" w:rsidRPr="00DE5936" w:rsidTr="00F82440">
        <w:trPr>
          <w:trHeight w:hRule="exact" w:val="717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Начало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Окончание</w:t>
            </w: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78C" w:rsidRPr="00DE5936" w:rsidTr="00F82440">
        <w:trPr>
          <w:trHeight w:hRule="exact" w:val="32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478C" w:rsidRPr="00DE5936" w:rsidTr="00F82440">
        <w:trPr>
          <w:trHeight w:hRule="exact" w:val="32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97F12" w:rsidP="00997F12">
            <w:pPr>
              <w:spacing w:after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предотвращение распространения борщевика на территории муниципального округа</w:t>
            </w: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78C" w:rsidRPr="00DE5936" w:rsidRDefault="009C478C" w:rsidP="00DE5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39" w:rsidRPr="009C478C" w:rsidTr="00F82440">
        <w:trPr>
          <w:trHeight w:val="5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A2139" w:rsidRPr="00DE5936" w:rsidRDefault="00FA2139" w:rsidP="00FA2139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A2139" w:rsidRPr="00DE5936" w:rsidRDefault="00FA2139" w:rsidP="00FA2139">
            <w:pPr>
              <w:spacing w:after="0"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Проведено мероприятие «Выполнены работы по предотвращению распространения борщевика на территории муниципального округа»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FA2139" w:rsidRPr="00DE5936" w:rsidRDefault="00FA2139" w:rsidP="00FA213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39" w:rsidRPr="00DE5936" w:rsidRDefault="00FA2139" w:rsidP="00FA213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A2139" w:rsidRPr="00DE5936" w:rsidRDefault="00FA2139" w:rsidP="00FA213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Белозерского муниципального </w:t>
            </w:r>
            <w:proofErr w:type="gramStart"/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округа  управление</w:t>
            </w:r>
            <w:proofErr w:type="gramEnd"/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территориальные управления «Восточное» и «Западное»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A2139" w:rsidRPr="009C478C" w:rsidRDefault="00FA2139" w:rsidP="00FA213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результатов использования субсидии на проведение мероприятий по предотвращению распространения сорного растения борщевик Сосновского</w:t>
            </w:r>
          </w:p>
        </w:tc>
      </w:tr>
      <w:tr w:rsidR="00FA2139" w:rsidRPr="009C478C" w:rsidTr="00F82440">
        <w:trPr>
          <w:trHeight w:val="5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A2139" w:rsidRPr="00DE5936" w:rsidRDefault="00FA2139" w:rsidP="00FA2139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A2139" w:rsidRPr="00DE5936" w:rsidRDefault="00FA2139" w:rsidP="00FA213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процедур, заключение договоров, контрактов на обработку</w:t>
            </w: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FA2139" w:rsidRPr="00DE5936" w:rsidRDefault="00FA2139" w:rsidP="00FA213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39" w:rsidRPr="00DE5936" w:rsidRDefault="00FA2139" w:rsidP="00FA213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при выделении финансирования до 01.06.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A2139" w:rsidRPr="00DE5936" w:rsidRDefault="00FA2139" w:rsidP="00FA213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управления «Восточное» и «Западное»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A2139" w:rsidRPr="009C478C" w:rsidRDefault="00FA2139" w:rsidP="00FA213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Заключенные договоры и муниципальные контракты</w:t>
            </w:r>
          </w:p>
        </w:tc>
      </w:tr>
      <w:tr w:rsidR="00FA2139" w:rsidRPr="009C478C" w:rsidTr="00F82440">
        <w:trPr>
          <w:trHeight w:val="5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A2139" w:rsidRPr="00DE5936" w:rsidRDefault="00FA2139" w:rsidP="00FA2139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A2139" w:rsidRPr="00DE5936" w:rsidRDefault="00FA2139" w:rsidP="00FA2139">
            <w:pPr>
              <w:spacing w:after="0"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</w:t>
            </w: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бработ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FA2139" w:rsidRPr="00DE5936" w:rsidRDefault="00FA2139" w:rsidP="00FA213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39" w:rsidRPr="00DE5936" w:rsidRDefault="00FA2139" w:rsidP="00FA213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при выделении финансирования до 01.09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A2139" w:rsidRPr="00DE5936" w:rsidRDefault="00FA2139" w:rsidP="00FA213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управления «Восточное» и «Западное»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A2139" w:rsidRPr="00FA2139" w:rsidRDefault="00FA2139" w:rsidP="00FA213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39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работ, счета-фактуры на выполненные работы</w:t>
            </w:r>
          </w:p>
        </w:tc>
      </w:tr>
    </w:tbl>
    <w:p w:rsidR="009C478C" w:rsidRDefault="009C478C" w:rsidP="009C478C">
      <w:pPr>
        <w:rPr>
          <w:rFonts w:ascii="Times New Roman" w:hAnsi="Times New Roman" w:cs="Times New Roman"/>
          <w:sz w:val="24"/>
          <w:szCs w:val="24"/>
        </w:rPr>
      </w:pPr>
    </w:p>
    <w:p w:rsidR="00F92B7F" w:rsidRPr="009C478C" w:rsidRDefault="00F92B7F" w:rsidP="009C478C">
      <w:pPr>
        <w:rPr>
          <w:rFonts w:ascii="Times New Roman" w:hAnsi="Times New Roman" w:cs="Times New Roman"/>
          <w:sz w:val="24"/>
          <w:szCs w:val="24"/>
        </w:rPr>
      </w:pPr>
    </w:p>
    <w:p w:rsidR="00D05BC6" w:rsidRPr="009C478C" w:rsidRDefault="00D05BC6" w:rsidP="00F518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D05BC6" w:rsidRPr="00F82440" w:rsidRDefault="00D05BC6" w:rsidP="00F51889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05BC6" w:rsidRPr="00F82440" w:rsidSect="00DE5936">
      <w:pgSz w:w="16838" w:h="11906" w:orient="landscape"/>
      <w:pgMar w:top="1276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5EC" w:rsidRDefault="00D715EC">
      <w:pPr>
        <w:spacing w:after="0" w:line="240" w:lineRule="auto"/>
      </w:pPr>
      <w:r>
        <w:separator/>
      </w:r>
    </w:p>
  </w:endnote>
  <w:endnote w:type="continuationSeparator" w:id="0">
    <w:p w:rsidR="00D715EC" w:rsidRDefault="00D7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D22" w:rsidRDefault="00A03D22">
    <w:pPr>
      <w:pStyle w:val="aff3"/>
      <w:jc w:val="right"/>
    </w:pPr>
  </w:p>
  <w:p w:rsidR="00A03D22" w:rsidRDefault="00A03D22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5EC" w:rsidRDefault="00D715EC">
      <w:pPr>
        <w:spacing w:after="0" w:line="240" w:lineRule="auto"/>
      </w:pPr>
      <w:r>
        <w:separator/>
      </w:r>
    </w:p>
  </w:footnote>
  <w:footnote w:type="continuationSeparator" w:id="0">
    <w:p w:rsidR="00D715EC" w:rsidRDefault="00D715EC">
      <w:pPr>
        <w:spacing w:after="0" w:line="240" w:lineRule="auto"/>
      </w:pPr>
      <w:r>
        <w:continuationSeparator/>
      </w:r>
    </w:p>
  </w:footnote>
  <w:footnote w:id="1">
    <w:p w:rsidR="00A03D22" w:rsidRPr="00AB6E28" w:rsidRDefault="00A03D22" w:rsidP="00D05BC6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D4669E4"/>
    <w:multiLevelType w:val="multilevel"/>
    <w:tmpl w:val="910855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24230D84"/>
    <w:multiLevelType w:val="hybridMultilevel"/>
    <w:tmpl w:val="9B94E882"/>
    <w:lvl w:ilvl="0" w:tplc="1674A3F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E446820"/>
    <w:multiLevelType w:val="hybridMultilevel"/>
    <w:tmpl w:val="C80CF802"/>
    <w:lvl w:ilvl="0" w:tplc="1D442F06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394DAD0">
      <w:start w:val="1"/>
      <w:numFmt w:val="none"/>
      <w:suff w:val="nothing"/>
      <w:lvlText w:val=""/>
      <w:lvlJc w:val="left"/>
      <w:pPr>
        <w:ind w:left="0" w:firstLine="0"/>
      </w:pPr>
    </w:lvl>
    <w:lvl w:ilvl="2" w:tplc="0410477A">
      <w:start w:val="1"/>
      <w:numFmt w:val="none"/>
      <w:suff w:val="nothing"/>
      <w:lvlText w:val=""/>
      <w:lvlJc w:val="left"/>
      <w:pPr>
        <w:ind w:left="0" w:firstLine="0"/>
      </w:pPr>
    </w:lvl>
    <w:lvl w:ilvl="3" w:tplc="8A1CF40E">
      <w:start w:val="1"/>
      <w:numFmt w:val="none"/>
      <w:suff w:val="nothing"/>
      <w:lvlText w:val=""/>
      <w:lvlJc w:val="left"/>
      <w:pPr>
        <w:ind w:left="0" w:firstLine="0"/>
      </w:pPr>
    </w:lvl>
    <w:lvl w:ilvl="4" w:tplc="4FC6B5E6">
      <w:start w:val="1"/>
      <w:numFmt w:val="none"/>
      <w:suff w:val="nothing"/>
      <w:lvlText w:val=""/>
      <w:lvlJc w:val="left"/>
      <w:pPr>
        <w:ind w:left="0" w:firstLine="0"/>
      </w:pPr>
    </w:lvl>
    <w:lvl w:ilvl="5" w:tplc="C34A6C9A">
      <w:start w:val="1"/>
      <w:numFmt w:val="none"/>
      <w:suff w:val="nothing"/>
      <w:lvlText w:val=""/>
      <w:lvlJc w:val="left"/>
      <w:pPr>
        <w:ind w:left="0" w:firstLine="0"/>
      </w:pPr>
    </w:lvl>
    <w:lvl w:ilvl="6" w:tplc="F136406A">
      <w:start w:val="1"/>
      <w:numFmt w:val="none"/>
      <w:suff w:val="nothing"/>
      <w:lvlText w:val=""/>
      <w:lvlJc w:val="left"/>
      <w:pPr>
        <w:ind w:left="0" w:firstLine="0"/>
      </w:pPr>
    </w:lvl>
    <w:lvl w:ilvl="7" w:tplc="9006BF8E">
      <w:start w:val="1"/>
      <w:numFmt w:val="none"/>
      <w:suff w:val="nothing"/>
      <w:lvlText w:val=""/>
      <w:lvlJc w:val="left"/>
      <w:pPr>
        <w:ind w:left="0" w:firstLine="0"/>
      </w:pPr>
    </w:lvl>
    <w:lvl w:ilvl="8" w:tplc="1A96733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AC"/>
    <w:rsid w:val="000014BA"/>
    <w:rsid w:val="00005718"/>
    <w:rsid w:val="000104E1"/>
    <w:rsid w:val="00043197"/>
    <w:rsid w:val="00060247"/>
    <w:rsid w:val="00064FF5"/>
    <w:rsid w:val="00074EAC"/>
    <w:rsid w:val="00076A84"/>
    <w:rsid w:val="00096E89"/>
    <w:rsid w:val="000B39BE"/>
    <w:rsid w:val="000B76D0"/>
    <w:rsid w:val="000D180B"/>
    <w:rsid w:val="000D3F5B"/>
    <w:rsid w:val="000E2CF3"/>
    <w:rsid w:val="00111F1A"/>
    <w:rsid w:val="0011534E"/>
    <w:rsid w:val="001271AA"/>
    <w:rsid w:val="00144385"/>
    <w:rsid w:val="00147020"/>
    <w:rsid w:val="0015416F"/>
    <w:rsid w:val="0017166A"/>
    <w:rsid w:val="00182731"/>
    <w:rsid w:val="001968E1"/>
    <w:rsid w:val="001A0165"/>
    <w:rsid w:val="001A12FE"/>
    <w:rsid w:val="001A2587"/>
    <w:rsid w:val="001B1CC9"/>
    <w:rsid w:val="001C3AF9"/>
    <w:rsid w:val="001D089E"/>
    <w:rsid w:val="001D43D8"/>
    <w:rsid w:val="001F18D8"/>
    <w:rsid w:val="001F2512"/>
    <w:rsid w:val="001F6130"/>
    <w:rsid w:val="001F76B9"/>
    <w:rsid w:val="002065B0"/>
    <w:rsid w:val="002329B1"/>
    <w:rsid w:val="00232A2E"/>
    <w:rsid w:val="00241901"/>
    <w:rsid w:val="00250D8D"/>
    <w:rsid w:val="00260CAB"/>
    <w:rsid w:val="00265FA7"/>
    <w:rsid w:val="00273A46"/>
    <w:rsid w:val="00274FB8"/>
    <w:rsid w:val="00275BE0"/>
    <w:rsid w:val="00283FC9"/>
    <w:rsid w:val="00287419"/>
    <w:rsid w:val="002932F1"/>
    <w:rsid w:val="002C077A"/>
    <w:rsid w:val="002C17E9"/>
    <w:rsid w:val="002D0E14"/>
    <w:rsid w:val="002D6AB7"/>
    <w:rsid w:val="002E2079"/>
    <w:rsid w:val="002E4158"/>
    <w:rsid w:val="002E45AA"/>
    <w:rsid w:val="002F51C7"/>
    <w:rsid w:val="00306358"/>
    <w:rsid w:val="00310482"/>
    <w:rsid w:val="00316B1D"/>
    <w:rsid w:val="00322C3F"/>
    <w:rsid w:val="00340F73"/>
    <w:rsid w:val="003432CA"/>
    <w:rsid w:val="003447E2"/>
    <w:rsid w:val="003677AC"/>
    <w:rsid w:val="00373E1B"/>
    <w:rsid w:val="00375A25"/>
    <w:rsid w:val="00375C66"/>
    <w:rsid w:val="00376888"/>
    <w:rsid w:val="00383F4C"/>
    <w:rsid w:val="00386A43"/>
    <w:rsid w:val="003A1ADC"/>
    <w:rsid w:val="003A58A2"/>
    <w:rsid w:val="003B2441"/>
    <w:rsid w:val="003D17CD"/>
    <w:rsid w:val="003E1246"/>
    <w:rsid w:val="003E39C4"/>
    <w:rsid w:val="003E493D"/>
    <w:rsid w:val="003F60A8"/>
    <w:rsid w:val="00402A3F"/>
    <w:rsid w:val="00414795"/>
    <w:rsid w:val="004303CA"/>
    <w:rsid w:val="00442176"/>
    <w:rsid w:val="00446ADA"/>
    <w:rsid w:val="0045598D"/>
    <w:rsid w:val="004573CC"/>
    <w:rsid w:val="00477055"/>
    <w:rsid w:val="00482D4B"/>
    <w:rsid w:val="00486428"/>
    <w:rsid w:val="004A0A04"/>
    <w:rsid w:val="004A395A"/>
    <w:rsid w:val="004C1217"/>
    <w:rsid w:val="004C2F4E"/>
    <w:rsid w:val="004C6257"/>
    <w:rsid w:val="004C7E90"/>
    <w:rsid w:val="004D306E"/>
    <w:rsid w:val="00500784"/>
    <w:rsid w:val="00502C41"/>
    <w:rsid w:val="00520903"/>
    <w:rsid w:val="0052305B"/>
    <w:rsid w:val="005650F2"/>
    <w:rsid w:val="005712EA"/>
    <w:rsid w:val="005720D8"/>
    <w:rsid w:val="00572393"/>
    <w:rsid w:val="0059135B"/>
    <w:rsid w:val="00597EBB"/>
    <w:rsid w:val="005B1DE8"/>
    <w:rsid w:val="005B3FCF"/>
    <w:rsid w:val="005B6FD9"/>
    <w:rsid w:val="005C44BD"/>
    <w:rsid w:val="006020E7"/>
    <w:rsid w:val="0061356A"/>
    <w:rsid w:val="00620698"/>
    <w:rsid w:val="00637473"/>
    <w:rsid w:val="00651211"/>
    <w:rsid w:val="00656F49"/>
    <w:rsid w:val="00657C87"/>
    <w:rsid w:val="00664FBD"/>
    <w:rsid w:val="0066637D"/>
    <w:rsid w:val="00666B3B"/>
    <w:rsid w:val="00670ED3"/>
    <w:rsid w:val="006732A1"/>
    <w:rsid w:val="0067481B"/>
    <w:rsid w:val="006768A2"/>
    <w:rsid w:val="0068316C"/>
    <w:rsid w:val="00683F38"/>
    <w:rsid w:val="006A0E09"/>
    <w:rsid w:val="006A4C4A"/>
    <w:rsid w:val="006B13B9"/>
    <w:rsid w:val="006B7211"/>
    <w:rsid w:val="006C4ABF"/>
    <w:rsid w:val="006D5B16"/>
    <w:rsid w:val="006E4656"/>
    <w:rsid w:val="00700A18"/>
    <w:rsid w:val="00712B78"/>
    <w:rsid w:val="00735F9C"/>
    <w:rsid w:val="00745FC7"/>
    <w:rsid w:val="00770DFB"/>
    <w:rsid w:val="0078144F"/>
    <w:rsid w:val="00796EE6"/>
    <w:rsid w:val="007A2264"/>
    <w:rsid w:val="007B00C4"/>
    <w:rsid w:val="007C0F29"/>
    <w:rsid w:val="007C1270"/>
    <w:rsid w:val="007C3263"/>
    <w:rsid w:val="007C41B5"/>
    <w:rsid w:val="007C43D5"/>
    <w:rsid w:val="007C4472"/>
    <w:rsid w:val="007C7266"/>
    <w:rsid w:val="007D0195"/>
    <w:rsid w:val="007D29D8"/>
    <w:rsid w:val="007E3E6F"/>
    <w:rsid w:val="007E6539"/>
    <w:rsid w:val="007F7D1D"/>
    <w:rsid w:val="0081253A"/>
    <w:rsid w:val="00817C3D"/>
    <w:rsid w:val="00822646"/>
    <w:rsid w:val="00832365"/>
    <w:rsid w:val="00846EB5"/>
    <w:rsid w:val="0085341F"/>
    <w:rsid w:val="00855ADF"/>
    <w:rsid w:val="00860B84"/>
    <w:rsid w:val="00863B92"/>
    <w:rsid w:val="00865D72"/>
    <w:rsid w:val="00880283"/>
    <w:rsid w:val="008B38B7"/>
    <w:rsid w:val="008B41CB"/>
    <w:rsid w:val="008C2D71"/>
    <w:rsid w:val="008D39E2"/>
    <w:rsid w:val="008F40F6"/>
    <w:rsid w:val="00901B5D"/>
    <w:rsid w:val="0090240F"/>
    <w:rsid w:val="00907D6B"/>
    <w:rsid w:val="0091129B"/>
    <w:rsid w:val="009244DA"/>
    <w:rsid w:val="00933C28"/>
    <w:rsid w:val="00934C8E"/>
    <w:rsid w:val="009450EE"/>
    <w:rsid w:val="00947C2E"/>
    <w:rsid w:val="0098117F"/>
    <w:rsid w:val="00986CB0"/>
    <w:rsid w:val="009902A3"/>
    <w:rsid w:val="0099135D"/>
    <w:rsid w:val="00993858"/>
    <w:rsid w:val="00993C19"/>
    <w:rsid w:val="00997F12"/>
    <w:rsid w:val="009B6957"/>
    <w:rsid w:val="009C2FF5"/>
    <w:rsid w:val="009C478C"/>
    <w:rsid w:val="009C6685"/>
    <w:rsid w:val="009E1634"/>
    <w:rsid w:val="009E5922"/>
    <w:rsid w:val="009F0AD0"/>
    <w:rsid w:val="009F2A79"/>
    <w:rsid w:val="00A03D22"/>
    <w:rsid w:val="00A065A5"/>
    <w:rsid w:val="00A164C0"/>
    <w:rsid w:val="00A249E2"/>
    <w:rsid w:val="00A33231"/>
    <w:rsid w:val="00A37A82"/>
    <w:rsid w:val="00A423E9"/>
    <w:rsid w:val="00A602B1"/>
    <w:rsid w:val="00A76DDE"/>
    <w:rsid w:val="00A813A0"/>
    <w:rsid w:val="00A83A0C"/>
    <w:rsid w:val="00A84440"/>
    <w:rsid w:val="00A84585"/>
    <w:rsid w:val="00A913B2"/>
    <w:rsid w:val="00AA50E4"/>
    <w:rsid w:val="00AB1DFF"/>
    <w:rsid w:val="00AC5A46"/>
    <w:rsid w:val="00AD3212"/>
    <w:rsid w:val="00AD33F7"/>
    <w:rsid w:val="00AD5FDF"/>
    <w:rsid w:val="00AE14EA"/>
    <w:rsid w:val="00AE6412"/>
    <w:rsid w:val="00AF6B64"/>
    <w:rsid w:val="00B06363"/>
    <w:rsid w:val="00B06960"/>
    <w:rsid w:val="00B11E82"/>
    <w:rsid w:val="00B15DFC"/>
    <w:rsid w:val="00B163A2"/>
    <w:rsid w:val="00B23445"/>
    <w:rsid w:val="00B43D3D"/>
    <w:rsid w:val="00B47635"/>
    <w:rsid w:val="00B54FE2"/>
    <w:rsid w:val="00B61783"/>
    <w:rsid w:val="00B66D51"/>
    <w:rsid w:val="00B70B4E"/>
    <w:rsid w:val="00B8640C"/>
    <w:rsid w:val="00B94160"/>
    <w:rsid w:val="00B95326"/>
    <w:rsid w:val="00BA0C8A"/>
    <w:rsid w:val="00BA37EF"/>
    <w:rsid w:val="00BC73C4"/>
    <w:rsid w:val="00BD042C"/>
    <w:rsid w:val="00BD24EF"/>
    <w:rsid w:val="00BE5B0F"/>
    <w:rsid w:val="00BF311D"/>
    <w:rsid w:val="00C0300A"/>
    <w:rsid w:val="00C14C76"/>
    <w:rsid w:val="00C1702C"/>
    <w:rsid w:val="00C20548"/>
    <w:rsid w:val="00C34A21"/>
    <w:rsid w:val="00C34AFA"/>
    <w:rsid w:val="00C36930"/>
    <w:rsid w:val="00C44B75"/>
    <w:rsid w:val="00C45D79"/>
    <w:rsid w:val="00C47189"/>
    <w:rsid w:val="00C76AF9"/>
    <w:rsid w:val="00C83954"/>
    <w:rsid w:val="00C83CC0"/>
    <w:rsid w:val="00C869C1"/>
    <w:rsid w:val="00C94CCE"/>
    <w:rsid w:val="00C964F5"/>
    <w:rsid w:val="00CA1517"/>
    <w:rsid w:val="00CA2A4A"/>
    <w:rsid w:val="00CA2A5E"/>
    <w:rsid w:val="00CB123A"/>
    <w:rsid w:val="00CB51E7"/>
    <w:rsid w:val="00CD1A39"/>
    <w:rsid w:val="00CD714C"/>
    <w:rsid w:val="00CE6BB3"/>
    <w:rsid w:val="00D033B5"/>
    <w:rsid w:val="00D05BC6"/>
    <w:rsid w:val="00D136C6"/>
    <w:rsid w:val="00D34D93"/>
    <w:rsid w:val="00D50666"/>
    <w:rsid w:val="00D53C12"/>
    <w:rsid w:val="00D64DDE"/>
    <w:rsid w:val="00D715EC"/>
    <w:rsid w:val="00D8425D"/>
    <w:rsid w:val="00D85065"/>
    <w:rsid w:val="00D94F91"/>
    <w:rsid w:val="00DA1091"/>
    <w:rsid w:val="00DA2DAB"/>
    <w:rsid w:val="00DA360E"/>
    <w:rsid w:val="00DA45B9"/>
    <w:rsid w:val="00DA48AD"/>
    <w:rsid w:val="00DA776C"/>
    <w:rsid w:val="00DA7DB3"/>
    <w:rsid w:val="00DB4A1F"/>
    <w:rsid w:val="00DB6F23"/>
    <w:rsid w:val="00DC2AE3"/>
    <w:rsid w:val="00DD0EEB"/>
    <w:rsid w:val="00DE5936"/>
    <w:rsid w:val="00DF5CBC"/>
    <w:rsid w:val="00DF768F"/>
    <w:rsid w:val="00E00C0A"/>
    <w:rsid w:val="00E1715E"/>
    <w:rsid w:val="00E25572"/>
    <w:rsid w:val="00E37534"/>
    <w:rsid w:val="00E409C1"/>
    <w:rsid w:val="00E42ACA"/>
    <w:rsid w:val="00E45991"/>
    <w:rsid w:val="00E560B2"/>
    <w:rsid w:val="00E63D38"/>
    <w:rsid w:val="00E80523"/>
    <w:rsid w:val="00E85788"/>
    <w:rsid w:val="00E9113B"/>
    <w:rsid w:val="00EA0E36"/>
    <w:rsid w:val="00EB2C0F"/>
    <w:rsid w:val="00EB770E"/>
    <w:rsid w:val="00EC278B"/>
    <w:rsid w:val="00ED6A3D"/>
    <w:rsid w:val="00ED749D"/>
    <w:rsid w:val="00EF024C"/>
    <w:rsid w:val="00F10F11"/>
    <w:rsid w:val="00F135EE"/>
    <w:rsid w:val="00F206E1"/>
    <w:rsid w:val="00F20A99"/>
    <w:rsid w:val="00F51889"/>
    <w:rsid w:val="00F54895"/>
    <w:rsid w:val="00F626F9"/>
    <w:rsid w:val="00F66E2E"/>
    <w:rsid w:val="00F77CA7"/>
    <w:rsid w:val="00F82440"/>
    <w:rsid w:val="00F8576E"/>
    <w:rsid w:val="00F92B7F"/>
    <w:rsid w:val="00F9788E"/>
    <w:rsid w:val="00FA2139"/>
    <w:rsid w:val="00FA3926"/>
    <w:rsid w:val="00FC4B36"/>
    <w:rsid w:val="00F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9EA22-0459-40A6-AF97-61464909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77A"/>
  </w:style>
  <w:style w:type="paragraph" w:styleId="1">
    <w:name w:val="heading 1"/>
    <w:basedOn w:val="a"/>
    <w:next w:val="a"/>
    <w:link w:val="10"/>
    <w:uiPriority w:val="9"/>
    <w:qFormat/>
    <w:rsid w:val="00274FB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274F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274F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274FB8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274FB8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274FB8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ar-SA"/>
    </w:rPr>
  </w:style>
  <w:style w:type="paragraph" w:styleId="7">
    <w:name w:val="heading 7"/>
    <w:basedOn w:val="a"/>
    <w:next w:val="a"/>
    <w:link w:val="70"/>
    <w:unhideWhenUsed/>
    <w:qFormat/>
    <w:rsid w:val="00274FB8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ar-SA"/>
    </w:rPr>
  </w:style>
  <w:style w:type="paragraph" w:styleId="8">
    <w:name w:val="heading 8"/>
    <w:basedOn w:val="a"/>
    <w:next w:val="a"/>
    <w:link w:val="80"/>
    <w:unhideWhenUsed/>
    <w:qFormat/>
    <w:rsid w:val="00F8576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nhideWhenUsed/>
    <w:qFormat/>
    <w:rsid w:val="00274FB8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74E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4E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1F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F2512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45598D"/>
    <w:pPr>
      <w:ind w:left="720"/>
      <w:contextualSpacing/>
    </w:pPr>
  </w:style>
  <w:style w:type="character" w:customStyle="1" w:styleId="Absatz-Standardschriftart">
    <w:name w:val="Absatz-Standardschriftart"/>
    <w:rsid w:val="006A0E09"/>
  </w:style>
  <w:style w:type="paragraph" w:styleId="a7">
    <w:name w:val="No Spacing"/>
    <w:qFormat/>
    <w:rsid w:val="000E2CF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283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80">
    <w:name w:val="Заголовок 8 Знак"/>
    <w:basedOn w:val="a0"/>
    <w:link w:val="8"/>
    <w:rsid w:val="00F8576E"/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uiPriority w:val="9"/>
    <w:rsid w:val="00712B78"/>
    <w:rPr>
      <w:rFonts w:ascii="Arial" w:eastAsia="Arial" w:hAnsi="Arial" w:cs="Arial"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74FB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274FB8"/>
    <w:rPr>
      <w:rFonts w:ascii="Arial" w:eastAsia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274FB8"/>
    <w:rPr>
      <w:rFonts w:ascii="Arial" w:eastAsia="Arial" w:hAnsi="Arial" w:cs="Arial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274FB8"/>
    <w:rPr>
      <w:rFonts w:ascii="Arial" w:eastAsia="Arial" w:hAnsi="Arial" w:cs="Arial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274FB8"/>
    <w:rPr>
      <w:rFonts w:ascii="Arial" w:eastAsia="Arial" w:hAnsi="Arial" w:cs="Arial"/>
      <w:b/>
      <w:bCs/>
      <w:i/>
      <w:iCs/>
      <w:lang w:eastAsia="ar-SA"/>
    </w:rPr>
  </w:style>
  <w:style w:type="character" w:customStyle="1" w:styleId="90">
    <w:name w:val="Заголовок 9 Знак"/>
    <w:basedOn w:val="a0"/>
    <w:link w:val="9"/>
    <w:rsid w:val="00274FB8"/>
    <w:rPr>
      <w:rFonts w:ascii="Arial" w:eastAsia="Arial" w:hAnsi="Arial" w:cs="Arial"/>
      <w:i/>
      <w:iCs/>
      <w:sz w:val="21"/>
      <w:szCs w:val="21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74FB8"/>
  </w:style>
  <w:style w:type="character" w:customStyle="1" w:styleId="Heading1Char">
    <w:name w:val="Heading 1 Char"/>
    <w:basedOn w:val="a0"/>
    <w:uiPriority w:val="9"/>
    <w:rsid w:val="00274FB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74FB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74FB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74FB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74FB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74FB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74FB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74FB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74FB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74FB8"/>
    <w:rPr>
      <w:sz w:val="24"/>
      <w:szCs w:val="24"/>
    </w:rPr>
  </w:style>
  <w:style w:type="character" w:customStyle="1" w:styleId="QuoteChar">
    <w:name w:val="Quote Char"/>
    <w:uiPriority w:val="29"/>
    <w:rsid w:val="00274FB8"/>
    <w:rPr>
      <w:i/>
    </w:rPr>
  </w:style>
  <w:style w:type="character" w:customStyle="1" w:styleId="IntenseQuoteChar">
    <w:name w:val="Intense Quote Char"/>
    <w:uiPriority w:val="30"/>
    <w:rsid w:val="00274FB8"/>
    <w:rPr>
      <w:i/>
    </w:rPr>
  </w:style>
  <w:style w:type="character" w:customStyle="1" w:styleId="FootnoteTextChar">
    <w:name w:val="Footnote Text Char"/>
    <w:uiPriority w:val="99"/>
    <w:rsid w:val="00274FB8"/>
    <w:rPr>
      <w:sz w:val="18"/>
    </w:rPr>
  </w:style>
  <w:style w:type="character" w:customStyle="1" w:styleId="EndnoteTextChar">
    <w:name w:val="Endnote Text Char"/>
    <w:uiPriority w:val="99"/>
    <w:rsid w:val="00274FB8"/>
    <w:rPr>
      <w:sz w:val="20"/>
    </w:rPr>
  </w:style>
  <w:style w:type="character" w:customStyle="1" w:styleId="a8">
    <w:name w:val="Название Знак"/>
    <w:basedOn w:val="a0"/>
    <w:link w:val="a9"/>
    <w:uiPriority w:val="10"/>
    <w:rsid w:val="00274FB8"/>
    <w:rPr>
      <w:sz w:val="48"/>
      <w:szCs w:val="48"/>
    </w:rPr>
  </w:style>
  <w:style w:type="character" w:customStyle="1" w:styleId="aa">
    <w:name w:val="Подзаголовок Знак"/>
    <w:basedOn w:val="a0"/>
    <w:link w:val="ab"/>
    <w:uiPriority w:val="11"/>
    <w:rsid w:val="00274FB8"/>
    <w:rPr>
      <w:sz w:val="24"/>
      <w:szCs w:val="24"/>
    </w:rPr>
  </w:style>
  <w:style w:type="paragraph" w:styleId="21">
    <w:name w:val="Quote"/>
    <w:basedOn w:val="a"/>
    <w:next w:val="a"/>
    <w:link w:val="22"/>
    <w:qFormat/>
    <w:rsid w:val="00274FB8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22">
    <w:name w:val="Цитата 2 Знак"/>
    <w:basedOn w:val="a0"/>
    <w:link w:val="21"/>
    <w:rsid w:val="00274FB8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ac">
    <w:name w:val="Intense Quote"/>
    <w:basedOn w:val="a"/>
    <w:next w:val="a"/>
    <w:link w:val="ad"/>
    <w:qFormat/>
    <w:rsid w:val="00274F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ad">
    <w:name w:val="Выделенная цитата Знак"/>
    <w:basedOn w:val="a0"/>
    <w:link w:val="ac"/>
    <w:rsid w:val="00274FB8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ar-SA"/>
    </w:rPr>
  </w:style>
  <w:style w:type="character" w:customStyle="1" w:styleId="HeaderChar">
    <w:name w:val="Header Char"/>
    <w:basedOn w:val="a0"/>
    <w:uiPriority w:val="99"/>
    <w:rsid w:val="00274FB8"/>
  </w:style>
  <w:style w:type="character" w:customStyle="1" w:styleId="FooterChar">
    <w:name w:val="Footer Char"/>
    <w:basedOn w:val="a0"/>
    <w:uiPriority w:val="99"/>
    <w:rsid w:val="00274FB8"/>
  </w:style>
  <w:style w:type="paragraph" w:customStyle="1" w:styleId="12">
    <w:name w:val="Название объекта1"/>
    <w:basedOn w:val="a"/>
    <w:next w:val="a"/>
    <w:unhideWhenUsed/>
    <w:qFormat/>
    <w:rsid w:val="00274FB8"/>
    <w:pPr>
      <w:spacing w:after="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ar-SA"/>
    </w:rPr>
  </w:style>
  <w:style w:type="character" w:customStyle="1" w:styleId="CaptionChar">
    <w:name w:val="Caption Char"/>
    <w:uiPriority w:val="99"/>
    <w:rsid w:val="00274FB8"/>
  </w:style>
  <w:style w:type="table" w:customStyle="1" w:styleId="TableGridLight">
    <w:name w:val="Table Grid Light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274FB8"/>
    <w:pPr>
      <w:spacing w:after="40" w:line="240" w:lineRule="auto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customStyle="1" w:styleId="af">
    <w:name w:val="Текст сноски Знак"/>
    <w:basedOn w:val="a0"/>
    <w:link w:val="ae"/>
    <w:uiPriority w:val="99"/>
    <w:rsid w:val="00274FB8"/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styleId="af0">
    <w:name w:val="footnote reference"/>
    <w:basedOn w:val="a0"/>
    <w:uiPriority w:val="99"/>
    <w:unhideWhenUsed/>
    <w:rsid w:val="00274FB8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74FB8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styleId="af3">
    <w:name w:val="endnote reference"/>
    <w:basedOn w:val="a0"/>
    <w:uiPriority w:val="99"/>
    <w:semiHidden/>
    <w:unhideWhenUsed/>
    <w:rsid w:val="00274FB8"/>
    <w:rPr>
      <w:vertAlign w:val="superscript"/>
    </w:rPr>
  </w:style>
  <w:style w:type="paragraph" w:styleId="13">
    <w:name w:val="toc 1"/>
    <w:basedOn w:val="a"/>
    <w:next w:val="a"/>
    <w:link w:val="14"/>
    <w:uiPriority w:val="39"/>
    <w:unhideWhenUsed/>
    <w:rsid w:val="00274FB8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toc 2"/>
    <w:basedOn w:val="a"/>
    <w:next w:val="a"/>
    <w:link w:val="24"/>
    <w:uiPriority w:val="39"/>
    <w:unhideWhenUsed/>
    <w:rsid w:val="00274FB8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toc 3"/>
    <w:basedOn w:val="a"/>
    <w:next w:val="a"/>
    <w:link w:val="33"/>
    <w:uiPriority w:val="39"/>
    <w:unhideWhenUsed/>
    <w:rsid w:val="00274FB8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2">
    <w:name w:val="toc 4"/>
    <w:basedOn w:val="a"/>
    <w:next w:val="a"/>
    <w:link w:val="43"/>
    <w:uiPriority w:val="39"/>
    <w:unhideWhenUsed/>
    <w:rsid w:val="00274FB8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2">
    <w:name w:val="toc 5"/>
    <w:basedOn w:val="a"/>
    <w:next w:val="a"/>
    <w:link w:val="53"/>
    <w:uiPriority w:val="39"/>
    <w:unhideWhenUsed/>
    <w:rsid w:val="00274FB8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1">
    <w:name w:val="toc 6"/>
    <w:basedOn w:val="a"/>
    <w:next w:val="a"/>
    <w:link w:val="62"/>
    <w:uiPriority w:val="39"/>
    <w:unhideWhenUsed/>
    <w:rsid w:val="00274FB8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1">
    <w:name w:val="toc 7"/>
    <w:basedOn w:val="a"/>
    <w:next w:val="a"/>
    <w:link w:val="72"/>
    <w:uiPriority w:val="39"/>
    <w:unhideWhenUsed/>
    <w:rsid w:val="00274FB8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1">
    <w:name w:val="toc 8"/>
    <w:basedOn w:val="a"/>
    <w:next w:val="a"/>
    <w:link w:val="82"/>
    <w:uiPriority w:val="39"/>
    <w:unhideWhenUsed/>
    <w:rsid w:val="00274FB8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1">
    <w:name w:val="toc 9"/>
    <w:basedOn w:val="a"/>
    <w:next w:val="a"/>
    <w:link w:val="92"/>
    <w:uiPriority w:val="39"/>
    <w:unhideWhenUsed/>
    <w:rsid w:val="00274FB8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TOC Heading"/>
    <w:uiPriority w:val="39"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able of figures"/>
    <w:basedOn w:val="a"/>
    <w:next w:val="a"/>
    <w:uiPriority w:val="99"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Основной шрифт абзаца1"/>
    <w:rsid w:val="00274FB8"/>
  </w:style>
  <w:style w:type="character" w:customStyle="1" w:styleId="af6">
    <w:name w:val="Маркеры"/>
    <w:rsid w:val="00274FB8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f8"/>
    <w:rsid w:val="00274FB8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f9"/>
    <w:uiPriority w:val="99"/>
    <w:rsid w:val="00274F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f8"/>
    <w:uiPriority w:val="9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List"/>
    <w:basedOn w:val="af8"/>
    <w:rsid w:val="00274FB8"/>
    <w:rPr>
      <w:rFonts w:cs="Tahoma"/>
    </w:rPr>
  </w:style>
  <w:style w:type="paragraph" w:customStyle="1" w:styleId="16">
    <w:name w:val="Название1"/>
    <w:basedOn w:val="a"/>
    <w:rsid w:val="00274FB8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274FB8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9">
    <w:name w:val="Title"/>
    <w:basedOn w:val="a"/>
    <w:next w:val="ab"/>
    <w:link w:val="a8"/>
    <w:uiPriority w:val="10"/>
    <w:qFormat/>
    <w:rsid w:val="00274FB8"/>
    <w:pPr>
      <w:spacing w:after="0" w:line="240" w:lineRule="auto"/>
      <w:jc w:val="center"/>
    </w:pPr>
    <w:rPr>
      <w:sz w:val="48"/>
      <w:szCs w:val="48"/>
    </w:rPr>
  </w:style>
  <w:style w:type="character" w:customStyle="1" w:styleId="18">
    <w:name w:val="Название Знак1"/>
    <w:basedOn w:val="a0"/>
    <w:uiPriority w:val="10"/>
    <w:rsid w:val="0027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f8"/>
    <w:link w:val="aa"/>
    <w:uiPriority w:val="11"/>
    <w:qFormat/>
    <w:rsid w:val="00274FB8"/>
    <w:pPr>
      <w:spacing w:after="0" w:line="240" w:lineRule="auto"/>
      <w:jc w:val="center"/>
    </w:pPr>
    <w:rPr>
      <w:sz w:val="24"/>
      <w:szCs w:val="24"/>
    </w:rPr>
  </w:style>
  <w:style w:type="character" w:customStyle="1" w:styleId="19">
    <w:name w:val="Подзаголовок Знак1"/>
    <w:basedOn w:val="a0"/>
    <w:rsid w:val="00274FB8"/>
    <w:rPr>
      <w:rFonts w:eastAsiaTheme="minorEastAsia"/>
      <w:color w:val="5A5A5A" w:themeColor="text1" w:themeTint="A5"/>
      <w:spacing w:val="15"/>
    </w:rPr>
  </w:style>
  <w:style w:type="paragraph" w:customStyle="1" w:styleId="ConsPlusTitle">
    <w:name w:val="ConsPlusTitle"/>
    <w:rsid w:val="00274FB8"/>
    <w:pPr>
      <w:widowControl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274FB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274FB8"/>
    <w:pPr>
      <w:jc w:val="center"/>
    </w:pPr>
    <w:rPr>
      <w:b/>
      <w:bCs/>
    </w:rPr>
  </w:style>
  <w:style w:type="character" w:styleId="afd">
    <w:name w:val="Hyperlink"/>
    <w:unhideWhenUsed/>
    <w:rsid w:val="00274FB8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274FB8"/>
    <w:rPr>
      <w:color w:val="800080"/>
      <w:u w:val="single"/>
    </w:rPr>
  </w:style>
  <w:style w:type="paragraph" w:customStyle="1" w:styleId="xl65">
    <w:name w:val="xl65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74F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74F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4F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Символ нумерации"/>
    <w:rsid w:val="00274FB8"/>
  </w:style>
  <w:style w:type="character" w:customStyle="1" w:styleId="25">
    <w:name w:val="Основной шрифт абзаца2"/>
    <w:rsid w:val="00274FB8"/>
  </w:style>
  <w:style w:type="paragraph" w:customStyle="1" w:styleId="ConsPlusDocList">
    <w:name w:val="ConsPlusDocList"/>
    <w:basedOn w:val="a"/>
    <w:rsid w:val="00274FB8"/>
    <w:pPr>
      <w:spacing w:after="0" w:line="240" w:lineRule="auto"/>
    </w:pPr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xl64">
    <w:name w:val="xl64"/>
    <w:basedOn w:val="a"/>
    <w:rsid w:val="00274F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74FB8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7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7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74F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74FB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74F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74F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74FB8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">
    <w:name w:val="Char Char"/>
    <w:basedOn w:val="a"/>
    <w:rsid w:val="00274F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63">
    <w:name w:val="xl63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0">
    <w:name w:val="Table Grid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header"/>
    <w:basedOn w:val="a"/>
    <w:link w:val="aff2"/>
    <w:uiPriority w:val="99"/>
    <w:unhideWhenUsed/>
    <w:rsid w:val="00274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Верхний колонтитул Знак"/>
    <w:basedOn w:val="a0"/>
    <w:link w:val="aff1"/>
    <w:uiPriority w:val="99"/>
    <w:rsid w:val="00274F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footer"/>
    <w:basedOn w:val="a"/>
    <w:link w:val="aff4"/>
    <w:uiPriority w:val="99"/>
    <w:unhideWhenUsed/>
    <w:rsid w:val="00274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4">
    <w:name w:val="Нижний колонтитул Знак"/>
    <w:basedOn w:val="a0"/>
    <w:link w:val="aff3"/>
    <w:uiPriority w:val="99"/>
    <w:rsid w:val="00274F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color">
    <w:name w:val="highlightcolor"/>
    <w:basedOn w:val="a0"/>
    <w:rsid w:val="00274FB8"/>
  </w:style>
  <w:style w:type="character" w:styleId="aff5">
    <w:name w:val="Strong"/>
    <w:rsid w:val="00274FB8"/>
    <w:rPr>
      <w:b/>
      <w:bCs/>
    </w:rPr>
  </w:style>
  <w:style w:type="paragraph" w:customStyle="1" w:styleId="26">
    <w:name w:val="Гиперссылка2"/>
    <w:rsid w:val="00274FB8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aff6">
    <w:name w:val="Гипертекстовая ссылка"/>
    <w:basedOn w:val="a"/>
    <w:rsid w:val="00274FB8"/>
    <w:rPr>
      <w:rFonts w:ascii="Times New Roman" w:eastAsia="Times New Roman" w:hAnsi="Times New Roman" w:cs="Times New Roman"/>
      <w:color w:val="106BBE"/>
      <w:szCs w:val="20"/>
      <w:lang w:eastAsia="ru-RU"/>
    </w:rPr>
  </w:style>
  <w:style w:type="paragraph" w:customStyle="1" w:styleId="aff7">
    <w:name w:val="Прижатый влево"/>
    <w:basedOn w:val="a"/>
    <w:next w:val="a"/>
    <w:rsid w:val="00274FB8"/>
    <w:pPr>
      <w:widowControl w:val="0"/>
      <w:spacing w:after="0" w:line="240" w:lineRule="auto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rsid w:val="00274FB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aff9">
    <w:name w:val="Цветовое выделение"/>
    <w:rsid w:val="00274FB8"/>
    <w:rPr>
      <w:rFonts w:eastAsia="Times New Roman" w:cs="Times New Roman"/>
      <w:b/>
      <w:color w:val="26282F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817C3D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81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817C3D"/>
    <w:rPr>
      <w:rFonts w:ascii="Consolas" w:hAnsi="Consolas"/>
      <w:sz w:val="20"/>
      <w:szCs w:val="20"/>
    </w:rPr>
  </w:style>
  <w:style w:type="character" w:customStyle="1" w:styleId="1a">
    <w:name w:val="Текст сноски Знак1"/>
    <w:basedOn w:val="a0"/>
    <w:uiPriority w:val="99"/>
    <w:semiHidden/>
    <w:locked/>
    <w:rsid w:val="00817C3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fa">
    <w:name w:val="annotation text"/>
    <w:basedOn w:val="a"/>
    <w:link w:val="1b"/>
    <w:uiPriority w:val="99"/>
    <w:unhideWhenUsed/>
    <w:rsid w:val="00817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fb">
    <w:name w:val="Текст примечания Знак"/>
    <w:basedOn w:val="a0"/>
    <w:uiPriority w:val="99"/>
    <w:rsid w:val="00817C3D"/>
    <w:rPr>
      <w:sz w:val="20"/>
      <w:szCs w:val="20"/>
    </w:rPr>
  </w:style>
  <w:style w:type="character" w:customStyle="1" w:styleId="1b">
    <w:name w:val="Текст примечания Знак1"/>
    <w:basedOn w:val="a0"/>
    <w:link w:val="affa"/>
    <w:uiPriority w:val="99"/>
    <w:locked/>
    <w:rsid w:val="00817C3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c">
    <w:name w:val="Верхний колонтитул Знак1"/>
    <w:basedOn w:val="a0"/>
    <w:rsid w:val="00817C3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d">
    <w:name w:val="Нижний колонтитул Знак1"/>
    <w:basedOn w:val="a0"/>
    <w:rsid w:val="00817C3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e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uiPriority w:val="99"/>
    <w:locked/>
    <w:rsid w:val="00817C3D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ffc">
    <w:name w:val="Основной текст с отступом Знак"/>
    <w:basedOn w:val="a0"/>
    <w:link w:val="affd"/>
    <w:semiHidden/>
    <w:rsid w:val="00817C3D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fd">
    <w:name w:val="Body Text Indent"/>
    <w:basedOn w:val="a"/>
    <w:link w:val="affc"/>
    <w:semiHidden/>
    <w:unhideWhenUsed/>
    <w:rsid w:val="00817C3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1f">
    <w:name w:val="Основной текст с отступом Знак1"/>
    <w:basedOn w:val="a0"/>
    <w:rsid w:val="00817C3D"/>
  </w:style>
  <w:style w:type="character" w:customStyle="1" w:styleId="27">
    <w:name w:val="Основной текст 2 Знак"/>
    <w:basedOn w:val="a0"/>
    <w:link w:val="28"/>
    <w:semiHidden/>
    <w:rsid w:val="00817C3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8">
    <w:name w:val="Body Text 2"/>
    <w:basedOn w:val="a"/>
    <w:link w:val="27"/>
    <w:semiHidden/>
    <w:unhideWhenUsed/>
    <w:rsid w:val="00817C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11">
    <w:name w:val="Основной текст 2 Знак1"/>
    <w:basedOn w:val="a0"/>
    <w:uiPriority w:val="99"/>
    <w:semiHidden/>
    <w:rsid w:val="00817C3D"/>
  </w:style>
  <w:style w:type="character" w:customStyle="1" w:styleId="34">
    <w:name w:val="Основной текст 3 Знак"/>
    <w:basedOn w:val="a0"/>
    <w:link w:val="35"/>
    <w:semiHidden/>
    <w:rsid w:val="00817C3D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5">
    <w:name w:val="Body Text 3"/>
    <w:basedOn w:val="a"/>
    <w:link w:val="34"/>
    <w:semiHidden/>
    <w:unhideWhenUsed/>
    <w:rsid w:val="00817C3D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817C3D"/>
    <w:rPr>
      <w:sz w:val="16"/>
      <w:szCs w:val="16"/>
    </w:rPr>
  </w:style>
  <w:style w:type="character" w:customStyle="1" w:styleId="29">
    <w:name w:val="Основной текст с отступом 2 Знак"/>
    <w:basedOn w:val="a0"/>
    <w:link w:val="2a"/>
    <w:semiHidden/>
    <w:rsid w:val="00817C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a">
    <w:name w:val="Body Text Indent 2"/>
    <w:basedOn w:val="a"/>
    <w:link w:val="29"/>
    <w:semiHidden/>
    <w:unhideWhenUsed/>
    <w:rsid w:val="00817C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2">
    <w:name w:val="Основной текст с отступом 2 Знак1"/>
    <w:basedOn w:val="a0"/>
    <w:uiPriority w:val="99"/>
    <w:semiHidden/>
    <w:rsid w:val="00817C3D"/>
  </w:style>
  <w:style w:type="character" w:customStyle="1" w:styleId="36">
    <w:name w:val="Основной текст с отступом 3 Знак"/>
    <w:basedOn w:val="a0"/>
    <w:link w:val="37"/>
    <w:semiHidden/>
    <w:rsid w:val="00817C3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7">
    <w:name w:val="Body Text Indent 3"/>
    <w:basedOn w:val="a"/>
    <w:link w:val="36"/>
    <w:semiHidden/>
    <w:unhideWhenUsed/>
    <w:rsid w:val="00817C3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817C3D"/>
    <w:rPr>
      <w:sz w:val="16"/>
      <w:szCs w:val="16"/>
    </w:rPr>
  </w:style>
  <w:style w:type="character" w:customStyle="1" w:styleId="affe">
    <w:name w:val="Схема документа Знак"/>
    <w:basedOn w:val="a0"/>
    <w:link w:val="afff"/>
    <w:semiHidden/>
    <w:rsid w:val="00817C3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ff">
    <w:name w:val="Document Map"/>
    <w:basedOn w:val="a"/>
    <w:link w:val="affe"/>
    <w:semiHidden/>
    <w:unhideWhenUsed/>
    <w:rsid w:val="00817C3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1f0">
    <w:name w:val="Схема документа Знак1"/>
    <w:basedOn w:val="a0"/>
    <w:uiPriority w:val="99"/>
    <w:semiHidden/>
    <w:rsid w:val="00817C3D"/>
    <w:rPr>
      <w:rFonts w:ascii="Segoe UI" w:hAnsi="Segoe UI" w:cs="Segoe UI"/>
      <w:sz w:val="16"/>
      <w:szCs w:val="16"/>
    </w:rPr>
  </w:style>
  <w:style w:type="character" w:customStyle="1" w:styleId="1f1">
    <w:name w:val="Текст выноски Знак1"/>
    <w:basedOn w:val="a0"/>
    <w:rsid w:val="00817C3D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817C3D"/>
    <w:rPr>
      <w:rFonts w:ascii="Calibri" w:eastAsia="Times New Roman" w:hAnsi="Calibri" w:cs="Calibri"/>
      <w:szCs w:val="20"/>
      <w:lang w:eastAsia="ru-RU"/>
    </w:rPr>
  </w:style>
  <w:style w:type="character" w:customStyle="1" w:styleId="1f2">
    <w:name w:val="Заголовок №1_"/>
    <w:link w:val="111"/>
    <w:locked/>
    <w:rsid w:val="00817C3D"/>
    <w:rPr>
      <w:b/>
      <w:bCs/>
      <w:sz w:val="26"/>
      <w:szCs w:val="26"/>
      <w:shd w:val="clear" w:color="auto" w:fill="FFFFFF"/>
    </w:rPr>
  </w:style>
  <w:style w:type="paragraph" w:customStyle="1" w:styleId="111">
    <w:name w:val="Заголовок №11"/>
    <w:basedOn w:val="a"/>
    <w:link w:val="1f2"/>
    <w:rsid w:val="00817C3D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customStyle="1" w:styleId="Standard">
    <w:name w:val="Standard"/>
    <w:rsid w:val="00817C3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817C3D"/>
    <w:pPr>
      <w:suppressLineNumbers/>
    </w:pPr>
  </w:style>
  <w:style w:type="character" w:customStyle="1" w:styleId="2b">
    <w:name w:val="Основной текст (2)_"/>
    <w:link w:val="2c"/>
    <w:locked/>
    <w:rsid w:val="00817C3D"/>
    <w:rPr>
      <w:b/>
      <w:bCs/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817C3D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character" w:customStyle="1" w:styleId="afff0">
    <w:name w:val="Основной текст_"/>
    <w:link w:val="2d"/>
    <w:locked/>
    <w:rsid w:val="00817C3D"/>
    <w:rPr>
      <w:sz w:val="29"/>
      <w:szCs w:val="29"/>
      <w:shd w:val="clear" w:color="auto" w:fill="FFFFFF"/>
    </w:rPr>
  </w:style>
  <w:style w:type="paragraph" w:customStyle="1" w:styleId="2d">
    <w:name w:val="Основной текст2"/>
    <w:basedOn w:val="a"/>
    <w:link w:val="afff0"/>
    <w:rsid w:val="00817C3D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character" w:customStyle="1" w:styleId="38">
    <w:name w:val="Основной текст (3)_"/>
    <w:link w:val="39"/>
    <w:locked/>
    <w:rsid w:val="00817C3D"/>
    <w:rPr>
      <w:b/>
      <w:bCs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817C3D"/>
    <w:pPr>
      <w:widowControl w:val="0"/>
      <w:shd w:val="clear" w:color="auto" w:fill="FFFFFF"/>
      <w:spacing w:after="0" w:line="250" w:lineRule="exact"/>
      <w:jc w:val="right"/>
    </w:pPr>
    <w:rPr>
      <w:b/>
      <w:bCs/>
      <w:sz w:val="21"/>
      <w:szCs w:val="21"/>
    </w:rPr>
  </w:style>
  <w:style w:type="character" w:customStyle="1" w:styleId="44">
    <w:name w:val="Основной текст (4)_"/>
    <w:link w:val="45"/>
    <w:locked/>
    <w:rsid w:val="00817C3D"/>
    <w:rPr>
      <w:b/>
      <w:bCs/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817C3D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character" w:customStyle="1" w:styleId="54">
    <w:name w:val="Основной текст (5)_"/>
    <w:link w:val="55"/>
    <w:locked/>
    <w:rsid w:val="00817C3D"/>
    <w:rPr>
      <w:i/>
      <w:iCs/>
      <w:sz w:val="28"/>
      <w:szCs w:val="28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817C3D"/>
    <w:pPr>
      <w:widowControl w:val="0"/>
      <w:shd w:val="clear" w:color="auto" w:fill="FFFFFF"/>
      <w:spacing w:after="0" w:line="322" w:lineRule="exact"/>
      <w:jc w:val="both"/>
    </w:pPr>
    <w:rPr>
      <w:i/>
      <w:iCs/>
      <w:sz w:val="28"/>
      <w:szCs w:val="28"/>
    </w:rPr>
  </w:style>
  <w:style w:type="character" w:customStyle="1" w:styleId="2e">
    <w:name w:val="Подпись к картинке (2)_"/>
    <w:link w:val="2f"/>
    <w:locked/>
    <w:rsid w:val="00817C3D"/>
    <w:rPr>
      <w:b/>
      <w:bCs/>
      <w:sz w:val="27"/>
      <w:szCs w:val="27"/>
      <w:shd w:val="clear" w:color="auto" w:fill="FFFFFF"/>
    </w:rPr>
  </w:style>
  <w:style w:type="paragraph" w:customStyle="1" w:styleId="2f">
    <w:name w:val="Подпись к картинке (2)"/>
    <w:basedOn w:val="a"/>
    <w:link w:val="2e"/>
    <w:rsid w:val="00817C3D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character" w:customStyle="1" w:styleId="afff1">
    <w:name w:val="Сноска_"/>
    <w:link w:val="afff2"/>
    <w:locked/>
    <w:rsid w:val="00817C3D"/>
    <w:rPr>
      <w:spacing w:val="10"/>
      <w:shd w:val="clear" w:color="auto" w:fill="FFFFFF"/>
    </w:rPr>
  </w:style>
  <w:style w:type="paragraph" w:customStyle="1" w:styleId="afff2">
    <w:name w:val="Сноска"/>
    <w:basedOn w:val="a"/>
    <w:link w:val="afff1"/>
    <w:rsid w:val="00817C3D"/>
    <w:pPr>
      <w:widowControl w:val="0"/>
      <w:shd w:val="clear" w:color="auto" w:fill="FFFFFF"/>
      <w:spacing w:after="0" w:line="326" w:lineRule="exact"/>
      <w:jc w:val="both"/>
    </w:pPr>
    <w:rPr>
      <w:spacing w:val="10"/>
    </w:rPr>
  </w:style>
  <w:style w:type="character" w:customStyle="1" w:styleId="2f0">
    <w:name w:val="Заголовок №2_"/>
    <w:link w:val="2f1"/>
    <w:locked/>
    <w:rsid w:val="00817C3D"/>
    <w:rPr>
      <w:b/>
      <w:bCs/>
      <w:spacing w:val="20"/>
      <w:shd w:val="clear" w:color="auto" w:fill="FFFFFF"/>
    </w:rPr>
  </w:style>
  <w:style w:type="paragraph" w:customStyle="1" w:styleId="2f1">
    <w:name w:val="Заголовок №2"/>
    <w:basedOn w:val="a"/>
    <w:link w:val="2f0"/>
    <w:rsid w:val="00817C3D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</w:rPr>
  </w:style>
  <w:style w:type="paragraph" w:customStyle="1" w:styleId="3a">
    <w:name w:val="Основной текст3"/>
    <w:basedOn w:val="a"/>
    <w:rsid w:val="00817C3D"/>
    <w:pPr>
      <w:widowControl w:val="0"/>
      <w:shd w:val="clear" w:color="auto" w:fill="FFFFFF"/>
      <w:spacing w:after="0" w:line="274" w:lineRule="exact"/>
      <w:ind w:firstLine="2240"/>
    </w:pPr>
    <w:rPr>
      <w:rFonts w:ascii="Times New Roman" w:eastAsia="Times New Roman" w:hAnsi="Times New Roman" w:cs="Times New Roman"/>
      <w:color w:val="000000"/>
      <w:spacing w:val="10"/>
      <w:lang w:eastAsia="ru-RU"/>
    </w:rPr>
  </w:style>
  <w:style w:type="paragraph" w:customStyle="1" w:styleId="2f2">
    <w:name w:val="Название объекта2"/>
    <w:basedOn w:val="a"/>
    <w:next w:val="a"/>
    <w:rsid w:val="00817C3D"/>
    <w:pPr>
      <w:spacing w:before="120"/>
      <w:jc w:val="center"/>
    </w:pPr>
    <w:rPr>
      <w:rFonts w:ascii="Calibri" w:eastAsia="Times New Roman" w:hAnsi="Calibri" w:cs="Times New Roman"/>
      <w:sz w:val="36"/>
    </w:rPr>
  </w:style>
  <w:style w:type="paragraph" w:customStyle="1" w:styleId="western">
    <w:name w:val="western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">
    <w:name w:val="lst"/>
    <w:basedOn w:val="a"/>
    <w:rsid w:val="00817C3D"/>
    <w:pPr>
      <w:tabs>
        <w:tab w:val="num" w:pos="908"/>
      </w:tabs>
      <w:autoSpaceDE w:val="0"/>
      <w:autoSpaceDN w:val="0"/>
      <w:adjustRightInd w:val="0"/>
      <w:spacing w:after="0" w:line="360" w:lineRule="auto"/>
      <w:ind w:left="1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reformat">
    <w:name w:val="Preformat"/>
    <w:rsid w:val="00817C3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817C3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817C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3">
    <w:name w:val="Основной текст с отступом 21"/>
    <w:basedOn w:val="a"/>
    <w:rsid w:val="00817C3D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zh-CN"/>
    </w:rPr>
  </w:style>
  <w:style w:type="paragraph" w:customStyle="1" w:styleId="p13">
    <w:name w:val="p13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ioaoa">
    <w:name w:val="Iniiaiie oaeno io?aoa"/>
    <w:rsid w:val="00817C3D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Содержимое врезки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uiPriority w:val="99"/>
    <w:rsid w:val="00817C3D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Заголовок статьи"/>
    <w:basedOn w:val="a"/>
    <w:next w:val="a"/>
    <w:uiPriority w:val="99"/>
    <w:rsid w:val="00817C3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817C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817C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817C3D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3">
    <w:name w:val="Основной текст с отступом1"/>
    <w:basedOn w:val="a"/>
    <w:rsid w:val="00817C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4">
    <w:name w:val="Основной текст 21"/>
    <w:basedOn w:val="a"/>
    <w:rsid w:val="00817C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4">
    <w:name w:val="Текст примечания1"/>
    <w:basedOn w:val="a"/>
    <w:rsid w:val="00817C3D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817C3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pj">
    <w:name w:val="pj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Указатель4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ar-SA"/>
    </w:rPr>
  </w:style>
  <w:style w:type="paragraph" w:customStyle="1" w:styleId="56">
    <w:name w:val="Название объекта5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3b">
    <w:name w:val="Указатель3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zh-CN"/>
    </w:rPr>
  </w:style>
  <w:style w:type="paragraph" w:customStyle="1" w:styleId="47">
    <w:name w:val="Название объекта4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2f3">
    <w:name w:val="Указатель2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zh-CN"/>
    </w:rPr>
  </w:style>
  <w:style w:type="paragraph" w:customStyle="1" w:styleId="3c">
    <w:name w:val="Название объекта3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313">
    <w:name w:val="Основной текст 31"/>
    <w:basedOn w:val="a"/>
    <w:rsid w:val="00817C3D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zh-CN"/>
    </w:rPr>
  </w:style>
  <w:style w:type="paragraph" w:customStyle="1" w:styleId="afff5">
    <w:name w:val="Колонтитул"/>
    <w:basedOn w:val="a"/>
    <w:rsid w:val="00817C3D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5">
    <w:name w:val="Заголовок таблицы ссылок1"/>
    <w:basedOn w:val="1"/>
    <w:next w:val="a"/>
    <w:rsid w:val="00817C3D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Cs w:val="28"/>
      <w:lang w:val="x-none" w:eastAsia="zh-CN"/>
    </w:rPr>
  </w:style>
  <w:style w:type="paragraph" w:customStyle="1" w:styleId="justppt">
    <w:name w:val="justppt"/>
    <w:basedOn w:val="a"/>
    <w:rsid w:val="00817C3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ff6">
    <w:name w:val="Subtle Emphasis"/>
    <w:qFormat/>
    <w:rsid w:val="00817C3D"/>
    <w:rPr>
      <w:i/>
      <w:iCs/>
      <w:color w:val="808080"/>
    </w:rPr>
  </w:style>
  <w:style w:type="character" w:styleId="afff7">
    <w:name w:val="Intense Emphasis"/>
    <w:qFormat/>
    <w:rsid w:val="00817C3D"/>
    <w:rPr>
      <w:b/>
      <w:bCs/>
      <w:i/>
      <w:iCs/>
      <w:color w:val="4F81BD"/>
    </w:rPr>
  </w:style>
  <w:style w:type="character" w:styleId="afff8">
    <w:name w:val="Subtle Reference"/>
    <w:qFormat/>
    <w:rsid w:val="00817C3D"/>
    <w:rPr>
      <w:smallCaps/>
      <w:color w:val="C0504D"/>
      <w:u w:val="single"/>
    </w:rPr>
  </w:style>
  <w:style w:type="character" w:styleId="afff9">
    <w:name w:val="Intense Reference"/>
    <w:qFormat/>
    <w:rsid w:val="00817C3D"/>
    <w:rPr>
      <w:b/>
      <w:bCs/>
      <w:smallCaps/>
      <w:color w:val="C0504D"/>
      <w:spacing w:val="5"/>
      <w:u w:val="single"/>
    </w:rPr>
  </w:style>
  <w:style w:type="character" w:styleId="afffa">
    <w:name w:val="Book Title"/>
    <w:qFormat/>
    <w:rsid w:val="00817C3D"/>
    <w:rPr>
      <w:b/>
      <w:bCs/>
      <w:smallCaps/>
      <w:spacing w:val="5"/>
    </w:rPr>
  </w:style>
  <w:style w:type="character" w:customStyle="1" w:styleId="1f6">
    <w:name w:val="Заголовок №1"/>
    <w:rsid w:val="00817C3D"/>
  </w:style>
  <w:style w:type="character" w:customStyle="1" w:styleId="afffb">
    <w:name w:val="Основной текст + Полужирный"/>
    <w:rsid w:val="00817C3D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7">
    <w:name w:val="Основной текст1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fc">
    <w:name w:val="Основной текст + Курсив"/>
    <w:aliases w:val="Интервал 0 pt Exact"/>
    <w:rsid w:val="00817C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7">
    <w:name w:val="Основной текст (5) + Не курсив"/>
    <w:rsid w:val="00817C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817C3D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817C3D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fd">
    <w:name w:val="Подпись к картинке_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e">
    <w:name w:val="Подпись к картинке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817C3D"/>
  </w:style>
  <w:style w:type="character" w:customStyle="1" w:styleId="affff">
    <w:name w:val="Знак"/>
    <w:rsid w:val="00817C3D"/>
    <w:rPr>
      <w:sz w:val="16"/>
      <w:lang w:val="ru-RU" w:eastAsia="ru-RU"/>
    </w:rPr>
  </w:style>
  <w:style w:type="character" w:customStyle="1" w:styleId="blk">
    <w:name w:val="blk"/>
    <w:rsid w:val="00817C3D"/>
  </w:style>
  <w:style w:type="character" w:customStyle="1" w:styleId="WW8Num1z0">
    <w:name w:val="WW8Num1z0"/>
    <w:rsid w:val="00817C3D"/>
    <w:rPr>
      <w:rFonts w:ascii="Times New Roman" w:hAnsi="Times New Roman" w:cs="Times New Roman" w:hint="default"/>
    </w:rPr>
  </w:style>
  <w:style w:type="character" w:customStyle="1" w:styleId="WW8Num1z1">
    <w:name w:val="WW8Num1z1"/>
    <w:rsid w:val="00817C3D"/>
  </w:style>
  <w:style w:type="character" w:customStyle="1" w:styleId="WW8Num1z2">
    <w:name w:val="WW8Num1z2"/>
    <w:rsid w:val="00817C3D"/>
  </w:style>
  <w:style w:type="character" w:customStyle="1" w:styleId="WW8Num1z3">
    <w:name w:val="WW8Num1z3"/>
    <w:rsid w:val="00817C3D"/>
  </w:style>
  <w:style w:type="character" w:customStyle="1" w:styleId="WW8Num1z4">
    <w:name w:val="WW8Num1z4"/>
    <w:rsid w:val="00817C3D"/>
  </w:style>
  <w:style w:type="character" w:customStyle="1" w:styleId="WW8Num1z5">
    <w:name w:val="WW8Num1z5"/>
    <w:rsid w:val="00817C3D"/>
  </w:style>
  <w:style w:type="character" w:customStyle="1" w:styleId="WW8Num1z6">
    <w:name w:val="WW8Num1z6"/>
    <w:rsid w:val="00817C3D"/>
  </w:style>
  <w:style w:type="character" w:customStyle="1" w:styleId="WW8Num1z7">
    <w:name w:val="WW8Num1z7"/>
    <w:rsid w:val="00817C3D"/>
  </w:style>
  <w:style w:type="character" w:customStyle="1" w:styleId="WW8Num1z8">
    <w:name w:val="WW8Num1z8"/>
    <w:rsid w:val="00817C3D"/>
  </w:style>
  <w:style w:type="character" w:customStyle="1" w:styleId="WW8Num2z0">
    <w:name w:val="WW8Num2z0"/>
    <w:rsid w:val="00817C3D"/>
  </w:style>
  <w:style w:type="character" w:customStyle="1" w:styleId="WW8Num2z1">
    <w:name w:val="WW8Num2z1"/>
    <w:rsid w:val="00817C3D"/>
  </w:style>
  <w:style w:type="character" w:customStyle="1" w:styleId="WW8Num2z2">
    <w:name w:val="WW8Num2z2"/>
    <w:rsid w:val="00817C3D"/>
  </w:style>
  <w:style w:type="character" w:customStyle="1" w:styleId="WW8Num2z3">
    <w:name w:val="WW8Num2z3"/>
    <w:rsid w:val="00817C3D"/>
  </w:style>
  <w:style w:type="character" w:customStyle="1" w:styleId="WW8Num2z4">
    <w:name w:val="WW8Num2z4"/>
    <w:rsid w:val="00817C3D"/>
  </w:style>
  <w:style w:type="character" w:customStyle="1" w:styleId="WW8Num2z5">
    <w:name w:val="WW8Num2z5"/>
    <w:rsid w:val="00817C3D"/>
  </w:style>
  <w:style w:type="character" w:customStyle="1" w:styleId="WW8Num2z6">
    <w:name w:val="WW8Num2z6"/>
    <w:rsid w:val="00817C3D"/>
  </w:style>
  <w:style w:type="character" w:customStyle="1" w:styleId="WW8Num2z7">
    <w:name w:val="WW8Num2z7"/>
    <w:rsid w:val="00817C3D"/>
  </w:style>
  <w:style w:type="character" w:customStyle="1" w:styleId="WW8Num2z8">
    <w:name w:val="WW8Num2z8"/>
    <w:rsid w:val="00817C3D"/>
  </w:style>
  <w:style w:type="character" w:customStyle="1" w:styleId="WW8Num3z0">
    <w:name w:val="WW8Num3z0"/>
    <w:rsid w:val="00817C3D"/>
  </w:style>
  <w:style w:type="character" w:customStyle="1" w:styleId="WW8Num3z1">
    <w:name w:val="WW8Num3z1"/>
    <w:rsid w:val="00817C3D"/>
  </w:style>
  <w:style w:type="character" w:customStyle="1" w:styleId="WW8Num3z2">
    <w:name w:val="WW8Num3z2"/>
    <w:rsid w:val="00817C3D"/>
  </w:style>
  <w:style w:type="character" w:customStyle="1" w:styleId="WW8Num3z3">
    <w:name w:val="WW8Num3z3"/>
    <w:rsid w:val="00817C3D"/>
  </w:style>
  <w:style w:type="character" w:customStyle="1" w:styleId="WW8Num3z4">
    <w:name w:val="WW8Num3z4"/>
    <w:rsid w:val="00817C3D"/>
  </w:style>
  <w:style w:type="character" w:customStyle="1" w:styleId="WW8Num3z5">
    <w:name w:val="WW8Num3z5"/>
    <w:rsid w:val="00817C3D"/>
  </w:style>
  <w:style w:type="character" w:customStyle="1" w:styleId="WW8Num3z6">
    <w:name w:val="WW8Num3z6"/>
    <w:rsid w:val="00817C3D"/>
  </w:style>
  <w:style w:type="character" w:customStyle="1" w:styleId="WW8Num3z7">
    <w:name w:val="WW8Num3z7"/>
    <w:rsid w:val="00817C3D"/>
  </w:style>
  <w:style w:type="character" w:customStyle="1" w:styleId="WW8Num3z8">
    <w:name w:val="WW8Num3z8"/>
    <w:rsid w:val="00817C3D"/>
  </w:style>
  <w:style w:type="character" w:customStyle="1" w:styleId="WW8Num4z0">
    <w:name w:val="WW8Num4z0"/>
    <w:rsid w:val="00817C3D"/>
  </w:style>
  <w:style w:type="character" w:customStyle="1" w:styleId="WW8Num4z1">
    <w:name w:val="WW8Num4z1"/>
    <w:rsid w:val="00817C3D"/>
  </w:style>
  <w:style w:type="character" w:customStyle="1" w:styleId="WW8Num4z2">
    <w:name w:val="WW8Num4z2"/>
    <w:rsid w:val="00817C3D"/>
  </w:style>
  <w:style w:type="character" w:customStyle="1" w:styleId="WW8Num4z3">
    <w:name w:val="WW8Num4z3"/>
    <w:rsid w:val="00817C3D"/>
  </w:style>
  <w:style w:type="character" w:customStyle="1" w:styleId="WW8Num4z4">
    <w:name w:val="WW8Num4z4"/>
    <w:rsid w:val="00817C3D"/>
  </w:style>
  <w:style w:type="character" w:customStyle="1" w:styleId="WW8Num4z5">
    <w:name w:val="WW8Num4z5"/>
    <w:rsid w:val="00817C3D"/>
  </w:style>
  <w:style w:type="character" w:customStyle="1" w:styleId="WW8Num4z6">
    <w:name w:val="WW8Num4z6"/>
    <w:rsid w:val="00817C3D"/>
  </w:style>
  <w:style w:type="character" w:customStyle="1" w:styleId="WW8Num4z7">
    <w:name w:val="WW8Num4z7"/>
    <w:rsid w:val="00817C3D"/>
  </w:style>
  <w:style w:type="character" w:customStyle="1" w:styleId="WW8Num4z8">
    <w:name w:val="WW8Num4z8"/>
    <w:rsid w:val="00817C3D"/>
  </w:style>
  <w:style w:type="character" w:customStyle="1" w:styleId="WW8Num5z0">
    <w:name w:val="WW8Num5z0"/>
    <w:rsid w:val="00817C3D"/>
  </w:style>
  <w:style w:type="character" w:customStyle="1" w:styleId="WW8Num5z2">
    <w:name w:val="WW8Num5z2"/>
    <w:rsid w:val="00817C3D"/>
  </w:style>
  <w:style w:type="character" w:customStyle="1" w:styleId="WW8Num5z3">
    <w:name w:val="WW8Num5z3"/>
    <w:rsid w:val="00817C3D"/>
  </w:style>
  <w:style w:type="character" w:customStyle="1" w:styleId="WW8Num5z4">
    <w:name w:val="WW8Num5z4"/>
    <w:rsid w:val="00817C3D"/>
  </w:style>
  <w:style w:type="character" w:customStyle="1" w:styleId="WW8Num5z5">
    <w:name w:val="WW8Num5z5"/>
    <w:rsid w:val="00817C3D"/>
  </w:style>
  <w:style w:type="character" w:customStyle="1" w:styleId="WW8Num5z6">
    <w:name w:val="WW8Num5z6"/>
    <w:rsid w:val="00817C3D"/>
  </w:style>
  <w:style w:type="character" w:customStyle="1" w:styleId="WW8Num5z7">
    <w:name w:val="WW8Num5z7"/>
    <w:rsid w:val="00817C3D"/>
  </w:style>
  <w:style w:type="character" w:customStyle="1" w:styleId="WW8Num5z8">
    <w:name w:val="WW8Num5z8"/>
    <w:rsid w:val="00817C3D"/>
  </w:style>
  <w:style w:type="character" w:customStyle="1" w:styleId="BodyTextIndentChar">
    <w:name w:val="Body Text Indent Char"/>
    <w:rsid w:val="00817C3D"/>
    <w:rPr>
      <w:sz w:val="24"/>
      <w:szCs w:val="24"/>
      <w:lang w:val="ru-RU" w:bidi="ar-SA"/>
    </w:rPr>
  </w:style>
  <w:style w:type="character" w:customStyle="1" w:styleId="410">
    <w:name w:val="Заголовок 4 Знак1"/>
    <w:rsid w:val="00817C3D"/>
    <w:rPr>
      <w:sz w:val="28"/>
      <w:szCs w:val="28"/>
    </w:rPr>
  </w:style>
  <w:style w:type="character" w:customStyle="1" w:styleId="Bodytext">
    <w:name w:val="Body text_"/>
    <w:rsid w:val="00817C3D"/>
    <w:rPr>
      <w:sz w:val="27"/>
      <w:szCs w:val="27"/>
      <w:shd w:val="clear" w:color="auto" w:fill="FFFFFF"/>
    </w:rPr>
  </w:style>
  <w:style w:type="character" w:customStyle="1" w:styleId="1f8">
    <w:name w:val="Знак примечания1"/>
    <w:rsid w:val="00817C3D"/>
    <w:rPr>
      <w:sz w:val="16"/>
      <w:szCs w:val="16"/>
    </w:rPr>
  </w:style>
  <w:style w:type="character" w:customStyle="1" w:styleId="affff0">
    <w:name w:val="Обычный (веб) Знак"/>
    <w:link w:val="affff1"/>
    <w:uiPriority w:val="99"/>
    <w:rsid w:val="00817C3D"/>
    <w:rPr>
      <w:sz w:val="24"/>
    </w:rPr>
  </w:style>
  <w:style w:type="character" w:customStyle="1" w:styleId="affff2">
    <w:name w:val="Символ сноски"/>
    <w:rsid w:val="00817C3D"/>
    <w:rPr>
      <w:vertAlign w:val="superscript"/>
    </w:rPr>
  </w:style>
  <w:style w:type="character" w:customStyle="1" w:styleId="affff3">
    <w:name w:val="Символ концевой сноски"/>
    <w:rsid w:val="00817C3D"/>
    <w:rPr>
      <w:vertAlign w:val="superscript"/>
    </w:rPr>
  </w:style>
  <w:style w:type="character" w:customStyle="1" w:styleId="WW-">
    <w:name w:val="WW-Символ концевой сноски"/>
    <w:rsid w:val="00817C3D"/>
  </w:style>
  <w:style w:type="character" w:customStyle="1" w:styleId="ListLabel1">
    <w:name w:val="ListLabel 1"/>
    <w:rsid w:val="00817C3D"/>
    <w:rPr>
      <w:color w:val="0000FF"/>
    </w:rPr>
  </w:style>
  <w:style w:type="character" w:customStyle="1" w:styleId="s3">
    <w:name w:val="s3"/>
    <w:rsid w:val="00817C3D"/>
  </w:style>
  <w:style w:type="character" w:customStyle="1" w:styleId="58">
    <w:name w:val="Основной шрифт абзаца5"/>
    <w:rsid w:val="00817C3D"/>
  </w:style>
  <w:style w:type="character" w:customStyle="1" w:styleId="48">
    <w:name w:val="Основной шрифт абзаца4"/>
    <w:rsid w:val="00817C3D"/>
  </w:style>
  <w:style w:type="character" w:customStyle="1" w:styleId="3d">
    <w:name w:val="Основной шрифт абзаца3"/>
    <w:rsid w:val="00817C3D"/>
  </w:style>
  <w:style w:type="character" w:customStyle="1" w:styleId="blue">
    <w:name w:val="blue"/>
    <w:rsid w:val="00817C3D"/>
  </w:style>
  <w:style w:type="character" w:customStyle="1" w:styleId="affff4">
    <w:name w:val="Тема примечания Знак"/>
    <w:uiPriority w:val="99"/>
    <w:rsid w:val="00817C3D"/>
    <w:rPr>
      <w:b/>
      <w:bCs/>
      <w:lang w:eastAsia="zh-CN"/>
    </w:rPr>
  </w:style>
  <w:style w:type="character" w:customStyle="1" w:styleId="2f4">
    <w:name w:val="Основной текст Знак2"/>
    <w:rsid w:val="00817C3D"/>
    <w:rPr>
      <w:sz w:val="26"/>
      <w:szCs w:val="24"/>
      <w:lang w:eastAsia="zh-CN"/>
    </w:rPr>
  </w:style>
  <w:style w:type="character" w:customStyle="1" w:styleId="215">
    <w:name w:val="Цитата 2 Знак1"/>
    <w:rsid w:val="00817C3D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9">
    <w:name w:val="Выделенная цитата Знак1"/>
    <w:rsid w:val="00817C3D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f5">
    <w:name w:val="annotation subject"/>
    <w:basedOn w:val="affa"/>
    <w:next w:val="affa"/>
    <w:link w:val="1fa"/>
    <w:uiPriority w:val="99"/>
    <w:unhideWhenUsed/>
    <w:rsid w:val="00817C3D"/>
    <w:rPr>
      <w:b/>
      <w:bCs/>
      <w:lang w:val="ru-RU" w:eastAsia="ru-RU"/>
    </w:rPr>
  </w:style>
  <w:style w:type="character" w:customStyle="1" w:styleId="1fa">
    <w:name w:val="Тема примечания Знак1"/>
    <w:basedOn w:val="affb"/>
    <w:link w:val="affff5"/>
    <w:uiPriority w:val="99"/>
    <w:rsid w:val="00817C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6">
    <w:name w:val="caption"/>
    <w:basedOn w:val="a"/>
    <w:next w:val="a"/>
    <w:link w:val="affff7"/>
    <w:uiPriority w:val="35"/>
    <w:qFormat/>
    <w:rsid w:val="00817C3D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ffff8">
    <w:name w:val="page number"/>
    <w:basedOn w:val="a0"/>
    <w:rsid w:val="00817C3D"/>
  </w:style>
  <w:style w:type="character" w:customStyle="1" w:styleId="1fb">
    <w:name w:val="Обычный1"/>
    <w:rsid w:val="00817C3D"/>
    <w:rPr>
      <w:rFonts w:ascii="Times New Roman" w:hAnsi="Times New Roman"/>
      <w:sz w:val="20"/>
    </w:rPr>
  </w:style>
  <w:style w:type="paragraph" w:customStyle="1" w:styleId="1fc">
    <w:name w:val="Знак сноски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24">
    <w:name w:val="Оглавление 2 Знак"/>
    <w:link w:val="23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3">
    <w:name w:val="Оглавление 4 Знак"/>
    <w:link w:val="4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rsid w:val="00817C3D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1fd">
    <w:name w:val="Гиперссылка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62">
    <w:name w:val="Оглавление 6 Знак"/>
    <w:link w:val="6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2">
    <w:name w:val="Оглавление 7 Знак"/>
    <w:link w:val="7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oc10">
    <w:name w:val="toc 10"/>
    <w:rsid w:val="00817C3D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817C3D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ff7">
    <w:name w:val="Название объекта Знак"/>
    <w:link w:val="affff6"/>
    <w:uiPriority w:val="35"/>
    <w:locked/>
    <w:rsid w:val="00817C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817C3D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e">
    <w:name w:val="Знак концевой сноски1"/>
    <w:rsid w:val="00817C3D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817C3D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f">
    <w:name w:val="Просмотренная гиперссылка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33">
    <w:name w:val="Оглавление 3 Знак"/>
    <w:link w:val="3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otnote">
    <w:name w:val="Footnote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4">
    <w:name w:val="Оглавление 1 Знак"/>
    <w:link w:val="13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Абзац списка Знак"/>
    <w:link w:val="a5"/>
    <w:locked/>
    <w:rsid w:val="00817C3D"/>
  </w:style>
  <w:style w:type="paragraph" w:customStyle="1" w:styleId="HeaderandFooter">
    <w:name w:val="Header and Footer"/>
    <w:rsid w:val="00817C3D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f0">
    <w:name w:val="Номер страницы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92">
    <w:name w:val="Оглавление 9 Знак"/>
    <w:link w:val="9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0">
    <w:name w:val="Колонтитул + 13"/>
    <w:basedOn w:val="afff5"/>
    <w:rsid w:val="00817C3D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817C3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82">
    <w:name w:val="Оглавление 8 Знак"/>
    <w:link w:val="8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rsid w:val="00817C3D"/>
    <w:pPr>
      <w:widowControl w:val="0"/>
      <w:spacing w:after="0" w:line="240" w:lineRule="auto"/>
    </w:pPr>
    <w:rPr>
      <w:rFonts w:ascii="Trebuchet MS" w:eastAsia="Times New Roman" w:hAnsi="Trebuchet MS" w:cs="Times New Roman"/>
      <w:color w:val="000000"/>
      <w:szCs w:val="20"/>
      <w:lang w:eastAsia="ru-RU"/>
    </w:rPr>
  </w:style>
  <w:style w:type="character" w:customStyle="1" w:styleId="53">
    <w:name w:val="Оглавление 5 Знак"/>
    <w:link w:val="5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1">
    <w:name w:val="Колонтитул + 131"/>
    <w:basedOn w:val="afff5"/>
    <w:rsid w:val="00817C3D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9">
    <w:name w:val="Красный стиль"/>
    <w:basedOn w:val="a"/>
    <w:rsid w:val="00817C3D"/>
    <w:pPr>
      <w:spacing w:after="0" w:line="240" w:lineRule="auto"/>
    </w:pPr>
    <w:rPr>
      <w:rFonts w:ascii="Arial" w:eastAsia="Times New Roman" w:hAnsi="Arial" w:cs="Times New Roman"/>
      <w:color w:val="00B252"/>
      <w:spacing w:val="-2"/>
      <w:sz w:val="16"/>
      <w:szCs w:val="20"/>
      <w:lang w:eastAsia="ru-RU"/>
    </w:rPr>
  </w:style>
  <w:style w:type="paragraph" w:customStyle="1" w:styleId="1ff1">
    <w:name w:val="Неразрешенное упоминание1"/>
    <w:rsid w:val="00817C3D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817C3D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f1">
    <w:name w:val="Normal (Web)"/>
    <w:basedOn w:val="a"/>
    <w:link w:val="affff0"/>
    <w:uiPriority w:val="99"/>
    <w:rsid w:val="00817C3D"/>
    <w:pPr>
      <w:spacing w:beforeAutospacing="1" w:after="0" w:afterAutospacing="1" w:line="240" w:lineRule="auto"/>
    </w:pPr>
    <w:rPr>
      <w:sz w:val="24"/>
    </w:rPr>
  </w:style>
  <w:style w:type="table" w:customStyle="1" w:styleId="TableNormal">
    <w:name w:val="Table Normal"/>
    <w:rsid w:val="00817C3D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2">
    <w:name w:val="Сетка таблицы1"/>
    <w:basedOn w:val="a1"/>
    <w:rsid w:val="00817C3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Placeholder Text"/>
    <w:basedOn w:val="a0"/>
    <w:uiPriority w:val="99"/>
    <w:semiHidden/>
    <w:rsid w:val="00B47635"/>
    <w:rPr>
      <w:color w:val="808080"/>
    </w:rPr>
  </w:style>
  <w:style w:type="character" w:customStyle="1" w:styleId="hgkelc">
    <w:name w:val="hgkelc"/>
    <w:basedOn w:val="a0"/>
    <w:rsid w:val="00B47635"/>
  </w:style>
  <w:style w:type="numbering" w:customStyle="1" w:styleId="WW8Num27">
    <w:name w:val="WW8Num27"/>
    <w:basedOn w:val="a2"/>
    <w:rsid w:val="00D05BC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F7FEC-6BFD-4145-B902-BD2BB1E4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49</Pages>
  <Words>8617</Words>
  <Characters>49118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Марова Е.В.</dc:creator>
  <cp:lastModifiedBy>Устинова М.Ю.</cp:lastModifiedBy>
  <cp:revision>5</cp:revision>
  <cp:lastPrinted>2024-10-31T13:59:00Z</cp:lastPrinted>
  <dcterms:created xsi:type="dcterms:W3CDTF">2025-03-25T13:50:00Z</dcterms:created>
  <dcterms:modified xsi:type="dcterms:W3CDTF">2025-04-22T08:40:00Z</dcterms:modified>
</cp:coreProperties>
</file>