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8" w:rsidRPr="004312BB" w:rsidRDefault="00913A97" w:rsidP="00EF1456">
      <w:pPr>
        <w:jc w:val="right"/>
      </w:pPr>
      <w:bookmarkStart w:id="0" w:name="_GoBack"/>
      <w:bookmarkEnd w:id="0"/>
      <w:r w:rsidRPr="004312BB">
        <w:t>ПРОЕКТ</w:t>
      </w:r>
      <w:r w:rsidR="00EE2771" w:rsidRPr="004312BB">
        <w:t xml:space="preserve">                  </w:t>
      </w:r>
    </w:p>
    <w:tbl>
      <w:tblPr>
        <w:tblW w:w="0" w:type="dxa"/>
        <w:tblLayout w:type="fixed"/>
        <w:tblLook w:val="00A0"/>
      </w:tblPr>
      <w:tblGrid>
        <w:gridCol w:w="1809"/>
        <w:gridCol w:w="7659"/>
      </w:tblGrid>
      <w:tr w:rsidR="004312BB" w:rsidRPr="004312BB" w:rsidTr="00B011F8">
        <w:tc>
          <w:tcPr>
            <w:tcW w:w="1809" w:type="dxa"/>
          </w:tcPr>
          <w:p w:rsidR="00B011F8" w:rsidRPr="004312BB" w:rsidRDefault="00B011F8" w:rsidP="00EF1456"/>
        </w:tc>
        <w:tc>
          <w:tcPr>
            <w:tcW w:w="7659" w:type="dxa"/>
          </w:tcPr>
          <w:p w:rsidR="00B011F8" w:rsidRPr="004312BB" w:rsidRDefault="00B011F8" w:rsidP="00EF1456"/>
        </w:tc>
      </w:tr>
      <w:tr w:rsidR="00B011F8" w:rsidRPr="004312BB" w:rsidTr="00B011F8">
        <w:trPr>
          <w:trHeight w:val="210"/>
        </w:trPr>
        <w:tc>
          <w:tcPr>
            <w:tcW w:w="1809" w:type="dxa"/>
          </w:tcPr>
          <w:p w:rsidR="00B011F8" w:rsidRPr="004312BB" w:rsidRDefault="00B011F8" w:rsidP="00EF1456"/>
        </w:tc>
        <w:tc>
          <w:tcPr>
            <w:tcW w:w="7659" w:type="dxa"/>
          </w:tcPr>
          <w:p w:rsidR="00B011F8" w:rsidRPr="004312BB" w:rsidRDefault="00B011F8" w:rsidP="00EF1456"/>
        </w:tc>
      </w:tr>
    </w:tbl>
    <w:p w:rsidR="00B011F8" w:rsidRPr="004312BB" w:rsidRDefault="00B011F8" w:rsidP="00EF1456"/>
    <w:p w:rsidR="00B011F8" w:rsidRPr="004312BB" w:rsidRDefault="00B011F8" w:rsidP="00EF1456"/>
    <w:p w:rsidR="00B011F8" w:rsidRPr="004312BB" w:rsidRDefault="00B011F8" w:rsidP="00EF1456"/>
    <w:p w:rsidR="00B011F8" w:rsidRPr="004312BB" w:rsidRDefault="00B011F8" w:rsidP="00EF1456"/>
    <w:p w:rsidR="00B011F8" w:rsidRDefault="00B011F8" w:rsidP="00EF1456"/>
    <w:p w:rsidR="00E428BB" w:rsidRDefault="00E428BB" w:rsidP="00EF1456"/>
    <w:p w:rsidR="00E428BB" w:rsidRDefault="00E428BB" w:rsidP="00EF1456"/>
    <w:p w:rsidR="00E428BB" w:rsidRDefault="00E428BB" w:rsidP="00EF1456"/>
    <w:p w:rsidR="00E428BB" w:rsidRDefault="00E428BB" w:rsidP="00EF1456"/>
    <w:p w:rsidR="00E428BB" w:rsidRDefault="00E428BB" w:rsidP="00EF1456"/>
    <w:p w:rsidR="00E428BB" w:rsidRPr="004312BB" w:rsidRDefault="00E428BB" w:rsidP="00EF1456"/>
    <w:p w:rsidR="004775FE" w:rsidRPr="004312BB" w:rsidRDefault="004775FE" w:rsidP="00EF1456"/>
    <w:p w:rsidR="004775FE" w:rsidRPr="004312BB" w:rsidRDefault="00913A97" w:rsidP="00730891">
      <w:pPr>
        <w:tabs>
          <w:tab w:val="left" w:pos="0"/>
        </w:tabs>
        <w:jc w:val="center"/>
        <w:rPr>
          <w:rFonts w:cs="Times New Roman"/>
          <w:b/>
          <w:sz w:val="32"/>
          <w:szCs w:val="32"/>
        </w:rPr>
      </w:pPr>
      <w:r w:rsidRPr="004312BB">
        <w:rPr>
          <w:rFonts w:cs="Times New Roman"/>
          <w:b/>
          <w:sz w:val="32"/>
          <w:szCs w:val="32"/>
        </w:rPr>
        <w:t>ГЕНЕРАЛЬНЫЙ ПЛАН</w:t>
      </w:r>
    </w:p>
    <w:p w:rsidR="004312BB" w:rsidRPr="004312BB" w:rsidRDefault="004312BB" w:rsidP="004312BB">
      <w:pPr>
        <w:tabs>
          <w:tab w:val="left" w:pos="0"/>
        </w:tabs>
        <w:jc w:val="center"/>
        <w:rPr>
          <w:rFonts w:cs="Times New Roman"/>
          <w:b/>
          <w:szCs w:val="28"/>
        </w:rPr>
      </w:pPr>
      <w:r w:rsidRPr="004312BB">
        <w:rPr>
          <w:rFonts w:cs="Times New Roman"/>
          <w:b/>
          <w:szCs w:val="28"/>
        </w:rPr>
        <w:t>Белозерского муниципального округа Вологодской области</w:t>
      </w:r>
    </w:p>
    <w:p w:rsidR="004775FE" w:rsidRPr="004312BB" w:rsidRDefault="004312BB" w:rsidP="004312BB">
      <w:pPr>
        <w:tabs>
          <w:tab w:val="left" w:pos="0"/>
        </w:tabs>
        <w:jc w:val="center"/>
        <w:rPr>
          <w:rFonts w:cs="Times New Roman"/>
          <w:b/>
          <w:szCs w:val="28"/>
        </w:rPr>
      </w:pPr>
      <w:r w:rsidRPr="004312BB">
        <w:rPr>
          <w:rFonts w:cs="Times New Roman"/>
          <w:b/>
          <w:szCs w:val="28"/>
        </w:rPr>
        <w:t>применительно к территории в административных границах Антушевского, Бечевинского, Гулинского, Кукшевского сельсоветов Белозерского района</w:t>
      </w:r>
    </w:p>
    <w:p w:rsidR="00B011F8" w:rsidRPr="004312BB" w:rsidRDefault="00B011F8" w:rsidP="004312BB">
      <w:pPr>
        <w:tabs>
          <w:tab w:val="left" w:pos="0"/>
        </w:tabs>
        <w:rPr>
          <w:b/>
        </w:rPr>
      </w:pPr>
    </w:p>
    <w:p w:rsidR="004775FE" w:rsidRPr="004312BB" w:rsidRDefault="004775FE" w:rsidP="00730891">
      <w:pPr>
        <w:tabs>
          <w:tab w:val="left" w:pos="0"/>
        </w:tabs>
        <w:rPr>
          <w:b/>
        </w:rPr>
      </w:pPr>
    </w:p>
    <w:p w:rsidR="00B011F8" w:rsidRPr="004312BB" w:rsidRDefault="00913A97" w:rsidP="00730891">
      <w:pPr>
        <w:tabs>
          <w:tab w:val="left" w:pos="0"/>
        </w:tabs>
        <w:jc w:val="center"/>
        <w:rPr>
          <w:b/>
        </w:rPr>
      </w:pPr>
      <w:r w:rsidRPr="004312BB">
        <w:rPr>
          <w:b/>
        </w:rPr>
        <w:t>ПОЛОЖЕНИЕ О ТЕРРИТОРИАЛЬНОМ ПЛАНИРОВАНИИ</w:t>
      </w:r>
    </w:p>
    <w:p w:rsidR="00B011F8" w:rsidRPr="004312BB" w:rsidRDefault="00B011F8" w:rsidP="00730891">
      <w:pPr>
        <w:tabs>
          <w:tab w:val="left" w:pos="0"/>
        </w:tabs>
      </w:pPr>
    </w:p>
    <w:p w:rsidR="00B011F8" w:rsidRPr="00EE0B40" w:rsidRDefault="00B011F8" w:rsidP="00EF1456">
      <w:pPr>
        <w:rPr>
          <w:color w:val="FF0000"/>
        </w:rPr>
      </w:pPr>
    </w:p>
    <w:p w:rsidR="00B011F8" w:rsidRPr="00EE0B40" w:rsidRDefault="00B011F8" w:rsidP="00EF1456">
      <w:pPr>
        <w:rPr>
          <w:color w:val="FF0000"/>
        </w:rPr>
      </w:pPr>
    </w:p>
    <w:p w:rsidR="00B011F8" w:rsidRPr="00EE0B40" w:rsidRDefault="00B011F8" w:rsidP="00EF1456">
      <w:pPr>
        <w:rPr>
          <w:color w:val="FF0000"/>
        </w:rPr>
      </w:pPr>
    </w:p>
    <w:p w:rsidR="00B011F8" w:rsidRPr="00EE0B40" w:rsidRDefault="00B011F8" w:rsidP="00EF1456">
      <w:pPr>
        <w:rPr>
          <w:color w:val="FF0000"/>
        </w:rPr>
      </w:pPr>
    </w:p>
    <w:p w:rsidR="004775FE" w:rsidRPr="00EE0B40" w:rsidRDefault="004775FE" w:rsidP="00EF1456">
      <w:pPr>
        <w:rPr>
          <w:color w:val="FF0000"/>
        </w:rPr>
      </w:pPr>
    </w:p>
    <w:p w:rsidR="004775FE" w:rsidRDefault="004775FE" w:rsidP="00EF1456">
      <w:pPr>
        <w:rPr>
          <w:color w:val="FF0000"/>
        </w:rPr>
      </w:pPr>
    </w:p>
    <w:p w:rsidR="00E428BB" w:rsidRDefault="00E428BB" w:rsidP="00EF1456">
      <w:pPr>
        <w:rPr>
          <w:color w:val="FF0000"/>
        </w:rPr>
      </w:pPr>
    </w:p>
    <w:p w:rsidR="00E428BB" w:rsidRDefault="00E428BB" w:rsidP="00EF1456">
      <w:pPr>
        <w:rPr>
          <w:color w:val="FF0000"/>
        </w:rPr>
      </w:pPr>
    </w:p>
    <w:p w:rsidR="00E428BB" w:rsidRDefault="00E428BB" w:rsidP="00EF1456">
      <w:pPr>
        <w:rPr>
          <w:color w:val="FF0000"/>
        </w:rPr>
      </w:pPr>
    </w:p>
    <w:p w:rsidR="00E428BB" w:rsidRDefault="00E428BB" w:rsidP="00EF1456">
      <w:pPr>
        <w:rPr>
          <w:color w:val="FF0000"/>
        </w:rPr>
      </w:pPr>
    </w:p>
    <w:p w:rsidR="00E428BB" w:rsidRDefault="00E428BB" w:rsidP="00EF1456">
      <w:pPr>
        <w:rPr>
          <w:color w:val="FF0000"/>
        </w:rPr>
      </w:pPr>
    </w:p>
    <w:p w:rsidR="00E428BB" w:rsidRDefault="00E428BB" w:rsidP="00EF1456">
      <w:pPr>
        <w:rPr>
          <w:color w:val="FF0000"/>
        </w:rPr>
      </w:pPr>
    </w:p>
    <w:p w:rsidR="00E428BB" w:rsidRDefault="00E428BB" w:rsidP="00EF1456">
      <w:pPr>
        <w:rPr>
          <w:color w:val="FF0000"/>
        </w:rPr>
      </w:pPr>
    </w:p>
    <w:p w:rsidR="00E428BB" w:rsidRPr="00EE0B40" w:rsidRDefault="00E428BB" w:rsidP="00EF1456">
      <w:pPr>
        <w:rPr>
          <w:color w:val="FF0000"/>
        </w:rPr>
      </w:pPr>
    </w:p>
    <w:p w:rsidR="004775FE" w:rsidRPr="00EE0B40" w:rsidRDefault="004775FE" w:rsidP="00EF1456">
      <w:pPr>
        <w:rPr>
          <w:color w:val="FF0000"/>
        </w:rPr>
      </w:pPr>
    </w:p>
    <w:p w:rsidR="00B011F8" w:rsidRPr="00EE0B40" w:rsidRDefault="00B011F8" w:rsidP="00E117CE">
      <w:pPr>
        <w:rPr>
          <w:color w:val="FF0000"/>
        </w:rPr>
      </w:pPr>
    </w:p>
    <w:p w:rsidR="00B011F8" w:rsidRDefault="00B011F8" w:rsidP="00EF1456">
      <w:pPr>
        <w:rPr>
          <w:color w:val="FF0000"/>
        </w:rPr>
      </w:pPr>
    </w:p>
    <w:p w:rsidR="004312BB" w:rsidRPr="004312BB" w:rsidRDefault="004312BB" w:rsidP="00EF1456"/>
    <w:p w:rsidR="00B011F8" w:rsidRPr="004312BB" w:rsidRDefault="00EE2771" w:rsidP="00730891">
      <w:pPr>
        <w:jc w:val="center"/>
      </w:pPr>
      <w:r w:rsidRPr="004312BB">
        <w:t>Вологда</w:t>
      </w:r>
    </w:p>
    <w:p w:rsidR="00CD08EB" w:rsidRDefault="004312BB" w:rsidP="000E7B80">
      <w:pPr>
        <w:jc w:val="center"/>
      </w:pPr>
      <w:bookmarkStart w:id="1" w:name="_Toc528680798"/>
      <w:r w:rsidRPr="004312BB">
        <w:t xml:space="preserve">2020-2023 год </w:t>
      </w:r>
    </w:p>
    <w:p w:rsidR="00B011F8" w:rsidRDefault="00CD08EB" w:rsidP="00E428BB">
      <w:pPr>
        <w:jc w:val="center"/>
        <w:rPr>
          <w:rFonts w:eastAsia="Times New Roman" w:cs="Times New Roman"/>
          <w:bCs/>
          <w:iCs/>
          <w:sz w:val="24"/>
          <w:szCs w:val="24"/>
        </w:rPr>
      </w:pPr>
      <w:r>
        <w:br w:type="page"/>
      </w:r>
      <w:r w:rsidR="008637BF" w:rsidRPr="00E428BB">
        <w:rPr>
          <w:rFonts w:eastAsia="Times New Roman" w:cs="Times New Roman"/>
          <w:bCs/>
          <w:iCs/>
          <w:sz w:val="24"/>
          <w:szCs w:val="24"/>
        </w:rPr>
        <w:lastRenderedPageBreak/>
        <w:t>С</w:t>
      </w:r>
      <w:bookmarkEnd w:id="1"/>
      <w:r w:rsidR="000E7B80" w:rsidRPr="00E428BB">
        <w:rPr>
          <w:rFonts w:eastAsia="Times New Roman" w:cs="Times New Roman"/>
          <w:bCs/>
          <w:iCs/>
          <w:sz w:val="24"/>
          <w:szCs w:val="24"/>
        </w:rPr>
        <w:t>одержание</w:t>
      </w:r>
    </w:p>
    <w:p w:rsidR="00063F2D" w:rsidRPr="00E428BB" w:rsidRDefault="00063F2D" w:rsidP="00E428BB">
      <w:pPr>
        <w:jc w:val="center"/>
        <w:rPr>
          <w:rFonts w:eastAsia="Times New Roman" w:cs="Times New Roman"/>
          <w:bCs/>
          <w:iCs/>
          <w:sz w:val="24"/>
          <w:szCs w:val="24"/>
        </w:rPr>
      </w:pPr>
    </w:p>
    <w:p w:rsidR="00E428BB" w:rsidRPr="00E428BB" w:rsidRDefault="009E2737" w:rsidP="00C84569">
      <w:pPr>
        <w:pStyle w:val="11"/>
        <w:rPr>
          <w:rFonts w:asciiTheme="minorHAnsi" w:eastAsiaTheme="minorEastAsia" w:hAnsiTheme="minorHAnsi"/>
          <w:noProof/>
          <w:lang w:eastAsia="ru-RU"/>
        </w:rPr>
      </w:pPr>
      <w:r w:rsidRPr="009E2737">
        <w:rPr>
          <w:rFonts w:eastAsia="Times New Roman" w:cs="Times New Roman"/>
          <w:bCs/>
          <w:iCs/>
        </w:rPr>
        <w:fldChar w:fldCharType="begin"/>
      </w:r>
      <w:r w:rsidR="00EE2771" w:rsidRPr="00E428BB">
        <w:rPr>
          <w:rFonts w:eastAsia="Times New Roman" w:cs="Times New Roman"/>
          <w:bCs/>
          <w:iCs/>
        </w:rPr>
        <w:instrText xml:space="preserve"> TOC \o "1-3" \h \z \u </w:instrText>
      </w:r>
      <w:r w:rsidRPr="009E2737">
        <w:rPr>
          <w:rFonts w:eastAsia="Times New Roman" w:cs="Times New Roman"/>
          <w:bCs/>
          <w:iCs/>
        </w:rPr>
        <w:fldChar w:fldCharType="separate"/>
      </w:r>
      <w:hyperlink w:anchor="_Toc130309838" w:history="1">
        <w:r w:rsidR="00E428BB" w:rsidRPr="00E428BB">
          <w:rPr>
            <w:rStyle w:val="a9"/>
            <w:rFonts w:eastAsia="Times New Roman"/>
            <w:noProof/>
            <w:sz w:val="24"/>
            <w:szCs w:val="24"/>
          </w:rPr>
          <w:t>Введение</w:t>
        </w:r>
        <w:r w:rsidR="00E428BB" w:rsidRPr="00E428BB">
          <w:rPr>
            <w:noProof/>
            <w:webHidden/>
          </w:rPr>
          <w:tab/>
        </w:r>
        <w:r w:rsidRPr="00E428BB">
          <w:rPr>
            <w:noProof/>
            <w:webHidden/>
          </w:rPr>
          <w:fldChar w:fldCharType="begin"/>
        </w:r>
        <w:r w:rsidR="00E428BB" w:rsidRPr="00E428BB">
          <w:rPr>
            <w:noProof/>
            <w:webHidden/>
          </w:rPr>
          <w:instrText xml:space="preserve"> PAGEREF _Toc130309838 \h </w:instrText>
        </w:r>
        <w:r w:rsidRPr="00E428BB">
          <w:rPr>
            <w:noProof/>
            <w:webHidden/>
          </w:rPr>
        </w:r>
        <w:r w:rsidRPr="00E428BB">
          <w:rPr>
            <w:noProof/>
            <w:webHidden/>
          </w:rPr>
          <w:fldChar w:fldCharType="separate"/>
        </w:r>
        <w:r w:rsidR="002D1722">
          <w:rPr>
            <w:noProof/>
            <w:webHidden/>
          </w:rPr>
          <w:t>3</w:t>
        </w:r>
        <w:r w:rsidRPr="00E428BB">
          <w:rPr>
            <w:noProof/>
            <w:webHidden/>
          </w:rPr>
          <w:fldChar w:fldCharType="end"/>
        </w:r>
      </w:hyperlink>
    </w:p>
    <w:p w:rsidR="00E428BB" w:rsidRPr="00E428BB" w:rsidRDefault="009E2737" w:rsidP="00E428BB">
      <w:pPr>
        <w:pStyle w:val="21"/>
        <w:tabs>
          <w:tab w:val="clear" w:pos="9345"/>
          <w:tab w:val="left" w:pos="440"/>
          <w:tab w:val="right" w:leader="dot" w:pos="9781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30309839" w:history="1">
        <w:r w:rsidR="00E428BB" w:rsidRPr="00E428BB">
          <w:rPr>
            <w:rStyle w:val="a9"/>
            <w:rFonts w:eastAsia="Times New Roman"/>
            <w:noProof/>
            <w:sz w:val="24"/>
            <w:szCs w:val="24"/>
          </w:rPr>
          <w:t>1.</w:t>
        </w:r>
        <w:r w:rsidR="00E428BB" w:rsidRPr="00E428BB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E428BB" w:rsidRPr="00E428BB">
          <w:rPr>
            <w:rStyle w:val="a9"/>
            <w:rFonts w:eastAsia="Times New Roman"/>
            <w:noProof/>
            <w:sz w:val="24"/>
            <w:szCs w:val="24"/>
          </w:rPr>
          <w:t>Мероприятия по территориальному планированию</w:t>
        </w:r>
        <w:r w:rsidR="00E428BB" w:rsidRPr="00E428BB">
          <w:rPr>
            <w:noProof/>
            <w:webHidden/>
            <w:sz w:val="24"/>
            <w:szCs w:val="24"/>
          </w:rPr>
          <w:tab/>
        </w:r>
        <w:r w:rsidRPr="00E428BB">
          <w:rPr>
            <w:noProof/>
            <w:webHidden/>
            <w:sz w:val="24"/>
            <w:szCs w:val="24"/>
          </w:rPr>
          <w:fldChar w:fldCharType="begin"/>
        </w:r>
        <w:r w:rsidR="00E428BB" w:rsidRPr="00E428BB">
          <w:rPr>
            <w:noProof/>
            <w:webHidden/>
            <w:sz w:val="24"/>
            <w:szCs w:val="24"/>
          </w:rPr>
          <w:instrText xml:space="preserve"> PAGEREF _Toc130309839 \h </w:instrText>
        </w:r>
        <w:r w:rsidRPr="00E428BB">
          <w:rPr>
            <w:noProof/>
            <w:webHidden/>
            <w:sz w:val="24"/>
            <w:szCs w:val="24"/>
          </w:rPr>
        </w:r>
        <w:r w:rsidRPr="00E428BB">
          <w:rPr>
            <w:noProof/>
            <w:webHidden/>
            <w:sz w:val="24"/>
            <w:szCs w:val="24"/>
          </w:rPr>
          <w:fldChar w:fldCharType="separate"/>
        </w:r>
        <w:r w:rsidR="002D1722">
          <w:rPr>
            <w:noProof/>
            <w:webHidden/>
            <w:sz w:val="24"/>
            <w:szCs w:val="24"/>
          </w:rPr>
          <w:t>6</w:t>
        </w:r>
        <w:r w:rsidRPr="00E428BB">
          <w:rPr>
            <w:noProof/>
            <w:webHidden/>
            <w:sz w:val="24"/>
            <w:szCs w:val="24"/>
          </w:rPr>
          <w:fldChar w:fldCharType="end"/>
        </w:r>
      </w:hyperlink>
    </w:p>
    <w:p w:rsidR="00E428BB" w:rsidRPr="00E428BB" w:rsidRDefault="009E2737" w:rsidP="00E428BB">
      <w:pPr>
        <w:pStyle w:val="21"/>
        <w:tabs>
          <w:tab w:val="clear" w:pos="9345"/>
          <w:tab w:val="left" w:pos="440"/>
          <w:tab w:val="right" w:leader="dot" w:pos="9781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30309840" w:history="1">
        <w:r w:rsidR="00E428BB" w:rsidRPr="00E428BB">
          <w:rPr>
            <w:rStyle w:val="a9"/>
            <w:rFonts w:eastAsia="Times New Roman"/>
            <w:noProof/>
            <w:sz w:val="24"/>
            <w:szCs w:val="24"/>
          </w:rPr>
          <w:t>2.</w:t>
        </w:r>
        <w:r w:rsidR="00E428BB" w:rsidRPr="00E428BB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E428BB" w:rsidRPr="00E428BB">
          <w:rPr>
            <w:rStyle w:val="a9"/>
            <w:rFonts w:eastAsia="Times New Roman"/>
            <w:noProof/>
            <w:sz w:val="24"/>
            <w:szCs w:val="24"/>
          </w:rPr>
          <w:t>Функциональное зонирование</w:t>
        </w:r>
        <w:r w:rsidR="00E428BB" w:rsidRPr="00E428BB">
          <w:rPr>
            <w:noProof/>
            <w:webHidden/>
            <w:sz w:val="24"/>
            <w:szCs w:val="24"/>
          </w:rPr>
          <w:tab/>
        </w:r>
        <w:r w:rsidRPr="00E428BB">
          <w:rPr>
            <w:noProof/>
            <w:webHidden/>
            <w:sz w:val="24"/>
            <w:szCs w:val="24"/>
          </w:rPr>
          <w:fldChar w:fldCharType="begin"/>
        </w:r>
        <w:r w:rsidR="00E428BB" w:rsidRPr="00E428BB">
          <w:rPr>
            <w:noProof/>
            <w:webHidden/>
            <w:sz w:val="24"/>
            <w:szCs w:val="24"/>
          </w:rPr>
          <w:instrText xml:space="preserve"> PAGEREF _Toc130309840 \h </w:instrText>
        </w:r>
        <w:r w:rsidRPr="00E428BB">
          <w:rPr>
            <w:noProof/>
            <w:webHidden/>
            <w:sz w:val="24"/>
            <w:szCs w:val="24"/>
          </w:rPr>
        </w:r>
        <w:r w:rsidRPr="00E428BB">
          <w:rPr>
            <w:noProof/>
            <w:webHidden/>
            <w:sz w:val="24"/>
            <w:szCs w:val="24"/>
          </w:rPr>
          <w:fldChar w:fldCharType="separate"/>
        </w:r>
        <w:r w:rsidR="002D1722">
          <w:rPr>
            <w:noProof/>
            <w:webHidden/>
            <w:sz w:val="24"/>
            <w:szCs w:val="24"/>
          </w:rPr>
          <w:t>7</w:t>
        </w:r>
        <w:r w:rsidRPr="00E428BB">
          <w:rPr>
            <w:noProof/>
            <w:webHidden/>
            <w:sz w:val="24"/>
            <w:szCs w:val="24"/>
          </w:rPr>
          <w:fldChar w:fldCharType="end"/>
        </w:r>
      </w:hyperlink>
    </w:p>
    <w:p w:rsidR="00E428BB" w:rsidRPr="00E428BB" w:rsidRDefault="009E2737" w:rsidP="00E428BB">
      <w:pPr>
        <w:pStyle w:val="21"/>
        <w:tabs>
          <w:tab w:val="clear" w:pos="9345"/>
          <w:tab w:val="left" w:pos="440"/>
          <w:tab w:val="right" w:leader="dot" w:pos="9781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30309841" w:history="1">
        <w:r w:rsidR="00E428BB" w:rsidRPr="00E428BB">
          <w:rPr>
            <w:rStyle w:val="a9"/>
            <w:noProof/>
            <w:sz w:val="24"/>
            <w:szCs w:val="24"/>
          </w:rPr>
          <w:t>3.</w:t>
        </w:r>
        <w:r w:rsidR="00E428BB" w:rsidRPr="00E428BB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E428BB" w:rsidRPr="00E428BB">
          <w:rPr>
            <w:rStyle w:val="a9"/>
            <w:noProof/>
            <w:sz w:val="24"/>
            <w:szCs w:val="24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E428BB" w:rsidRPr="00E428BB">
          <w:rPr>
            <w:noProof/>
            <w:webHidden/>
            <w:sz w:val="24"/>
            <w:szCs w:val="24"/>
          </w:rPr>
          <w:tab/>
        </w:r>
        <w:r w:rsidRPr="00E428BB">
          <w:rPr>
            <w:noProof/>
            <w:webHidden/>
            <w:sz w:val="24"/>
            <w:szCs w:val="24"/>
          </w:rPr>
          <w:fldChar w:fldCharType="begin"/>
        </w:r>
        <w:r w:rsidR="00E428BB" w:rsidRPr="00E428BB">
          <w:rPr>
            <w:noProof/>
            <w:webHidden/>
            <w:sz w:val="24"/>
            <w:szCs w:val="24"/>
          </w:rPr>
          <w:instrText xml:space="preserve"> PAGEREF _Toc130309841 \h </w:instrText>
        </w:r>
        <w:r w:rsidRPr="00E428BB">
          <w:rPr>
            <w:noProof/>
            <w:webHidden/>
            <w:sz w:val="24"/>
            <w:szCs w:val="24"/>
          </w:rPr>
        </w:r>
        <w:r w:rsidRPr="00E428BB">
          <w:rPr>
            <w:noProof/>
            <w:webHidden/>
            <w:sz w:val="24"/>
            <w:szCs w:val="24"/>
          </w:rPr>
          <w:fldChar w:fldCharType="separate"/>
        </w:r>
        <w:r w:rsidR="002D1722">
          <w:rPr>
            <w:noProof/>
            <w:webHidden/>
            <w:sz w:val="24"/>
            <w:szCs w:val="24"/>
          </w:rPr>
          <w:t>10</w:t>
        </w:r>
        <w:r w:rsidRPr="00E428BB">
          <w:rPr>
            <w:noProof/>
            <w:webHidden/>
            <w:sz w:val="24"/>
            <w:szCs w:val="24"/>
          </w:rPr>
          <w:fldChar w:fldCharType="end"/>
        </w:r>
      </w:hyperlink>
    </w:p>
    <w:p w:rsidR="00E428BB" w:rsidRPr="00E428BB" w:rsidRDefault="009E2737" w:rsidP="00E428BB">
      <w:pPr>
        <w:pStyle w:val="21"/>
        <w:tabs>
          <w:tab w:val="clear" w:pos="9345"/>
          <w:tab w:val="left" w:pos="440"/>
          <w:tab w:val="right" w:leader="dot" w:pos="9781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30309842" w:history="1">
        <w:r w:rsidR="00E428BB" w:rsidRPr="00E428BB">
          <w:rPr>
            <w:rStyle w:val="a9"/>
            <w:noProof/>
            <w:sz w:val="24"/>
            <w:szCs w:val="24"/>
          </w:rPr>
          <w:t>4.</w:t>
        </w:r>
        <w:r w:rsidR="00E428BB" w:rsidRPr="00E428BB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E428BB" w:rsidRPr="00E428BB">
          <w:rPr>
            <w:rStyle w:val="a9"/>
            <w:noProof/>
            <w:sz w:val="24"/>
            <w:szCs w:val="24"/>
          </w:rPr>
  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="00E428BB" w:rsidRPr="00E428BB">
          <w:rPr>
            <w:noProof/>
            <w:webHidden/>
            <w:sz w:val="24"/>
            <w:szCs w:val="24"/>
          </w:rPr>
          <w:tab/>
        </w:r>
        <w:r w:rsidRPr="00E428BB">
          <w:rPr>
            <w:noProof/>
            <w:webHidden/>
            <w:sz w:val="24"/>
            <w:szCs w:val="24"/>
          </w:rPr>
          <w:fldChar w:fldCharType="begin"/>
        </w:r>
        <w:r w:rsidR="00E428BB" w:rsidRPr="00E428BB">
          <w:rPr>
            <w:noProof/>
            <w:webHidden/>
            <w:sz w:val="24"/>
            <w:szCs w:val="24"/>
          </w:rPr>
          <w:instrText xml:space="preserve"> PAGEREF _Toc130309842 \h </w:instrText>
        </w:r>
        <w:r w:rsidRPr="00E428BB">
          <w:rPr>
            <w:noProof/>
            <w:webHidden/>
            <w:sz w:val="24"/>
            <w:szCs w:val="24"/>
          </w:rPr>
        </w:r>
        <w:r w:rsidRPr="00E428BB">
          <w:rPr>
            <w:noProof/>
            <w:webHidden/>
            <w:sz w:val="24"/>
            <w:szCs w:val="24"/>
          </w:rPr>
          <w:fldChar w:fldCharType="separate"/>
        </w:r>
        <w:r w:rsidR="002D1722">
          <w:rPr>
            <w:noProof/>
            <w:webHidden/>
            <w:sz w:val="24"/>
            <w:szCs w:val="24"/>
          </w:rPr>
          <w:t>16</w:t>
        </w:r>
        <w:r w:rsidRPr="00E428BB">
          <w:rPr>
            <w:noProof/>
            <w:webHidden/>
            <w:sz w:val="24"/>
            <w:szCs w:val="24"/>
          </w:rPr>
          <w:fldChar w:fldCharType="end"/>
        </w:r>
      </w:hyperlink>
    </w:p>
    <w:p w:rsidR="00B011F8" w:rsidRPr="00EE0B40" w:rsidRDefault="009E2737" w:rsidP="00E428BB">
      <w:pPr>
        <w:tabs>
          <w:tab w:val="right" w:leader="dot" w:pos="9781"/>
          <w:tab w:val="right" w:leader="dot" w:pos="9923"/>
        </w:tabs>
        <w:spacing w:line="276" w:lineRule="auto"/>
        <w:rPr>
          <w:rFonts w:eastAsia="Times New Roman" w:cs="Times New Roman"/>
          <w:bCs/>
          <w:iCs/>
          <w:color w:val="FF0000"/>
          <w:szCs w:val="28"/>
        </w:rPr>
      </w:pPr>
      <w:r w:rsidRPr="00E428BB">
        <w:rPr>
          <w:rFonts w:eastAsia="Times New Roman" w:cs="Times New Roman"/>
          <w:bCs/>
          <w:iCs/>
          <w:sz w:val="24"/>
          <w:szCs w:val="24"/>
        </w:rPr>
        <w:fldChar w:fldCharType="end"/>
      </w:r>
    </w:p>
    <w:p w:rsidR="00B011F8" w:rsidRPr="00EE0B40" w:rsidRDefault="00B011F8" w:rsidP="00EF1456">
      <w:pPr>
        <w:rPr>
          <w:rFonts w:eastAsia="Times New Roman" w:cs="Times New Roman"/>
          <w:bCs/>
          <w:iCs/>
          <w:color w:val="FF0000"/>
          <w:szCs w:val="28"/>
        </w:rPr>
      </w:pPr>
    </w:p>
    <w:p w:rsidR="00B011F8" w:rsidRPr="004312BB" w:rsidRDefault="00EE2771" w:rsidP="007F424B">
      <w:pPr>
        <w:pStyle w:val="1"/>
        <w:spacing w:before="0" w:line="276" w:lineRule="auto"/>
        <w:rPr>
          <w:rFonts w:eastAsia="Times New Roman"/>
        </w:rPr>
      </w:pPr>
      <w:r w:rsidRPr="00EE0B40">
        <w:rPr>
          <w:rFonts w:eastAsia="Times New Roman"/>
          <w:color w:val="FF0000"/>
        </w:rPr>
        <w:br w:type="page"/>
      </w:r>
      <w:bookmarkStart w:id="2" w:name="_Toc222558864"/>
      <w:bookmarkStart w:id="3" w:name="_Toc515863642"/>
      <w:bookmarkStart w:id="4" w:name="_Toc520124940"/>
      <w:bookmarkStart w:id="5" w:name="_Toc130309838"/>
      <w:r w:rsidRPr="004312BB">
        <w:rPr>
          <w:rFonts w:eastAsia="Times New Roman"/>
        </w:rPr>
        <w:lastRenderedPageBreak/>
        <w:t>Введение</w:t>
      </w:r>
      <w:bookmarkEnd w:id="2"/>
      <w:bookmarkEnd w:id="3"/>
      <w:bookmarkEnd w:id="4"/>
      <w:bookmarkEnd w:id="5"/>
    </w:p>
    <w:p w:rsidR="004312BB" w:rsidRPr="004312BB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4312BB">
        <w:rPr>
          <w:rFonts w:eastAsia="Times New Roman" w:cs="Times New Roman"/>
          <w:szCs w:val="28"/>
          <w:lang w:eastAsia="ru-RU"/>
        </w:rPr>
        <w:t xml:space="preserve">Генеральный план является документом территориального планирования и определяет назначение территории 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– Вологодской области, </w:t>
      </w:r>
      <w:r>
        <w:rPr>
          <w:rFonts w:eastAsia="Times New Roman" w:cs="Times New Roman"/>
          <w:szCs w:val="28"/>
          <w:lang w:eastAsia="ru-RU"/>
        </w:rPr>
        <w:t>муниципального образования</w:t>
      </w:r>
      <w:r w:rsidRPr="004312BB">
        <w:rPr>
          <w:rFonts w:eastAsia="Times New Roman" w:cs="Times New Roman"/>
          <w:szCs w:val="28"/>
          <w:lang w:eastAsia="ru-RU"/>
        </w:rPr>
        <w:t>.</w:t>
      </w:r>
    </w:p>
    <w:p w:rsidR="004312BB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4312BB">
        <w:rPr>
          <w:rFonts w:eastAsia="Times New Roman" w:cs="Times New Roman"/>
          <w:szCs w:val="28"/>
          <w:lang w:eastAsia="ru-RU"/>
        </w:rPr>
        <w:t xml:space="preserve">Генеральный план Белозерского муниципального округа Вологодской области применительно к территории в административных границах Антушевского, Бечевинского, Гулинского, Кукшевского сельсоветов Белозерского района (далее – генеральный план) разработан на основании приказов Комитета градостроительства и архитектуры области от 3 февраля 2020 года № 27 «О подготовке проекта генерального плана сельского поселения Антушевское Белозерского муниципального района Вологодской области», от 18 марта 2021 года № 40 «О направлении на доработку проекта генерального плана сельского поселения Антушевское Белозерского муниципального района Вологодской области и внесении изменений в приказ Комитета градостроительства и архитектуры Вологодской области от 3 февраля 2020 года № 27», от 26 декабря 2022 года № 140 «О внесении изменений в некоторые приказы Комитета градостроительства и архитектуры Вологодской области», принятых в соответствии с Федеральным законом от 6 октября 2003 года № 131-ФЗ «Об общих принципах организации местного самоуправления в Российской Федерации» (в редакции Федерального закона от </w:t>
      </w:r>
      <w:r w:rsidR="00740AB8">
        <w:rPr>
          <w:rFonts w:eastAsia="Times New Roman" w:cs="Times New Roman"/>
          <w:szCs w:val="28"/>
          <w:lang w:eastAsia="ru-RU"/>
        </w:rPr>
        <w:t>23 марта</w:t>
      </w:r>
      <w:r w:rsidR="009E0BCD">
        <w:rPr>
          <w:rFonts w:eastAsia="Times New Roman" w:cs="Times New Roman"/>
          <w:szCs w:val="28"/>
          <w:lang w:eastAsia="ru-RU"/>
        </w:rPr>
        <w:t xml:space="preserve"> 202</w:t>
      </w:r>
      <w:r w:rsidR="00740AB8">
        <w:rPr>
          <w:rFonts w:eastAsia="Times New Roman" w:cs="Times New Roman"/>
          <w:szCs w:val="28"/>
          <w:lang w:eastAsia="ru-RU"/>
        </w:rPr>
        <w:t>4</w:t>
      </w:r>
      <w:r w:rsidRPr="004312BB">
        <w:rPr>
          <w:rFonts w:eastAsia="Times New Roman" w:cs="Times New Roman"/>
          <w:szCs w:val="28"/>
          <w:lang w:eastAsia="ru-RU"/>
        </w:rPr>
        <w:t xml:space="preserve"> года № </w:t>
      </w:r>
      <w:r w:rsidR="00740AB8">
        <w:rPr>
          <w:rFonts w:eastAsia="Times New Roman" w:cs="Times New Roman"/>
          <w:szCs w:val="28"/>
          <w:lang w:eastAsia="ru-RU"/>
        </w:rPr>
        <w:t>54</w:t>
      </w:r>
      <w:r w:rsidRPr="004312BB">
        <w:rPr>
          <w:rFonts w:eastAsia="Times New Roman" w:cs="Times New Roman"/>
          <w:szCs w:val="28"/>
          <w:lang w:eastAsia="ru-RU"/>
        </w:rPr>
        <w:t xml:space="preserve">-ФЗ; далее – Федеральный закон № 131-ФЗ), законами Вологодской области от 1 мая 2006 года № 1446-ОЗ «О регулировании градостроительной деятельности на территории Вологодской области» (в редакции Закона области от </w:t>
      </w:r>
      <w:r w:rsidR="009E0BCD">
        <w:rPr>
          <w:rFonts w:eastAsia="Times New Roman" w:cs="Times New Roman"/>
          <w:szCs w:val="28"/>
          <w:lang w:eastAsia="ru-RU"/>
        </w:rPr>
        <w:t xml:space="preserve">31 </w:t>
      </w:r>
      <w:r w:rsidR="00740AB8">
        <w:rPr>
          <w:rFonts w:eastAsia="Times New Roman" w:cs="Times New Roman"/>
          <w:szCs w:val="28"/>
          <w:lang w:eastAsia="ru-RU"/>
        </w:rPr>
        <w:t>октября</w:t>
      </w:r>
      <w:r w:rsidRPr="004312BB">
        <w:rPr>
          <w:rFonts w:eastAsia="Times New Roman" w:cs="Times New Roman"/>
          <w:szCs w:val="28"/>
          <w:lang w:eastAsia="ru-RU"/>
        </w:rPr>
        <w:t xml:space="preserve"> 202</w:t>
      </w:r>
      <w:r w:rsidR="009E0BCD">
        <w:rPr>
          <w:rFonts w:eastAsia="Times New Roman" w:cs="Times New Roman"/>
          <w:szCs w:val="28"/>
          <w:lang w:eastAsia="ru-RU"/>
        </w:rPr>
        <w:t>3</w:t>
      </w:r>
      <w:r w:rsidRPr="004312BB">
        <w:rPr>
          <w:rFonts w:eastAsia="Times New Roman" w:cs="Times New Roman"/>
          <w:szCs w:val="28"/>
          <w:lang w:eastAsia="ru-RU"/>
        </w:rPr>
        <w:t xml:space="preserve"> года № 5</w:t>
      </w:r>
      <w:r w:rsidR="00740AB8">
        <w:rPr>
          <w:rFonts w:eastAsia="Times New Roman" w:cs="Times New Roman"/>
          <w:szCs w:val="28"/>
          <w:lang w:eastAsia="ru-RU"/>
        </w:rPr>
        <w:t>464</w:t>
      </w:r>
      <w:r w:rsidRPr="004312BB">
        <w:rPr>
          <w:rFonts w:eastAsia="Times New Roman" w:cs="Times New Roman"/>
          <w:szCs w:val="28"/>
          <w:lang w:eastAsia="ru-RU"/>
        </w:rPr>
        <w:t xml:space="preserve">-ОЗ),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 (в редакции Закона области от </w:t>
      </w:r>
      <w:r w:rsidR="00740AB8">
        <w:rPr>
          <w:rFonts w:eastAsia="Times New Roman" w:cs="Times New Roman"/>
          <w:szCs w:val="28"/>
          <w:lang w:eastAsia="ru-RU"/>
        </w:rPr>
        <w:t>22 декабря</w:t>
      </w:r>
      <w:r w:rsidRPr="004312BB">
        <w:rPr>
          <w:rFonts w:eastAsia="Times New Roman" w:cs="Times New Roman"/>
          <w:szCs w:val="28"/>
          <w:lang w:eastAsia="ru-RU"/>
        </w:rPr>
        <w:t xml:space="preserve"> 202</w:t>
      </w:r>
      <w:r w:rsidR="009E0BCD">
        <w:rPr>
          <w:rFonts w:eastAsia="Times New Roman" w:cs="Times New Roman"/>
          <w:szCs w:val="28"/>
          <w:lang w:eastAsia="ru-RU"/>
        </w:rPr>
        <w:t>3</w:t>
      </w:r>
      <w:r w:rsidRPr="004312BB">
        <w:rPr>
          <w:rFonts w:eastAsia="Times New Roman" w:cs="Times New Roman"/>
          <w:szCs w:val="28"/>
          <w:lang w:eastAsia="ru-RU"/>
        </w:rPr>
        <w:t xml:space="preserve"> года № 5</w:t>
      </w:r>
      <w:r w:rsidR="00740AB8">
        <w:rPr>
          <w:rFonts w:eastAsia="Times New Roman" w:cs="Times New Roman"/>
          <w:szCs w:val="28"/>
          <w:lang w:eastAsia="ru-RU"/>
        </w:rPr>
        <w:t>492</w:t>
      </w:r>
      <w:r w:rsidRPr="004312BB">
        <w:rPr>
          <w:rFonts w:eastAsia="Times New Roman" w:cs="Times New Roman"/>
          <w:szCs w:val="28"/>
          <w:lang w:eastAsia="ru-RU"/>
        </w:rPr>
        <w:t xml:space="preserve">-ОЗ), постановлением Правительства области от 1 октября 2018 года № 856 «Об утверждении планов-графиков подготовки генеральных планов и правил землепользования и застройки муниципальных образований области, внесения в них изменений» (в редакции постановления Правительства области от </w:t>
      </w:r>
      <w:r w:rsidR="009E0BCD">
        <w:rPr>
          <w:rFonts w:eastAsia="Times New Roman" w:cs="Times New Roman"/>
          <w:szCs w:val="28"/>
          <w:lang w:eastAsia="ru-RU"/>
        </w:rPr>
        <w:t>29 мая</w:t>
      </w:r>
      <w:r w:rsidRPr="004312BB">
        <w:rPr>
          <w:rFonts w:eastAsia="Times New Roman" w:cs="Times New Roman"/>
          <w:szCs w:val="28"/>
          <w:lang w:eastAsia="ru-RU"/>
        </w:rPr>
        <w:t xml:space="preserve"> 202</w:t>
      </w:r>
      <w:r w:rsidR="009E0BCD">
        <w:rPr>
          <w:rFonts w:eastAsia="Times New Roman" w:cs="Times New Roman"/>
          <w:szCs w:val="28"/>
          <w:lang w:eastAsia="ru-RU"/>
        </w:rPr>
        <w:t>3</w:t>
      </w:r>
      <w:r w:rsidRPr="004312BB">
        <w:rPr>
          <w:rFonts w:eastAsia="Times New Roman" w:cs="Times New Roman"/>
          <w:szCs w:val="28"/>
          <w:lang w:eastAsia="ru-RU"/>
        </w:rPr>
        <w:t xml:space="preserve"> года № </w:t>
      </w:r>
      <w:r w:rsidR="009E0BCD">
        <w:rPr>
          <w:rFonts w:eastAsia="Times New Roman" w:cs="Times New Roman"/>
          <w:szCs w:val="28"/>
          <w:lang w:eastAsia="ru-RU"/>
        </w:rPr>
        <w:t>609</w:t>
      </w:r>
      <w:r w:rsidRPr="004312BB">
        <w:rPr>
          <w:rFonts w:eastAsia="Times New Roman" w:cs="Times New Roman"/>
          <w:szCs w:val="28"/>
          <w:lang w:eastAsia="ru-RU"/>
        </w:rPr>
        <w:t>).</w:t>
      </w:r>
    </w:p>
    <w:p w:rsidR="004312BB" w:rsidRPr="004312BB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4312BB">
        <w:rPr>
          <w:rFonts w:eastAsia="Times New Roman" w:cs="Times New Roman"/>
          <w:szCs w:val="28"/>
          <w:lang w:eastAsia="ru-RU"/>
        </w:rPr>
        <w:t xml:space="preserve">Генеральный план является основным документом, определяющим долгосрочную стратегию его градостроительного развития и условия формирования среды жизнедеятельности. </w:t>
      </w:r>
    </w:p>
    <w:p w:rsidR="004312BB" w:rsidRPr="004312BB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4312BB">
        <w:rPr>
          <w:rFonts w:eastAsia="Times New Roman" w:cs="Times New Roman"/>
          <w:szCs w:val="28"/>
          <w:lang w:eastAsia="ru-RU"/>
        </w:rPr>
        <w:lastRenderedPageBreak/>
        <w:t>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решений и реализации таких решений. Требования к содержанию и составу генерального плана установлены статьей 23 Градостроительного кодекса Российской Федерации.</w:t>
      </w:r>
    </w:p>
    <w:p w:rsidR="004312BB" w:rsidRPr="004312BB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4312BB">
        <w:rPr>
          <w:rFonts w:eastAsia="Times New Roman" w:cs="Times New Roman"/>
          <w:szCs w:val="28"/>
          <w:lang w:eastAsia="ru-RU"/>
        </w:rPr>
        <w:t>Генеральный план содержит:</w:t>
      </w:r>
    </w:p>
    <w:p w:rsidR="004312BB" w:rsidRPr="004312BB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4312BB">
        <w:rPr>
          <w:rFonts w:eastAsia="Times New Roman" w:cs="Times New Roman"/>
          <w:szCs w:val="28"/>
          <w:lang w:eastAsia="ru-RU"/>
        </w:rPr>
        <w:t>положение о территориальном планировании;</w:t>
      </w:r>
    </w:p>
    <w:p w:rsidR="004312BB" w:rsidRPr="004312BB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4312BB">
        <w:rPr>
          <w:rFonts w:eastAsia="Times New Roman" w:cs="Times New Roman"/>
          <w:szCs w:val="28"/>
          <w:lang w:eastAsia="ru-RU"/>
        </w:rPr>
        <w:t>карту планируемого размещения объектов местного значения Белозерского муниципального округа Вологодской области применительно к территории в административных границах Антушевского, Бечевинского, Гулинского, Кукшевского сельсоветов Белозерского района;</w:t>
      </w:r>
    </w:p>
    <w:p w:rsidR="004312BB" w:rsidRPr="004312BB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4312BB">
        <w:rPr>
          <w:rFonts w:eastAsia="Times New Roman" w:cs="Times New Roman"/>
          <w:szCs w:val="28"/>
          <w:lang w:eastAsia="ru-RU"/>
        </w:rPr>
        <w:t>карту границ населенных пунктов (в том числе границ образуемых населенных пунктов), входящих в состав Белозерского муниципального округа Вологодской области применительно к территории в административных границах Антушевского, Бечевинского, Гулинского, Кукшевского сельсоветов Белозерского района;</w:t>
      </w:r>
    </w:p>
    <w:p w:rsidR="004312BB" w:rsidRPr="004312BB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4312BB">
        <w:rPr>
          <w:rFonts w:eastAsia="Times New Roman" w:cs="Times New Roman"/>
          <w:szCs w:val="28"/>
          <w:lang w:eastAsia="ru-RU"/>
        </w:rPr>
        <w:t>карту функциональных зон Белозерского муниципального округа Вологодской области применительно к территории в административных границах Антушевского, Бечевинского, Гулинского, Кукшевского сельсоветов Белозерского района.</w:t>
      </w:r>
    </w:p>
    <w:p w:rsidR="004312BB" w:rsidRPr="004312BB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4312BB">
        <w:rPr>
          <w:rFonts w:eastAsia="Times New Roman" w:cs="Times New Roman"/>
          <w:szCs w:val="28"/>
          <w:lang w:eastAsia="ru-RU"/>
        </w:rPr>
        <w:t>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Белозерского муниципального округа Вологодской области применительно к территории в административных границах Антушевского, Бечевинского, Гулинского, Кукшевского сельсоветов Белозерского района (приложение к генеральному плану).</w:t>
      </w:r>
    </w:p>
    <w:p w:rsidR="004312BB" w:rsidRPr="004312BB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4312BB">
        <w:rPr>
          <w:rFonts w:eastAsia="Times New Roman" w:cs="Times New Roman"/>
          <w:szCs w:val="28"/>
          <w:lang w:eastAsia="ru-RU"/>
        </w:rPr>
        <w:t xml:space="preserve">К генеральному плану прилагаются следующие материалы: </w:t>
      </w:r>
    </w:p>
    <w:p w:rsidR="004312BB" w:rsidRPr="004312BB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4312BB">
        <w:rPr>
          <w:rFonts w:eastAsia="Times New Roman" w:cs="Times New Roman"/>
          <w:szCs w:val="28"/>
          <w:lang w:eastAsia="ru-RU"/>
        </w:rPr>
        <w:t>а) материалы по обоснованию генерального плана в текстовой форме;</w:t>
      </w:r>
    </w:p>
    <w:p w:rsidR="004312BB" w:rsidRPr="004312BB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4312BB">
        <w:rPr>
          <w:rFonts w:eastAsia="Times New Roman" w:cs="Times New Roman"/>
          <w:szCs w:val="28"/>
          <w:lang w:eastAsia="ru-RU"/>
        </w:rPr>
        <w:t>б) материалы по обоснованию генерального плана в виде карт:</w:t>
      </w:r>
    </w:p>
    <w:p w:rsidR="004312BB" w:rsidRPr="004312BB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4312BB">
        <w:rPr>
          <w:rFonts w:eastAsia="Times New Roman" w:cs="Times New Roman"/>
          <w:szCs w:val="28"/>
          <w:lang w:eastAsia="ru-RU"/>
        </w:rPr>
        <w:t>карту современного использования территории;</w:t>
      </w:r>
    </w:p>
    <w:p w:rsidR="004312BB" w:rsidRPr="000778F4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0778F4">
        <w:rPr>
          <w:rFonts w:eastAsia="Times New Roman" w:cs="Times New Roman"/>
          <w:szCs w:val="28"/>
          <w:lang w:eastAsia="ru-RU"/>
        </w:rPr>
        <w:t>карту границ территорий, подверженных риску возникновения чрезвычайных ситуаций природного и техногенного характера;</w:t>
      </w:r>
    </w:p>
    <w:p w:rsidR="004312BB" w:rsidRPr="000778F4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0778F4">
        <w:rPr>
          <w:rFonts w:eastAsia="Times New Roman" w:cs="Times New Roman"/>
          <w:szCs w:val="28"/>
          <w:lang w:eastAsia="ru-RU"/>
        </w:rPr>
        <w:t xml:space="preserve">карту объектов, территорий и зон, которые оказали влияние на установление функциональных зон и планируемое размещение объектов местного значения, или объектов федерального значения, </w:t>
      </w:r>
      <w:r w:rsidR="000778F4" w:rsidRPr="000778F4">
        <w:rPr>
          <w:rFonts w:eastAsia="Times New Roman" w:cs="Times New Roman"/>
          <w:szCs w:val="28"/>
          <w:lang w:eastAsia="ru-RU"/>
        </w:rPr>
        <w:t>объектов регионального значения.</w:t>
      </w:r>
    </w:p>
    <w:p w:rsidR="004312BB" w:rsidRPr="000778F4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0778F4">
        <w:rPr>
          <w:rFonts w:eastAsia="Times New Roman" w:cs="Times New Roman"/>
          <w:szCs w:val="28"/>
          <w:lang w:eastAsia="ru-RU"/>
        </w:rPr>
        <w:t xml:space="preserve">Описание и отображение объектов местного значения в генеральном плане в электронном виде осуществлялись в соответствии с требованиями, установленными приказом Министерства экономического развития Российской </w:t>
      </w:r>
      <w:r w:rsidRPr="000778F4">
        <w:rPr>
          <w:rFonts w:eastAsia="Times New Roman" w:cs="Times New Roman"/>
          <w:szCs w:val="28"/>
          <w:lang w:eastAsia="ru-RU"/>
        </w:rPr>
        <w:lastRenderedPageBreak/>
        <w:t>Федерации от 9 января 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</w:t>
      </w:r>
      <w:r w:rsidR="000778F4" w:rsidRPr="000778F4">
        <w:rPr>
          <w:rFonts w:eastAsia="Times New Roman" w:cs="Times New Roman"/>
          <w:szCs w:val="28"/>
          <w:lang w:eastAsia="ru-RU"/>
        </w:rPr>
        <w:t>ода</w:t>
      </w:r>
      <w:r w:rsidRPr="000778F4">
        <w:rPr>
          <w:rFonts w:eastAsia="Times New Roman" w:cs="Times New Roman"/>
          <w:szCs w:val="28"/>
          <w:lang w:eastAsia="ru-RU"/>
        </w:rPr>
        <w:t xml:space="preserve"> № 793» (в редакции приказа Минэкономразвития Российской Федерации от </w:t>
      </w:r>
      <w:r w:rsidR="00740AB8">
        <w:rPr>
          <w:rFonts w:eastAsia="Times New Roman" w:cs="Times New Roman"/>
          <w:szCs w:val="28"/>
          <w:lang w:eastAsia="ru-RU"/>
        </w:rPr>
        <w:t>6 октября</w:t>
      </w:r>
      <w:r w:rsidRPr="000778F4">
        <w:rPr>
          <w:rFonts w:eastAsia="Times New Roman" w:cs="Times New Roman"/>
          <w:szCs w:val="28"/>
          <w:lang w:eastAsia="ru-RU"/>
        </w:rPr>
        <w:t xml:space="preserve"> 20</w:t>
      </w:r>
      <w:r w:rsidR="009E0BCD">
        <w:rPr>
          <w:rFonts w:eastAsia="Times New Roman" w:cs="Times New Roman"/>
          <w:szCs w:val="28"/>
          <w:lang w:eastAsia="ru-RU"/>
        </w:rPr>
        <w:t>23</w:t>
      </w:r>
      <w:r w:rsidRPr="000778F4">
        <w:rPr>
          <w:rFonts w:eastAsia="Times New Roman" w:cs="Times New Roman"/>
          <w:szCs w:val="28"/>
          <w:lang w:eastAsia="ru-RU"/>
        </w:rPr>
        <w:t xml:space="preserve"> года № </w:t>
      </w:r>
      <w:r w:rsidR="00740AB8">
        <w:rPr>
          <w:rFonts w:eastAsia="Times New Roman" w:cs="Times New Roman"/>
          <w:szCs w:val="28"/>
          <w:lang w:eastAsia="ru-RU"/>
        </w:rPr>
        <w:t>698</w:t>
      </w:r>
      <w:r w:rsidRPr="000778F4">
        <w:rPr>
          <w:rFonts w:eastAsia="Times New Roman" w:cs="Times New Roman"/>
          <w:szCs w:val="28"/>
          <w:lang w:eastAsia="ru-RU"/>
        </w:rPr>
        <w:t>).</w:t>
      </w:r>
    </w:p>
    <w:p w:rsidR="004312BB" w:rsidRPr="000778F4" w:rsidRDefault="004312BB" w:rsidP="004312BB">
      <w:p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0778F4">
        <w:rPr>
          <w:rFonts w:eastAsia="Times New Roman" w:cs="Times New Roman"/>
          <w:szCs w:val="28"/>
          <w:lang w:eastAsia="ru-RU"/>
        </w:rPr>
        <w:t>Исходный год проектирования – 202</w:t>
      </w:r>
      <w:r w:rsidR="000778F4" w:rsidRPr="000778F4">
        <w:rPr>
          <w:rFonts w:eastAsia="Times New Roman" w:cs="Times New Roman"/>
          <w:szCs w:val="28"/>
          <w:lang w:eastAsia="ru-RU"/>
        </w:rPr>
        <w:t>0</w:t>
      </w:r>
      <w:r w:rsidRPr="000778F4">
        <w:rPr>
          <w:rFonts w:eastAsia="Times New Roman" w:cs="Times New Roman"/>
          <w:szCs w:val="28"/>
          <w:lang w:eastAsia="ru-RU"/>
        </w:rPr>
        <w:t>.</w:t>
      </w:r>
    </w:p>
    <w:p w:rsidR="007F424B" w:rsidRPr="00EE0B40" w:rsidRDefault="004312BB" w:rsidP="004312BB">
      <w:pPr>
        <w:spacing w:line="276" w:lineRule="auto"/>
        <w:ind w:firstLine="567"/>
        <w:rPr>
          <w:bCs/>
          <w:iCs/>
          <w:color w:val="FF0000"/>
          <w:szCs w:val="28"/>
          <w:lang/>
        </w:rPr>
      </w:pPr>
      <w:r w:rsidRPr="000778F4">
        <w:rPr>
          <w:rFonts w:eastAsia="Times New Roman" w:cs="Times New Roman"/>
          <w:szCs w:val="28"/>
          <w:lang w:eastAsia="ru-RU"/>
        </w:rPr>
        <w:t>Генеральный план разработан на период до 2045 года</w:t>
      </w:r>
      <w:r w:rsidR="000778F4">
        <w:rPr>
          <w:rStyle w:val="a8"/>
          <w:rFonts w:eastAsia="Times New Roman" w:cs="Times New Roman"/>
          <w:szCs w:val="28"/>
          <w:lang w:eastAsia="ru-RU"/>
        </w:rPr>
        <w:footnoteReference w:id="1"/>
      </w:r>
      <w:r w:rsidRPr="000778F4">
        <w:rPr>
          <w:rFonts w:eastAsia="Times New Roman" w:cs="Times New Roman"/>
          <w:szCs w:val="28"/>
          <w:lang w:eastAsia="ru-RU"/>
        </w:rPr>
        <w:t>.</w:t>
      </w:r>
      <w:r w:rsidR="007F424B" w:rsidRPr="00EE0B40">
        <w:rPr>
          <w:bCs/>
          <w:iCs/>
          <w:color w:val="FF0000"/>
          <w:szCs w:val="28"/>
          <w:lang/>
        </w:rPr>
        <w:br w:type="page"/>
      </w:r>
    </w:p>
    <w:p w:rsidR="00FB3578" w:rsidRPr="00965A17" w:rsidRDefault="00CD7A05" w:rsidP="00C84569">
      <w:pPr>
        <w:pStyle w:val="2"/>
        <w:spacing w:before="240" w:after="240" w:line="276" w:lineRule="auto"/>
        <w:ind w:left="0" w:firstLine="0"/>
        <w:rPr>
          <w:rFonts w:eastAsia="Times New Roman"/>
        </w:rPr>
      </w:pPr>
      <w:bookmarkStart w:id="6" w:name="_Toc130309839"/>
      <w:r w:rsidRPr="00965A17">
        <w:rPr>
          <w:rFonts w:eastAsia="Times New Roman"/>
        </w:rPr>
        <w:lastRenderedPageBreak/>
        <w:t>Мероприятия по</w:t>
      </w:r>
      <w:r w:rsidR="00FB3578" w:rsidRPr="00965A17">
        <w:rPr>
          <w:rFonts w:eastAsia="Times New Roman"/>
        </w:rPr>
        <w:t xml:space="preserve"> территориально</w:t>
      </w:r>
      <w:r w:rsidRPr="00965A17">
        <w:rPr>
          <w:rFonts w:eastAsia="Times New Roman"/>
        </w:rPr>
        <w:t>му</w:t>
      </w:r>
      <w:r w:rsidR="00FB3578" w:rsidRPr="00965A17">
        <w:rPr>
          <w:rFonts w:eastAsia="Times New Roman"/>
        </w:rPr>
        <w:t xml:space="preserve"> планировани</w:t>
      </w:r>
      <w:r w:rsidRPr="00965A17">
        <w:rPr>
          <w:rFonts w:eastAsia="Times New Roman"/>
        </w:rPr>
        <w:t>ю</w:t>
      </w:r>
      <w:bookmarkEnd w:id="6"/>
    </w:p>
    <w:p w:rsidR="00933EDA" w:rsidRDefault="00933EDA" w:rsidP="00063F2D">
      <w:pPr>
        <w:spacing w:line="276" w:lineRule="auto"/>
        <w:ind w:firstLine="567"/>
        <w:rPr>
          <w:szCs w:val="28"/>
        </w:rPr>
      </w:pPr>
      <w:r w:rsidRPr="00933EDA">
        <w:rPr>
          <w:szCs w:val="28"/>
        </w:rPr>
        <w:t>Согласно Схемы территориального планирования Вологодской области, утвержденной постановлением Правительства Вологодской области от 12 мая 2009 года № 750 (в редакции постановления Правительства Вологодской области от 3</w:t>
      </w:r>
      <w:r w:rsidR="00740AB8">
        <w:rPr>
          <w:szCs w:val="28"/>
        </w:rPr>
        <w:t>1</w:t>
      </w:r>
      <w:r w:rsidRPr="00933EDA">
        <w:rPr>
          <w:szCs w:val="28"/>
        </w:rPr>
        <w:t xml:space="preserve"> </w:t>
      </w:r>
      <w:r w:rsidR="00740AB8">
        <w:rPr>
          <w:szCs w:val="28"/>
        </w:rPr>
        <w:t>января</w:t>
      </w:r>
      <w:r w:rsidRPr="00933EDA">
        <w:rPr>
          <w:szCs w:val="28"/>
        </w:rPr>
        <w:t xml:space="preserve"> 202</w:t>
      </w:r>
      <w:r w:rsidR="00740AB8">
        <w:rPr>
          <w:szCs w:val="28"/>
        </w:rPr>
        <w:t>4</w:t>
      </w:r>
      <w:r w:rsidRPr="00933EDA">
        <w:rPr>
          <w:szCs w:val="28"/>
        </w:rPr>
        <w:t xml:space="preserve"> года № 1</w:t>
      </w:r>
      <w:r w:rsidR="00740AB8">
        <w:rPr>
          <w:szCs w:val="28"/>
        </w:rPr>
        <w:t>02</w:t>
      </w:r>
      <w:r w:rsidRPr="00933EDA">
        <w:rPr>
          <w:szCs w:val="28"/>
        </w:rPr>
        <w:t>),  выделены структуры пространственного каркаса Вологодской области.</w:t>
      </w:r>
    </w:p>
    <w:p w:rsidR="00933EDA" w:rsidRDefault="00933EDA" w:rsidP="00063F2D">
      <w:pPr>
        <w:spacing w:line="276" w:lineRule="auto"/>
        <w:ind w:firstLine="567"/>
        <w:rPr>
          <w:szCs w:val="28"/>
        </w:rPr>
      </w:pPr>
      <w:r w:rsidRPr="00933EDA">
        <w:rPr>
          <w:szCs w:val="28"/>
        </w:rPr>
        <w:t xml:space="preserve">Согласно структуре пространственного каркаса Вологодской области </w:t>
      </w:r>
      <w:r>
        <w:rPr>
          <w:szCs w:val="28"/>
        </w:rPr>
        <w:t xml:space="preserve">рассматриваемая </w:t>
      </w:r>
      <w:r w:rsidRPr="00933EDA">
        <w:rPr>
          <w:szCs w:val="28"/>
        </w:rPr>
        <w:t xml:space="preserve">территория относится к  </w:t>
      </w:r>
      <w:proofErr w:type="spellStart"/>
      <w:r w:rsidRPr="00933EDA">
        <w:rPr>
          <w:szCs w:val="28"/>
        </w:rPr>
        <w:t>макрозоне</w:t>
      </w:r>
      <w:proofErr w:type="spellEnd"/>
      <w:r w:rsidRPr="00933EDA">
        <w:rPr>
          <w:szCs w:val="28"/>
        </w:rPr>
        <w:t xml:space="preserve"> «Череповецкая».</w:t>
      </w:r>
    </w:p>
    <w:p w:rsidR="003F6444" w:rsidRPr="00933EDA" w:rsidRDefault="003F6444" w:rsidP="00063F2D">
      <w:pPr>
        <w:spacing w:line="276" w:lineRule="auto"/>
        <w:ind w:firstLine="567"/>
        <w:rPr>
          <w:szCs w:val="28"/>
        </w:rPr>
      </w:pPr>
      <w:r w:rsidRPr="003F6444">
        <w:rPr>
          <w:szCs w:val="28"/>
        </w:rPr>
        <w:t>Основные виды экономической деятельности районов: производство металлургическое, производство химических веществ и химических продуктов, производство машин и оборудования, производство готовых металлических изделий, обеспечение электрической энергией, газом и паром, производство пищевых продуктов, обработка древесины и производство изделий из дерева и пробки, кроме мебели, транспортировка и хранение, строительство, деятельность туристических агентств и прочих организаций, предоставляющих услуги в сфере туризма, растениеводство и животноводство, лесозаготовки. В границах макрозоны выделен</w:t>
      </w:r>
      <w:r>
        <w:rPr>
          <w:szCs w:val="28"/>
        </w:rPr>
        <w:t>ы</w:t>
      </w:r>
      <w:r w:rsidRPr="003F6444">
        <w:rPr>
          <w:szCs w:val="28"/>
        </w:rPr>
        <w:t xml:space="preserve"> точк</w:t>
      </w:r>
      <w:r>
        <w:rPr>
          <w:szCs w:val="28"/>
        </w:rPr>
        <w:t>и</w:t>
      </w:r>
      <w:r w:rsidRPr="003F6444">
        <w:rPr>
          <w:szCs w:val="28"/>
        </w:rPr>
        <w:t xml:space="preserve"> роста – с. Антушево и д. </w:t>
      </w:r>
      <w:proofErr w:type="spellStart"/>
      <w:r w:rsidRPr="003F6444">
        <w:rPr>
          <w:szCs w:val="28"/>
        </w:rPr>
        <w:t>Никоновская</w:t>
      </w:r>
      <w:proofErr w:type="spellEnd"/>
      <w:r w:rsidRPr="003F6444">
        <w:rPr>
          <w:szCs w:val="28"/>
        </w:rPr>
        <w:t xml:space="preserve"> </w:t>
      </w:r>
      <w:proofErr w:type="spellStart"/>
      <w:r w:rsidRPr="003F6444">
        <w:rPr>
          <w:szCs w:val="28"/>
        </w:rPr>
        <w:t>Гулинского</w:t>
      </w:r>
      <w:proofErr w:type="spellEnd"/>
      <w:r w:rsidRPr="003F6444">
        <w:rPr>
          <w:szCs w:val="28"/>
        </w:rPr>
        <w:t xml:space="preserve"> сельсовета, значение которых актуально в настоящее время и на перспективу развития.</w:t>
      </w:r>
    </w:p>
    <w:p w:rsidR="00933EDA" w:rsidRPr="003F6444" w:rsidRDefault="00933EDA" w:rsidP="00063F2D">
      <w:pPr>
        <w:spacing w:line="276" w:lineRule="auto"/>
        <w:ind w:firstLine="567"/>
        <w:rPr>
          <w:szCs w:val="28"/>
        </w:rPr>
      </w:pPr>
      <w:r w:rsidRPr="003F6444">
        <w:rPr>
          <w:szCs w:val="28"/>
        </w:rPr>
        <w:t xml:space="preserve">На </w:t>
      </w:r>
      <w:r w:rsidR="003F6444">
        <w:rPr>
          <w:szCs w:val="28"/>
        </w:rPr>
        <w:t xml:space="preserve">рассматриваемой </w:t>
      </w:r>
      <w:r w:rsidRPr="003F6444">
        <w:rPr>
          <w:szCs w:val="28"/>
        </w:rPr>
        <w:t>территории расположено 10</w:t>
      </w:r>
      <w:r w:rsidR="003F6444" w:rsidRPr="003F6444">
        <w:rPr>
          <w:szCs w:val="28"/>
        </w:rPr>
        <w:t>7</w:t>
      </w:r>
      <w:r w:rsidRPr="003F6444">
        <w:rPr>
          <w:szCs w:val="28"/>
        </w:rPr>
        <w:t xml:space="preserve"> населенных пунктов, 3 из которых можно отнести к перспективным: с. Антушево, д. </w:t>
      </w:r>
      <w:proofErr w:type="spellStart"/>
      <w:r w:rsidRPr="003F6444">
        <w:rPr>
          <w:szCs w:val="28"/>
        </w:rPr>
        <w:t>Никоновск</w:t>
      </w:r>
      <w:r w:rsidR="003F6444">
        <w:rPr>
          <w:szCs w:val="28"/>
        </w:rPr>
        <w:t>ая</w:t>
      </w:r>
      <w:proofErr w:type="spellEnd"/>
      <w:r w:rsidRPr="003F6444">
        <w:rPr>
          <w:szCs w:val="28"/>
        </w:rPr>
        <w:t xml:space="preserve"> </w:t>
      </w:r>
      <w:proofErr w:type="spellStart"/>
      <w:r w:rsidRPr="003F6444">
        <w:rPr>
          <w:szCs w:val="28"/>
        </w:rPr>
        <w:t>Гулинского</w:t>
      </w:r>
      <w:proofErr w:type="spellEnd"/>
      <w:r w:rsidRPr="003F6444">
        <w:rPr>
          <w:szCs w:val="28"/>
        </w:rPr>
        <w:t xml:space="preserve"> сельсовета и с. Бечевинка.</w:t>
      </w:r>
    </w:p>
    <w:p w:rsidR="00933EDA" w:rsidRPr="003F6444" w:rsidRDefault="00933EDA" w:rsidP="00063F2D">
      <w:pPr>
        <w:spacing w:line="276" w:lineRule="auto"/>
        <w:ind w:firstLine="567"/>
        <w:rPr>
          <w:szCs w:val="28"/>
        </w:rPr>
      </w:pPr>
      <w:r w:rsidRPr="003F6444">
        <w:rPr>
          <w:szCs w:val="28"/>
        </w:rPr>
        <w:t>Генеральным планом предусматривается развитие территорий населенных пунктов для комфортного проживания населения в количестве 840 человек</w:t>
      </w:r>
      <w:r w:rsidR="003F6444" w:rsidRPr="003F6444">
        <w:rPr>
          <w:szCs w:val="28"/>
        </w:rPr>
        <w:t xml:space="preserve"> с нормативным обеспечением объектами социально-культурного и инженерного обслуживания.</w:t>
      </w:r>
    </w:p>
    <w:p w:rsidR="00933EDA" w:rsidRPr="003F6444" w:rsidRDefault="00933EDA" w:rsidP="00063F2D">
      <w:pPr>
        <w:spacing w:line="276" w:lineRule="auto"/>
        <w:ind w:firstLine="567"/>
        <w:rPr>
          <w:szCs w:val="28"/>
        </w:rPr>
      </w:pPr>
      <w:r w:rsidRPr="003F6444">
        <w:rPr>
          <w:szCs w:val="28"/>
        </w:rPr>
        <w:t>Численность населения на проект предусматривает включение</w:t>
      </w:r>
      <w:r w:rsidR="00063F2D">
        <w:rPr>
          <w:szCs w:val="28"/>
        </w:rPr>
        <w:t xml:space="preserve">, в общую численность населения, </w:t>
      </w:r>
      <w:r w:rsidRPr="003F6444">
        <w:rPr>
          <w:szCs w:val="28"/>
        </w:rPr>
        <w:t>сезонно проживающее население для учета обеспечения в дальнейшем объектами социально-культурно-бытового обслуживания. Общая численность населения составит 5000 человек.</w:t>
      </w:r>
    </w:p>
    <w:p w:rsidR="00C84569" w:rsidRDefault="003F6444" w:rsidP="00063F2D">
      <w:pPr>
        <w:spacing w:line="276" w:lineRule="auto"/>
        <w:ind w:firstLine="567"/>
        <w:rPr>
          <w:szCs w:val="28"/>
        </w:rPr>
      </w:pPr>
      <w:r w:rsidRPr="003F6444">
        <w:rPr>
          <w:szCs w:val="28"/>
        </w:rPr>
        <w:t>Определение территорий, предлагаемых к включению в границы населенных пунктов, размещение объектов капитального строительства жилого, общественного, коммерческого,  делового и социального назначения основано на сложившейся планировочной структуре, с учетом фактического использования территории, а также расчетных показателей потребности в территориях различного назначения, предусмотренных Региональными нормативами градостроительного проектирования и Местными нормативами градостроительного проектирования.</w:t>
      </w:r>
    </w:p>
    <w:p w:rsidR="006737AD" w:rsidRPr="00D37C71" w:rsidRDefault="006737AD" w:rsidP="00C84569">
      <w:pPr>
        <w:pStyle w:val="2"/>
        <w:spacing w:after="240" w:line="276" w:lineRule="auto"/>
        <w:ind w:left="0" w:firstLine="0"/>
        <w:rPr>
          <w:rFonts w:eastAsia="Times New Roman"/>
        </w:rPr>
      </w:pPr>
      <w:bookmarkStart w:id="7" w:name="_Toc130309840"/>
      <w:r w:rsidRPr="00D37C71">
        <w:rPr>
          <w:rFonts w:eastAsia="Times New Roman"/>
        </w:rPr>
        <w:lastRenderedPageBreak/>
        <w:t>Функциональное зонирование</w:t>
      </w:r>
      <w:bookmarkEnd w:id="7"/>
    </w:p>
    <w:p w:rsidR="003E7DE2" w:rsidRDefault="003E7DE2" w:rsidP="00063F2D">
      <w:pPr>
        <w:spacing w:line="276" w:lineRule="auto"/>
        <w:ind w:firstLine="567"/>
      </w:pPr>
      <w:r>
        <w:t>Одним из основных инструментов регулирования градостроительной деятельности является функциональное зонирование территории.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:rsidR="003E7DE2" w:rsidRDefault="003E7DE2" w:rsidP="00063F2D">
      <w:pPr>
        <w:spacing w:line="276" w:lineRule="auto"/>
        <w:ind w:firstLine="567"/>
      </w:pPr>
      <w:r>
        <w:t xml:space="preserve">Границы функциональных зон в генеральном плане определены с учетом границ муниципального образования, естественных границ природных объектов, границ земельных участков и иных обоснованных границ с учетом градостроительных ограничений. </w:t>
      </w:r>
    </w:p>
    <w:p w:rsidR="003E7DE2" w:rsidRDefault="003E7DE2" w:rsidP="00063F2D">
      <w:pPr>
        <w:spacing w:line="276" w:lineRule="auto"/>
        <w:ind w:firstLine="567"/>
      </w:pPr>
      <w:r>
        <w:t xml:space="preserve">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 </w:t>
      </w:r>
    </w:p>
    <w:p w:rsidR="003E7DE2" w:rsidRDefault="003E7DE2" w:rsidP="00063F2D">
      <w:pPr>
        <w:spacing w:line="276" w:lineRule="auto"/>
        <w:ind w:firstLine="567"/>
      </w:pPr>
      <w:r>
        <w:t>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объектов), отображены на карте функциональных зон.</w:t>
      </w:r>
    </w:p>
    <w:p w:rsidR="003E7DE2" w:rsidRDefault="003E7DE2" w:rsidP="00063F2D">
      <w:pPr>
        <w:spacing w:line="276" w:lineRule="auto"/>
        <w:ind w:firstLine="567"/>
      </w:pPr>
      <w: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включены в Положение о территориальном планировании  и представлены в таблице 3.1.</w:t>
      </w:r>
    </w:p>
    <w:p w:rsidR="003E7DE2" w:rsidRDefault="003E7DE2" w:rsidP="00063F2D">
      <w:pPr>
        <w:spacing w:line="276" w:lineRule="auto"/>
        <w:ind w:firstLine="567"/>
      </w:pPr>
      <w:r>
        <w:t>Территории общего пользования, занятые проездами, небольшими по площади коммунальными зонами, объектами историко-культурного наследия и другими незначительными по размерам объектами отдельно не выделяются, входят в состав различных функциональных зон.</w:t>
      </w:r>
    </w:p>
    <w:p w:rsidR="003E7DE2" w:rsidRDefault="003E7DE2" w:rsidP="00063F2D">
      <w:pPr>
        <w:spacing w:line="276" w:lineRule="auto"/>
        <w:ind w:firstLine="567"/>
      </w:pPr>
      <w:r>
        <w:t>Наименование функциональных зон в генеральном плане установлено в соответствии с Приказом Министерства экономического развития Российской Федерации от 9 января 2018 года № 10.</w:t>
      </w:r>
    </w:p>
    <w:p w:rsidR="003E7DE2" w:rsidRDefault="003E7DE2" w:rsidP="003E7DE2">
      <w:pPr>
        <w:spacing w:after="160" w:line="259" w:lineRule="auto"/>
        <w:jc w:val="right"/>
      </w:pPr>
      <w:r>
        <w:t>Таблица 2.1</w:t>
      </w:r>
    </w:p>
    <w:tbl>
      <w:tblPr>
        <w:tblStyle w:val="ac"/>
        <w:tblW w:w="0" w:type="auto"/>
        <w:tblBorders>
          <w:bottom w:val="none" w:sz="0" w:space="0" w:color="auto"/>
        </w:tblBorders>
        <w:tblLook w:val="04A0"/>
      </w:tblPr>
      <w:tblGrid>
        <w:gridCol w:w="635"/>
        <w:gridCol w:w="3287"/>
        <w:gridCol w:w="5933"/>
      </w:tblGrid>
      <w:tr w:rsidR="003E7DE2" w:rsidRPr="00F95208" w:rsidTr="00330316">
        <w:trPr>
          <w:trHeight w:val="312"/>
          <w:tblHeader/>
        </w:trPr>
        <w:tc>
          <w:tcPr>
            <w:tcW w:w="635" w:type="dxa"/>
          </w:tcPr>
          <w:p w:rsidR="003E7DE2" w:rsidRPr="00F95208" w:rsidRDefault="003E7DE2" w:rsidP="007225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5208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287" w:type="dxa"/>
            <w:vAlign w:val="center"/>
          </w:tcPr>
          <w:p w:rsidR="003E7DE2" w:rsidRPr="00F95208" w:rsidRDefault="003E7DE2" w:rsidP="007225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5933" w:type="dxa"/>
            <w:vAlign w:val="center"/>
          </w:tcPr>
          <w:p w:rsidR="003E7DE2" w:rsidRPr="00F95208" w:rsidRDefault="003E7DE2" w:rsidP="007225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4372F">
              <w:rPr>
                <w:rFonts w:cs="Times New Roman"/>
                <w:sz w:val="24"/>
                <w:szCs w:val="24"/>
              </w:rPr>
              <w:t>иды застройки</w:t>
            </w:r>
          </w:p>
        </w:tc>
      </w:tr>
    </w:tbl>
    <w:p w:rsidR="00330316" w:rsidRPr="00330316" w:rsidRDefault="00330316" w:rsidP="00330316">
      <w:pPr>
        <w:rPr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635"/>
        <w:gridCol w:w="3287"/>
        <w:gridCol w:w="5933"/>
      </w:tblGrid>
      <w:tr w:rsidR="003E7DE2" w:rsidRPr="00F95208" w:rsidTr="00330316">
        <w:trPr>
          <w:trHeight w:val="312"/>
          <w:tblHeader/>
        </w:trPr>
        <w:tc>
          <w:tcPr>
            <w:tcW w:w="635" w:type="dxa"/>
          </w:tcPr>
          <w:p w:rsidR="003E7DE2" w:rsidRPr="00022419" w:rsidRDefault="003E7DE2" w:rsidP="007225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241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3E7DE2" w:rsidRPr="00022419" w:rsidRDefault="003E7DE2" w:rsidP="007225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241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33" w:type="dxa"/>
          </w:tcPr>
          <w:p w:rsidR="003E7DE2" w:rsidRPr="00022419" w:rsidRDefault="003E7DE2" w:rsidP="007225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E7DE2" w:rsidRPr="00F95208" w:rsidTr="003E7DE2">
        <w:trPr>
          <w:trHeight w:val="316"/>
        </w:trPr>
        <w:tc>
          <w:tcPr>
            <w:tcW w:w="635" w:type="dxa"/>
          </w:tcPr>
          <w:p w:rsidR="003E7DE2" w:rsidRPr="00022419" w:rsidRDefault="003E7DE2" w:rsidP="00722527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3287" w:type="dxa"/>
          </w:tcPr>
          <w:p w:rsidR="003E7DE2" w:rsidRPr="00022419" w:rsidRDefault="003E7DE2" w:rsidP="00722527">
            <w:pPr>
              <w:pStyle w:val="122"/>
              <w:jc w:val="left"/>
            </w:pPr>
            <w:r w:rsidRPr="00022419">
              <w:t>Зона застройки индивидуальными жилыми домами</w:t>
            </w:r>
          </w:p>
        </w:tc>
        <w:tc>
          <w:tcPr>
            <w:tcW w:w="5933" w:type="dxa"/>
          </w:tcPr>
          <w:p w:rsidR="00722527" w:rsidRDefault="003E7DE2" w:rsidP="00722527">
            <w:pPr>
              <w:pStyle w:val="122"/>
              <w:rPr>
                <w:spacing w:val="2"/>
              </w:rPr>
            </w:pPr>
            <w:r>
              <w:rPr>
                <w:spacing w:val="2"/>
              </w:rPr>
              <w:t xml:space="preserve">Зона </w:t>
            </w:r>
            <w:r w:rsidRPr="009E6436">
              <w:rPr>
                <w:spacing w:val="2"/>
              </w:rPr>
              <w:t>предназначена для размещения</w:t>
            </w:r>
            <w:r w:rsidR="00722527">
              <w:rPr>
                <w:spacing w:val="2"/>
              </w:rPr>
              <w:t>:</w:t>
            </w:r>
            <w:r w:rsidRPr="009E6436">
              <w:rPr>
                <w:spacing w:val="2"/>
              </w:rPr>
              <w:t xml:space="preserve"> </w:t>
            </w:r>
          </w:p>
          <w:p w:rsidR="003E7DE2" w:rsidRDefault="003E7DE2" w:rsidP="00722527">
            <w:pPr>
              <w:pStyle w:val="122"/>
              <w:rPr>
                <w:spacing w:val="2"/>
              </w:rPr>
            </w:pPr>
            <w:r w:rsidRPr="009E6436">
              <w:rPr>
                <w:spacing w:val="2"/>
              </w:rPr>
              <w:t xml:space="preserve">индивидуальных жилых домов – отдельно стоящих зданий, не предназначенных для раздела на самостоятельные объекты недвижимости, с </w:t>
            </w:r>
            <w:r w:rsidRPr="009E6436">
              <w:rPr>
                <w:spacing w:val="2"/>
              </w:rPr>
              <w:lastRenderedPageBreak/>
              <w:t>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</w:t>
            </w:r>
            <w:r w:rsidR="00722527">
              <w:rPr>
                <w:spacing w:val="2"/>
              </w:rPr>
              <w:t>;</w:t>
            </w:r>
            <w:r w:rsidRPr="009E6436">
              <w:rPr>
                <w:spacing w:val="2"/>
              </w:rPr>
              <w:t xml:space="preserve"> </w:t>
            </w:r>
          </w:p>
          <w:p w:rsidR="00722527" w:rsidRPr="00722527" w:rsidRDefault="00722527" w:rsidP="00722527">
            <w:pPr>
              <w:pStyle w:val="122"/>
              <w:rPr>
                <w:spacing w:val="2"/>
              </w:rPr>
            </w:pPr>
            <w:r w:rsidRPr="00722527">
              <w:rPr>
                <w:spacing w:val="2"/>
              </w:rPr>
              <w:t xml:space="preserve">домов блокированной застройки; </w:t>
            </w:r>
          </w:p>
          <w:p w:rsidR="00722527" w:rsidRPr="00722527" w:rsidRDefault="00722527" w:rsidP="00722527">
            <w:pPr>
              <w:pStyle w:val="122"/>
              <w:rPr>
                <w:spacing w:val="2"/>
              </w:rPr>
            </w:pPr>
            <w:r w:rsidRPr="00722527">
              <w:rPr>
                <w:spacing w:val="2"/>
              </w:rPr>
              <w:t>малоэтажных многоквартирных жилых домов, пригодных для проживания, высотой до 4 этажей, включая мансардный, а также объектов социального и культурно-бытового обслуживания населения, иного назначения, необходимых для создания условий для развития зоны.</w:t>
            </w:r>
          </w:p>
          <w:p w:rsidR="00722527" w:rsidRPr="00722527" w:rsidRDefault="00722527" w:rsidP="00722527">
            <w:pPr>
              <w:pStyle w:val="122"/>
              <w:rPr>
                <w:spacing w:val="2"/>
              </w:rPr>
            </w:pPr>
            <w:r w:rsidRPr="00722527">
              <w:rPr>
                <w:spacing w:val="2"/>
              </w:rPr>
      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среду, а также территории, предназначенные для размещения объектов инженерной инфраструктуры, обеспечивающих функционирование данной зоны.</w:t>
            </w:r>
          </w:p>
          <w:p w:rsidR="003E7DE2" w:rsidRPr="007E4E27" w:rsidRDefault="00722527" w:rsidP="00722527">
            <w:pPr>
              <w:pStyle w:val="122"/>
              <w:rPr>
                <w:spacing w:val="2"/>
              </w:rPr>
            </w:pPr>
            <w:r w:rsidRPr="00722527">
              <w:rPr>
                <w:spacing w:val="2"/>
              </w:rPr>
              <w:t>В состав жилых зон могут включаться также территории, предназначенные для ведения огородничества и садоводства</w:t>
            </w:r>
          </w:p>
        </w:tc>
      </w:tr>
      <w:tr w:rsidR="0063111B" w:rsidRPr="00F95208" w:rsidTr="003E7DE2">
        <w:trPr>
          <w:trHeight w:val="316"/>
        </w:trPr>
        <w:tc>
          <w:tcPr>
            <w:tcW w:w="635" w:type="dxa"/>
          </w:tcPr>
          <w:p w:rsidR="0063111B" w:rsidRPr="00022419" w:rsidRDefault="0063111B" w:rsidP="00722527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3287" w:type="dxa"/>
          </w:tcPr>
          <w:p w:rsidR="0063111B" w:rsidRPr="00022419" w:rsidRDefault="00B96B48" w:rsidP="00722527">
            <w:pPr>
              <w:pStyle w:val="122"/>
              <w:jc w:val="left"/>
            </w:pPr>
            <w:r w:rsidRPr="00B96B48">
              <w:t>Зона застройки малоэтажными жилыми домами (до 4 этажей, включая мансардный)</w:t>
            </w:r>
          </w:p>
        </w:tc>
        <w:tc>
          <w:tcPr>
            <w:tcW w:w="5933" w:type="dxa"/>
          </w:tcPr>
          <w:p w:rsidR="0063111B" w:rsidRDefault="0063111B" w:rsidP="0063111B">
            <w:pPr>
              <w:pStyle w:val="122"/>
              <w:rPr>
                <w:spacing w:val="2"/>
              </w:rPr>
            </w:pPr>
            <w:r>
              <w:rPr>
                <w:spacing w:val="2"/>
              </w:rPr>
              <w:t xml:space="preserve">Зона </w:t>
            </w:r>
            <w:r w:rsidRPr="009E6436">
              <w:rPr>
                <w:spacing w:val="2"/>
              </w:rPr>
              <w:t>предназначена для размещения</w:t>
            </w:r>
            <w:r>
              <w:rPr>
                <w:spacing w:val="2"/>
              </w:rPr>
              <w:t>:</w:t>
            </w:r>
            <w:r w:rsidRPr="009E6436">
              <w:rPr>
                <w:spacing w:val="2"/>
              </w:rPr>
              <w:t xml:space="preserve"> </w:t>
            </w:r>
          </w:p>
          <w:p w:rsidR="0063111B" w:rsidRDefault="0063111B" w:rsidP="0063111B">
            <w:pPr>
              <w:pStyle w:val="122"/>
              <w:rPr>
                <w:spacing w:val="2"/>
              </w:rPr>
            </w:pPr>
            <w:r w:rsidRPr="00722527">
              <w:rPr>
                <w:spacing w:val="2"/>
              </w:rPr>
              <w:t>малоэтажных многоквартирных жилых домов, пригодных для проживания, высотой до 4 этажей, включая мансардный, а также объектов социального и культурно-бытового обслуживания населения, иного назначения, необходимых для создания условий для развития зоны.</w:t>
            </w:r>
          </w:p>
          <w:p w:rsidR="0063111B" w:rsidRDefault="0063111B" w:rsidP="0063111B">
            <w:pPr>
              <w:pStyle w:val="122"/>
              <w:rPr>
                <w:spacing w:val="2"/>
              </w:rPr>
            </w:pPr>
            <w:r w:rsidRPr="00722527">
              <w:rPr>
                <w:spacing w:val="2"/>
              </w:rPr>
      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среду, а также территории, предназначенные для размещения объектов инженерной инфраструктуры, обеспечивающих функционирование данной зоны.</w:t>
            </w:r>
          </w:p>
        </w:tc>
      </w:tr>
      <w:tr w:rsidR="003E7DE2" w:rsidRPr="00386765" w:rsidTr="003E7DE2">
        <w:trPr>
          <w:trHeight w:val="312"/>
        </w:trPr>
        <w:tc>
          <w:tcPr>
            <w:tcW w:w="635" w:type="dxa"/>
          </w:tcPr>
          <w:p w:rsidR="003E7DE2" w:rsidRPr="00022419" w:rsidRDefault="003E7DE2" w:rsidP="00722527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3287" w:type="dxa"/>
          </w:tcPr>
          <w:p w:rsidR="003E7DE2" w:rsidRPr="00022419" w:rsidRDefault="003E7DE2" w:rsidP="00722527">
            <w:pPr>
              <w:pStyle w:val="122"/>
              <w:jc w:val="left"/>
            </w:pPr>
            <w:r w:rsidRPr="00022419">
              <w:t>Зона смешанной и общественно-деловой застройки</w:t>
            </w:r>
          </w:p>
        </w:tc>
        <w:tc>
          <w:tcPr>
            <w:tcW w:w="5933" w:type="dxa"/>
          </w:tcPr>
          <w:p w:rsidR="003E7DE2" w:rsidRDefault="003E7DE2" w:rsidP="00722527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F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Зона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</w:t>
            </w:r>
            <w:r w:rsidRPr="00010F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озеленение территорий общего пользования, обеспечивающих функционирование данной зоны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E7DE2" w:rsidRPr="004502BE" w:rsidRDefault="003E7DE2" w:rsidP="00722527">
            <w:pPr>
              <w:shd w:val="clear" w:color="auto" w:fill="FFFFFF" w:themeFill="background1"/>
              <w:rPr>
                <w:rFonts w:eastAsia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A2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перечень объектов капитального строительства, разрешенных для размещения в общественно-деловых зонах, могут включаться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территории для размещения </w:t>
            </w:r>
            <w:r w:rsidRPr="006A2AFC">
              <w:rPr>
                <w:rFonts w:eastAsia="Times New Roman" w:cs="Times New Roman"/>
                <w:sz w:val="24"/>
                <w:szCs w:val="24"/>
                <w:lang w:eastAsia="ru-RU"/>
              </w:rPr>
              <w:t>жилы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Pr="006A2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r w:rsidRPr="006A2AFC">
              <w:rPr>
                <w:rFonts w:eastAsia="Times New Roman" w:cs="Times New Roman"/>
                <w:sz w:val="24"/>
                <w:szCs w:val="24"/>
                <w:lang w:eastAsia="ru-RU"/>
              </w:rPr>
              <w:t>, дом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r w:rsidRPr="006A2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блокированной застройки, многоквартирны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Pr="006A2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r w:rsidRPr="006A2AF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2F4B" w:rsidRPr="00386765" w:rsidTr="003E7DE2">
        <w:trPr>
          <w:trHeight w:val="312"/>
        </w:trPr>
        <w:tc>
          <w:tcPr>
            <w:tcW w:w="635" w:type="dxa"/>
          </w:tcPr>
          <w:p w:rsidR="00402F4B" w:rsidRPr="00022419" w:rsidRDefault="00402F4B" w:rsidP="00722527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3287" w:type="dxa"/>
          </w:tcPr>
          <w:p w:rsidR="00402F4B" w:rsidRPr="00022419" w:rsidRDefault="00402F4B" w:rsidP="00722527">
            <w:pPr>
              <w:pStyle w:val="122"/>
              <w:jc w:val="left"/>
            </w:pPr>
            <w:r w:rsidRPr="00402F4B">
              <w:t>Зона специализированной общественной застройки</w:t>
            </w:r>
          </w:p>
        </w:tc>
        <w:tc>
          <w:tcPr>
            <w:tcW w:w="5933" w:type="dxa"/>
          </w:tcPr>
          <w:p w:rsidR="00402F4B" w:rsidRPr="00010FC2" w:rsidRDefault="00402F4B" w:rsidP="00722527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F4B">
              <w:rPr>
                <w:rFonts w:eastAsia="Times New Roman" w:cs="Times New Roman"/>
                <w:sz w:val="24"/>
                <w:szCs w:val="24"/>
                <w:lang w:eastAsia="ru-RU"/>
              </w:rPr>
              <w:t>Зона предназначена для размещения объектов здравоохранения, физической культуры и массового спорта, культуры,  образования,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граждан, объектов инженерной и транспортной инфраструктуры, обеспечивающих функционирование данной зоны</w:t>
            </w:r>
          </w:p>
        </w:tc>
      </w:tr>
      <w:tr w:rsidR="003E7DE2" w:rsidRPr="00386765" w:rsidTr="003E7DE2">
        <w:trPr>
          <w:trHeight w:val="312"/>
        </w:trPr>
        <w:tc>
          <w:tcPr>
            <w:tcW w:w="635" w:type="dxa"/>
          </w:tcPr>
          <w:p w:rsidR="003E7DE2" w:rsidRPr="00022419" w:rsidRDefault="003E7DE2" w:rsidP="00722527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3287" w:type="dxa"/>
          </w:tcPr>
          <w:p w:rsidR="003E7DE2" w:rsidRPr="00022419" w:rsidRDefault="003E7DE2" w:rsidP="00722527">
            <w:pPr>
              <w:pStyle w:val="122"/>
              <w:jc w:val="left"/>
            </w:pPr>
            <w:r w:rsidRPr="00022419">
              <w:t>Производственная зона</w:t>
            </w:r>
          </w:p>
        </w:tc>
        <w:tc>
          <w:tcPr>
            <w:tcW w:w="5933" w:type="dxa"/>
          </w:tcPr>
          <w:p w:rsidR="003E7DE2" w:rsidRPr="005F4A6A" w:rsidRDefault="003E7DE2" w:rsidP="00722527">
            <w:pPr>
              <w:pStyle w:val="122"/>
              <w:rPr>
                <w:spacing w:val="2"/>
              </w:rPr>
            </w:pPr>
            <w:r w:rsidRPr="005F4A6A">
              <w:rPr>
                <w:spacing w:val="2"/>
              </w:rPr>
              <w:t xml:space="preserve">Зона предназначена для размещения промышленных объектов III – V класса опасности, коммунальных и складских объектов, </w:t>
            </w:r>
            <w:r w:rsidRPr="00E4469B">
              <w:rPr>
                <w:color w:val="000000"/>
                <w:shd w:val="clear" w:color="auto" w:fill="FFFFFF"/>
              </w:rPr>
              <w:t>объектов инженерной и транспортной инфраструктур</w:t>
            </w:r>
            <w:r>
              <w:rPr>
                <w:color w:val="000000"/>
                <w:shd w:val="clear" w:color="auto" w:fill="FFFFFF"/>
              </w:rPr>
              <w:t>ы,</w:t>
            </w:r>
            <w:r w:rsidRPr="00E4469B">
              <w:rPr>
                <w:spacing w:val="2"/>
              </w:rPr>
              <w:t xml:space="preserve"> а также для установления санитарно-защитных</w:t>
            </w:r>
            <w:r w:rsidRPr="005F4A6A">
              <w:rPr>
                <w:spacing w:val="2"/>
              </w:rPr>
              <w:t xml:space="preserve"> зон таких объектов в соответствии с требованиями технических регламентов.</w:t>
            </w:r>
          </w:p>
        </w:tc>
      </w:tr>
      <w:tr w:rsidR="003E7DE2" w:rsidRPr="00386765" w:rsidTr="003E7DE2">
        <w:trPr>
          <w:trHeight w:val="312"/>
        </w:trPr>
        <w:tc>
          <w:tcPr>
            <w:tcW w:w="635" w:type="dxa"/>
          </w:tcPr>
          <w:p w:rsidR="003E7DE2" w:rsidRPr="00022419" w:rsidRDefault="003E7DE2" w:rsidP="00722527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3287" w:type="dxa"/>
          </w:tcPr>
          <w:p w:rsidR="003E7DE2" w:rsidRPr="00022419" w:rsidRDefault="003E7DE2" w:rsidP="00722527">
            <w:pPr>
              <w:pStyle w:val="122"/>
              <w:jc w:val="left"/>
            </w:pPr>
            <w:r w:rsidRPr="00022419">
              <w:t>Зона инженерной инфраструктуры</w:t>
            </w:r>
          </w:p>
        </w:tc>
        <w:tc>
          <w:tcPr>
            <w:tcW w:w="5933" w:type="dxa"/>
          </w:tcPr>
          <w:p w:rsidR="003E7DE2" w:rsidRDefault="003E7DE2" w:rsidP="00722527">
            <w:pPr>
              <w:pStyle w:val="122"/>
              <w:rPr>
                <w:spacing w:val="2"/>
              </w:rPr>
            </w:pPr>
            <w:r>
              <w:rPr>
                <w:spacing w:val="2"/>
              </w:rPr>
              <w:t xml:space="preserve">Зона </w:t>
            </w:r>
            <w:r w:rsidRPr="009E6436">
              <w:rPr>
                <w:spacing w:val="2"/>
              </w:rPr>
              <w:t>предназначена для размещения</w:t>
            </w:r>
            <w:r w:rsidR="00280C58">
              <w:rPr>
                <w:spacing w:val="2"/>
              </w:rPr>
              <w:t>:</w:t>
            </w:r>
            <w:r w:rsidRPr="009E6436">
              <w:rPr>
                <w:spacing w:val="2"/>
              </w:rPr>
              <w:t xml:space="preserve"> объектов инженерной инфраструктуры</w:t>
            </w:r>
            <w:r w:rsidRPr="005F4A6A">
              <w:rPr>
                <w:spacing w:val="2"/>
              </w:rPr>
              <w:t>, а также для установления санитарно-защитных зон таких объектов в соответствии с требованиями технических регламентов.</w:t>
            </w:r>
          </w:p>
          <w:p w:rsidR="00280C58" w:rsidRPr="00022419" w:rsidRDefault="00280C58" w:rsidP="00722527">
            <w:pPr>
              <w:pStyle w:val="122"/>
            </w:pPr>
            <w:r w:rsidRPr="00280C58">
              <w:t>Обеспечение деятельности в области гидрометеорологии и смежных с ней областях.</w:t>
            </w:r>
          </w:p>
        </w:tc>
      </w:tr>
      <w:tr w:rsidR="003E7DE2" w:rsidRPr="00386765" w:rsidTr="003E7DE2">
        <w:trPr>
          <w:trHeight w:val="312"/>
        </w:trPr>
        <w:tc>
          <w:tcPr>
            <w:tcW w:w="635" w:type="dxa"/>
          </w:tcPr>
          <w:p w:rsidR="003E7DE2" w:rsidRPr="00022419" w:rsidRDefault="003E7DE2" w:rsidP="00722527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3287" w:type="dxa"/>
          </w:tcPr>
          <w:p w:rsidR="003E7DE2" w:rsidRPr="00022419" w:rsidRDefault="003E7DE2" w:rsidP="00722527">
            <w:pPr>
              <w:pStyle w:val="122"/>
              <w:jc w:val="left"/>
            </w:pPr>
            <w:r w:rsidRPr="00022419">
              <w:t>Зона транспортной инфраструктуры</w:t>
            </w:r>
          </w:p>
        </w:tc>
        <w:tc>
          <w:tcPr>
            <w:tcW w:w="5933" w:type="dxa"/>
          </w:tcPr>
          <w:p w:rsidR="003E7DE2" w:rsidRDefault="003E7DE2" w:rsidP="00722527">
            <w:pPr>
              <w:pStyle w:val="122"/>
            </w:pPr>
            <w:r>
              <w:rPr>
                <w:spacing w:val="2"/>
              </w:rPr>
              <w:t xml:space="preserve">Зона </w:t>
            </w:r>
            <w:r w:rsidRPr="00F11059">
              <w:rPr>
                <w:spacing w:val="2"/>
              </w:rPr>
              <w:t>предназначен</w:t>
            </w:r>
            <w:r w:rsidRPr="00BB6992">
              <w:rPr>
                <w:spacing w:val="2"/>
              </w:rPr>
              <w:t>а</w:t>
            </w:r>
            <w:r w:rsidRPr="00F11059">
              <w:rPr>
                <w:spacing w:val="2"/>
              </w:rPr>
              <w:t xml:space="preserve"> для размещения объектов инженерной и транспортной инфраструктур</w:t>
            </w:r>
            <w:r w:rsidRPr="00BB6992">
              <w:rPr>
                <w:spacing w:val="2"/>
              </w:rPr>
              <w:t>ы</w:t>
            </w:r>
            <w:r w:rsidRPr="00F11059">
              <w:rPr>
                <w:spacing w:val="2"/>
              </w:rPr>
              <w:t xml:space="preserve">, в том числе сооружений и коммуникаций железнодорожного, автомобильного, речного, воздушного и трубопроводного транспорта, связи, </w:t>
            </w:r>
            <w:r w:rsidRPr="005F4A6A">
              <w:rPr>
                <w:spacing w:val="2"/>
              </w:rPr>
              <w:t>а также для установления санитарно-защитных зон таких объектов в соответствии с требованиями технических регламентов.</w:t>
            </w:r>
          </w:p>
          <w:p w:rsidR="003E7DE2" w:rsidRPr="00022419" w:rsidRDefault="003E7DE2" w:rsidP="00722527">
            <w:pPr>
              <w:pStyle w:val="122"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сервиса.</w:t>
            </w:r>
          </w:p>
        </w:tc>
      </w:tr>
      <w:tr w:rsidR="003E7DE2" w:rsidRPr="00386765" w:rsidTr="003E7DE2">
        <w:trPr>
          <w:trHeight w:val="312"/>
        </w:trPr>
        <w:tc>
          <w:tcPr>
            <w:tcW w:w="635" w:type="dxa"/>
          </w:tcPr>
          <w:p w:rsidR="003E7DE2" w:rsidRPr="00D302FE" w:rsidRDefault="003E7DE2" w:rsidP="00722527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3287" w:type="dxa"/>
          </w:tcPr>
          <w:p w:rsidR="003E7DE2" w:rsidRPr="00D302FE" w:rsidRDefault="003E7DE2" w:rsidP="00722527">
            <w:pPr>
              <w:pStyle w:val="122"/>
              <w:jc w:val="left"/>
            </w:pPr>
            <w:r w:rsidRPr="00D302FE">
              <w:t xml:space="preserve">Зона садоводческих или </w:t>
            </w:r>
            <w:r w:rsidRPr="00D302FE">
              <w:lastRenderedPageBreak/>
              <w:t>огороднических некоммерческих товариществ</w:t>
            </w:r>
          </w:p>
        </w:tc>
        <w:tc>
          <w:tcPr>
            <w:tcW w:w="5933" w:type="dxa"/>
          </w:tcPr>
          <w:p w:rsidR="003E7DE2" w:rsidRPr="00D302FE" w:rsidRDefault="003E7DE2" w:rsidP="00722527">
            <w:pPr>
              <w:pStyle w:val="122"/>
            </w:pPr>
            <w:r w:rsidRPr="00D302FE">
              <w:rPr>
                <w:spacing w:val="2"/>
              </w:rPr>
              <w:lastRenderedPageBreak/>
              <w:t xml:space="preserve">Зона предназначена для организации некоммерческих </w:t>
            </w:r>
            <w:r w:rsidRPr="00D302FE">
              <w:rPr>
                <w:spacing w:val="2"/>
              </w:rPr>
              <w:lastRenderedPageBreak/>
              <w:t>объединений, создаваемых гражданами на добровольных началах для ведения садоводства и огородничества.</w:t>
            </w:r>
            <w:r w:rsidRPr="00D302FE">
              <w:rPr>
                <w:i/>
                <w:lang w:eastAsia="ru-RU"/>
              </w:rPr>
              <w:t xml:space="preserve"> </w:t>
            </w:r>
            <w:r w:rsidRPr="00D302FE">
              <w:rPr>
                <w:lang w:eastAsia="ru-RU"/>
              </w:rPr>
              <w:t>Размещение жилого дома (не предназначенного для раздела на квартиры, пригодного для отдыха и проживания, высотой не выше 3 надземных этажей).</w:t>
            </w:r>
          </w:p>
        </w:tc>
      </w:tr>
      <w:tr w:rsidR="003E7DE2" w:rsidRPr="00386765" w:rsidTr="003E7DE2">
        <w:trPr>
          <w:trHeight w:val="312"/>
        </w:trPr>
        <w:tc>
          <w:tcPr>
            <w:tcW w:w="635" w:type="dxa"/>
          </w:tcPr>
          <w:p w:rsidR="003E7DE2" w:rsidRPr="00022419" w:rsidRDefault="003E7DE2" w:rsidP="00722527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3287" w:type="dxa"/>
          </w:tcPr>
          <w:p w:rsidR="003E7DE2" w:rsidRPr="00022419" w:rsidRDefault="003E7DE2" w:rsidP="00722527">
            <w:pPr>
              <w:pStyle w:val="122"/>
              <w:jc w:val="left"/>
            </w:pPr>
            <w:r w:rsidRPr="00022419">
              <w:t>Производственная зона сельскохозяйственных предприятий</w:t>
            </w:r>
          </w:p>
        </w:tc>
        <w:tc>
          <w:tcPr>
            <w:tcW w:w="5933" w:type="dxa"/>
          </w:tcPr>
          <w:p w:rsidR="003E7DE2" w:rsidRPr="00022419" w:rsidRDefault="003E7DE2" w:rsidP="00722527">
            <w:pPr>
              <w:pStyle w:val="122"/>
            </w:pPr>
            <w:r w:rsidRPr="006A2AFC">
              <w:rPr>
                <w:spacing w:val="2"/>
              </w:rPr>
              <w:t xml:space="preserve">Зона предназначена для размещения сельскохозяйственных предприятий </w:t>
            </w:r>
            <w:r w:rsidRPr="009F7E24">
              <w:rPr>
                <w:spacing w:val="2"/>
              </w:rPr>
              <w:t xml:space="preserve">не выше III </w:t>
            </w:r>
            <w:r w:rsidRPr="006A2AFC">
              <w:rPr>
                <w:spacing w:val="2"/>
              </w:rPr>
              <w:t>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</w:t>
            </w:r>
            <w:r>
              <w:rPr>
                <w:spacing w:val="2"/>
              </w:rPr>
              <w:t>.</w:t>
            </w:r>
          </w:p>
        </w:tc>
      </w:tr>
      <w:tr w:rsidR="003E7DE2" w:rsidRPr="00386765" w:rsidTr="003E7DE2">
        <w:trPr>
          <w:trHeight w:val="312"/>
        </w:trPr>
        <w:tc>
          <w:tcPr>
            <w:tcW w:w="635" w:type="dxa"/>
          </w:tcPr>
          <w:p w:rsidR="003E7DE2" w:rsidRPr="00D302FE" w:rsidRDefault="003E7DE2" w:rsidP="00722527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3287" w:type="dxa"/>
          </w:tcPr>
          <w:p w:rsidR="003E7DE2" w:rsidRPr="00D302FE" w:rsidRDefault="003E7DE2" w:rsidP="00722527">
            <w:pPr>
              <w:pStyle w:val="122"/>
              <w:jc w:val="left"/>
            </w:pPr>
            <w:r w:rsidRPr="00D302FE">
              <w:t>Зона отдыха</w:t>
            </w:r>
          </w:p>
        </w:tc>
        <w:tc>
          <w:tcPr>
            <w:tcW w:w="5933" w:type="dxa"/>
          </w:tcPr>
          <w:p w:rsidR="003E7DE2" w:rsidRPr="00D302FE" w:rsidRDefault="003E7DE2" w:rsidP="00722527">
            <w:pPr>
              <w:pStyle w:val="122"/>
              <w:rPr>
                <w:spacing w:val="2"/>
              </w:rPr>
            </w:pPr>
            <w:r w:rsidRPr="00D302FE">
              <w:rPr>
                <w:spacing w:val="2"/>
              </w:rPr>
              <w:t>Территории, используемые для размещения объектов капитального строительства, предназначенных для отдыха, туризма, занятий физической культурой и спортом.</w:t>
            </w:r>
          </w:p>
        </w:tc>
      </w:tr>
      <w:tr w:rsidR="0063111B" w:rsidRPr="00386765" w:rsidTr="003E7DE2">
        <w:trPr>
          <w:trHeight w:val="312"/>
        </w:trPr>
        <w:tc>
          <w:tcPr>
            <w:tcW w:w="635" w:type="dxa"/>
          </w:tcPr>
          <w:p w:rsidR="0063111B" w:rsidRPr="00D302FE" w:rsidRDefault="0063111B" w:rsidP="00722527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3287" w:type="dxa"/>
          </w:tcPr>
          <w:p w:rsidR="0063111B" w:rsidRPr="00D302FE" w:rsidRDefault="0063111B" w:rsidP="00722527">
            <w:pPr>
              <w:pStyle w:val="122"/>
              <w:jc w:val="left"/>
            </w:pPr>
            <w:r>
              <w:t>Зона лесов</w:t>
            </w:r>
          </w:p>
        </w:tc>
        <w:tc>
          <w:tcPr>
            <w:tcW w:w="5933" w:type="dxa"/>
          </w:tcPr>
          <w:p w:rsidR="0063111B" w:rsidRPr="00D302FE" w:rsidRDefault="0063111B" w:rsidP="00722527">
            <w:pPr>
              <w:pStyle w:val="122"/>
              <w:rPr>
                <w:spacing w:val="2"/>
              </w:rPr>
            </w:pPr>
            <w:r w:rsidRPr="0063111B">
              <w:rPr>
                <w:spacing w:val="2"/>
              </w:rPr>
              <w:t>В пределах зоны лесов возможна организация природоохранной и рекреационной деятельности, внедрение элементов благоустройства. Запрещается размещение объектов капитального строительства.</w:t>
            </w:r>
          </w:p>
        </w:tc>
      </w:tr>
      <w:tr w:rsidR="003E7DE2" w:rsidRPr="00386765" w:rsidTr="003E7DE2">
        <w:trPr>
          <w:trHeight w:val="312"/>
        </w:trPr>
        <w:tc>
          <w:tcPr>
            <w:tcW w:w="635" w:type="dxa"/>
          </w:tcPr>
          <w:p w:rsidR="003E7DE2" w:rsidRPr="00D302FE" w:rsidRDefault="003E7DE2" w:rsidP="00722527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3287" w:type="dxa"/>
          </w:tcPr>
          <w:p w:rsidR="003E7DE2" w:rsidRPr="00D302FE" w:rsidRDefault="003E7DE2" w:rsidP="00722527">
            <w:pPr>
              <w:pStyle w:val="122"/>
              <w:jc w:val="left"/>
            </w:pPr>
            <w:r w:rsidRPr="00D302FE">
              <w:t>Зона кладбищ</w:t>
            </w:r>
          </w:p>
        </w:tc>
        <w:tc>
          <w:tcPr>
            <w:tcW w:w="5933" w:type="dxa"/>
          </w:tcPr>
          <w:p w:rsidR="003E7DE2" w:rsidRPr="00D302FE" w:rsidRDefault="003E7DE2" w:rsidP="00722527">
            <w:pPr>
              <w:pStyle w:val="122"/>
            </w:pPr>
            <w:r w:rsidRPr="00D302FE">
              <w:rPr>
                <w:spacing w:val="2"/>
              </w:rPr>
              <w:t>Территория зоны предназначена для размещения объектов ритуальной деятельности (кладбищ и соответствующих культовых сооружений).</w:t>
            </w:r>
          </w:p>
        </w:tc>
      </w:tr>
      <w:tr w:rsidR="003E7DE2" w:rsidRPr="00386765" w:rsidTr="003E7DE2">
        <w:trPr>
          <w:trHeight w:val="322"/>
        </w:trPr>
        <w:tc>
          <w:tcPr>
            <w:tcW w:w="635" w:type="dxa"/>
          </w:tcPr>
          <w:p w:rsidR="003E7DE2" w:rsidRPr="00402F4B" w:rsidRDefault="003E7DE2" w:rsidP="00722527">
            <w:pPr>
              <w:pStyle w:val="af8"/>
              <w:numPr>
                <w:ilvl w:val="0"/>
                <w:numId w:val="12"/>
              </w:numPr>
            </w:pPr>
          </w:p>
        </w:tc>
        <w:tc>
          <w:tcPr>
            <w:tcW w:w="3287" w:type="dxa"/>
          </w:tcPr>
          <w:p w:rsidR="003E7DE2" w:rsidRPr="00402F4B" w:rsidRDefault="003E7DE2" w:rsidP="00722527">
            <w:pPr>
              <w:pStyle w:val="122"/>
              <w:jc w:val="left"/>
            </w:pPr>
            <w:r w:rsidRPr="00402F4B">
              <w:t>Иные зоны</w:t>
            </w:r>
          </w:p>
        </w:tc>
        <w:tc>
          <w:tcPr>
            <w:tcW w:w="5933" w:type="dxa"/>
          </w:tcPr>
          <w:p w:rsidR="003E7DE2" w:rsidRPr="00402F4B" w:rsidRDefault="000438D2" w:rsidP="000438D2">
            <w:pPr>
              <w:pStyle w:val="ConsPlusNormal"/>
            </w:pPr>
            <w:r>
              <w:t xml:space="preserve">Зона предназначена для рекультивации </w:t>
            </w:r>
            <w:r w:rsidRPr="000438D2">
              <w:t>несанкционированного размещения отходов производства и потребления</w:t>
            </w:r>
            <w:r w:rsidR="00825C99">
              <w:t xml:space="preserve"> и полей фильтрации</w:t>
            </w:r>
          </w:p>
        </w:tc>
      </w:tr>
    </w:tbl>
    <w:p w:rsidR="003E7DE2" w:rsidRDefault="003E7DE2" w:rsidP="003E7DE2">
      <w:pPr>
        <w:spacing w:line="276" w:lineRule="auto"/>
      </w:pPr>
    </w:p>
    <w:p w:rsidR="001A4278" w:rsidRPr="00330316" w:rsidRDefault="001A4278" w:rsidP="00330316">
      <w:pPr>
        <w:pStyle w:val="2"/>
        <w:spacing w:before="240"/>
        <w:ind w:left="0" w:firstLine="0"/>
      </w:pPr>
      <w:bookmarkStart w:id="8" w:name="_Toc130309841"/>
      <w:r w:rsidRPr="00330316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8"/>
    </w:p>
    <w:p w:rsidR="00DD420F" w:rsidRDefault="00DD420F" w:rsidP="00DD420F">
      <w:pPr>
        <w:spacing w:line="276" w:lineRule="auto"/>
        <w:ind w:firstLine="567"/>
      </w:pPr>
      <w:r>
        <w:t>Перечень основных параметров функциональных зон принят в соответствии с пунктом 9.8. Методических рекомендаций по разработке проектов генеральных планов поселений и городских округов</w:t>
      </w:r>
      <w:r>
        <w:rPr>
          <w:rStyle w:val="a8"/>
        </w:rPr>
        <w:footnoteReference w:id="2"/>
      </w:r>
      <w:r>
        <w:t>, СП 42.13330.2016. «Свод правил. Градостроительство. Планировка и застройка городских и сельских поселений. Актуализированная редакция».</w:t>
      </w:r>
    </w:p>
    <w:p w:rsidR="00DD420F" w:rsidRDefault="00DD420F" w:rsidP="00DD420F">
      <w:pPr>
        <w:spacing w:line="276" w:lineRule="auto"/>
        <w:ind w:firstLine="567"/>
      </w:pPr>
      <w:r>
        <w:lastRenderedPageBreak/>
        <w:t>Параметры развития территорий нового строительства могут уточняться в соответствии с проектами планировок территории и иной градостроительной документацией.</w:t>
      </w:r>
    </w:p>
    <w:p w:rsidR="00E45099" w:rsidRPr="00330316" w:rsidRDefault="00E45099" w:rsidP="00063F2D">
      <w:pPr>
        <w:spacing w:line="276" w:lineRule="auto"/>
        <w:ind w:firstLine="567"/>
        <w:rPr>
          <w:rFonts w:cs="Times New Roman"/>
          <w:szCs w:val="28"/>
        </w:rPr>
        <w:sectPr w:rsidR="00E45099" w:rsidRPr="00330316" w:rsidSect="00C84569">
          <w:headerReference w:type="default" r:id="rId8"/>
          <w:footnotePr>
            <w:numRestart w:val="eachPage"/>
          </w:footnotePr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15730D" w:rsidRPr="00C80AB3" w:rsidRDefault="0015730D" w:rsidP="0015730D">
      <w:pPr>
        <w:jc w:val="right"/>
        <w:rPr>
          <w:rFonts w:cs="Times New Roman"/>
          <w:szCs w:val="28"/>
        </w:rPr>
      </w:pPr>
      <w:r w:rsidRPr="00C80AB3">
        <w:rPr>
          <w:szCs w:val="28"/>
        </w:rPr>
        <w:lastRenderedPageBreak/>
        <w:t>Таблица 3.1</w:t>
      </w:r>
    </w:p>
    <w:p w:rsidR="0015730D" w:rsidRPr="00EE0B40" w:rsidRDefault="0015730D" w:rsidP="0015730D">
      <w:pPr>
        <w:pStyle w:val="122"/>
        <w:rPr>
          <w:color w:val="FF0000"/>
          <w:sz w:val="2"/>
          <w:szCs w:val="2"/>
        </w:rPr>
      </w:pPr>
    </w:p>
    <w:p w:rsidR="00F31227" w:rsidRPr="00EE0B40" w:rsidRDefault="00F31227" w:rsidP="00F31227">
      <w:pPr>
        <w:rPr>
          <w:color w:val="FF0000"/>
          <w:sz w:val="2"/>
          <w:szCs w:val="2"/>
        </w:rPr>
      </w:pPr>
    </w:p>
    <w:tbl>
      <w:tblPr>
        <w:tblStyle w:val="ac"/>
        <w:tblW w:w="15276" w:type="dxa"/>
        <w:tblLook w:val="04A0"/>
      </w:tblPr>
      <w:tblGrid>
        <w:gridCol w:w="469"/>
        <w:gridCol w:w="2900"/>
        <w:gridCol w:w="5953"/>
        <w:gridCol w:w="5954"/>
      </w:tblGrid>
      <w:tr w:rsidR="00330316" w:rsidTr="00330316">
        <w:trPr>
          <w:trHeight w:val="230"/>
        </w:trPr>
        <w:tc>
          <w:tcPr>
            <w:tcW w:w="469" w:type="dxa"/>
            <w:vMerge w:val="restart"/>
            <w:tcBorders>
              <w:bottom w:val="nil"/>
            </w:tcBorders>
          </w:tcPr>
          <w:p w:rsidR="00330316" w:rsidRPr="00F31227" w:rsidRDefault="00330316" w:rsidP="00330316">
            <w:pPr>
              <w:rPr>
                <w:sz w:val="20"/>
                <w:szCs w:val="20"/>
              </w:rPr>
            </w:pPr>
            <w:r w:rsidRPr="00231D15">
              <w:rPr>
                <w:sz w:val="20"/>
                <w:szCs w:val="20"/>
              </w:rPr>
              <w:t>№</w:t>
            </w:r>
          </w:p>
        </w:tc>
        <w:tc>
          <w:tcPr>
            <w:tcW w:w="2900" w:type="dxa"/>
            <w:vMerge w:val="restart"/>
            <w:tcBorders>
              <w:bottom w:val="nil"/>
            </w:tcBorders>
          </w:tcPr>
          <w:p w:rsidR="00330316" w:rsidRPr="00F31227" w:rsidRDefault="00330316" w:rsidP="003303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1227">
              <w:rPr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5953" w:type="dxa"/>
            <w:vMerge w:val="restart"/>
            <w:tcBorders>
              <w:bottom w:val="nil"/>
            </w:tcBorders>
          </w:tcPr>
          <w:p w:rsidR="00330316" w:rsidRDefault="00330316" w:rsidP="00330316">
            <w:pPr>
              <w:jc w:val="center"/>
              <w:rPr>
                <w:szCs w:val="28"/>
              </w:rPr>
            </w:pPr>
            <w:r w:rsidRPr="00F31227">
              <w:rPr>
                <w:sz w:val="20"/>
                <w:szCs w:val="20"/>
              </w:rPr>
              <w:t>Параметры функциональной зоны</w:t>
            </w:r>
          </w:p>
        </w:tc>
        <w:tc>
          <w:tcPr>
            <w:tcW w:w="5954" w:type="dxa"/>
            <w:vMerge w:val="restart"/>
            <w:tcBorders>
              <w:bottom w:val="nil"/>
            </w:tcBorders>
          </w:tcPr>
          <w:p w:rsidR="00330316" w:rsidRDefault="00330316" w:rsidP="00330316">
            <w:pPr>
              <w:jc w:val="center"/>
              <w:rPr>
                <w:szCs w:val="28"/>
              </w:rPr>
            </w:pPr>
            <w:r w:rsidRPr="00231D15">
              <w:rPr>
                <w:sz w:val="20"/>
                <w:szCs w:val="20"/>
              </w:rPr>
              <w:t xml:space="preserve">Сведения о планируемых для размещения объектах федерального значения, объектах регионального значения, </w:t>
            </w:r>
            <w:r w:rsidRPr="00955257">
              <w:rPr>
                <w:sz w:val="20"/>
                <w:szCs w:val="20"/>
              </w:rPr>
              <w:t>объектах местного значения</w:t>
            </w:r>
          </w:p>
        </w:tc>
      </w:tr>
      <w:tr w:rsidR="00330316" w:rsidTr="00330316">
        <w:trPr>
          <w:trHeight w:val="230"/>
        </w:trPr>
        <w:tc>
          <w:tcPr>
            <w:tcW w:w="469" w:type="dxa"/>
            <w:vMerge/>
            <w:tcBorders>
              <w:bottom w:val="nil"/>
            </w:tcBorders>
          </w:tcPr>
          <w:p w:rsidR="00330316" w:rsidRPr="00231D15" w:rsidRDefault="00330316" w:rsidP="0033031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nil"/>
            </w:tcBorders>
          </w:tcPr>
          <w:p w:rsidR="00330316" w:rsidRPr="00F31227" w:rsidRDefault="00330316" w:rsidP="00330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bottom w:val="nil"/>
            </w:tcBorders>
          </w:tcPr>
          <w:p w:rsidR="00330316" w:rsidRPr="00F31227" w:rsidRDefault="00330316" w:rsidP="00330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bottom w:val="nil"/>
            </w:tcBorders>
          </w:tcPr>
          <w:p w:rsidR="00330316" w:rsidRPr="00231D15" w:rsidRDefault="00330316" w:rsidP="003303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330316" w:rsidRPr="00330316" w:rsidRDefault="00330316" w:rsidP="00330316">
      <w:pPr>
        <w:rPr>
          <w:sz w:val="2"/>
          <w:szCs w:val="2"/>
        </w:rPr>
      </w:pPr>
    </w:p>
    <w:tbl>
      <w:tblPr>
        <w:tblStyle w:val="ac"/>
        <w:tblW w:w="15276" w:type="dxa"/>
        <w:tblLook w:val="04A0"/>
      </w:tblPr>
      <w:tblGrid>
        <w:gridCol w:w="469"/>
        <w:gridCol w:w="2900"/>
        <w:gridCol w:w="5953"/>
        <w:gridCol w:w="5954"/>
      </w:tblGrid>
      <w:tr w:rsidR="00330316" w:rsidRPr="00330316" w:rsidTr="00330316">
        <w:trPr>
          <w:trHeight w:val="230"/>
          <w:tblHeader/>
        </w:trPr>
        <w:tc>
          <w:tcPr>
            <w:tcW w:w="469" w:type="dxa"/>
          </w:tcPr>
          <w:p w:rsidR="00330316" w:rsidRPr="00330316" w:rsidRDefault="00330316" w:rsidP="00330316">
            <w:pPr>
              <w:rPr>
                <w:sz w:val="20"/>
                <w:szCs w:val="20"/>
              </w:rPr>
            </w:pPr>
            <w:r w:rsidRPr="00330316">
              <w:rPr>
                <w:sz w:val="20"/>
                <w:szCs w:val="20"/>
              </w:rPr>
              <w:t>1</w:t>
            </w:r>
          </w:p>
        </w:tc>
        <w:tc>
          <w:tcPr>
            <w:tcW w:w="2900" w:type="dxa"/>
          </w:tcPr>
          <w:p w:rsidR="00330316" w:rsidRPr="00330316" w:rsidRDefault="00330316" w:rsidP="00330316">
            <w:pPr>
              <w:jc w:val="center"/>
              <w:rPr>
                <w:sz w:val="20"/>
                <w:szCs w:val="20"/>
              </w:rPr>
            </w:pPr>
            <w:r w:rsidRPr="00330316"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330316" w:rsidRPr="00CF7677" w:rsidRDefault="00330316" w:rsidP="00330316">
            <w:pPr>
              <w:jc w:val="center"/>
              <w:rPr>
                <w:sz w:val="20"/>
                <w:szCs w:val="20"/>
              </w:rPr>
            </w:pPr>
            <w:r w:rsidRPr="00CF7677"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330316" w:rsidRPr="00CF7677" w:rsidRDefault="00330316" w:rsidP="00330316">
            <w:pPr>
              <w:jc w:val="center"/>
              <w:rPr>
                <w:sz w:val="20"/>
                <w:szCs w:val="20"/>
              </w:rPr>
            </w:pPr>
            <w:r w:rsidRPr="00CF7677">
              <w:rPr>
                <w:sz w:val="20"/>
                <w:szCs w:val="20"/>
              </w:rPr>
              <w:t>4</w:t>
            </w:r>
          </w:p>
        </w:tc>
      </w:tr>
      <w:tr w:rsidR="00330316" w:rsidRPr="00330316" w:rsidTr="00330316">
        <w:tc>
          <w:tcPr>
            <w:tcW w:w="469" w:type="dxa"/>
          </w:tcPr>
          <w:p w:rsidR="00330316" w:rsidRPr="00330316" w:rsidRDefault="00330316" w:rsidP="00330316">
            <w:pPr>
              <w:jc w:val="left"/>
              <w:rPr>
                <w:szCs w:val="28"/>
              </w:rPr>
            </w:pPr>
            <w:r w:rsidRPr="0033031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00" w:type="dxa"/>
          </w:tcPr>
          <w:p w:rsidR="00330316" w:rsidRPr="00330316" w:rsidRDefault="00330316" w:rsidP="00330316">
            <w:pPr>
              <w:jc w:val="left"/>
              <w:rPr>
                <w:szCs w:val="28"/>
              </w:rPr>
            </w:pPr>
            <w:r w:rsidRPr="00330316">
              <w:rPr>
                <w:rFonts w:cs="Times New Roman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5953" w:type="dxa"/>
          </w:tcPr>
          <w:p w:rsidR="00C70A8E" w:rsidRPr="00C70A8E" w:rsidRDefault="00C70A8E" w:rsidP="00C70A8E">
            <w:pPr>
              <w:jc w:val="left"/>
              <w:rPr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>Коэффициент застройки зоны</w:t>
            </w:r>
            <w:r w:rsidRPr="00C70A8E">
              <w:rPr>
                <w:rStyle w:val="a8"/>
                <w:sz w:val="20"/>
                <w:szCs w:val="20"/>
              </w:rPr>
              <w:footnoteReference w:id="3"/>
            </w:r>
            <w:r w:rsidRPr="00C70A8E">
              <w:rPr>
                <w:sz w:val="20"/>
                <w:szCs w:val="20"/>
              </w:rPr>
              <w:t>:</w:t>
            </w:r>
          </w:p>
          <w:p w:rsidR="00C70A8E" w:rsidRPr="00C70A8E" w:rsidRDefault="00C70A8E" w:rsidP="00C70A8E">
            <w:pPr>
              <w:jc w:val="left"/>
              <w:rPr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>застройка индивидуальными жилыми домами - 0,2;</w:t>
            </w:r>
          </w:p>
          <w:p w:rsidR="00C70A8E" w:rsidRPr="00C70A8E" w:rsidRDefault="00C70A8E" w:rsidP="00C70A8E">
            <w:pPr>
              <w:jc w:val="left"/>
              <w:rPr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>застройка блокированными одноквартирными жилыми домами – 0,3;</w:t>
            </w:r>
          </w:p>
          <w:p w:rsidR="00C70A8E" w:rsidRPr="00C70A8E" w:rsidRDefault="00C70A8E" w:rsidP="00C70A8E">
            <w:pPr>
              <w:jc w:val="left"/>
              <w:rPr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>Коэффициент плотности застройки</w:t>
            </w:r>
            <w:r w:rsidRPr="00C70A8E">
              <w:rPr>
                <w:sz w:val="20"/>
                <w:szCs w:val="20"/>
                <w:vertAlign w:val="superscript"/>
              </w:rPr>
              <w:t>1</w:t>
            </w:r>
            <w:r w:rsidRPr="00C70A8E">
              <w:rPr>
                <w:sz w:val="20"/>
                <w:szCs w:val="20"/>
              </w:rPr>
              <w:t>:</w:t>
            </w:r>
          </w:p>
          <w:p w:rsidR="00C70A8E" w:rsidRPr="00C70A8E" w:rsidRDefault="00C70A8E" w:rsidP="00C70A8E">
            <w:pPr>
              <w:jc w:val="left"/>
              <w:rPr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 xml:space="preserve">0,4 (в случае застройки индивидуальными жилыми домами); </w:t>
            </w:r>
          </w:p>
          <w:p w:rsidR="00C70A8E" w:rsidRPr="00C70A8E" w:rsidRDefault="00C70A8E" w:rsidP="00C70A8E">
            <w:pPr>
              <w:jc w:val="left"/>
              <w:rPr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>0,6 (в случае застройки блокированными жилыми домами).</w:t>
            </w:r>
          </w:p>
          <w:p w:rsidR="00C70A8E" w:rsidRPr="00C70A8E" w:rsidRDefault="00C70A8E" w:rsidP="00C70A8E">
            <w:pPr>
              <w:jc w:val="left"/>
              <w:rPr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 xml:space="preserve">Максимальная этажность застройки зоны: </w:t>
            </w:r>
          </w:p>
          <w:p w:rsidR="00C70A8E" w:rsidRPr="00C70A8E" w:rsidRDefault="00C70A8E" w:rsidP="00C70A8E">
            <w:pPr>
              <w:jc w:val="left"/>
              <w:rPr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>надземных этажей не более чем 3, высотой не более 20 метров.</w:t>
            </w:r>
          </w:p>
          <w:p w:rsidR="00C70A8E" w:rsidRPr="00C70A8E" w:rsidRDefault="00C70A8E" w:rsidP="00C70A8E">
            <w:pPr>
              <w:jc w:val="left"/>
              <w:rPr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>Площадь зоны</w:t>
            </w:r>
            <w:r w:rsidRPr="00C70A8E">
              <w:rPr>
                <w:rStyle w:val="a8"/>
                <w:sz w:val="20"/>
                <w:szCs w:val="20"/>
              </w:rPr>
              <w:footnoteReference w:id="4"/>
            </w:r>
            <w:r w:rsidRPr="00C70A8E">
              <w:rPr>
                <w:sz w:val="20"/>
                <w:szCs w:val="20"/>
              </w:rPr>
              <w:t xml:space="preserve">: </w:t>
            </w:r>
          </w:p>
          <w:p w:rsidR="00330316" w:rsidRPr="00C536C9" w:rsidRDefault="00C70A8E" w:rsidP="00C70A8E">
            <w:pPr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>индивидуальное жилищное строительство - 40 га на 1000 человек.</w:t>
            </w:r>
          </w:p>
        </w:tc>
        <w:tc>
          <w:tcPr>
            <w:tcW w:w="5954" w:type="dxa"/>
          </w:tcPr>
          <w:p w:rsidR="00330316" w:rsidRPr="00CF7677" w:rsidRDefault="00330316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 w:rsidRPr="00CF7677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CF7677" w:rsidRPr="00CF7677" w:rsidRDefault="00330316" w:rsidP="00CF7677">
            <w:pPr>
              <w:jc w:val="left"/>
              <w:rPr>
                <w:sz w:val="20"/>
                <w:szCs w:val="20"/>
              </w:rPr>
            </w:pPr>
            <w:r w:rsidRPr="00CF7677">
              <w:rPr>
                <w:sz w:val="20"/>
                <w:szCs w:val="20"/>
              </w:rPr>
              <w:t xml:space="preserve">1. </w:t>
            </w:r>
            <w:r w:rsidR="00CF7677" w:rsidRPr="00CF7677">
              <w:rPr>
                <w:sz w:val="20"/>
                <w:szCs w:val="20"/>
              </w:rPr>
              <w:t xml:space="preserve">Иные объекты регионального значения, объекты местного значения, установленные в соответствии с законодательством </w:t>
            </w:r>
          </w:p>
          <w:p w:rsidR="00330316" w:rsidRDefault="00CF7677" w:rsidP="00CF7677">
            <w:pPr>
              <w:jc w:val="left"/>
              <w:rPr>
                <w:sz w:val="20"/>
                <w:szCs w:val="20"/>
              </w:rPr>
            </w:pPr>
            <w:r w:rsidRPr="00CF7677">
              <w:rPr>
                <w:sz w:val="20"/>
                <w:szCs w:val="20"/>
              </w:rPr>
              <w:t xml:space="preserve">(многофункциональный центр) </w:t>
            </w:r>
            <w:r w:rsidR="00330316" w:rsidRPr="00CF7677">
              <w:rPr>
                <w:sz w:val="20"/>
                <w:szCs w:val="20"/>
              </w:rPr>
              <w:t>(планируем</w:t>
            </w:r>
            <w:r w:rsidRPr="00CF7677">
              <w:rPr>
                <w:sz w:val="20"/>
                <w:szCs w:val="20"/>
              </w:rPr>
              <w:t>ые</w:t>
            </w:r>
            <w:r w:rsidR="00330316" w:rsidRPr="00CF7677">
              <w:rPr>
                <w:sz w:val="20"/>
                <w:szCs w:val="20"/>
              </w:rPr>
              <w:t xml:space="preserve"> к размещению) – 1 объект;</w:t>
            </w:r>
          </w:p>
          <w:p w:rsidR="00441F63" w:rsidRDefault="00441F63" w:rsidP="00CF767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41F63">
              <w:rPr>
                <w:sz w:val="20"/>
                <w:szCs w:val="20"/>
              </w:rPr>
              <w:t>Объект спорта</w:t>
            </w:r>
            <w:r w:rsidR="00063F2D">
              <w:rPr>
                <w:sz w:val="20"/>
                <w:szCs w:val="20"/>
              </w:rPr>
              <w:t>,</w:t>
            </w:r>
            <w:r w:rsidRPr="00441F63">
              <w:rPr>
                <w:sz w:val="20"/>
                <w:szCs w:val="20"/>
              </w:rPr>
              <w:t xml:space="preserve"> включающий раздельно нормируемые спортивные сооружения (объекты) (в т.ч. физкультурно-оздоровительный комплекс) (планируемый к размещению) </w:t>
            </w:r>
            <w:r>
              <w:rPr>
                <w:sz w:val="20"/>
                <w:szCs w:val="20"/>
              </w:rPr>
              <w:t>– 1 объект;</w:t>
            </w:r>
          </w:p>
          <w:p w:rsidR="00330316" w:rsidRDefault="00330316" w:rsidP="00330316">
            <w:pPr>
              <w:jc w:val="left"/>
              <w:rPr>
                <w:sz w:val="20"/>
                <w:szCs w:val="20"/>
              </w:rPr>
            </w:pPr>
            <w:r w:rsidRPr="00441F63">
              <w:rPr>
                <w:sz w:val="20"/>
                <w:szCs w:val="20"/>
              </w:rPr>
              <w:t>3.</w:t>
            </w:r>
            <w:r w:rsidRPr="00441F63">
              <w:rPr>
                <w:sz w:val="20"/>
              </w:rPr>
              <w:t xml:space="preserve"> </w:t>
            </w:r>
            <w:r w:rsidR="00441F63" w:rsidRPr="00441F63">
              <w:rPr>
                <w:sz w:val="20"/>
              </w:rPr>
              <w:t>Спортивное сооружение (планируемое к размещению)</w:t>
            </w:r>
            <w:r w:rsidRPr="00441F63">
              <w:rPr>
                <w:sz w:val="20"/>
                <w:szCs w:val="20"/>
              </w:rPr>
              <w:t xml:space="preserve">– </w:t>
            </w:r>
            <w:r w:rsidR="00441F63" w:rsidRPr="00441F63">
              <w:rPr>
                <w:sz w:val="20"/>
                <w:szCs w:val="20"/>
              </w:rPr>
              <w:t>6</w:t>
            </w:r>
            <w:r w:rsidRPr="00441F63">
              <w:rPr>
                <w:sz w:val="20"/>
                <w:szCs w:val="20"/>
              </w:rPr>
              <w:t xml:space="preserve"> объект</w:t>
            </w:r>
            <w:r w:rsidR="00441F63" w:rsidRPr="00441F63">
              <w:rPr>
                <w:sz w:val="20"/>
                <w:szCs w:val="20"/>
              </w:rPr>
              <w:t>ов</w:t>
            </w:r>
            <w:r w:rsidRPr="00441F63">
              <w:rPr>
                <w:sz w:val="20"/>
                <w:szCs w:val="20"/>
              </w:rPr>
              <w:t>;</w:t>
            </w:r>
          </w:p>
          <w:p w:rsidR="0091722C" w:rsidRDefault="0091722C" w:rsidP="003303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91722C">
              <w:rPr>
                <w:sz w:val="20"/>
                <w:szCs w:val="20"/>
              </w:rPr>
              <w:t>Аварийно-спасательные службы и (или) аварийно-спасательные формирования</w:t>
            </w:r>
            <w:r>
              <w:rPr>
                <w:sz w:val="20"/>
                <w:szCs w:val="20"/>
              </w:rPr>
              <w:t xml:space="preserve"> </w:t>
            </w:r>
            <w:r w:rsidRPr="0091722C">
              <w:rPr>
                <w:sz w:val="20"/>
                <w:szCs w:val="20"/>
              </w:rPr>
              <w:t>(планируемые к размещению</w:t>
            </w:r>
            <w:r>
              <w:rPr>
                <w:sz w:val="20"/>
                <w:szCs w:val="20"/>
              </w:rPr>
              <w:t>) – 1 объект;</w:t>
            </w:r>
          </w:p>
          <w:p w:rsidR="005039D7" w:rsidRDefault="005039D7" w:rsidP="003303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5039D7">
              <w:rPr>
                <w:sz w:val="20"/>
                <w:szCs w:val="20"/>
              </w:rPr>
              <w:t>Объекты торговли, общественного питания</w:t>
            </w:r>
            <w:r>
              <w:rPr>
                <w:sz w:val="20"/>
                <w:szCs w:val="20"/>
              </w:rPr>
              <w:t xml:space="preserve"> </w:t>
            </w:r>
            <w:r w:rsidRPr="005039D7">
              <w:rPr>
                <w:sz w:val="20"/>
                <w:szCs w:val="20"/>
              </w:rPr>
              <w:t>(планируемые к размещению)</w:t>
            </w:r>
            <w:r>
              <w:rPr>
                <w:sz w:val="20"/>
                <w:szCs w:val="20"/>
              </w:rPr>
              <w:t xml:space="preserve"> – </w:t>
            </w:r>
            <w:r w:rsidR="00AD27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объектов;</w:t>
            </w:r>
          </w:p>
          <w:p w:rsidR="00AD27A9" w:rsidRDefault="00AD27A9" w:rsidP="003303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AD27A9">
              <w:rPr>
                <w:sz w:val="20"/>
                <w:szCs w:val="20"/>
              </w:rPr>
              <w:t>Специализированные коллективные средства размещения</w:t>
            </w:r>
            <w:r w:rsidR="00BA63F3">
              <w:rPr>
                <w:sz w:val="20"/>
                <w:szCs w:val="20"/>
              </w:rPr>
              <w:t xml:space="preserve"> (планируемые к размещению)</w:t>
            </w:r>
            <w:r>
              <w:rPr>
                <w:sz w:val="20"/>
                <w:szCs w:val="20"/>
              </w:rPr>
              <w:t xml:space="preserve"> – 1 объект</w:t>
            </w:r>
            <w:r w:rsidR="00BA63F3">
              <w:rPr>
                <w:sz w:val="20"/>
                <w:szCs w:val="20"/>
              </w:rPr>
              <w:t>;</w:t>
            </w:r>
          </w:p>
          <w:p w:rsidR="004044C2" w:rsidRDefault="004044C2" w:rsidP="003303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273D1F" w:rsidRPr="00897E98">
              <w:rPr>
                <w:sz w:val="20"/>
                <w:szCs w:val="20"/>
              </w:rPr>
              <w:t>Водозабор</w:t>
            </w:r>
            <w:r w:rsidR="00273D1F">
              <w:rPr>
                <w:sz w:val="20"/>
                <w:szCs w:val="20"/>
              </w:rPr>
              <w:t xml:space="preserve"> (планируемый</w:t>
            </w:r>
            <w:r w:rsidR="00273D1F" w:rsidRPr="00273D1F">
              <w:rPr>
                <w:sz w:val="20"/>
                <w:szCs w:val="20"/>
              </w:rPr>
              <w:t xml:space="preserve"> к реконструкции) – 1 объект;</w:t>
            </w:r>
          </w:p>
          <w:p w:rsidR="00273D1F" w:rsidRDefault="00273D1F" w:rsidP="003303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897E98">
              <w:rPr>
                <w:rFonts w:cs="Times New Roman"/>
                <w:sz w:val="20"/>
                <w:szCs w:val="20"/>
              </w:rPr>
              <w:t>Водопроводные очистные сооружения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(планируемые</w:t>
            </w:r>
            <w:r w:rsidRPr="00273D1F">
              <w:rPr>
                <w:sz w:val="20"/>
                <w:szCs w:val="20"/>
              </w:rPr>
              <w:t xml:space="preserve"> к реконструкции) – 1 объект;</w:t>
            </w:r>
          </w:p>
          <w:p w:rsidR="00273D1F" w:rsidRDefault="00273D1F" w:rsidP="003303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897E98">
              <w:rPr>
                <w:rFonts w:cs="Times New Roman"/>
                <w:sz w:val="20"/>
                <w:szCs w:val="20"/>
              </w:rPr>
              <w:t>Насосная станция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(планируемая</w:t>
            </w:r>
            <w:r w:rsidRPr="00273D1F">
              <w:rPr>
                <w:sz w:val="20"/>
                <w:szCs w:val="20"/>
              </w:rPr>
              <w:t xml:space="preserve"> к реконструкции) – 1 объект;</w:t>
            </w:r>
          </w:p>
          <w:p w:rsidR="00904AA2" w:rsidRDefault="00904AA2" w:rsidP="003303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19309C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Канализационная насосная станция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(планируемая</w:t>
            </w:r>
            <w:r w:rsidRPr="00273D1F">
              <w:rPr>
                <w:sz w:val="20"/>
                <w:szCs w:val="20"/>
              </w:rPr>
              <w:t xml:space="preserve"> к реконструкции) – 1 объект;</w:t>
            </w:r>
          </w:p>
          <w:p w:rsidR="00AE22EE" w:rsidRDefault="00AE22EE" w:rsidP="00AE22EE">
            <w:pPr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 </w:t>
            </w:r>
            <w:r w:rsidRPr="0019309C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Канализационная насосная станция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(планируемая</w:t>
            </w:r>
            <w:r w:rsidRPr="00273D1F">
              <w:rPr>
                <w:sz w:val="20"/>
                <w:szCs w:val="20"/>
              </w:rPr>
              <w:t xml:space="preserve"> к </w:t>
            </w:r>
            <w:r>
              <w:rPr>
                <w:sz w:val="20"/>
                <w:szCs w:val="20"/>
              </w:rPr>
              <w:t>размещению</w:t>
            </w:r>
            <w:r w:rsidRPr="00273D1F">
              <w:rPr>
                <w:sz w:val="20"/>
                <w:szCs w:val="20"/>
              </w:rPr>
              <w:t>) – 1 объект;</w:t>
            </w:r>
          </w:p>
          <w:p w:rsidR="000277A0" w:rsidRDefault="00AE22EE" w:rsidP="000277A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277A0">
              <w:rPr>
                <w:sz w:val="20"/>
                <w:szCs w:val="20"/>
              </w:rPr>
              <w:t xml:space="preserve">. </w:t>
            </w:r>
            <w:r w:rsidR="000277A0">
              <w:rPr>
                <w:rFonts w:eastAsia="Times New Roman" w:cs="Times New Roman"/>
                <w:sz w:val="20"/>
                <w:szCs w:val="20"/>
                <w:lang w:eastAsia="ru-RU"/>
              </w:rPr>
              <w:t>Пункт редуцирования газа</w:t>
            </w:r>
            <w:r w:rsidR="009B5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77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(ПРГ) </w:t>
            </w:r>
            <w:r w:rsidR="000277A0">
              <w:rPr>
                <w:sz w:val="20"/>
                <w:szCs w:val="20"/>
              </w:rPr>
              <w:t>(планируемые</w:t>
            </w:r>
            <w:r w:rsidR="000277A0" w:rsidRPr="00273D1F">
              <w:rPr>
                <w:sz w:val="20"/>
                <w:szCs w:val="20"/>
              </w:rPr>
              <w:t xml:space="preserve"> к р</w:t>
            </w:r>
            <w:r w:rsidR="000277A0">
              <w:rPr>
                <w:sz w:val="20"/>
                <w:szCs w:val="20"/>
              </w:rPr>
              <w:t>азмещению</w:t>
            </w:r>
            <w:r w:rsidR="000277A0" w:rsidRPr="00273D1F">
              <w:rPr>
                <w:sz w:val="20"/>
                <w:szCs w:val="20"/>
              </w:rPr>
              <w:t xml:space="preserve">) – </w:t>
            </w:r>
            <w:r w:rsidR="000277A0">
              <w:rPr>
                <w:sz w:val="20"/>
                <w:szCs w:val="20"/>
              </w:rPr>
              <w:t>49</w:t>
            </w:r>
            <w:r w:rsidR="000277A0" w:rsidRPr="00273D1F">
              <w:rPr>
                <w:sz w:val="20"/>
                <w:szCs w:val="20"/>
              </w:rPr>
              <w:t xml:space="preserve"> объект</w:t>
            </w:r>
            <w:r w:rsidR="000277A0">
              <w:rPr>
                <w:sz w:val="20"/>
                <w:szCs w:val="20"/>
              </w:rPr>
              <w:t>ов</w:t>
            </w:r>
            <w:r w:rsidR="000277A0" w:rsidRPr="00273D1F">
              <w:rPr>
                <w:sz w:val="20"/>
                <w:szCs w:val="20"/>
              </w:rPr>
              <w:t>;</w:t>
            </w:r>
          </w:p>
          <w:p w:rsidR="009B5B72" w:rsidRDefault="009B5B72" w:rsidP="009B5B7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22E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 тепловой энергии </w:t>
            </w:r>
            <w:r>
              <w:rPr>
                <w:sz w:val="20"/>
                <w:szCs w:val="20"/>
              </w:rPr>
              <w:t>(планируемый</w:t>
            </w:r>
            <w:r w:rsidRPr="00273D1F">
              <w:rPr>
                <w:sz w:val="20"/>
                <w:szCs w:val="20"/>
              </w:rPr>
              <w:t xml:space="preserve"> к р</w:t>
            </w:r>
            <w:r>
              <w:rPr>
                <w:sz w:val="20"/>
                <w:szCs w:val="20"/>
              </w:rPr>
              <w:t>еконструкции</w:t>
            </w:r>
            <w:r w:rsidRPr="00273D1F">
              <w:rPr>
                <w:sz w:val="20"/>
                <w:szCs w:val="20"/>
              </w:rPr>
              <w:t xml:space="preserve">) – </w:t>
            </w:r>
            <w:r>
              <w:rPr>
                <w:sz w:val="20"/>
                <w:szCs w:val="20"/>
              </w:rPr>
              <w:t>1 объект</w:t>
            </w:r>
            <w:r w:rsidRPr="00273D1F">
              <w:rPr>
                <w:sz w:val="20"/>
                <w:szCs w:val="20"/>
              </w:rPr>
              <w:t>;</w:t>
            </w:r>
          </w:p>
          <w:p w:rsidR="003F456A" w:rsidRPr="007005F6" w:rsidRDefault="003F456A" w:rsidP="009B5B72">
            <w:pPr>
              <w:jc w:val="left"/>
              <w:rPr>
                <w:sz w:val="20"/>
                <w:szCs w:val="20"/>
              </w:rPr>
            </w:pPr>
            <w:r w:rsidRPr="007005F6">
              <w:rPr>
                <w:sz w:val="20"/>
                <w:szCs w:val="20"/>
              </w:rPr>
              <w:t>1</w:t>
            </w:r>
            <w:r w:rsidR="00AE22EE">
              <w:rPr>
                <w:sz w:val="20"/>
                <w:szCs w:val="20"/>
              </w:rPr>
              <w:t>4</w:t>
            </w:r>
            <w:r w:rsidRPr="007005F6">
              <w:rPr>
                <w:sz w:val="20"/>
                <w:szCs w:val="20"/>
              </w:rPr>
              <w:t xml:space="preserve">. Электрическая подстанция 10 кВ (планируемый к размещению) – </w:t>
            </w:r>
            <w:r w:rsidR="004718AC">
              <w:rPr>
                <w:sz w:val="20"/>
                <w:szCs w:val="20"/>
              </w:rPr>
              <w:t>8</w:t>
            </w:r>
            <w:r w:rsidRPr="007005F6">
              <w:rPr>
                <w:sz w:val="20"/>
                <w:szCs w:val="20"/>
              </w:rPr>
              <w:t xml:space="preserve"> объектов</w:t>
            </w:r>
          </w:p>
          <w:p w:rsidR="00470462" w:rsidRPr="00470462" w:rsidRDefault="00470462" w:rsidP="00470462">
            <w:pPr>
              <w:jc w:val="left"/>
              <w:rPr>
                <w:sz w:val="20"/>
                <w:szCs w:val="20"/>
              </w:rPr>
            </w:pPr>
            <w:r w:rsidRPr="00470462">
              <w:rPr>
                <w:sz w:val="20"/>
                <w:szCs w:val="20"/>
              </w:rPr>
              <w:t>Объекты регионального значения:</w:t>
            </w:r>
          </w:p>
          <w:p w:rsidR="00330316" w:rsidRPr="00330316" w:rsidRDefault="00470462" w:rsidP="0063111B">
            <w:pPr>
              <w:jc w:val="left"/>
              <w:rPr>
                <w:color w:val="FF0000"/>
                <w:sz w:val="20"/>
              </w:rPr>
            </w:pPr>
            <w:r w:rsidRPr="00470462">
              <w:rPr>
                <w:sz w:val="20"/>
                <w:szCs w:val="20"/>
              </w:rPr>
              <w:t xml:space="preserve">1. Обособленное структурное подразделение медицинской </w:t>
            </w:r>
            <w:r w:rsidRPr="00470462">
              <w:rPr>
                <w:sz w:val="20"/>
                <w:szCs w:val="20"/>
              </w:rPr>
              <w:lastRenderedPageBreak/>
              <w:t>организации, оказывающее первичную медико-санитарную помощь (планируемое к размещению) – 1 объ</w:t>
            </w:r>
            <w:r w:rsidR="0063111B">
              <w:rPr>
                <w:sz w:val="20"/>
                <w:szCs w:val="20"/>
              </w:rPr>
              <w:t>ект</w:t>
            </w:r>
          </w:p>
        </w:tc>
      </w:tr>
      <w:tr w:rsidR="0063111B" w:rsidRPr="00330316" w:rsidTr="00330316">
        <w:tc>
          <w:tcPr>
            <w:tcW w:w="469" w:type="dxa"/>
          </w:tcPr>
          <w:p w:rsidR="0063111B" w:rsidRPr="00330316" w:rsidRDefault="0063111B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00" w:type="dxa"/>
          </w:tcPr>
          <w:p w:rsidR="0063111B" w:rsidRPr="00330316" w:rsidRDefault="00B96B48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 w:rsidRPr="00B96B48">
              <w:rPr>
                <w:rFonts w:cs="Times New Roman"/>
                <w:sz w:val="20"/>
                <w:szCs w:val="20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5953" w:type="dxa"/>
          </w:tcPr>
          <w:p w:rsidR="00C70A8E" w:rsidRPr="00C70A8E" w:rsidRDefault="00C70A8E" w:rsidP="00C70A8E">
            <w:pPr>
              <w:jc w:val="left"/>
              <w:rPr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>Коэффициент застройки зоны</w:t>
            </w:r>
            <w:r w:rsidRPr="00C70A8E">
              <w:rPr>
                <w:rStyle w:val="a8"/>
                <w:sz w:val="20"/>
                <w:szCs w:val="20"/>
              </w:rPr>
              <w:footnoteReference w:id="5"/>
            </w:r>
            <w:r w:rsidRPr="00C70A8E">
              <w:rPr>
                <w:sz w:val="20"/>
                <w:szCs w:val="20"/>
              </w:rPr>
              <w:t>:</w:t>
            </w:r>
          </w:p>
          <w:p w:rsidR="00C70A8E" w:rsidRPr="00C70A8E" w:rsidRDefault="00C70A8E" w:rsidP="00C70A8E">
            <w:pPr>
              <w:jc w:val="left"/>
              <w:rPr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 xml:space="preserve">0,4 (в случае застройки малоэтажными и </w:t>
            </w:r>
            <w:proofErr w:type="spellStart"/>
            <w:r w:rsidRPr="00C70A8E">
              <w:rPr>
                <w:sz w:val="20"/>
                <w:szCs w:val="20"/>
              </w:rPr>
              <w:t>среднеэтажными</w:t>
            </w:r>
            <w:proofErr w:type="spellEnd"/>
            <w:r w:rsidRPr="00C70A8E">
              <w:rPr>
                <w:sz w:val="20"/>
                <w:szCs w:val="20"/>
              </w:rPr>
              <w:t xml:space="preserve"> жилыми домами);</w:t>
            </w:r>
          </w:p>
          <w:p w:rsidR="00C70A8E" w:rsidRPr="00C70A8E" w:rsidRDefault="00C70A8E" w:rsidP="00C70A8E">
            <w:pPr>
              <w:jc w:val="left"/>
              <w:rPr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>Коэффициент плотности застройки</w:t>
            </w:r>
            <w:r w:rsidRPr="00C70A8E">
              <w:rPr>
                <w:sz w:val="20"/>
                <w:szCs w:val="20"/>
                <w:vertAlign w:val="superscript"/>
              </w:rPr>
              <w:t>1</w:t>
            </w:r>
            <w:r w:rsidRPr="00C70A8E">
              <w:rPr>
                <w:sz w:val="20"/>
                <w:szCs w:val="20"/>
              </w:rPr>
              <w:t>:</w:t>
            </w:r>
          </w:p>
          <w:p w:rsidR="00C70A8E" w:rsidRPr="00C70A8E" w:rsidRDefault="00C70A8E" w:rsidP="00C70A8E">
            <w:pPr>
              <w:jc w:val="left"/>
              <w:rPr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 xml:space="preserve">0,8 (в случае застройки малоэтажными и </w:t>
            </w:r>
            <w:proofErr w:type="spellStart"/>
            <w:r w:rsidRPr="00C70A8E">
              <w:rPr>
                <w:sz w:val="20"/>
                <w:szCs w:val="20"/>
              </w:rPr>
              <w:t>среднеэтаэными</w:t>
            </w:r>
            <w:proofErr w:type="spellEnd"/>
            <w:r w:rsidRPr="00C70A8E">
              <w:rPr>
                <w:sz w:val="20"/>
                <w:szCs w:val="20"/>
              </w:rPr>
              <w:t xml:space="preserve"> жилыми домами);</w:t>
            </w:r>
          </w:p>
          <w:p w:rsidR="00C70A8E" w:rsidRPr="00C70A8E" w:rsidRDefault="00C70A8E" w:rsidP="00C70A8E">
            <w:pPr>
              <w:jc w:val="left"/>
              <w:rPr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>Максимальная этажность застройки зоны:</w:t>
            </w:r>
          </w:p>
          <w:p w:rsidR="0063111B" w:rsidRPr="00C536C9" w:rsidRDefault="00C70A8E" w:rsidP="00C70A8E">
            <w:pPr>
              <w:jc w:val="left"/>
              <w:rPr>
                <w:color w:val="FF0000"/>
                <w:sz w:val="20"/>
                <w:szCs w:val="20"/>
              </w:rPr>
            </w:pPr>
            <w:r w:rsidRPr="00C70A8E">
              <w:rPr>
                <w:sz w:val="20"/>
                <w:szCs w:val="20"/>
              </w:rPr>
              <w:t>до 4 этажей, включая мансардный</w:t>
            </w:r>
          </w:p>
        </w:tc>
        <w:tc>
          <w:tcPr>
            <w:tcW w:w="5954" w:type="dxa"/>
          </w:tcPr>
          <w:p w:rsidR="0063111B" w:rsidRPr="00CF7677" w:rsidRDefault="00B96B48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30316" w:rsidRPr="00330316" w:rsidTr="00330316">
        <w:tc>
          <w:tcPr>
            <w:tcW w:w="469" w:type="dxa"/>
          </w:tcPr>
          <w:p w:rsidR="00330316" w:rsidRPr="00C80AB3" w:rsidRDefault="0063111B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00" w:type="dxa"/>
          </w:tcPr>
          <w:p w:rsidR="00330316" w:rsidRPr="00C80AB3" w:rsidRDefault="00330316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 w:rsidRPr="00C80AB3">
              <w:rPr>
                <w:rFonts w:cs="Times New Roman"/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5953" w:type="dxa"/>
          </w:tcPr>
          <w:p w:rsidR="00C70A8E" w:rsidRPr="00C70A8E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A8E">
              <w:rPr>
                <w:rFonts w:cs="Times New Roman"/>
                <w:sz w:val="20"/>
                <w:szCs w:val="20"/>
              </w:rPr>
              <w:t>Коэффициент застройки зоны</w:t>
            </w:r>
            <w:r w:rsidRPr="00C70A8E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C70A8E">
              <w:rPr>
                <w:rFonts w:cs="Times New Roman"/>
                <w:sz w:val="20"/>
                <w:szCs w:val="20"/>
              </w:rPr>
              <w:t>:</w:t>
            </w:r>
          </w:p>
          <w:p w:rsidR="00C70A8E" w:rsidRPr="00C70A8E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A8E">
              <w:rPr>
                <w:rFonts w:cs="Times New Roman"/>
                <w:sz w:val="20"/>
                <w:szCs w:val="20"/>
              </w:rPr>
              <w:t>застройка индивидуальными жилыми домами - 0,2;</w:t>
            </w:r>
          </w:p>
          <w:p w:rsidR="00C70A8E" w:rsidRPr="00C70A8E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A8E">
              <w:rPr>
                <w:rFonts w:cs="Times New Roman"/>
                <w:sz w:val="20"/>
                <w:szCs w:val="20"/>
              </w:rPr>
              <w:t>застройка блокированными одноквартирными жилыми домами – 0,3;</w:t>
            </w:r>
          </w:p>
          <w:p w:rsidR="00C70A8E" w:rsidRPr="00C70A8E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A8E">
              <w:rPr>
                <w:rFonts w:cs="Times New Roman"/>
                <w:sz w:val="20"/>
                <w:szCs w:val="20"/>
              </w:rPr>
              <w:t>застройка многоквартирными жилыми зданиями малой и средней этажности – 0,4;</w:t>
            </w:r>
          </w:p>
          <w:p w:rsidR="00C70A8E" w:rsidRPr="00C70A8E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A8E">
              <w:rPr>
                <w:rFonts w:cs="Times New Roman"/>
                <w:sz w:val="20"/>
                <w:szCs w:val="20"/>
              </w:rPr>
              <w:t>многофункциональная застройка - 1,0;</w:t>
            </w:r>
          </w:p>
          <w:p w:rsidR="00C70A8E" w:rsidRPr="00C70A8E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A8E">
              <w:rPr>
                <w:rFonts w:cs="Times New Roman"/>
                <w:sz w:val="20"/>
                <w:szCs w:val="20"/>
              </w:rPr>
              <w:t>специализированная застройка – 0,8.</w:t>
            </w:r>
          </w:p>
          <w:p w:rsidR="00C70A8E" w:rsidRPr="00C70A8E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A8E">
              <w:rPr>
                <w:rFonts w:cs="Times New Roman"/>
                <w:sz w:val="20"/>
                <w:szCs w:val="20"/>
              </w:rPr>
              <w:t>Коэффициент плотности застройки</w:t>
            </w:r>
            <w:r w:rsidRPr="00C70A8E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C70A8E">
              <w:rPr>
                <w:rFonts w:cs="Times New Roman"/>
                <w:sz w:val="20"/>
                <w:szCs w:val="20"/>
              </w:rPr>
              <w:t>:</w:t>
            </w:r>
          </w:p>
          <w:p w:rsidR="00C70A8E" w:rsidRPr="00C70A8E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A8E">
              <w:rPr>
                <w:rFonts w:cs="Times New Roman"/>
                <w:sz w:val="20"/>
                <w:szCs w:val="20"/>
              </w:rPr>
              <w:t>застройка индивидуальными жилыми домами) - 0,4;</w:t>
            </w:r>
          </w:p>
          <w:p w:rsidR="00C70A8E" w:rsidRPr="00C70A8E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A8E">
              <w:rPr>
                <w:rFonts w:cs="Times New Roman"/>
                <w:sz w:val="20"/>
                <w:szCs w:val="20"/>
              </w:rPr>
              <w:t>застройка блокированными одноквартирными жилыми домами – 0,6;</w:t>
            </w:r>
          </w:p>
          <w:p w:rsidR="00C70A8E" w:rsidRPr="00C70A8E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A8E">
              <w:rPr>
                <w:rFonts w:cs="Times New Roman"/>
                <w:sz w:val="20"/>
                <w:szCs w:val="20"/>
              </w:rPr>
              <w:t>застройка многоквартирными жилыми зданиями малой и средней этажности – 0,8.</w:t>
            </w:r>
          </w:p>
          <w:p w:rsidR="00C70A8E" w:rsidRPr="00C70A8E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A8E">
              <w:rPr>
                <w:rFonts w:cs="Times New Roman"/>
                <w:sz w:val="20"/>
                <w:szCs w:val="20"/>
              </w:rPr>
              <w:t>многофункциональная застройка – 3,0;</w:t>
            </w:r>
          </w:p>
          <w:p w:rsidR="00C70A8E" w:rsidRPr="00C70A8E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A8E">
              <w:rPr>
                <w:rFonts w:cs="Times New Roman"/>
                <w:sz w:val="20"/>
                <w:szCs w:val="20"/>
              </w:rPr>
              <w:t>специализированная застройка – 2,4.</w:t>
            </w:r>
          </w:p>
          <w:p w:rsidR="00C70A8E" w:rsidRPr="00CC469F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C469F">
              <w:rPr>
                <w:rFonts w:cs="Times New Roman"/>
                <w:sz w:val="20"/>
                <w:szCs w:val="20"/>
              </w:rPr>
              <w:t>Максимальная этажность застройки зоны:</w:t>
            </w:r>
          </w:p>
          <w:p w:rsidR="00C70A8E" w:rsidRPr="00CC469F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C469F">
              <w:rPr>
                <w:rFonts w:cs="Times New Roman"/>
                <w:sz w:val="20"/>
                <w:szCs w:val="20"/>
              </w:rPr>
              <w:t>застройка индивидуальными жилыми домами - количество надземных этажей не более чем три, высотой не более двадцати метров.</w:t>
            </w:r>
          </w:p>
          <w:p w:rsidR="00C70A8E" w:rsidRPr="00CC469F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C469F">
              <w:rPr>
                <w:rFonts w:cs="Times New Roman"/>
                <w:sz w:val="20"/>
                <w:szCs w:val="20"/>
              </w:rPr>
              <w:t>дошкольные образовательные учреждения</w:t>
            </w:r>
            <w:r w:rsidR="00CC469F" w:rsidRPr="00CC469F">
              <w:rPr>
                <w:rStyle w:val="a8"/>
                <w:rFonts w:cs="Times New Roman"/>
                <w:sz w:val="20"/>
                <w:szCs w:val="20"/>
              </w:rPr>
              <w:footnoteReference w:id="6"/>
            </w:r>
            <w:r w:rsidRPr="00CC469F">
              <w:rPr>
                <w:rFonts w:cs="Times New Roman"/>
                <w:sz w:val="20"/>
                <w:szCs w:val="20"/>
              </w:rPr>
              <w:t xml:space="preserve">  - 3 этажа;</w:t>
            </w:r>
          </w:p>
          <w:p w:rsidR="00C70A8E" w:rsidRPr="00CC469F" w:rsidRDefault="00CC469F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C469F">
              <w:rPr>
                <w:rFonts w:cs="Times New Roman"/>
                <w:sz w:val="20"/>
                <w:szCs w:val="20"/>
              </w:rPr>
              <w:t>общеобразовательные учреждения</w:t>
            </w:r>
            <w:r w:rsidRPr="00CC469F">
              <w:rPr>
                <w:rStyle w:val="a8"/>
                <w:rFonts w:cs="Times New Roman"/>
                <w:sz w:val="20"/>
                <w:szCs w:val="20"/>
              </w:rPr>
              <w:footnoteReference w:id="7"/>
            </w:r>
            <w:r w:rsidR="00C70A8E" w:rsidRPr="00CC469F">
              <w:rPr>
                <w:rFonts w:cs="Times New Roman"/>
                <w:sz w:val="20"/>
                <w:szCs w:val="20"/>
              </w:rPr>
              <w:t xml:space="preserve"> - 3 этажа;</w:t>
            </w:r>
          </w:p>
          <w:p w:rsidR="00C70A8E" w:rsidRPr="00CC469F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C469F">
              <w:rPr>
                <w:rFonts w:cs="Times New Roman"/>
                <w:sz w:val="20"/>
                <w:szCs w:val="20"/>
              </w:rPr>
              <w:t>предприятия торговли</w:t>
            </w:r>
            <w:r w:rsidR="00CC469F" w:rsidRPr="00CC469F">
              <w:rPr>
                <w:rStyle w:val="a8"/>
                <w:rFonts w:cs="Times New Roman"/>
                <w:sz w:val="20"/>
                <w:szCs w:val="20"/>
              </w:rPr>
              <w:footnoteReference w:id="8"/>
            </w:r>
            <w:r w:rsidRPr="00CC469F">
              <w:rPr>
                <w:rFonts w:cs="Times New Roman"/>
                <w:sz w:val="20"/>
                <w:szCs w:val="20"/>
              </w:rPr>
              <w:t xml:space="preserve">  - 5 этажей;</w:t>
            </w:r>
          </w:p>
          <w:p w:rsidR="00C70A8E" w:rsidRPr="00CC469F" w:rsidRDefault="00C70A8E" w:rsidP="00C70A8E">
            <w:pPr>
              <w:jc w:val="left"/>
              <w:rPr>
                <w:rFonts w:cs="Times New Roman"/>
                <w:sz w:val="20"/>
                <w:szCs w:val="20"/>
              </w:rPr>
            </w:pPr>
            <w:r w:rsidRPr="00CC469F">
              <w:rPr>
                <w:rFonts w:cs="Times New Roman"/>
                <w:sz w:val="20"/>
                <w:szCs w:val="20"/>
              </w:rPr>
              <w:lastRenderedPageBreak/>
              <w:t>предприятия бытового обслуживания  - 5 этажей.</w:t>
            </w:r>
          </w:p>
          <w:p w:rsidR="00330316" w:rsidRPr="00C536C9" w:rsidRDefault="00C70A8E" w:rsidP="00C70A8E">
            <w:pPr>
              <w:jc w:val="left"/>
              <w:rPr>
                <w:rFonts w:cs="Times New Roman"/>
                <w:color w:val="FF0000"/>
                <w:sz w:val="20"/>
                <w:szCs w:val="20"/>
                <w:highlight w:val="yellow"/>
              </w:rPr>
            </w:pPr>
            <w:r w:rsidRPr="00CC469F">
              <w:rPr>
                <w:rFonts w:cs="Times New Roman"/>
                <w:sz w:val="20"/>
                <w:szCs w:val="20"/>
              </w:rPr>
              <w:t>Площадь зоны в случае застройки общественно-деловыми и другими зданиями определяется по расчету</w:t>
            </w:r>
            <w:r w:rsidR="00330316" w:rsidRPr="00CC469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441F63" w:rsidRPr="00441F63" w:rsidRDefault="00441F63" w:rsidP="00330316">
            <w:pPr>
              <w:jc w:val="left"/>
              <w:rPr>
                <w:sz w:val="20"/>
                <w:szCs w:val="20"/>
              </w:rPr>
            </w:pPr>
            <w:r w:rsidRPr="00441F63">
              <w:rPr>
                <w:sz w:val="20"/>
                <w:szCs w:val="20"/>
              </w:rPr>
              <w:lastRenderedPageBreak/>
              <w:t>Объекты местного значения:</w:t>
            </w:r>
          </w:p>
          <w:p w:rsidR="00441F63" w:rsidRDefault="005039D7" w:rsidP="003303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41F63" w:rsidRPr="00441F63">
              <w:rPr>
                <w:sz w:val="20"/>
                <w:szCs w:val="20"/>
              </w:rPr>
              <w:t>Объект культурно-досугового (клубного) типа</w:t>
            </w:r>
            <w:r w:rsidR="00441F63">
              <w:rPr>
                <w:sz w:val="20"/>
                <w:szCs w:val="20"/>
              </w:rPr>
              <w:t xml:space="preserve"> (планируемый к реконструкции) – 1 объект;</w:t>
            </w:r>
          </w:p>
          <w:p w:rsidR="005039D7" w:rsidRDefault="005039D7" w:rsidP="003303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039D7">
              <w:rPr>
                <w:sz w:val="20"/>
                <w:szCs w:val="20"/>
              </w:rPr>
              <w:t>Объекты торговли, общественного питания</w:t>
            </w:r>
            <w:r>
              <w:rPr>
                <w:sz w:val="20"/>
                <w:szCs w:val="20"/>
              </w:rPr>
              <w:t xml:space="preserve"> </w:t>
            </w:r>
            <w:r w:rsidRPr="005039D7">
              <w:rPr>
                <w:sz w:val="20"/>
                <w:szCs w:val="20"/>
              </w:rPr>
              <w:t>(планируемые к размещению)</w:t>
            </w:r>
            <w:r>
              <w:rPr>
                <w:sz w:val="20"/>
                <w:szCs w:val="20"/>
              </w:rPr>
              <w:t xml:space="preserve"> – 1 объект;</w:t>
            </w:r>
          </w:p>
          <w:p w:rsidR="000277A0" w:rsidRDefault="000277A0" w:rsidP="000277A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Источник тепловой энергии </w:t>
            </w:r>
            <w:r w:rsidRPr="005039D7">
              <w:rPr>
                <w:sz w:val="20"/>
                <w:szCs w:val="20"/>
              </w:rPr>
              <w:t>(планируемы</w:t>
            </w:r>
            <w:r>
              <w:rPr>
                <w:sz w:val="20"/>
                <w:szCs w:val="20"/>
              </w:rPr>
              <w:t>й</w:t>
            </w:r>
            <w:r w:rsidRPr="005039D7">
              <w:rPr>
                <w:sz w:val="20"/>
                <w:szCs w:val="20"/>
              </w:rPr>
              <w:t xml:space="preserve"> к р</w:t>
            </w:r>
            <w:r>
              <w:rPr>
                <w:sz w:val="20"/>
                <w:szCs w:val="20"/>
              </w:rPr>
              <w:t>еконструкции</w:t>
            </w:r>
            <w:r w:rsidRPr="005039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– 1 объект;</w:t>
            </w:r>
          </w:p>
          <w:p w:rsidR="000277A0" w:rsidRPr="00441F63" w:rsidRDefault="000277A0" w:rsidP="00330316">
            <w:pPr>
              <w:jc w:val="left"/>
              <w:rPr>
                <w:sz w:val="20"/>
                <w:szCs w:val="20"/>
              </w:rPr>
            </w:pPr>
          </w:p>
          <w:p w:rsidR="00330316" w:rsidRPr="00330316" w:rsidRDefault="00330316" w:rsidP="00330316">
            <w:pPr>
              <w:jc w:val="left"/>
              <w:rPr>
                <w:color w:val="FF0000"/>
                <w:szCs w:val="28"/>
              </w:rPr>
            </w:pPr>
          </w:p>
        </w:tc>
      </w:tr>
      <w:tr w:rsidR="00330316" w:rsidRPr="00330316" w:rsidTr="00330316">
        <w:tc>
          <w:tcPr>
            <w:tcW w:w="469" w:type="dxa"/>
          </w:tcPr>
          <w:p w:rsidR="00330316" w:rsidRPr="00C80AB3" w:rsidRDefault="0063111B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00" w:type="dxa"/>
          </w:tcPr>
          <w:p w:rsidR="00330316" w:rsidRPr="00C80AB3" w:rsidRDefault="00330316" w:rsidP="00CF7677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 w:rsidRPr="00C80AB3">
              <w:rPr>
                <w:rFonts w:cs="Times New Roman"/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5953" w:type="dxa"/>
          </w:tcPr>
          <w:p w:rsidR="00330316" w:rsidRPr="00CC469F" w:rsidRDefault="00330316" w:rsidP="00330316">
            <w:pPr>
              <w:jc w:val="left"/>
              <w:rPr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>Коэффициент застройки зоны</w:t>
            </w:r>
            <w:r w:rsidR="00CC469F" w:rsidRPr="00CC469F">
              <w:rPr>
                <w:rStyle w:val="a8"/>
                <w:sz w:val="20"/>
                <w:szCs w:val="20"/>
              </w:rPr>
              <w:footnoteReference w:id="9"/>
            </w:r>
            <w:r w:rsidRPr="00CC469F">
              <w:rPr>
                <w:sz w:val="20"/>
                <w:szCs w:val="20"/>
              </w:rPr>
              <w:t>:</w:t>
            </w:r>
          </w:p>
          <w:p w:rsidR="00330316" w:rsidRPr="00CC469F" w:rsidRDefault="00330316" w:rsidP="00330316">
            <w:pPr>
              <w:jc w:val="left"/>
              <w:rPr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>0,8 (специализированная застройка).</w:t>
            </w:r>
          </w:p>
          <w:p w:rsidR="00330316" w:rsidRPr="00CC469F" w:rsidRDefault="00330316" w:rsidP="00330316">
            <w:pPr>
              <w:jc w:val="left"/>
              <w:rPr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>Коэффициент плотности застройки</w:t>
            </w:r>
            <w:r w:rsidR="00CC469F" w:rsidRPr="00CC469F">
              <w:rPr>
                <w:sz w:val="20"/>
                <w:szCs w:val="20"/>
                <w:vertAlign w:val="superscript"/>
              </w:rPr>
              <w:t>1</w:t>
            </w:r>
            <w:r w:rsidRPr="00CC469F">
              <w:rPr>
                <w:sz w:val="20"/>
                <w:szCs w:val="20"/>
              </w:rPr>
              <w:t>:</w:t>
            </w:r>
          </w:p>
          <w:p w:rsidR="00330316" w:rsidRPr="00CC469F" w:rsidRDefault="00330316" w:rsidP="00330316">
            <w:pPr>
              <w:jc w:val="left"/>
              <w:rPr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>2,4 (специализированная застройка).</w:t>
            </w:r>
          </w:p>
          <w:p w:rsidR="00330316" w:rsidRPr="00CC469F" w:rsidRDefault="00330316" w:rsidP="00330316">
            <w:pPr>
              <w:jc w:val="left"/>
              <w:rPr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 xml:space="preserve">Максимальная этажность застройки зоны – </w:t>
            </w:r>
          </w:p>
          <w:p w:rsidR="00330316" w:rsidRPr="00CC469F" w:rsidRDefault="00330316" w:rsidP="00330316">
            <w:pPr>
              <w:jc w:val="left"/>
              <w:rPr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>3 этажа - дошкольные образовательные учреждения</w:t>
            </w:r>
          </w:p>
          <w:p w:rsidR="00330316" w:rsidRPr="00CC469F" w:rsidRDefault="00CC469F" w:rsidP="00330316">
            <w:pPr>
              <w:jc w:val="left"/>
              <w:rPr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>3</w:t>
            </w:r>
            <w:r w:rsidR="00330316" w:rsidRPr="00CC469F">
              <w:rPr>
                <w:sz w:val="20"/>
                <w:szCs w:val="20"/>
              </w:rPr>
              <w:t xml:space="preserve"> этажа - общеобразовательные учреждения</w:t>
            </w:r>
          </w:p>
          <w:p w:rsidR="00330316" w:rsidRPr="00CC469F" w:rsidRDefault="00330316" w:rsidP="00C80A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330316" w:rsidRPr="00CF7677" w:rsidRDefault="00CF7677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 w:rsidRPr="00CF7677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CF7677" w:rsidRPr="00CF7677" w:rsidRDefault="00470462" w:rsidP="00CF767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="00CF7677" w:rsidRPr="00CF7677">
              <w:rPr>
                <w:rFonts w:cs="Times New Roman"/>
                <w:sz w:val="20"/>
                <w:szCs w:val="20"/>
              </w:rPr>
              <w:t>Дошкольная образовательная организация (планируемая к реконструкции) – 3 объекта;</w:t>
            </w:r>
          </w:p>
          <w:p w:rsidR="00CF7677" w:rsidRDefault="00470462" w:rsidP="00CF767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CF7677" w:rsidRPr="00CF7677">
              <w:rPr>
                <w:rFonts w:cs="Times New Roman"/>
                <w:sz w:val="20"/>
                <w:szCs w:val="20"/>
              </w:rPr>
              <w:t>Организация дополнительного образования</w:t>
            </w:r>
            <w:r w:rsidR="00CF7677">
              <w:rPr>
                <w:rFonts w:cs="Times New Roman"/>
                <w:sz w:val="20"/>
                <w:szCs w:val="20"/>
              </w:rPr>
              <w:t xml:space="preserve"> (планируемая</w:t>
            </w:r>
            <w:r w:rsidR="00CF7677" w:rsidRPr="00CF7677">
              <w:rPr>
                <w:rFonts w:cs="Times New Roman"/>
                <w:sz w:val="20"/>
                <w:szCs w:val="20"/>
              </w:rPr>
              <w:t xml:space="preserve"> к размещению)</w:t>
            </w:r>
            <w:r w:rsidR="00CF7677">
              <w:rPr>
                <w:rFonts w:cs="Times New Roman"/>
                <w:sz w:val="20"/>
                <w:szCs w:val="20"/>
              </w:rPr>
              <w:t xml:space="preserve"> – 1 объект;</w:t>
            </w:r>
          </w:p>
          <w:p w:rsidR="0055750E" w:rsidRDefault="0055750E" w:rsidP="00CF767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55750E">
              <w:rPr>
                <w:rFonts w:cs="Times New Roman"/>
                <w:sz w:val="20"/>
                <w:szCs w:val="20"/>
              </w:rPr>
              <w:t>Объект религиозной организации (объединения) (планируемый к реконструкции)</w:t>
            </w:r>
            <w:r>
              <w:rPr>
                <w:rFonts w:cs="Times New Roman"/>
                <w:sz w:val="20"/>
                <w:szCs w:val="20"/>
              </w:rPr>
              <w:t xml:space="preserve"> – 1 объект;</w:t>
            </w:r>
          </w:p>
          <w:p w:rsidR="00470462" w:rsidRPr="0091722C" w:rsidRDefault="00470462" w:rsidP="00470462">
            <w:pPr>
              <w:jc w:val="left"/>
              <w:rPr>
                <w:rFonts w:cs="Times New Roman"/>
                <w:sz w:val="20"/>
                <w:szCs w:val="20"/>
              </w:rPr>
            </w:pPr>
            <w:r w:rsidRPr="0091722C">
              <w:rPr>
                <w:rFonts w:cs="Times New Roman"/>
                <w:sz w:val="20"/>
                <w:szCs w:val="20"/>
              </w:rPr>
              <w:t>Объекты регионального значения:</w:t>
            </w:r>
          </w:p>
          <w:p w:rsidR="00CF7677" w:rsidRPr="00330316" w:rsidRDefault="00470462" w:rsidP="0055750E">
            <w:pPr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470462">
              <w:rPr>
                <w:rFonts w:cs="Times New Roman"/>
                <w:sz w:val="20"/>
                <w:szCs w:val="20"/>
              </w:rPr>
              <w:t>Обособленное структурное подразделение медицинской организации, оказывающее первичную медико-санитарную помощь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70462">
              <w:rPr>
                <w:rFonts w:cs="Times New Roman"/>
                <w:sz w:val="20"/>
                <w:szCs w:val="20"/>
              </w:rPr>
              <w:t>(планируемое к размещению)</w:t>
            </w:r>
            <w:r>
              <w:rPr>
                <w:rFonts w:cs="Times New Roman"/>
                <w:sz w:val="20"/>
                <w:szCs w:val="20"/>
              </w:rPr>
              <w:t xml:space="preserve"> – 1 объект;</w:t>
            </w:r>
          </w:p>
        </w:tc>
      </w:tr>
      <w:tr w:rsidR="00330316" w:rsidRPr="00330316" w:rsidTr="00330316">
        <w:tc>
          <w:tcPr>
            <w:tcW w:w="469" w:type="dxa"/>
          </w:tcPr>
          <w:p w:rsidR="00330316" w:rsidRPr="00C80AB3" w:rsidRDefault="0063111B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900" w:type="dxa"/>
          </w:tcPr>
          <w:p w:rsidR="00330316" w:rsidRPr="00C80AB3" w:rsidRDefault="00330316" w:rsidP="00330316">
            <w:pPr>
              <w:ind w:right="-105"/>
              <w:rPr>
                <w:sz w:val="20"/>
                <w:szCs w:val="20"/>
              </w:rPr>
            </w:pPr>
            <w:r w:rsidRPr="00C80AB3">
              <w:rPr>
                <w:rFonts w:cs="Times New Roman"/>
                <w:sz w:val="20"/>
                <w:szCs w:val="20"/>
              </w:rPr>
              <w:t>Производственная зона</w:t>
            </w:r>
          </w:p>
        </w:tc>
        <w:tc>
          <w:tcPr>
            <w:tcW w:w="5953" w:type="dxa"/>
          </w:tcPr>
          <w:p w:rsidR="00CC469F" w:rsidRPr="00CC469F" w:rsidRDefault="00CC469F" w:rsidP="00CC469F">
            <w:pPr>
              <w:jc w:val="left"/>
              <w:rPr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>Коэффициент застройки зоны</w:t>
            </w:r>
            <w:r w:rsidRPr="00CC469F">
              <w:rPr>
                <w:sz w:val="20"/>
                <w:szCs w:val="20"/>
                <w:vertAlign w:val="superscript"/>
              </w:rPr>
              <w:t>1</w:t>
            </w:r>
            <w:r w:rsidRPr="00CC469F">
              <w:rPr>
                <w:sz w:val="20"/>
                <w:szCs w:val="20"/>
              </w:rPr>
              <w:t xml:space="preserve"> -0.8.</w:t>
            </w:r>
          </w:p>
          <w:p w:rsidR="00CC469F" w:rsidRPr="00CC469F" w:rsidRDefault="00CC469F" w:rsidP="00CC469F">
            <w:pPr>
              <w:jc w:val="left"/>
              <w:rPr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>Коэффициент плотности застройки</w:t>
            </w:r>
            <w:r w:rsidRPr="00CC469F">
              <w:rPr>
                <w:sz w:val="20"/>
                <w:szCs w:val="20"/>
                <w:vertAlign w:val="superscript"/>
              </w:rPr>
              <w:t>1</w:t>
            </w:r>
            <w:r w:rsidRPr="00CC469F">
              <w:rPr>
                <w:sz w:val="20"/>
                <w:szCs w:val="20"/>
              </w:rPr>
              <w:t xml:space="preserve"> -2.4.</w:t>
            </w:r>
          </w:p>
          <w:p w:rsidR="00CC469F" w:rsidRPr="00CC469F" w:rsidRDefault="00CC469F" w:rsidP="00CC469F">
            <w:pPr>
              <w:jc w:val="left"/>
              <w:rPr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>Максимальная этажность застройки зоны – по расчету;</w:t>
            </w:r>
          </w:p>
          <w:p w:rsidR="00CC469F" w:rsidRPr="00CC469F" w:rsidRDefault="00CC469F" w:rsidP="00CC469F">
            <w:pPr>
              <w:jc w:val="left"/>
              <w:rPr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>Площадь зоны – по расчету;</w:t>
            </w:r>
          </w:p>
          <w:p w:rsidR="00330316" w:rsidRPr="00CC469F" w:rsidRDefault="00CC469F" w:rsidP="00CC469F">
            <w:pPr>
              <w:rPr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>Минимально площадь озеленения – по расчету.</w:t>
            </w:r>
          </w:p>
        </w:tc>
        <w:tc>
          <w:tcPr>
            <w:tcW w:w="5954" w:type="dxa"/>
          </w:tcPr>
          <w:p w:rsidR="00330316" w:rsidRPr="001F74C8" w:rsidRDefault="001F74C8" w:rsidP="00330316">
            <w:pPr>
              <w:jc w:val="left"/>
              <w:rPr>
                <w:b/>
                <w:color w:val="000000" w:themeColor="text1"/>
                <w:szCs w:val="28"/>
              </w:rPr>
            </w:pPr>
            <w:r w:rsidRPr="001F74C8">
              <w:rPr>
                <w:b/>
                <w:color w:val="000000" w:themeColor="text1"/>
                <w:szCs w:val="28"/>
              </w:rPr>
              <w:t>-</w:t>
            </w:r>
          </w:p>
        </w:tc>
      </w:tr>
      <w:tr w:rsidR="00330316" w:rsidRPr="00330316" w:rsidTr="00330316">
        <w:tc>
          <w:tcPr>
            <w:tcW w:w="469" w:type="dxa"/>
          </w:tcPr>
          <w:p w:rsidR="00330316" w:rsidRPr="00C80AB3" w:rsidRDefault="0063111B" w:rsidP="00330316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00" w:type="dxa"/>
          </w:tcPr>
          <w:p w:rsidR="00330316" w:rsidRPr="00C80AB3" w:rsidRDefault="00330316" w:rsidP="00330316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 w:rsidRPr="00C80AB3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5953" w:type="dxa"/>
          </w:tcPr>
          <w:p w:rsidR="00330316" w:rsidRPr="00CC469F" w:rsidRDefault="00CC469F" w:rsidP="00330316">
            <w:pPr>
              <w:jc w:val="left"/>
              <w:rPr>
                <w:sz w:val="20"/>
                <w:szCs w:val="20"/>
              </w:rPr>
            </w:pPr>
            <w:r w:rsidRPr="00CC469F">
              <w:rPr>
                <w:rFonts w:cs="Times New Roman"/>
                <w:sz w:val="20"/>
                <w:szCs w:val="20"/>
              </w:rPr>
              <w:t>Площадь зоны определяется по расчету</w:t>
            </w:r>
          </w:p>
        </w:tc>
        <w:tc>
          <w:tcPr>
            <w:tcW w:w="5954" w:type="dxa"/>
          </w:tcPr>
          <w:p w:rsidR="00330316" w:rsidRDefault="00330316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 w:rsidRPr="006A44C9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6A44C9" w:rsidRDefault="006A44C9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897E98">
              <w:rPr>
                <w:sz w:val="20"/>
                <w:szCs w:val="20"/>
              </w:rPr>
              <w:t>Артезианская скважина</w:t>
            </w:r>
            <w:r>
              <w:rPr>
                <w:sz w:val="20"/>
                <w:szCs w:val="20"/>
              </w:rPr>
              <w:t xml:space="preserve"> </w:t>
            </w:r>
            <w:r w:rsidRPr="006A44C9">
              <w:rPr>
                <w:rFonts w:cs="Times New Roman"/>
                <w:sz w:val="20"/>
                <w:szCs w:val="20"/>
              </w:rPr>
              <w:t>(планируемая к реконструкции) - 1 объект;</w:t>
            </w:r>
          </w:p>
          <w:p w:rsidR="006A44C9" w:rsidRDefault="006A44C9" w:rsidP="006A44C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897E98">
              <w:rPr>
                <w:sz w:val="20"/>
                <w:szCs w:val="20"/>
              </w:rPr>
              <w:t>Артезианская скважина</w:t>
            </w:r>
            <w:r>
              <w:rPr>
                <w:sz w:val="20"/>
                <w:szCs w:val="20"/>
              </w:rPr>
              <w:t xml:space="preserve"> </w:t>
            </w:r>
            <w:r w:rsidRPr="006A44C9">
              <w:rPr>
                <w:rFonts w:cs="Times New Roman"/>
                <w:sz w:val="20"/>
                <w:szCs w:val="20"/>
              </w:rPr>
              <w:t xml:space="preserve">(планируемая к </w:t>
            </w: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  <w:r w:rsidRPr="006A44C9">
              <w:rPr>
                <w:rFonts w:cs="Times New Roman"/>
                <w:sz w:val="20"/>
                <w:szCs w:val="20"/>
              </w:rPr>
              <w:t xml:space="preserve">) -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6A44C9">
              <w:rPr>
                <w:rFonts w:cs="Times New Roman"/>
                <w:sz w:val="20"/>
                <w:szCs w:val="20"/>
              </w:rPr>
              <w:t xml:space="preserve"> объект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6A44C9">
              <w:rPr>
                <w:rFonts w:cs="Times New Roman"/>
                <w:sz w:val="20"/>
                <w:szCs w:val="20"/>
              </w:rPr>
              <w:t>;</w:t>
            </w:r>
          </w:p>
          <w:p w:rsidR="006A44C9" w:rsidRDefault="006A44C9" w:rsidP="006A44C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897E98">
              <w:rPr>
                <w:sz w:val="20"/>
                <w:szCs w:val="20"/>
              </w:rPr>
              <w:t>Водозабор</w:t>
            </w:r>
            <w:r>
              <w:rPr>
                <w:sz w:val="20"/>
                <w:szCs w:val="20"/>
              </w:rPr>
              <w:t xml:space="preserve"> </w:t>
            </w:r>
            <w:r w:rsidRPr="006A44C9">
              <w:rPr>
                <w:rFonts w:cs="Times New Roman"/>
                <w:sz w:val="20"/>
                <w:szCs w:val="20"/>
              </w:rPr>
              <w:t>(планируем</w:t>
            </w:r>
            <w:r>
              <w:rPr>
                <w:rFonts w:cs="Times New Roman"/>
                <w:sz w:val="20"/>
                <w:szCs w:val="20"/>
              </w:rPr>
              <w:t>ый</w:t>
            </w:r>
            <w:r w:rsidRPr="006A44C9">
              <w:rPr>
                <w:rFonts w:cs="Times New Roman"/>
                <w:sz w:val="20"/>
                <w:szCs w:val="20"/>
              </w:rPr>
              <w:t xml:space="preserve"> к реконструкции) - 1 объект;</w:t>
            </w:r>
          </w:p>
          <w:p w:rsidR="006A44C9" w:rsidRPr="006A44C9" w:rsidRDefault="006A44C9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897E98">
              <w:rPr>
                <w:rFonts w:cs="Times New Roman"/>
                <w:sz w:val="20"/>
                <w:szCs w:val="20"/>
              </w:rPr>
              <w:t>Водопроводные очистные сооружения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44C9">
              <w:rPr>
                <w:rFonts w:cs="Times New Roman"/>
                <w:sz w:val="20"/>
                <w:szCs w:val="20"/>
              </w:rPr>
              <w:t>(планируем</w:t>
            </w:r>
            <w:r>
              <w:rPr>
                <w:rFonts w:cs="Times New Roman"/>
                <w:sz w:val="20"/>
                <w:szCs w:val="20"/>
              </w:rPr>
              <w:t>ые</w:t>
            </w:r>
            <w:r w:rsidRPr="006A44C9">
              <w:rPr>
                <w:rFonts w:cs="Times New Roman"/>
                <w:sz w:val="20"/>
                <w:szCs w:val="20"/>
              </w:rPr>
              <w:t xml:space="preserve"> к реконструкции) - 1 объект;</w:t>
            </w:r>
          </w:p>
          <w:p w:rsidR="00330316" w:rsidRPr="006A44C9" w:rsidRDefault="006A44C9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 w:rsidRPr="006A44C9">
              <w:rPr>
                <w:rFonts w:cs="Times New Roman"/>
                <w:sz w:val="20"/>
                <w:szCs w:val="20"/>
              </w:rPr>
              <w:t>5</w:t>
            </w:r>
            <w:r w:rsidR="00330316" w:rsidRPr="006A44C9">
              <w:rPr>
                <w:rFonts w:cs="Times New Roman"/>
                <w:sz w:val="20"/>
                <w:szCs w:val="20"/>
              </w:rPr>
              <w:t>. Насосная станция (планируемая к реконструкции) - 1 объект;</w:t>
            </w:r>
          </w:p>
          <w:p w:rsidR="006A44C9" w:rsidRPr="006A44C9" w:rsidRDefault="006A44C9" w:rsidP="006A44C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6. </w:t>
            </w:r>
            <w:r w:rsidRPr="00897E98">
              <w:rPr>
                <w:rFonts w:cs="Times New Roman"/>
                <w:sz w:val="20"/>
                <w:szCs w:val="20"/>
              </w:rPr>
              <w:t>Водопроводные очистные сооружения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44C9">
              <w:rPr>
                <w:rFonts w:cs="Times New Roman"/>
                <w:sz w:val="20"/>
                <w:szCs w:val="20"/>
              </w:rPr>
              <w:t>(планируем</w:t>
            </w:r>
            <w:r>
              <w:rPr>
                <w:rFonts w:cs="Times New Roman"/>
                <w:sz w:val="20"/>
                <w:szCs w:val="20"/>
              </w:rPr>
              <w:t>ые</w:t>
            </w:r>
            <w:r w:rsidRPr="006A44C9">
              <w:rPr>
                <w:rFonts w:cs="Times New Roman"/>
                <w:sz w:val="20"/>
                <w:szCs w:val="20"/>
              </w:rPr>
              <w:t xml:space="preserve"> к </w:t>
            </w: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  <w:r w:rsidRPr="006A44C9">
              <w:rPr>
                <w:rFonts w:cs="Times New Roman"/>
                <w:sz w:val="20"/>
                <w:szCs w:val="20"/>
              </w:rPr>
              <w:t xml:space="preserve">) -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6A44C9">
              <w:rPr>
                <w:rFonts w:cs="Times New Roman"/>
                <w:sz w:val="20"/>
                <w:szCs w:val="20"/>
              </w:rPr>
              <w:t xml:space="preserve"> объект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6A44C9">
              <w:rPr>
                <w:rFonts w:cs="Times New Roman"/>
                <w:sz w:val="20"/>
                <w:szCs w:val="20"/>
              </w:rPr>
              <w:t>;</w:t>
            </w:r>
          </w:p>
          <w:p w:rsidR="00330316" w:rsidRPr="00330316" w:rsidRDefault="001D5D0F" w:rsidP="001D5D0F">
            <w:pPr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1D5D0F">
              <w:rPr>
                <w:rFonts w:eastAsia="Calibri" w:cs="Times New Roman"/>
                <w:sz w:val="20"/>
                <w:szCs w:val="20"/>
              </w:rPr>
              <w:t>7</w:t>
            </w:r>
            <w:r w:rsidR="00330316" w:rsidRPr="001D5D0F">
              <w:rPr>
                <w:rFonts w:eastAsia="Calibri" w:cs="Times New Roman"/>
                <w:sz w:val="20"/>
                <w:szCs w:val="20"/>
              </w:rPr>
              <w:t xml:space="preserve">. Очистные сооружения (КОС) </w:t>
            </w:r>
            <w:r w:rsidR="00330316" w:rsidRPr="001D5D0F">
              <w:rPr>
                <w:rFonts w:cs="Times New Roman"/>
                <w:sz w:val="20"/>
                <w:szCs w:val="20"/>
              </w:rPr>
              <w:t xml:space="preserve">(планируемые к </w:t>
            </w:r>
            <w:r w:rsidRPr="001D5D0F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  <w:r w:rsidR="00330316" w:rsidRPr="001D5D0F">
              <w:rPr>
                <w:rFonts w:cs="Times New Roman"/>
                <w:sz w:val="20"/>
                <w:szCs w:val="20"/>
              </w:rPr>
              <w:t xml:space="preserve">) - </w:t>
            </w:r>
            <w:r w:rsidRPr="001D5D0F">
              <w:rPr>
                <w:rFonts w:cs="Times New Roman"/>
                <w:sz w:val="20"/>
                <w:szCs w:val="20"/>
              </w:rPr>
              <w:t>5</w:t>
            </w:r>
            <w:r w:rsidR="00330316" w:rsidRPr="001D5D0F">
              <w:rPr>
                <w:rFonts w:cs="Times New Roman"/>
                <w:sz w:val="20"/>
                <w:szCs w:val="20"/>
              </w:rPr>
              <w:t xml:space="preserve"> объект</w:t>
            </w:r>
            <w:r w:rsidRPr="001D5D0F">
              <w:rPr>
                <w:rFonts w:cs="Times New Roman"/>
                <w:sz w:val="20"/>
                <w:szCs w:val="20"/>
              </w:rPr>
              <w:t>ов</w:t>
            </w:r>
          </w:p>
        </w:tc>
      </w:tr>
      <w:tr w:rsidR="00330316" w:rsidRPr="00330316" w:rsidTr="00330316">
        <w:tc>
          <w:tcPr>
            <w:tcW w:w="469" w:type="dxa"/>
          </w:tcPr>
          <w:p w:rsidR="00330316" w:rsidRPr="00C80AB3" w:rsidRDefault="0063111B" w:rsidP="00330316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900" w:type="dxa"/>
          </w:tcPr>
          <w:p w:rsidR="00330316" w:rsidRPr="00C80AB3" w:rsidRDefault="00330316" w:rsidP="00330316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 w:rsidRPr="00C80AB3">
              <w:rPr>
                <w:rFonts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5953" w:type="dxa"/>
          </w:tcPr>
          <w:p w:rsidR="00330316" w:rsidRPr="00CC469F" w:rsidRDefault="00CC469F" w:rsidP="00330316">
            <w:pPr>
              <w:jc w:val="left"/>
              <w:rPr>
                <w:sz w:val="20"/>
                <w:szCs w:val="20"/>
              </w:rPr>
            </w:pPr>
            <w:r w:rsidRPr="00CC469F">
              <w:rPr>
                <w:rFonts w:cs="Times New Roman"/>
                <w:sz w:val="20"/>
                <w:szCs w:val="20"/>
              </w:rPr>
              <w:t xml:space="preserve">Площадь зоны определяется по расчету </w:t>
            </w:r>
          </w:p>
        </w:tc>
        <w:tc>
          <w:tcPr>
            <w:tcW w:w="5954" w:type="dxa"/>
          </w:tcPr>
          <w:p w:rsidR="00330316" w:rsidRPr="00572082" w:rsidRDefault="00330316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 w:rsidRPr="00572082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330316" w:rsidRPr="00330316" w:rsidRDefault="00572082" w:rsidP="00572082">
            <w:pPr>
              <w:jc w:val="left"/>
              <w:rPr>
                <w:color w:val="FF0000"/>
                <w:sz w:val="20"/>
                <w:szCs w:val="20"/>
              </w:rPr>
            </w:pPr>
            <w:r w:rsidRPr="00572082">
              <w:rPr>
                <w:rFonts w:cs="Times New Roman"/>
                <w:sz w:val="20"/>
                <w:szCs w:val="20"/>
              </w:rPr>
              <w:t xml:space="preserve">1. </w:t>
            </w:r>
            <w:r w:rsidR="00330316" w:rsidRPr="00572082">
              <w:rPr>
                <w:rFonts w:cs="Times New Roman"/>
                <w:sz w:val="20"/>
                <w:szCs w:val="20"/>
              </w:rPr>
              <w:t xml:space="preserve">Иные объекты придорожного сервиса (планируемые к размещению) – </w:t>
            </w:r>
            <w:r w:rsidRPr="00572082">
              <w:rPr>
                <w:rFonts w:cs="Times New Roman"/>
                <w:sz w:val="20"/>
                <w:szCs w:val="20"/>
              </w:rPr>
              <w:t>1 объект</w:t>
            </w:r>
          </w:p>
        </w:tc>
      </w:tr>
      <w:tr w:rsidR="00330316" w:rsidRPr="00330316" w:rsidTr="00330316">
        <w:tc>
          <w:tcPr>
            <w:tcW w:w="469" w:type="dxa"/>
          </w:tcPr>
          <w:p w:rsidR="00330316" w:rsidRPr="00C80AB3" w:rsidRDefault="0063111B" w:rsidP="00330316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900" w:type="dxa"/>
          </w:tcPr>
          <w:p w:rsidR="00330316" w:rsidRPr="00C80AB3" w:rsidRDefault="00CC469F" w:rsidP="00330316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 w:rsidRPr="00CC469F">
              <w:rPr>
                <w:rFonts w:cs="Times New Roman"/>
                <w:sz w:val="20"/>
                <w:szCs w:val="20"/>
              </w:rPr>
              <w:t>Зона садоводства, огородничества</w:t>
            </w:r>
          </w:p>
        </w:tc>
        <w:tc>
          <w:tcPr>
            <w:tcW w:w="5953" w:type="dxa"/>
          </w:tcPr>
          <w:p w:rsidR="00330316" w:rsidRPr="00C536C9" w:rsidRDefault="00CC469F" w:rsidP="00330316">
            <w:pPr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CC469F">
              <w:rPr>
                <w:rFonts w:cs="Times New Roman"/>
                <w:sz w:val="20"/>
                <w:szCs w:val="20"/>
              </w:rPr>
              <w:t>Согласно действующих  нормативов и постановлений</w:t>
            </w:r>
          </w:p>
        </w:tc>
        <w:tc>
          <w:tcPr>
            <w:tcW w:w="5954" w:type="dxa"/>
          </w:tcPr>
          <w:p w:rsidR="00330316" w:rsidRPr="00D70381" w:rsidRDefault="00330316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 w:rsidRPr="00D7038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30316" w:rsidRPr="00330316" w:rsidTr="00330316">
        <w:tc>
          <w:tcPr>
            <w:tcW w:w="469" w:type="dxa"/>
          </w:tcPr>
          <w:p w:rsidR="00330316" w:rsidRPr="00C80AB3" w:rsidRDefault="0063111B" w:rsidP="00330316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900" w:type="dxa"/>
          </w:tcPr>
          <w:p w:rsidR="00330316" w:rsidRPr="00C80AB3" w:rsidRDefault="00330316" w:rsidP="00330316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 w:rsidRPr="00C80AB3">
              <w:rPr>
                <w:rFonts w:cs="Times New Roman"/>
                <w:sz w:val="20"/>
                <w:szCs w:val="20"/>
              </w:rPr>
              <w:t xml:space="preserve">Производственная зона сельскохозяйственных </w:t>
            </w:r>
            <w:r w:rsidRPr="00C80AB3">
              <w:rPr>
                <w:rFonts w:cs="Times New Roman"/>
                <w:sz w:val="20"/>
                <w:szCs w:val="20"/>
              </w:rPr>
              <w:lastRenderedPageBreak/>
              <w:t>предприятий</w:t>
            </w:r>
          </w:p>
        </w:tc>
        <w:tc>
          <w:tcPr>
            <w:tcW w:w="5953" w:type="dxa"/>
          </w:tcPr>
          <w:p w:rsidR="00330316" w:rsidRPr="00CC469F" w:rsidRDefault="00CC469F" w:rsidP="00330316">
            <w:pPr>
              <w:jc w:val="left"/>
              <w:rPr>
                <w:sz w:val="20"/>
                <w:szCs w:val="20"/>
              </w:rPr>
            </w:pPr>
            <w:r w:rsidRPr="00CC469F">
              <w:rPr>
                <w:rFonts w:cs="Times New Roman"/>
                <w:sz w:val="20"/>
                <w:szCs w:val="20"/>
              </w:rPr>
              <w:lastRenderedPageBreak/>
              <w:t xml:space="preserve">Минимальный размер образуемого нового земельного участка составляет один гектар, за исключением иных случаев, </w:t>
            </w:r>
            <w:r w:rsidRPr="00CC469F">
              <w:rPr>
                <w:rFonts w:cs="Times New Roman"/>
                <w:sz w:val="20"/>
                <w:szCs w:val="20"/>
              </w:rPr>
              <w:lastRenderedPageBreak/>
              <w:t>установленных действующим законодательством</w:t>
            </w:r>
            <w:r w:rsidRPr="00CC469F">
              <w:rPr>
                <w:rStyle w:val="a8"/>
                <w:rFonts w:cs="Times New Roman"/>
                <w:sz w:val="20"/>
                <w:szCs w:val="20"/>
              </w:rPr>
              <w:footnoteReference w:id="10"/>
            </w:r>
          </w:p>
        </w:tc>
        <w:tc>
          <w:tcPr>
            <w:tcW w:w="5954" w:type="dxa"/>
          </w:tcPr>
          <w:p w:rsidR="00330316" w:rsidRPr="007005F6" w:rsidRDefault="00330316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 w:rsidRPr="007005F6">
              <w:rPr>
                <w:rFonts w:cs="Times New Roman"/>
                <w:sz w:val="20"/>
                <w:szCs w:val="20"/>
              </w:rPr>
              <w:lastRenderedPageBreak/>
              <w:t>Объекты местного значения:</w:t>
            </w:r>
          </w:p>
          <w:p w:rsidR="00330316" w:rsidRPr="007005F6" w:rsidRDefault="00153C53" w:rsidP="008A6E4C">
            <w:pPr>
              <w:jc w:val="left"/>
              <w:rPr>
                <w:rFonts w:cs="Times New Roman"/>
                <w:sz w:val="20"/>
                <w:szCs w:val="20"/>
              </w:rPr>
            </w:pPr>
            <w:r w:rsidRPr="007005F6">
              <w:rPr>
                <w:rFonts w:cs="Times New Roman"/>
                <w:sz w:val="20"/>
                <w:szCs w:val="20"/>
              </w:rPr>
              <w:t xml:space="preserve">1. Предприятие по разведению молочного крупного рогатого </w:t>
            </w:r>
            <w:r w:rsidRPr="007005F6">
              <w:rPr>
                <w:rFonts w:cs="Times New Roman"/>
                <w:sz w:val="20"/>
                <w:szCs w:val="20"/>
              </w:rPr>
              <w:lastRenderedPageBreak/>
              <w:t xml:space="preserve">скота, производство сырого молока (планируемое к размещению) – </w:t>
            </w:r>
            <w:r w:rsidR="008A6E4C" w:rsidRPr="007005F6">
              <w:rPr>
                <w:rFonts w:cs="Times New Roman"/>
                <w:sz w:val="20"/>
                <w:szCs w:val="20"/>
              </w:rPr>
              <w:t>4</w:t>
            </w:r>
            <w:r w:rsidR="00330316" w:rsidRPr="007005F6">
              <w:rPr>
                <w:rFonts w:cs="Times New Roman"/>
                <w:sz w:val="20"/>
                <w:szCs w:val="20"/>
              </w:rPr>
              <w:t xml:space="preserve"> объект</w:t>
            </w:r>
            <w:r w:rsidR="008A6E4C" w:rsidRPr="007005F6">
              <w:rPr>
                <w:rFonts w:cs="Times New Roman"/>
                <w:sz w:val="20"/>
                <w:szCs w:val="20"/>
              </w:rPr>
              <w:t>а</w:t>
            </w:r>
            <w:r w:rsidRPr="007005F6">
              <w:rPr>
                <w:rFonts w:cs="Times New Roman"/>
                <w:sz w:val="20"/>
                <w:szCs w:val="20"/>
              </w:rPr>
              <w:t>;</w:t>
            </w:r>
          </w:p>
          <w:p w:rsidR="008A6E4C" w:rsidRPr="007005F6" w:rsidRDefault="008A6E4C" w:rsidP="008A6E4C">
            <w:pPr>
              <w:jc w:val="left"/>
              <w:rPr>
                <w:rFonts w:cs="Times New Roman"/>
                <w:sz w:val="20"/>
                <w:szCs w:val="20"/>
              </w:rPr>
            </w:pPr>
            <w:r w:rsidRPr="007005F6">
              <w:rPr>
                <w:rFonts w:cs="Times New Roman"/>
                <w:sz w:val="20"/>
                <w:szCs w:val="20"/>
              </w:rPr>
              <w:t>2. Объект, связанный с производственной деятельностью (планируемый к размещению) – 1 объект</w:t>
            </w:r>
          </w:p>
          <w:p w:rsidR="00F81CC3" w:rsidRPr="007005F6" w:rsidRDefault="00F81CC3" w:rsidP="00F81CC3">
            <w:pPr>
              <w:jc w:val="left"/>
              <w:rPr>
                <w:sz w:val="20"/>
                <w:szCs w:val="20"/>
              </w:rPr>
            </w:pPr>
            <w:r w:rsidRPr="007005F6">
              <w:rPr>
                <w:sz w:val="20"/>
                <w:szCs w:val="20"/>
              </w:rPr>
              <w:t>3. Электрическая подстанция 10 кВ (планируемый к размещению) – 3 объект</w:t>
            </w:r>
            <w:r w:rsidR="00400C38" w:rsidRPr="007005F6">
              <w:rPr>
                <w:sz w:val="20"/>
                <w:szCs w:val="20"/>
              </w:rPr>
              <w:t>а</w:t>
            </w:r>
          </w:p>
        </w:tc>
      </w:tr>
      <w:tr w:rsidR="00330316" w:rsidRPr="00330316" w:rsidTr="00330316">
        <w:tc>
          <w:tcPr>
            <w:tcW w:w="469" w:type="dxa"/>
          </w:tcPr>
          <w:p w:rsidR="00330316" w:rsidRPr="00C80AB3" w:rsidRDefault="0063111B" w:rsidP="00330316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00" w:type="dxa"/>
          </w:tcPr>
          <w:p w:rsidR="00330316" w:rsidRPr="00C80AB3" w:rsidRDefault="00330316" w:rsidP="00330316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 w:rsidRPr="00C80AB3">
              <w:rPr>
                <w:rFonts w:cs="Times New Roman"/>
                <w:sz w:val="20"/>
                <w:szCs w:val="20"/>
              </w:rPr>
              <w:t>Зона отдыха</w:t>
            </w:r>
          </w:p>
        </w:tc>
        <w:tc>
          <w:tcPr>
            <w:tcW w:w="5953" w:type="dxa"/>
          </w:tcPr>
          <w:p w:rsidR="00330316" w:rsidRPr="00C536C9" w:rsidRDefault="00CC469F" w:rsidP="00330316">
            <w:pPr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CC469F">
              <w:rPr>
                <w:rFonts w:cs="Times New Roman"/>
                <w:sz w:val="20"/>
                <w:szCs w:val="20"/>
              </w:rPr>
              <w:t>Площадь зоны определяется по расчету</w:t>
            </w:r>
            <w:r w:rsidRPr="00CC469F">
              <w:rPr>
                <w:rStyle w:val="a8"/>
                <w:rFonts w:cs="Times New Roman"/>
                <w:sz w:val="20"/>
                <w:szCs w:val="20"/>
              </w:rPr>
              <w:footnoteReference w:id="11"/>
            </w:r>
          </w:p>
        </w:tc>
        <w:tc>
          <w:tcPr>
            <w:tcW w:w="5954" w:type="dxa"/>
          </w:tcPr>
          <w:p w:rsidR="00330316" w:rsidRPr="007005F6" w:rsidRDefault="00BA63F3" w:rsidP="00D70381">
            <w:pPr>
              <w:jc w:val="left"/>
              <w:rPr>
                <w:rFonts w:cs="Times New Roman"/>
                <w:sz w:val="20"/>
                <w:szCs w:val="20"/>
              </w:rPr>
            </w:pPr>
            <w:r w:rsidRPr="007005F6">
              <w:rPr>
                <w:rFonts w:cs="Times New Roman"/>
                <w:sz w:val="20"/>
                <w:szCs w:val="20"/>
              </w:rPr>
              <w:t>Объекты федерального значения:</w:t>
            </w:r>
          </w:p>
          <w:p w:rsidR="00BA63F3" w:rsidRPr="007005F6" w:rsidRDefault="00D70381" w:rsidP="00D70381">
            <w:pPr>
              <w:pStyle w:val="aa"/>
              <w:jc w:val="left"/>
              <w:rPr>
                <w:rFonts w:cs="Times New Roman"/>
                <w:sz w:val="20"/>
                <w:szCs w:val="20"/>
              </w:rPr>
            </w:pPr>
            <w:r w:rsidRPr="007005F6">
              <w:rPr>
                <w:rFonts w:cs="Times New Roman"/>
                <w:sz w:val="20"/>
                <w:szCs w:val="20"/>
              </w:rPr>
              <w:t xml:space="preserve">1. </w:t>
            </w:r>
            <w:r w:rsidR="00BA63F3" w:rsidRPr="007005F6">
              <w:rPr>
                <w:rFonts w:cs="Times New Roman"/>
                <w:sz w:val="20"/>
                <w:szCs w:val="20"/>
              </w:rPr>
              <w:t>Специализированные коллективные средства размещения (планируемые к р</w:t>
            </w:r>
            <w:r w:rsidR="00063F2D" w:rsidRPr="007005F6">
              <w:rPr>
                <w:rFonts w:cs="Times New Roman"/>
                <w:sz w:val="20"/>
                <w:szCs w:val="20"/>
              </w:rPr>
              <w:t>еконструкции</w:t>
            </w:r>
            <w:r w:rsidR="00BA63F3" w:rsidRPr="007005F6">
              <w:rPr>
                <w:rFonts w:cs="Times New Roman"/>
                <w:sz w:val="20"/>
                <w:szCs w:val="20"/>
              </w:rPr>
              <w:t>) – 1 объект</w:t>
            </w:r>
          </w:p>
          <w:p w:rsidR="008B053B" w:rsidRPr="007005F6" w:rsidRDefault="008B053B" w:rsidP="00D70381">
            <w:pPr>
              <w:jc w:val="left"/>
              <w:rPr>
                <w:rFonts w:cs="Times New Roman"/>
                <w:sz w:val="20"/>
                <w:szCs w:val="20"/>
              </w:rPr>
            </w:pPr>
            <w:r w:rsidRPr="007005F6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8B053B" w:rsidRPr="007005F6" w:rsidRDefault="00F81CC3" w:rsidP="00D70381">
            <w:pPr>
              <w:jc w:val="left"/>
              <w:rPr>
                <w:rFonts w:cs="Times New Roman"/>
                <w:sz w:val="20"/>
                <w:szCs w:val="20"/>
              </w:rPr>
            </w:pPr>
            <w:r w:rsidRPr="007005F6">
              <w:rPr>
                <w:rFonts w:cs="Times New Roman"/>
                <w:sz w:val="20"/>
                <w:szCs w:val="20"/>
              </w:rPr>
              <w:t>2.</w:t>
            </w:r>
            <w:r w:rsidR="008B053B" w:rsidRPr="007005F6">
              <w:rPr>
                <w:rFonts w:cs="Times New Roman"/>
                <w:sz w:val="20"/>
                <w:szCs w:val="20"/>
              </w:rPr>
              <w:t xml:space="preserve">Электрическая подстанция 10 кВ (планируемый к размещению) – </w:t>
            </w:r>
            <w:r w:rsidRPr="007005F6">
              <w:rPr>
                <w:rFonts w:cs="Times New Roman"/>
                <w:sz w:val="20"/>
                <w:szCs w:val="20"/>
              </w:rPr>
              <w:t>1</w:t>
            </w:r>
            <w:r w:rsidR="008B053B" w:rsidRPr="007005F6">
              <w:rPr>
                <w:rFonts w:cs="Times New Roman"/>
                <w:sz w:val="20"/>
                <w:szCs w:val="20"/>
              </w:rPr>
              <w:t xml:space="preserve"> объект</w:t>
            </w:r>
          </w:p>
        </w:tc>
      </w:tr>
      <w:tr w:rsidR="0063111B" w:rsidRPr="00330316" w:rsidTr="00330316">
        <w:tc>
          <w:tcPr>
            <w:tcW w:w="469" w:type="dxa"/>
          </w:tcPr>
          <w:p w:rsidR="0063111B" w:rsidRPr="00C80AB3" w:rsidRDefault="0063111B" w:rsidP="0063111B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900" w:type="dxa"/>
          </w:tcPr>
          <w:p w:rsidR="0063111B" w:rsidRPr="00CC469F" w:rsidRDefault="0063111B" w:rsidP="00330316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 w:rsidRPr="00CC469F">
              <w:rPr>
                <w:rFonts w:cs="Times New Roman"/>
                <w:sz w:val="20"/>
                <w:szCs w:val="20"/>
              </w:rPr>
              <w:t>Зона лесов</w:t>
            </w:r>
          </w:p>
        </w:tc>
        <w:tc>
          <w:tcPr>
            <w:tcW w:w="5953" w:type="dxa"/>
          </w:tcPr>
          <w:p w:rsidR="0063111B" w:rsidRPr="00CC469F" w:rsidRDefault="0063111B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 w:rsidRPr="00CC469F">
              <w:rPr>
                <w:rFonts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5954" w:type="dxa"/>
          </w:tcPr>
          <w:p w:rsidR="0063111B" w:rsidRPr="007005F6" w:rsidRDefault="0063111B" w:rsidP="00D7038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30316" w:rsidRPr="00330316" w:rsidTr="00330316">
        <w:tc>
          <w:tcPr>
            <w:tcW w:w="469" w:type="dxa"/>
          </w:tcPr>
          <w:p w:rsidR="00330316" w:rsidRPr="00C80AB3" w:rsidRDefault="0063111B" w:rsidP="0063111B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900" w:type="dxa"/>
          </w:tcPr>
          <w:p w:rsidR="00330316" w:rsidRPr="00C80AB3" w:rsidRDefault="00330316" w:rsidP="00330316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 w:rsidRPr="00C80AB3">
              <w:rPr>
                <w:rFonts w:cs="Times New Roman"/>
                <w:sz w:val="20"/>
                <w:szCs w:val="20"/>
              </w:rPr>
              <w:t xml:space="preserve">Зона кладбищ </w:t>
            </w:r>
          </w:p>
        </w:tc>
        <w:tc>
          <w:tcPr>
            <w:tcW w:w="5953" w:type="dxa"/>
          </w:tcPr>
          <w:p w:rsidR="00CC469F" w:rsidRPr="00CC469F" w:rsidRDefault="00CC469F" w:rsidP="00CC469F">
            <w:pPr>
              <w:jc w:val="left"/>
              <w:rPr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>Площадь зоны</w:t>
            </w:r>
            <w:r w:rsidRPr="00CC469F">
              <w:rPr>
                <w:rStyle w:val="a8"/>
                <w:sz w:val="20"/>
                <w:szCs w:val="20"/>
              </w:rPr>
              <w:footnoteReference w:id="12"/>
            </w:r>
            <w:r w:rsidRPr="00CC469F">
              <w:rPr>
                <w:sz w:val="20"/>
                <w:szCs w:val="20"/>
              </w:rPr>
              <w:t xml:space="preserve">: 0,24 га на 1000 человек </w:t>
            </w:r>
          </w:p>
          <w:p w:rsidR="00330316" w:rsidRPr="00C536C9" w:rsidRDefault="00CC469F" w:rsidP="00CC469F">
            <w:pPr>
              <w:jc w:val="left"/>
              <w:rPr>
                <w:color w:val="FF0000"/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>(кладбища традиционного захоронения), но не более 40 га</w:t>
            </w:r>
          </w:p>
        </w:tc>
        <w:tc>
          <w:tcPr>
            <w:tcW w:w="5954" w:type="dxa"/>
          </w:tcPr>
          <w:p w:rsidR="0055750E" w:rsidRDefault="0055750E" w:rsidP="0055750E">
            <w:pPr>
              <w:jc w:val="left"/>
              <w:rPr>
                <w:rFonts w:cs="Times New Roman"/>
                <w:sz w:val="20"/>
                <w:szCs w:val="20"/>
              </w:rPr>
            </w:pPr>
            <w:r w:rsidRPr="0055750E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330316" w:rsidRPr="00330316" w:rsidRDefault="0055750E" w:rsidP="0055750E">
            <w:pPr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55750E">
              <w:rPr>
                <w:rFonts w:cs="Times New Roman"/>
                <w:sz w:val="20"/>
                <w:szCs w:val="20"/>
              </w:rPr>
              <w:t>Кладбище (планируемое к размещению)</w:t>
            </w:r>
            <w:r>
              <w:rPr>
                <w:rFonts w:cs="Times New Roman"/>
                <w:sz w:val="20"/>
                <w:szCs w:val="20"/>
              </w:rPr>
              <w:t xml:space="preserve"> – 3 объекта</w:t>
            </w:r>
          </w:p>
        </w:tc>
      </w:tr>
      <w:tr w:rsidR="00330316" w:rsidRPr="00330316" w:rsidTr="00330316">
        <w:tc>
          <w:tcPr>
            <w:tcW w:w="469" w:type="dxa"/>
          </w:tcPr>
          <w:p w:rsidR="00330316" w:rsidRPr="00C80AB3" w:rsidRDefault="00330316" w:rsidP="0063111B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 w:rsidRPr="00C80AB3">
              <w:rPr>
                <w:rFonts w:cs="Times New Roman"/>
                <w:sz w:val="20"/>
                <w:szCs w:val="20"/>
              </w:rPr>
              <w:t>1</w:t>
            </w:r>
            <w:r w:rsidR="0063111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00" w:type="dxa"/>
          </w:tcPr>
          <w:p w:rsidR="00330316" w:rsidRPr="00C80AB3" w:rsidRDefault="00330316" w:rsidP="00330316">
            <w:pPr>
              <w:ind w:right="-105"/>
              <w:jc w:val="left"/>
              <w:rPr>
                <w:rFonts w:cs="Times New Roman"/>
                <w:sz w:val="20"/>
                <w:szCs w:val="20"/>
              </w:rPr>
            </w:pPr>
            <w:r w:rsidRPr="00C80AB3">
              <w:rPr>
                <w:rFonts w:cs="Times New Roman"/>
                <w:sz w:val="20"/>
                <w:szCs w:val="20"/>
              </w:rPr>
              <w:t>Иные зоны</w:t>
            </w:r>
          </w:p>
        </w:tc>
        <w:tc>
          <w:tcPr>
            <w:tcW w:w="5953" w:type="dxa"/>
          </w:tcPr>
          <w:p w:rsidR="00330316" w:rsidRPr="00C536C9" w:rsidRDefault="00330316" w:rsidP="00330316">
            <w:pPr>
              <w:jc w:val="left"/>
              <w:rPr>
                <w:color w:val="FF0000"/>
                <w:sz w:val="20"/>
                <w:szCs w:val="20"/>
              </w:rPr>
            </w:pPr>
            <w:r w:rsidRPr="00CC469F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5954" w:type="dxa"/>
          </w:tcPr>
          <w:p w:rsidR="00330316" w:rsidRPr="00D70381" w:rsidRDefault="00D70381" w:rsidP="00330316">
            <w:pPr>
              <w:jc w:val="left"/>
              <w:rPr>
                <w:rFonts w:cs="Times New Roman"/>
                <w:sz w:val="20"/>
                <w:szCs w:val="20"/>
              </w:rPr>
            </w:pPr>
            <w:r w:rsidRPr="00D7038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F31227" w:rsidRPr="00EE0B40" w:rsidRDefault="00F31227" w:rsidP="001A4278">
      <w:pPr>
        <w:rPr>
          <w:rFonts w:cs="Times New Roman"/>
          <w:color w:val="FF0000"/>
          <w:szCs w:val="28"/>
        </w:rPr>
        <w:sectPr w:rsidR="00F31227" w:rsidRPr="00EE0B40" w:rsidSect="00F31227">
          <w:footnotePr>
            <w:numRestart w:val="eachPage"/>
          </w:footnotePr>
          <w:pgSz w:w="16840" w:h="11907" w:orient="landscape" w:code="9"/>
          <w:pgMar w:top="1418" w:right="397" w:bottom="567" w:left="1134" w:header="709" w:footer="709" w:gutter="0"/>
          <w:cols w:space="708"/>
          <w:docGrid w:linePitch="360"/>
        </w:sectPr>
      </w:pPr>
    </w:p>
    <w:p w:rsidR="00ED3B39" w:rsidRPr="0076527C" w:rsidRDefault="00ED3B39" w:rsidP="00B738B7">
      <w:pPr>
        <w:pStyle w:val="2"/>
        <w:ind w:left="0" w:firstLine="709"/>
      </w:pPr>
      <w:bookmarkStart w:id="9" w:name="_Toc130309842"/>
      <w:r w:rsidRPr="0076527C">
        <w:lastRenderedPageBreak/>
        <w:t>Сведения о видах, назначении и наименованиях планируемых для размещ</w:t>
      </w:r>
      <w:r w:rsidR="00CD08EB">
        <w:t>ения объектов местного значения</w:t>
      </w:r>
      <w:r w:rsidRPr="0076527C"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9"/>
    </w:p>
    <w:p w:rsidR="002B5C58" w:rsidRPr="0076527C" w:rsidRDefault="002B5C58" w:rsidP="002B5C58">
      <w:pPr>
        <w:pStyle w:val="140"/>
        <w:jc w:val="right"/>
        <w:rPr>
          <w:b w:val="0"/>
          <w:i w:val="0"/>
        </w:rPr>
      </w:pPr>
      <w:r w:rsidRPr="0076527C">
        <w:rPr>
          <w:b w:val="0"/>
          <w:i w:val="0"/>
        </w:rPr>
        <w:t>Таблица 4.1</w:t>
      </w:r>
    </w:p>
    <w:p w:rsidR="002B5C58" w:rsidRPr="00EE0B40" w:rsidRDefault="002B5C58" w:rsidP="002B5C58">
      <w:pPr>
        <w:pStyle w:val="140"/>
        <w:spacing w:line="14" w:lineRule="auto"/>
        <w:rPr>
          <w:b w:val="0"/>
          <w:i w:val="0"/>
          <w:color w:val="FF0000"/>
          <w:sz w:val="20"/>
          <w:szCs w:val="20"/>
          <w:lang w:val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2693"/>
        <w:gridCol w:w="1984"/>
        <w:gridCol w:w="1756"/>
        <w:gridCol w:w="1624"/>
        <w:gridCol w:w="2435"/>
        <w:gridCol w:w="1982"/>
      </w:tblGrid>
      <w:tr w:rsidR="00EE0B40" w:rsidRPr="00EE0B40" w:rsidTr="0076527C">
        <w:trPr>
          <w:tblHeader/>
        </w:trPr>
        <w:tc>
          <w:tcPr>
            <w:tcW w:w="709" w:type="dxa"/>
            <w:shd w:val="clear" w:color="auto" w:fill="auto"/>
          </w:tcPr>
          <w:p w:rsidR="002B5C58" w:rsidRPr="0076527C" w:rsidRDefault="002B5C58" w:rsidP="00581A9C">
            <w:pPr>
              <w:ind w:left="43" w:hanging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27C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2B5C58" w:rsidRPr="0076527C" w:rsidRDefault="002B5C58" w:rsidP="00581A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27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Pr="0076527C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3"/>
            </w:r>
            <w:r w:rsidRPr="0076527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6527C">
              <w:rPr>
                <w:sz w:val="20"/>
                <w:szCs w:val="20"/>
              </w:rPr>
              <w:t>планируемых для размещения объектов местного значения</w:t>
            </w:r>
          </w:p>
        </w:tc>
        <w:tc>
          <w:tcPr>
            <w:tcW w:w="2693" w:type="dxa"/>
            <w:shd w:val="clear" w:color="auto" w:fill="auto"/>
          </w:tcPr>
          <w:p w:rsidR="002B5C58" w:rsidRPr="0076527C" w:rsidRDefault="001F74C8" w:rsidP="001F7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объектов, в</w:t>
            </w:r>
            <w:r w:rsidR="002B5C58" w:rsidRPr="0076527C">
              <w:rPr>
                <w:sz w:val="20"/>
                <w:szCs w:val="20"/>
              </w:rPr>
              <w:t>ид</w:t>
            </w:r>
            <w:r w:rsidR="002B5C58" w:rsidRPr="0076527C">
              <w:rPr>
                <w:sz w:val="20"/>
                <w:szCs w:val="20"/>
                <w:vertAlign w:val="superscript"/>
                <w:lang w:eastAsia="ru-RU"/>
              </w:rPr>
              <w:footnoteReference w:id="14"/>
            </w:r>
            <w:r w:rsidR="002B5C58" w:rsidRPr="0076527C">
              <w:rPr>
                <w:sz w:val="20"/>
                <w:szCs w:val="20"/>
              </w:rPr>
              <w:t>(группа/ вид объекта строительства/ код), местного значения</w:t>
            </w:r>
          </w:p>
        </w:tc>
        <w:tc>
          <w:tcPr>
            <w:tcW w:w="1984" w:type="dxa"/>
            <w:shd w:val="clear" w:color="auto" w:fill="auto"/>
          </w:tcPr>
          <w:p w:rsidR="002B5C58" w:rsidRPr="0076527C" w:rsidRDefault="002B5C58" w:rsidP="00581A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27C">
              <w:rPr>
                <w:sz w:val="20"/>
                <w:szCs w:val="20"/>
              </w:rPr>
              <w:t>Основные характеристики объектов местного значения</w:t>
            </w:r>
          </w:p>
        </w:tc>
        <w:tc>
          <w:tcPr>
            <w:tcW w:w="1756" w:type="dxa"/>
            <w:shd w:val="clear" w:color="auto" w:fill="auto"/>
          </w:tcPr>
          <w:p w:rsidR="002B5C58" w:rsidRPr="0076527C" w:rsidRDefault="002B5C58" w:rsidP="00581A9C">
            <w:pPr>
              <w:jc w:val="center"/>
              <w:rPr>
                <w:sz w:val="20"/>
                <w:szCs w:val="20"/>
              </w:rPr>
            </w:pPr>
            <w:proofErr w:type="spellStart"/>
            <w:r w:rsidRPr="0076527C">
              <w:rPr>
                <w:sz w:val="20"/>
                <w:szCs w:val="20"/>
              </w:rPr>
              <w:t>Местополо</w:t>
            </w:r>
            <w:r w:rsidR="008939F3" w:rsidRPr="0076527C">
              <w:rPr>
                <w:sz w:val="20"/>
                <w:szCs w:val="20"/>
              </w:rPr>
              <w:t>-</w:t>
            </w:r>
            <w:r w:rsidRPr="0076527C">
              <w:rPr>
                <w:sz w:val="20"/>
                <w:szCs w:val="20"/>
              </w:rPr>
              <w:t>жение</w:t>
            </w:r>
            <w:proofErr w:type="spellEnd"/>
            <w:r w:rsidR="00035B8E" w:rsidRPr="0076527C">
              <w:rPr>
                <w:sz w:val="20"/>
                <w:szCs w:val="20"/>
              </w:rPr>
              <w:t xml:space="preserve"> (функциональн</w:t>
            </w:r>
            <w:r w:rsidR="00396D64" w:rsidRPr="0076527C">
              <w:rPr>
                <w:sz w:val="20"/>
                <w:szCs w:val="20"/>
              </w:rPr>
              <w:t>ая</w:t>
            </w:r>
            <w:r w:rsidR="00035B8E" w:rsidRPr="0076527C">
              <w:rPr>
                <w:sz w:val="20"/>
                <w:szCs w:val="20"/>
              </w:rPr>
              <w:t xml:space="preserve"> зон</w:t>
            </w:r>
            <w:r w:rsidR="00396D64" w:rsidRPr="0076527C">
              <w:rPr>
                <w:sz w:val="20"/>
                <w:szCs w:val="20"/>
              </w:rPr>
              <w:t>а</w:t>
            </w:r>
            <w:r w:rsidR="00035B8E" w:rsidRPr="0076527C">
              <w:rPr>
                <w:sz w:val="20"/>
                <w:szCs w:val="20"/>
              </w:rPr>
              <w:t>)</w:t>
            </w:r>
          </w:p>
          <w:p w:rsidR="002B5C58" w:rsidRPr="0076527C" w:rsidRDefault="002B5C58" w:rsidP="00581A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27C">
              <w:rPr>
                <w:sz w:val="20"/>
                <w:szCs w:val="20"/>
              </w:rPr>
              <w:t>объектов местного значения</w:t>
            </w:r>
          </w:p>
        </w:tc>
        <w:tc>
          <w:tcPr>
            <w:tcW w:w="1624" w:type="dxa"/>
            <w:shd w:val="clear" w:color="auto" w:fill="auto"/>
          </w:tcPr>
          <w:p w:rsidR="002B5C58" w:rsidRPr="0076527C" w:rsidRDefault="002B5C58" w:rsidP="00581A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27C">
              <w:rPr>
                <w:rFonts w:eastAsia="Times New Roman"/>
                <w:sz w:val="20"/>
                <w:szCs w:val="20"/>
                <w:lang w:eastAsia="ru-RU"/>
              </w:rPr>
              <w:t>Статус</w:t>
            </w:r>
            <w:r w:rsidRPr="0076527C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5"/>
            </w:r>
            <w:r w:rsidRPr="0076527C">
              <w:rPr>
                <w:rFonts w:eastAsia="Times New Roman"/>
                <w:sz w:val="20"/>
                <w:szCs w:val="20"/>
                <w:lang w:eastAsia="ru-RU"/>
              </w:rPr>
              <w:t xml:space="preserve"> объектов местного значения</w:t>
            </w:r>
          </w:p>
        </w:tc>
        <w:tc>
          <w:tcPr>
            <w:tcW w:w="2435" w:type="dxa"/>
            <w:shd w:val="clear" w:color="auto" w:fill="auto"/>
          </w:tcPr>
          <w:p w:rsidR="002B5C58" w:rsidRPr="0076527C" w:rsidRDefault="002B5C58" w:rsidP="00581A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27C">
              <w:rPr>
                <w:sz w:val="20"/>
                <w:szCs w:val="20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1982" w:type="dxa"/>
            <w:shd w:val="clear" w:color="auto" w:fill="auto"/>
          </w:tcPr>
          <w:p w:rsidR="002B5C58" w:rsidRPr="0076527C" w:rsidRDefault="002B5C58" w:rsidP="00581A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27C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  <w:r w:rsidRPr="0076527C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6"/>
            </w:r>
          </w:p>
          <w:p w:rsidR="002B5C58" w:rsidRPr="0076527C" w:rsidRDefault="002B5C58" w:rsidP="00581A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B5C58" w:rsidRPr="00EE0B40" w:rsidRDefault="002B5C58" w:rsidP="00581A9C">
      <w:pPr>
        <w:pStyle w:val="122"/>
        <w:jc w:val="center"/>
        <w:rPr>
          <w:color w:val="FF0000"/>
          <w:sz w:val="2"/>
          <w:szCs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18"/>
        <w:gridCol w:w="2696"/>
        <w:gridCol w:w="1990"/>
        <w:gridCol w:w="1748"/>
        <w:gridCol w:w="14"/>
        <w:gridCol w:w="1618"/>
        <w:gridCol w:w="2432"/>
        <w:gridCol w:w="1985"/>
      </w:tblGrid>
      <w:tr w:rsidR="00EE0B40" w:rsidRPr="00EE0B40" w:rsidTr="00A32DA6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68186B" w:rsidRDefault="002B5C58" w:rsidP="00B27E9D">
            <w:pPr>
              <w:pStyle w:val="aa"/>
              <w:ind w:firstLine="25"/>
              <w:jc w:val="center"/>
              <w:rPr>
                <w:rFonts w:cs="Times New Roman"/>
                <w:sz w:val="20"/>
                <w:szCs w:val="20"/>
              </w:rPr>
            </w:pPr>
            <w:r w:rsidRPr="0068186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68186B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68186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76527C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76527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76527C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7652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76527C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7652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76527C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7652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76527C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7652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76527C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76527C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EE0B40" w:rsidRPr="00EE0B40" w:rsidTr="00A32DA6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C0378" w:rsidRPr="0068186B" w:rsidRDefault="007C037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  <w:tcBorders>
              <w:top w:val="single" w:sz="4" w:space="0" w:color="auto"/>
            </w:tcBorders>
          </w:tcPr>
          <w:p w:rsidR="007C0378" w:rsidRPr="0068186B" w:rsidRDefault="007C0378" w:rsidP="00B27E9D">
            <w:pPr>
              <w:pStyle w:val="122"/>
              <w:rPr>
                <w:sz w:val="20"/>
                <w:szCs w:val="20"/>
                <w:lang w:eastAsia="ru-RU"/>
              </w:rPr>
            </w:pPr>
            <w:r w:rsidRPr="0068186B">
              <w:rPr>
                <w:sz w:val="20"/>
                <w:szCs w:val="20"/>
                <w:lang w:eastAsia="ru-RU"/>
              </w:rPr>
              <w:t>Объекты электро-, тепло-, газо- и водоснабжения населения, водоотведения:</w:t>
            </w:r>
          </w:p>
        </w:tc>
      </w:tr>
      <w:tr w:rsidR="00DC374C" w:rsidRPr="00DC374C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7C0378" w:rsidRPr="00F17682" w:rsidRDefault="007C0378" w:rsidP="007C0378">
            <w:pPr>
              <w:pStyle w:val="af8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7C0378" w:rsidRPr="00F17682" w:rsidRDefault="007C0378" w:rsidP="00B27E9D">
            <w:pPr>
              <w:pStyle w:val="122"/>
              <w:rPr>
                <w:sz w:val="20"/>
                <w:szCs w:val="20"/>
                <w:lang w:eastAsia="ru-RU"/>
              </w:rPr>
            </w:pPr>
            <w:r w:rsidRPr="00F17682">
              <w:rPr>
                <w:sz w:val="20"/>
                <w:szCs w:val="20"/>
                <w:lang w:eastAsia="ru-RU"/>
              </w:rPr>
              <w:t>Объекты электроснабжения</w:t>
            </w:r>
          </w:p>
        </w:tc>
      </w:tr>
      <w:tr w:rsidR="00784C5A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784C5A" w:rsidRPr="00F17682" w:rsidRDefault="00784C5A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</w:tcPr>
          <w:p w:rsidR="00784C5A" w:rsidRPr="00F17682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>Электрическая подстанция 10кВ,</w:t>
            </w:r>
          </w:p>
          <w:p w:rsidR="00784C5A" w:rsidRPr="00F17682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 xml:space="preserve">код 602040215 </w:t>
            </w:r>
          </w:p>
        </w:tc>
        <w:tc>
          <w:tcPr>
            <w:tcW w:w="2696" w:type="dxa"/>
            <w:vMerge w:val="restart"/>
          </w:tcPr>
          <w:p w:rsidR="00784C5A" w:rsidRPr="00F17682" w:rsidRDefault="00784C5A" w:rsidP="00DC374C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>Объекты передачи электроэнергии:</w:t>
            </w:r>
          </w:p>
          <w:p w:rsidR="00784C5A" w:rsidRPr="00F17682" w:rsidRDefault="00784C5A" w:rsidP="00DC374C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>Сооружение электрической, трансформаторной подстанции/05.05.003.006</w:t>
            </w:r>
          </w:p>
        </w:tc>
        <w:tc>
          <w:tcPr>
            <w:tcW w:w="1990" w:type="dxa"/>
          </w:tcPr>
          <w:p w:rsidR="00784C5A" w:rsidRPr="00F17682" w:rsidRDefault="00784C5A" w:rsidP="00DC374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82">
              <w:rPr>
                <w:rFonts w:cs="Times New Roman"/>
                <w:sz w:val="20"/>
                <w:szCs w:val="20"/>
              </w:rPr>
              <w:t>ТП №1</w:t>
            </w:r>
          </w:p>
          <w:p w:rsidR="00784C5A" w:rsidRPr="00F17682" w:rsidRDefault="00784C5A" w:rsidP="00DC374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82">
              <w:rPr>
                <w:rFonts w:cs="Times New Roman"/>
                <w:sz w:val="20"/>
                <w:szCs w:val="20"/>
              </w:rPr>
              <w:t xml:space="preserve">10/04кВ </w:t>
            </w:r>
          </w:p>
          <w:p w:rsidR="00784C5A" w:rsidRPr="00F17682" w:rsidRDefault="00784C5A" w:rsidP="00DC374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82">
              <w:rPr>
                <w:rFonts w:cs="Times New Roman"/>
                <w:sz w:val="20"/>
                <w:szCs w:val="20"/>
              </w:rPr>
              <w:t xml:space="preserve">1х63 </w:t>
            </w:r>
            <w:proofErr w:type="spellStart"/>
            <w:r w:rsidRPr="00F17682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:rsidR="00784C5A" w:rsidRPr="00F17682" w:rsidRDefault="00784C5A" w:rsidP="005C4D50">
            <w:pPr>
              <w:pStyle w:val="122"/>
              <w:spacing w:line="276" w:lineRule="auto"/>
              <w:ind w:right="-52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>д. Антоново,</w:t>
            </w:r>
          </w:p>
          <w:p w:rsidR="00784C5A" w:rsidRPr="00F17682" w:rsidRDefault="00784C5A" w:rsidP="005C4D50">
            <w:pPr>
              <w:pStyle w:val="122"/>
              <w:spacing w:line="276" w:lineRule="auto"/>
              <w:ind w:right="-52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</w:tcPr>
          <w:p w:rsidR="00784C5A" w:rsidRPr="00F17682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784C5A" w:rsidRPr="00F17682" w:rsidRDefault="00784C5A" w:rsidP="006B475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 xml:space="preserve">Охранная зона устанавливается 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</w:t>
            </w:r>
            <w:r w:rsidRPr="00F17682">
              <w:rPr>
                <w:rFonts w:eastAsiaTheme="minorHAnsi"/>
                <w:sz w:val="20"/>
                <w:szCs w:val="20"/>
              </w:rPr>
              <w:lastRenderedPageBreak/>
              <w:t>плоскостями, отстоящими от всех сторон ограждения подстанции по периметру на расстоянии 10 м в соответствии с Порядком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Российской Федерации от 24 февраля 2009 года № 160 (в редакции постановления Правительства от 21 декабря 2018 года №1622)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784C5A" w:rsidRPr="00EE0B40" w:rsidTr="00D70381">
        <w:trPr>
          <w:trHeight w:val="20"/>
        </w:trPr>
        <w:tc>
          <w:tcPr>
            <w:tcW w:w="709" w:type="dxa"/>
            <w:shd w:val="clear" w:color="auto" w:fill="auto"/>
          </w:tcPr>
          <w:p w:rsidR="00784C5A" w:rsidRPr="00EE0B40" w:rsidRDefault="00784C5A" w:rsidP="007C0378">
            <w:pPr>
              <w:pStyle w:val="af8"/>
              <w:numPr>
                <w:ilvl w:val="0"/>
                <w:numId w:val="14"/>
              </w:numPr>
              <w:ind w:lef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784C5A" w:rsidRPr="00F17682" w:rsidRDefault="00784C5A" w:rsidP="001D1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82">
              <w:rPr>
                <w:rFonts w:cs="Times New Roman"/>
                <w:sz w:val="20"/>
                <w:szCs w:val="20"/>
              </w:rPr>
              <w:t>ТП №</w:t>
            </w:r>
            <w:r w:rsidR="001D194F">
              <w:rPr>
                <w:rFonts w:cs="Times New Roman"/>
                <w:sz w:val="20"/>
                <w:szCs w:val="20"/>
              </w:rPr>
              <w:t>2</w:t>
            </w:r>
            <w:r w:rsidRPr="00F17682">
              <w:rPr>
                <w:rFonts w:cs="Times New Roman"/>
                <w:sz w:val="20"/>
                <w:szCs w:val="20"/>
              </w:rPr>
              <w:t xml:space="preserve"> 10/04кВ 1х250кВА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84C5A" w:rsidRPr="00F17682" w:rsidRDefault="00784C5A" w:rsidP="00DF0B13">
            <w:pPr>
              <w:pStyle w:val="122"/>
              <w:spacing w:line="276" w:lineRule="auto"/>
              <w:ind w:right="-52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>с. Бечевинка,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784C5A" w:rsidRPr="00EE0B40" w:rsidTr="00D70381">
        <w:trPr>
          <w:trHeight w:val="20"/>
        </w:trPr>
        <w:tc>
          <w:tcPr>
            <w:tcW w:w="709" w:type="dxa"/>
            <w:shd w:val="clear" w:color="auto" w:fill="auto"/>
          </w:tcPr>
          <w:p w:rsidR="00784C5A" w:rsidRPr="00EE0B40" w:rsidRDefault="00784C5A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784C5A" w:rsidRPr="00F17682" w:rsidRDefault="00784C5A" w:rsidP="001D1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82">
              <w:rPr>
                <w:rFonts w:cs="Times New Roman"/>
                <w:sz w:val="20"/>
                <w:szCs w:val="20"/>
              </w:rPr>
              <w:t>ТП №</w:t>
            </w:r>
            <w:r w:rsidR="001D194F">
              <w:rPr>
                <w:rFonts w:cs="Times New Roman"/>
                <w:sz w:val="20"/>
                <w:szCs w:val="20"/>
              </w:rPr>
              <w:t>3</w:t>
            </w:r>
            <w:r w:rsidRPr="00F17682">
              <w:rPr>
                <w:rFonts w:cs="Times New Roman"/>
                <w:sz w:val="20"/>
                <w:szCs w:val="20"/>
              </w:rPr>
              <w:t xml:space="preserve"> 10/04кВ 1х100кВА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84C5A" w:rsidRPr="00F17682" w:rsidRDefault="00784C5A" w:rsidP="00DF0B13">
            <w:pPr>
              <w:pStyle w:val="122"/>
              <w:spacing w:line="276" w:lineRule="auto"/>
              <w:ind w:right="-52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>д. Костино,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784C5A" w:rsidRPr="00EE0B40" w:rsidTr="00D70381">
        <w:trPr>
          <w:trHeight w:val="20"/>
        </w:trPr>
        <w:tc>
          <w:tcPr>
            <w:tcW w:w="709" w:type="dxa"/>
            <w:shd w:val="clear" w:color="auto" w:fill="auto"/>
          </w:tcPr>
          <w:p w:rsidR="00784C5A" w:rsidRPr="00EE0B40" w:rsidRDefault="00784C5A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784C5A" w:rsidRPr="00F17682" w:rsidRDefault="00784C5A" w:rsidP="001D1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82">
              <w:rPr>
                <w:rFonts w:cs="Times New Roman"/>
                <w:sz w:val="20"/>
                <w:szCs w:val="20"/>
              </w:rPr>
              <w:t>ТП №</w:t>
            </w:r>
            <w:r w:rsidR="001D194F">
              <w:rPr>
                <w:rFonts w:cs="Times New Roman"/>
                <w:sz w:val="20"/>
                <w:szCs w:val="20"/>
              </w:rPr>
              <w:t>4</w:t>
            </w:r>
            <w:r w:rsidRPr="00F17682">
              <w:rPr>
                <w:rFonts w:cs="Times New Roman"/>
                <w:sz w:val="20"/>
                <w:szCs w:val="20"/>
              </w:rPr>
              <w:t xml:space="preserve"> 10/04кВ 1х40кВА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84C5A" w:rsidRPr="00F17682" w:rsidRDefault="00784C5A" w:rsidP="00DF0B13">
            <w:pPr>
              <w:pStyle w:val="122"/>
              <w:spacing w:line="276" w:lineRule="auto"/>
              <w:ind w:right="-52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 xml:space="preserve">д. </w:t>
            </w:r>
            <w:proofErr w:type="spellStart"/>
            <w:r w:rsidRPr="00F17682">
              <w:rPr>
                <w:rFonts w:eastAsiaTheme="minorHAnsi"/>
                <w:sz w:val="20"/>
                <w:szCs w:val="20"/>
              </w:rPr>
              <w:t>Левково</w:t>
            </w:r>
            <w:proofErr w:type="spellEnd"/>
            <w:r w:rsidRPr="00F17682">
              <w:rPr>
                <w:rFonts w:eastAsiaTheme="minorHAnsi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784C5A" w:rsidRPr="00EE0B40" w:rsidTr="00D70381">
        <w:trPr>
          <w:trHeight w:val="20"/>
        </w:trPr>
        <w:tc>
          <w:tcPr>
            <w:tcW w:w="709" w:type="dxa"/>
            <w:shd w:val="clear" w:color="auto" w:fill="auto"/>
          </w:tcPr>
          <w:p w:rsidR="00784C5A" w:rsidRPr="00EE0B40" w:rsidRDefault="00784C5A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784C5A" w:rsidRPr="00F17682" w:rsidRDefault="00784C5A" w:rsidP="001D1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82">
              <w:rPr>
                <w:rFonts w:cs="Times New Roman"/>
                <w:sz w:val="20"/>
                <w:szCs w:val="20"/>
              </w:rPr>
              <w:t>ТП №</w:t>
            </w:r>
            <w:r w:rsidR="001D194F">
              <w:rPr>
                <w:rFonts w:cs="Times New Roman"/>
                <w:sz w:val="20"/>
                <w:szCs w:val="20"/>
              </w:rPr>
              <w:t>5</w:t>
            </w:r>
            <w:r w:rsidRPr="00F17682">
              <w:rPr>
                <w:rFonts w:cs="Times New Roman"/>
                <w:sz w:val="20"/>
                <w:szCs w:val="20"/>
              </w:rPr>
              <w:t xml:space="preserve"> 10/04кВ 1х63кВА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84C5A" w:rsidRPr="00F17682" w:rsidRDefault="00784C5A" w:rsidP="00DF0B13">
            <w:pPr>
              <w:pStyle w:val="122"/>
              <w:spacing w:line="276" w:lineRule="auto"/>
              <w:ind w:right="-52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 xml:space="preserve">д. </w:t>
            </w:r>
            <w:proofErr w:type="spellStart"/>
            <w:r w:rsidRPr="00F17682">
              <w:rPr>
                <w:rFonts w:eastAsiaTheme="minorHAnsi"/>
                <w:sz w:val="20"/>
                <w:szCs w:val="20"/>
              </w:rPr>
              <w:t>Кукшево</w:t>
            </w:r>
            <w:proofErr w:type="spellEnd"/>
            <w:r w:rsidRPr="00F17682">
              <w:rPr>
                <w:rFonts w:eastAsiaTheme="minorHAnsi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784C5A" w:rsidRPr="00EE0B40" w:rsidTr="00D70381">
        <w:trPr>
          <w:trHeight w:val="20"/>
        </w:trPr>
        <w:tc>
          <w:tcPr>
            <w:tcW w:w="709" w:type="dxa"/>
            <w:shd w:val="clear" w:color="auto" w:fill="auto"/>
          </w:tcPr>
          <w:p w:rsidR="00784C5A" w:rsidRPr="00EE0B40" w:rsidRDefault="00784C5A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784C5A" w:rsidRPr="00F17682" w:rsidRDefault="00784C5A" w:rsidP="001D1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82">
              <w:rPr>
                <w:rFonts w:cs="Times New Roman"/>
                <w:sz w:val="20"/>
                <w:szCs w:val="20"/>
              </w:rPr>
              <w:t>ТП №</w:t>
            </w:r>
            <w:r w:rsidR="001D194F">
              <w:rPr>
                <w:rFonts w:cs="Times New Roman"/>
                <w:sz w:val="20"/>
                <w:szCs w:val="20"/>
              </w:rPr>
              <w:t>6</w:t>
            </w:r>
            <w:r w:rsidRPr="00F17682">
              <w:rPr>
                <w:rFonts w:cs="Times New Roman"/>
                <w:sz w:val="20"/>
                <w:szCs w:val="20"/>
              </w:rPr>
              <w:t xml:space="preserve"> 10/04кВ 1х40кВА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84C5A" w:rsidRPr="00F17682" w:rsidRDefault="00784C5A" w:rsidP="00DF0B13">
            <w:pPr>
              <w:pStyle w:val="122"/>
              <w:spacing w:line="276" w:lineRule="auto"/>
              <w:ind w:right="-52"/>
              <w:jc w:val="left"/>
              <w:rPr>
                <w:rFonts w:eastAsiaTheme="minorHAnsi"/>
                <w:sz w:val="20"/>
                <w:szCs w:val="20"/>
              </w:rPr>
            </w:pPr>
            <w:proofErr w:type="spellStart"/>
            <w:r w:rsidRPr="00F17682">
              <w:rPr>
                <w:rFonts w:eastAsiaTheme="minorHAnsi"/>
                <w:sz w:val="20"/>
                <w:szCs w:val="20"/>
              </w:rPr>
              <w:t>д.Никоновская</w:t>
            </w:r>
            <w:proofErr w:type="spellEnd"/>
            <w:r w:rsidRPr="00F17682">
              <w:rPr>
                <w:rFonts w:eastAsiaTheme="minorHAnsi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784C5A" w:rsidRPr="00EE0B40" w:rsidTr="00D70381">
        <w:trPr>
          <w:trHeight w:val="20"/>
        </w:trPr>
        <w:tc>
          <w:tcPr>
            <w:tcW w:w="709" w:type="dxa"/>
            <w:shd w:val="clear" w:color="auto" w:fill="auto"/>
          </w:tcPr>
          <w:p w:rsidR="00784C5A" w:rsidRPr="00EE0B40" w:rsidRDefault="00784C5A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784C5A" w:rsidRPr="00F17682" w:rsidRDefault="00784C5A" w:rsidP="001D1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82">
              <w:rPr>
                <w:rFonts w:cs="Times New Roman"/>
                <w:sz w:val="20"/>
                <w:szCs w:val="20"/>
              </w:rPr>
              <w:t>ТП №</w:t>
            </w:r>
            <w:r w:rsidR="001D194F">
              <w:rPr>
                <w:rFonts w:cs="Times New Roman"/>
                <w:sz w:val="20"/>
                <w:szCs w:val="20"/>
              </w:rPr>
              <w:t>7</w:t>
            </w:r>
            <w:r w:rsidRPr="00F17682">
              <w:rPr>
                <w:rFonts w:cs="Times New Roman"/>
                <w:sz w:val="20"/>
                <w:szCs w:val="20"/>
              </w:rPr>
              <w:t xml:space="preserve"> 10/04кВ 1х63кВА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84C5A" w:rsidRPr="00F17682" w:rsidRDefault="00784C5A" w:rsidP="00DF0B13">
            <w:pPr>
              <w:pStyle w:val="122"/>
              <w:spacing w:line="276" w:lineRule="auto"/>
              <w:ind w:right="-52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>с. Антушево,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784C5A" w:rsidRPr="00EE0B40" w:rsidTr="00D70381">
        <w:trPr>
          <w:trHeight w:val="20"/>
        </w:trPr>
        <w:tc>
          <w:tcPr>
            <w:tcW w:w="709" w:type="dxa"/>
            <w:shd w:val="clear" w:color="auto" w:fill="auto"/>
          </w:tcPr>
          <w:p w:rsidR="00784C5A" w:rsidRPr="00EE0B40" w:rsidRDefault="00784C5A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784C5A" w:rsidRPr="00F17682" w:rsidRDefault="00784C5A" w:rsidP="001D1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82">
              <w:rPr>
                <w:rFonts w:cs="Times New Roman"/>
                <w:sz w:val="20"/>
                <w:szCs w:val="20"/>
              </w:rPr>
              <w:t>ТП №</w:t>
            </w:r>
            <w:r w:rsidR="001D194F">
              <w:rPr>
                <w:rFonts w:cs="Times New Roman"/>
                <w:sz w:val="20"/>
                <w:szCs w:val="20"/>
              </w:rPr>
              <w:t>8</w:t>
            </w:r>
            <w:r w:rsidRPr="00F17682">
              <w:rPr>
                <w:rFonts w:cs="Times New Roman"/>
                <w:sz w:val="20"/>
                <w:szCs w:val="20"/>
              </w:rPr>
              <w:t xml:space="preserve"> 10/04кВ 1х100кВА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84C5A" w:rsidRPr="00F17682" w:rsidRDefault="00784C5A" w:rsidP="00DF0B13">
            <w:pPr>
              <w:pStyle w:val="122"/>
              <w:spacing w:line="276" w:lineRule="auto"/>
              <w:ind w:right="-52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 xml:space="preserve">д. </w:t>
            </w:r>
            <w:proofErr w:type="spellStart"/>
            <w:r w:rsidRPr="00F17682">
              <w:rPr>
                <w:rFonts w:eastAsiaTheme="minorHAnsi"/>
                <w:sz w:val="20"/>
                <w:szCs w:val="20"/>
              </w:rPr>
              <w:t>Новомаксимово</w:t>
            </w:r>
            <w:proofErr w:type="spellEnd"/>
            <w:r w:rsidRPr="00F17682">
              <w:rPr>
                <w:rFonts w:eastAsiaTheme="minorHAnsi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784C5A" w:rsidRPr="00EE0B40" w:rsidTr="00D70381">
        <w:trPr>
          <w:trHeight w:val="20"/>
        </w:trPr>
        <w:tc>
          <w:tcPr>
            <w:tcW w:w="709" w:type="dxa"/>
            <w:shd w:val="clear" w:color="auto" w:fill="auto"/>
          </w:tcPr>
          <w:p w:rsidR="00784C5A" w:rsidRPr="00EE0B40" w:rsidRDefault="00784C5A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784C5A" w:rsidRPr="00F17682" w:rsidRDefault="00784C5A" w:rsidP="001D1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82">
              <w:rPr>
                <w:rFonts w:cs="Times New Roman"/>
                <w:sz w:val="20"/>
                <w:szCs w:val="20"/>
              </w:rPr>
              <w:t>ТП №</w:t>
            </w:r>
            <w:r w:rsidR="001D194F">
              <w:rPr>
                <w:rFonts w:cs="Times New Roman"/>
                <w:sz w:val="20"/>
                <w:szCs w:val="20"/>
              </w:rPr>
              <w:t>9</w:t>
            </w:r>
            <w:r w:rsidRPr="00F17682">
              <w:rPr>
                <w:rFonts w:cs="Times New Roman"/>
                <w:sz w:val="20"/>
                <w:szCs w:val="20"/>
              </w:rPr>
              <w:t xml:space="preserve"> 10/04кВ 1х100кВА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84C5A" w:rsidRPr="00F17682" w:rsidRDefault="00784C5A" w:rsidP="00DF0B13">
            <w:pPr>
              <w:pStyle w:val="122"/>
              <w:spacing w:line="276" w:lineRule="auto"/>
              <w:ind w:right="-52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 xml:space="preserve">Севернее </w:t>
            </w:r>
            <w:proofErr w:type="spellStart"/>
            <w:r w:rsidRPr="00F17682">
              <w:rPr>
                <w:rFonts w:eastAsiaTheme="minorHAnsi"/>
                <w:sz w:val="20"/>
                <w:szCs w:val="20"/>
              </w:rPr>
              <w:t>Хлопузово</w:t>
            </w:r>
            <w:proofErr w:type="spellEnd"/>
            <w:r w:rsidRPr="00F17682">
              <w:rPr>
                <w:rFonts w:eastAsiaTheme="minorHAnsi"/>
                <w:sz w:val="20"/>
                <w:szCs w:val="20"/>
              </w:rPr>
              <w:t>, производственная зона сельскохозяйственных предприятий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784C5A" w:rsidRPr="00EE0B40" w:rsidTr="00D70381">
        <w:trPr>
          <w:trHeight w:val="20"/>
        </w:trPr>
        <w:tc>
          <w:tcPr>
            <w:tcW w:w="709" w:type="dxa"/>
            <w:shd w:val="clear" w:color="auto" w:fill="auto"/>
          </w:tcPr>
          <w:p w:rsidR="00784C5A" w:rsidRPr="00EE0B40" w:rsidRDefault="00784C5A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784C5A" w:rsidRPr="00F17682" w:rsidRDefault="00784C5A" w:rsidP="001D1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82">
              <w:rPr>
                <w:rFonts w:cs="Times New Roman"/>
                <w:sz w:val="20"/>
                <w:szCs w:val="20"/>
              </w:rPr>
              <w:t>ТП №</w:t>
            </w:r>
            <w:r w:rsidR="001D194F">
              <w:rPr>
                <w:rFonts w:cs="Times New Roman"/>
                <w:sz w:val="20"/>
                <w:szCs w:val="20"/>
              </w:rPr>
              <w:t>10</w:t>
            </w:r>
            <w:r w:rsidRPr="00F17682">
              <w:rPr>
                <w:rFonts w:cs="Times New Roman"/>
                <w:sz w:val="20"/>
                <w:szCs w:val="20"/>
              </w:rPr>
              <w:t xml:space="preserve"> 10/04кВ 1х40кВА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84C5A" w:rsidRPr="00F17682" w:rsidRDefault="00784C5A" w:rsidP="00DF0B13">
            <w:pPr>
              <w:pStyle w:val="122"/>
              <w:spacing w:line="276" w:lineRule="auto"/>
              <w:ind w:right="-52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 xml:space="preserve">Северо-западнее д. </w:t>
            </w:r>
            <w:proofErr w:type="spellStart"/>
            <w:r w:rsidRPr="00F17682">
              <w:rPr>
                <w:rFonts w:eastAsiaTheme="minorHAnsi"/>
                <w:sz w:val="20"/>
                <w:szCs w:val="20"/>
              </w:rPr>
              <w:t>Хлопузово</w:t>
            </w:r>
            <w:proofErr w:type="spellEnd"/>
            <w:r w:rsidRPr="00F17682">
              <w:rPr>
                <w:rFonts w:eastAsiaTheme="minorHAnsi"/>
                <w:sz w:val="20"/>
                <w:szCs w:val="20"/>
              </w:rPr>
              <w:t>, производственная зона сельскохозяйственных предприятий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784C5A" w:rsidRPr="00EE0B40" w:rsidTr="00D70381">
        <w:trPr>
          <w:trHeight w:val="20"/>
        </w:trPr>
        <w:tc>
          <w:tcPr>
            <w:tcW w:w="709" w:type="dxa"/>
            <w:shd w:val="clear" w:color="auto" w:fill="auto"/>
          </w:tcPr>
          <w:p w:rsidR="00784C5A" w:rsidRPr="00EE0B40" w:rsidRDefault="00784C5A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784C5A" w:rsidRPr="00F17682" w:rsidRDefault="00784C5A" w:rsidP="001D1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82">
              <w:rPr>
                <w:rFonts w:cs="Times New Roman"/>
                <w:sz w:val="20"/>
                <w:szCs w:val="20"/>
              </w:rPr>
              <w:t>ТП №1</w:t>
            </w:r>
            <w:r w:rsidR="001D194F">
              <w:rPr>
                <w:rFonts w:cs="Times New Roman"/>
                <w:sz w:val="20"/>
                <w:szCs w:val="20"/>
              </w:rPr>
              <w:t>1</w:t>
            </w:r>
            <w:r w:rsidRPr="00F17682">
              <w:rPr>
                <w:rFonts w:cs="Times New Roman"/>
                <w:sz w:val="20"/>
                <w:szCs w:val="20"/>
              </w:rPr>
              <w:t xml:space="preserve"> 10/04кВ 1х40кВА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84C5A" w:rsidRPr="00F17682" w:rsidRDefault="00784C5A" w:rsidP="00DF0B13">
            <w:pPr>
              <w:pStyle w:val="122"/>
              <w:spacing w:line="276" w:lineRule="auto"/>
              <w:ind w:right="-52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 xml:space="preserve">Севернее </w:t>
            </w:r>
            <w:proofErr w:type="spellStart"/>
            <w:r w:rsidRPr="00F17682">
              <w:rPr>
                <w:rFonts w:eastAsiaTheme="minorHAnsi"/>
                <w:sz w:val="20"/>
                <w:szCs w:val="20"/>
              </w:rPr>
              <w:t>д.Зорино</w:t>
            </w:r>
            <w:proofErr w:type="spellEnd"/>
            <w:r w:rsidRPr="00F17682">
              <w:rPr>
                <w:rFonts w:eastAsiaTheme="minorHAnsi"/>
                <w:sz w:val="20"/>
                <w:szCs w:val="20"/>
              </w:rPr>
              <w:t>, производственная зона сельскохозяйственных предприятий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784C5A" w:rsidRPr="00EE0B40" w:rsidTr="00D70381">
        <w:trPr>
          <w:trHeight w:val="20"/>
        </w:trPr>
        <w:tc>
          <w:tcPr>
            <w:tcW w:w="709" w:type="dxa"/>
            <w:shd w:val="clear" w:color="auto" w:fill="auto"/>
          </w:tcPr>
          <w:p w:rsidR="00784C5A" w:rsidRPr="00EE0B40" w:rsidRDefault="00784C5A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784C5A" w:rsidRPr="00F17682" w:rsidRDefault="00784C5A" w:rsidP="001D1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82">
              <w:rPr>
                <w:rFonts w:cs="Times New Roman"/>
                <w:sz w:val="20"/>
                <w:szCs w:val="20"/>
              </w:rPr>
              <w:t>ТП №1</w:t>
            </w:r>
            <w:r w:rsidR="001D194F">
              <w:rPr>
                <w:rFonts w:cs="Times New Roman"/>
                <w:sz w:val="20"/>
                <w:szCs w:val="20"/>
              </w:rPr>
              <w:t>2</w:t>
            </w:r>
            <w:r w:rsidRPr="00F17682">
              <w:rPr>
                <w:rFonts w:cs="Times New Roman"/>
                <w:sz w:val="20"/>
                <w:szCs w:val="20"/>
              </w:rPr>
              <w:t xml:space="preserve"> 10/04кВ 1х100кВА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784C5A" w:rsidRPr="00F17682" w:rsidRDefault="00784C5A" w:rsidP="00DF0B13">
            <w:pPr>
              <w:pStyle w:val="122"/>
              <w:spacing w:line="276" w:lineRule="auto"/>
              <w:ind w:right="-52"/>
              <w:jc w:val="left"/>
              <w:rPr>
                <w:rFonts w:eastAsiaTheme="minorHAnsi"/>
                <w:sz w:val="20"/>
                <w:szCs w:val="20"/>
              </w:rPr>
            </w:pPr>
            <w:r w:rsidRPr="00F17682">
              <w:rPr>
                <w:rFonts w:eastAsiaTheme="minorHAnsi"/>
                <w:sz w:val="20"/>
                <w:szCs w:val="20"/>
              </w:rPr>
              <w:t>Лагерь "Бережок", зона отдыха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784C5A" w:rsidRPr="00EE0B40" w:rsidRDefault="00784C5A" w:rsidP="00621490">
            <w:pPr>
              <w:pStyle w:val="122"/>
              <w:spacing w:line="276" w:lineRule="auto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84C5A" w:rsidRPr="00EE0B40" w:rsidRDefault="00784C5A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EE0B40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5C4D50" w:rsidRPr="003D4015" w:rsidRDefault="005C4D50" w:rsidP="002354F5">
            <w:pPr>
              <w:pStyle w:val="af8"/>
              <w:numPr>
                <w:ilvl w:val="0"/>
                <w:numId w:val="13"/>
              </w:numPr>
              <w:ind w:firstLine="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5C4D50" w:rsidRPr="003D4015" w:rsidRDefault="005C4D50" w:rsidP="00BA358F">
            <w:pPr>
              <w:pStyle w:val="122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D4015">
              <w:rPr>
                <w:color w:val="000000" w:themeColor="text1"/>
                <w:sz w:val="20"/>
                <w:szCs w:val="20"/>
                <w:lang w:eastAsia="ru-RU"/>
              </w:rPr>
              <w:t>Объекты газоснабжения</w:t>
            </w:r>
          </w:p>
        </w:tc>
      </w:tr>
      <w:tr w:rsidR="003D4015" w:rsidRPr="003D4015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tcBorders>
              <w:top w:val="nil"/>
            </w:tcBorders>
          </w:tcPr>
          <w:p w:rsidR="003D4015" w:rsidRPr="003D4015" w:rsidRDefault="003D4015" w:rsidP="00201E10">
            <w:pPr>
              <w:jc w:val="left"/>
              <w:rPr>
                <w:color w:val="000000" w:themeColor="text1"/>
                <w:sz w:val="20"/>
              </w:rPr>
            </w:pPr>
            <w:r w:rsidRPr="003D4015">
              <w:rPr>
                <w:color w:val="000000" w:themeColor="text1"/>
                <w:sz w:val="20"/>
              </w:rPr>
              <w:t xml:space="preserve">Пункт редуцирования </w:t>
            </w:r>
          </w:p>
          <w:p w:rsidR="003D4015" w:rsidRPr="003D4015" w:rsidRDefault="003D4015" w:rsidP="00201E10">
            <w:pPr>
              <w:jc w:val="left"/>
              <w:rPr>
                <w:color w:val="000000" w:themeColor="text1"/>
                <w:sz w:val="20"/>
              </w:rPr>
            </w:pPr>
            <w:r w:rsidRPr="003D4015">
              <w:rPr>
                <w:color w:val="000000" w:themeColor="text1"/>
                <w:sz w:val="20"/>
              </w:rPr>
              <w:t>газа (ПРГ),</w:t>
            </w:r>
          </w:p>
          <w:p w:rsidR="003D4015" w:rsidRPr="003D4015" w:rsidRDefault="003D4015" w:rsidP="00201E10">
            <w:pPr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4015">
              <w:rPr>
                <w:color w:val="000000" w:themeColor="text1"/>
                <w:sz w:val="20"/>
              </w:rPr>
              <w:t>код 602040514</w:t>
            </w:r>
          </w:p>
        </w:tc>
        <w:tc>
          <w:tcPr>
            <w:tcW w:w="2696" w:type="dxa"/>
            <w:vMerge w:val="restart"/>
            <w:tcBorders>
              <w:top w:val="nil"/>
            </w:tcBorders>
          </w:tcPr>
          <w:p w:rsidR="003D4015" w:rsidRPr="003D4015" w:rsidRDefault="00A31A14" w:rsidP="00201E10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Сети газоснабжения</w:t>
            </w:r>
            <w:r w:rsidR="003D4015" w:rsidRPr="003D4015">
              <w:rPr>
                <w:color w:val="000000" w:themeColor="text1"/>
                <w:sz w:val="20"/>
              </w:rPr>
              <w:t xml:space="preserve">/ Здание </w:t>
            </w:r>
          </w:p>
          <w:p w:rsidR="003D4015" w:rsidRPr="003D4015" w:rsidRDefault="00A31A14" w:rsidP="00201E10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(сооружение)</w:t>
            </w:r>
          </w:p>
          <w:p w:rsidR="003D4015" w:rsidRPr="003D4015" w:rsidRDefault="003D4015" w:rsidP="00201E10">
            <w:pPr>
              <w:jc w:val="left"/>
              <w:rPr>
                <w:color w:val="000000" w:themeColor="text1"/>
                <w:sz w:val="20"/>
              </w:rPr>
            </w:pPr>
            <w:r w:rsidRPr="003D4015">
              <w:rPr>
                <w:color w:val="000000" w:themeColor="text1"/>
                <w:sz w:val="20"/>
              </w:rPr>
              <w:t xml:space="preserve">газорегуляторного </w:t>
            </w:r>
          </w:p>
          <w:p w:rsidR="00A31A14" w:rsidRPr="00A31A14" w:rsidRDefault="003D4015" w:rsidP="00A31A14">
            <w:pPr>
              <w:rPr>
                <w:color w:val="000000" w:themeColor="text1"/>
                <w:sz w:val="20"/>
              </w:rPr>
            </w:pPr>
            <w:r w:rsidRPr="003D4015">
              <w:rPr>
                <w:color w:val="000000" w:themeColor="text1"/>
                <w:sz w:val="20"/>
              </w:rPr>
              <w:t>пункта/</w:t>
            </w:r>
            <w:r w:rsidR="00A31A14" w:rsidRPr="00A31A14">
              <w:rPr>
                <w:color w:val="000000" w:themeColor="text1"/>
                <w:sz w:val="20"/>
              </w:rPr>
              <w:t xml:space="preserve"> 12.01.006.002 </w:t>
            </w:r>
          </w:p>
          <w:p w:rsidR="003D4015" w:rsidRPr="003D4015" w:rsidRDefault="003D4015" w:rsidP="00201E10">
            <w:pPr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3D4015" w:rsidRPr="003D4015" w:rsidRDefault="003B36BB" w:rsidP="00614699">
            <w:pPr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 w:rsidRPr="003B36B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13,46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 xml:space="preserve"> м3/час</w:t>
            </w:r>
            <w:r w:rsidRPr="003B36BB">
              <w:rPr>
                <w:rFonts w:eastAsia="Times New Roman" w:cs="Times New Roman"/>
                <w:vertAlign w:val="superscript"/>
              </w:rPr>
              <w:footnoteReference w:id="17"/>
            </w:r>
          </w:p>
        </w:tc>
        <w:tc>
          <w:tcPr>
            <w:tcW w:w="1748" w:type="dxa"/>
            <w:shd w:val="clear" w:color="auto" w:fill="auto"/>
          </w:tcPr>
          <w:p w:rsidR="003D4015" w:rsidRPr="003D4015" w:rsidRDefault="003D4015" w:rsidP="003D4015">
            <w:pPr>
              <w:ind w:firstLine="29"/>
              <w:jc w:val="left"/>
              <w:rPr>
                <w:color w:val="000000" w:themeColor="text1"/>
                <w:sz w:val="20"/>
                <w:szCs w:val="20"/>
              </w:rPr>
            </w:pPr>
            <w:r w:rsidRPr="003D4015">
              <w:rPr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3D4015">
              <w:rPr>
                <w:color w:val="000000" w:themeColor="text1"/>
                <w:sz w:val="20"/>
                <w:szCs w:val="20"/>
              </w:rPr>
              <w:t>Титово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</w:tcPr>
          <w:p w:rsidR="003D4015" w:rsidRPr="003D4015" w:rsidRDefault="003D4015" w:rsidP="00201E10">
            <w:pPr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4015">
              <w:rPr>
                <w:color w:val="000000" w:themeColor="text1"/>
                <w:sz w:val="20"/>
              </w:rPr>
              <w:t>Планируемый к размещению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3D4015" w:rsidRPr="003D4015" w:rsidRDefault="003D4015" w:rsidP="007225DF">
            <w:pPr>
              <w:jc w:val="left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D4015">
              <w:rPr>
                <w:rFonts w:eastAsia="Calibri" w:cs="Times New Roman"/>
                <w:color w:val="000000" w:themeColor="text1"/>
                <w:sz w:val="20"/>
              </w:rPr>
              <w:t>Охранная зона устанавливается в соответствии СП 62.13330.2011* Газораспределительные системы</w:t>
            </w:r>
            <w:r w:rsidRPr="003D4015">
              <w:rPr>
                <w:rFonts w:eastAsia="Calibri" w:cs="Times New Roman"/>
                <w:color w:val="000000" w:themeColor="text1"/>
                <w:sz w:val="20"/>
                <w:vertAlign w:val="superscript"/>
              </w:rPr>
              <w:footnoteReference w:id="18"/>
            </w:r>
            <w:r w:rsidRPr="003D4015">
              <w:rPr>
                <w:rFonts w:eastAsia="Calibri" w:cs="Times New Roman"/>
                <w:color w:val="000000" w:themeColor="text1"/>
                <w:sz w:val="20"/>
              </w:rPr>
              <w:t xml:space="preserve"> п. 6.2.2 таблица 5 вокруг отдельно стоящих газорегуляторных пунктов - в виде территории, </w:t>
            </w:r>
          </w:p>
          <w:p w:rsidR="003D4015" w:rsidRPr="003D4015" w:rsidRDefault="003D4015" w:rsidP="007225DF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3D4015">
              <w:rPr>
                <w:rFonts w:eastAsia="Calibri" w:cs="Times New Roman"/>
                <w:color w:val="000000" w:themeColor="text1"/>
                <w:sz w:val="20"/>
              </w:rPr>
              <w:t>ограниченной замкнутой линией, проведенной на расстоянии не более 15 метров от границ этих объектов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D4015" w:rsidRPr="003D4015" w:rsidRDefault="003D4015" w:rsidP="00201E10">
            <w:pPr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401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3D4015" w:rsidRPr="00EE0B40" w:rsidRDefault="003B36BB" w:rsidP="00614699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 w:rsidRPr="003B36B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2,2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 xml:space="preserve"> м3/час</w:t>
            </w:r>
          </w:p>
        </w:tc>
        <w:tc>
          <w:tcPr>
            <w:tcW w:w="1748" w:type="dxa"/>
            <w:shd w:val="clear" w:color="auto" w:fill="auto"/>
          </w:tcPr>
          <w:p w:rsidR="005F4A18" w:rsidRPr="00412913" w:rsidRDefault="003D4015" w:rsidP="00412913">
            <w:pPr>
              <w:ind w:firstLine="29"/>
              <w:jc w:val="left"/>
              <w:rPr>
                <w:color w:val="000000" w:themeColor="text1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Акишево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</w:t>
            </w:r>
            <w:r w:rsidR="00412913">
              <w:rPr>
                <w:color w:val="000000" w:themeColor="text1"/>
                <w:sz w:val="20"/>
                <w:szCs w:val="20"/>
              </w:rPr>
              <w:t>ки индивидуальными жилыми домам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3D4015" w:rsidRPr="00EE0B40" w:rsidRDefault="003B36BB" w:rsidP="00614699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 w:rsidRPr="003B36B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40,38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д. Воздвиженье</w:t>
            </w:r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3D4015" w:rsidRPr="00EE0B40" w:rsidRDefault="005071E6" w:rsidP="00614699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 w:rsidRPr="003B36B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14,3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д. Лапино</w:t>
            </w:r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3D4015" w:rsidRPr="00EE0B40" w:rsidRDefault="005071E6" w:rsidP="00614699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 w:rsidRPr="003B36B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7,32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Першково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 xml:space="preserve">, зона застройки индивидуальными жилыми </w:t>
            </w:r>
            <w:r w:rsidR="000277A0">
              <w:rPr>
                <w:color w:val="000000" w:themeColor="text1"/>
                <w:sz w:val="20"/>
                <w:szCs w:val="20"/>
              </w:rPr>
              <w:lastRenderedPageBreak/>
              <w:t>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3D4015" w:rsidRPr="00EE0B40" w:rsidRDefault="005071E6" w:rsidP="00614699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 w:rsidRPr="003B36B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204,64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Кукшево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3D4015" w:rsidRPr="00EE0B40" w:rsidRDefault="005071E6" w:rsidP="00614699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 w:rsidRPr="003B36B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2,2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Пиндино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3D4015" w:rsidRPr="00EE0B40" w:rsidRDefault="005071E6" w:rsidP="00614699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 w:rsidRPr="003B36B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18,72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д. Губа</w:t>
            </w:r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3D4015" w:rsidRPr="00EE0B40" w:rsidRDefault="005071E6" w:rsidP="005071E6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17</w:t>
            </w:r>
            <w:r w:rsidR="00614699">
              <w:rPr>
                <w:rFonts w:eastAsia="Times New Roman" w:cs="Times New Roman"/>
                <w:sz w:val="20"/>
                <w:szCs w:val="20"/>
              </w:rPr>
              <w:t>,08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</w:tc>
        <w:tc>
          <w:tcPr>
            <w:tcW w:w="1748" w:type="dxa"/>
            <w:shd w:val="clear" w:color="auto" w:fill="auto"/>
          </w:tcPr>
          <w:p w:rsidR="005F4A18" w:rsidRPr="00412913" w:rsidRDefault="003D4015" w:rsidP="00412913">
            <w:pPr>
              <w:ind w:firstLine="29"/>
              <w:jc w:val="left"/>
              <w:rPr>
                <w:color w:val="000000" w:themeColor="text1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д. Гора (</w:t>
            </w:r>
            <w:proofErr w:type="spellStart"/>
            <w:r w:rsidRPr="00897E98">
              <w:rPr>
                <w:sz w:val="20"/>
                <w:szCs w:val="20"/>
              </w:rPr>
              <w:t>Кукшевский</w:t>
            </w:r>
            <w:proofErr w:type="spellEnd"/>
            <w:r w:rsidRPr="00897E98">
              <w:rPr>
                <w:sz w:val="20"/>
                <w:szCs w:val="20"/>
              </w:rPr>
              <w:t xml:space="preserve"> с/с)</w:t>
            </w:r>
            <w:r w:rsidR="000277A0">
              <w:rPr>
                <w:color w:val="000000" w:themeColor="text1"/>
                <w:sz w:val="20"/>
                <w:szCs w:val="20"/>
              </w:rPr>
              <w:t xml:space="preserve"> , зона застрой</w:t>
            </w:r>
            <w:r w:rsidR="005F4A18">
              <w:rPr>
                <w:color w:val="000000" w:themeColor="text1"/>
                <w:sz w:val="20"/>
                <w:szCs w:val="20"/>
              </w:rPr>
              <w:t>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3D4015" w:rsidRDefault="005071E6" w:rsidP="00201E10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6,52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5F4A18" w:rsidRPr="00EE0B40" w:rsidRDefault="005F4A18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5F4A18" w:rsidRPr="00D613E4" w:rsidRDefault="003D4015" w:rsidP="00D613E4">
            <w:pPr>
              <w:ind w:firstLine="29"/>
              <w:jc w:val="left"/>
              <w:rPr>
                <w:color w:val="000000" w:themeColor="text1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Кузьминка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5071E6" w:rsidRDefault="005071E6" w:rsidP="005071E6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24,82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5F4A18">
            <w:pPr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Жидково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5071E6" w:rsidRDefault="005071E6" w:rsidP="005071E6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25,24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Лесуково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5071E6" w:rsidRDefault="005071E6" w:rsidP="005071E6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38,28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Ангозеро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</w:t>
            </w:r>
            <w:r w:rsidR="000277A0">
              <w:rPr>
                <w:color w:val="000000" w:themeColor="text1"/>
                <w:sz w:val="20"/>
                <w:szCs w:val="20"/>
              </w:rPr>
              <w:lastRenderedPageBreak/>
              <w:t>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5071E6" w:rsidRDefault="005071E6" w:rsidP="005071E6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25,66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д. Агеево</w:t>
            </w:r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5071E6" w:rsidRDefault="005071E6" w:rsidP="005071E6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43,2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д. Ершово</w:t>
            </w:r>
            <w:r w:rsidR="000277A0" w:rsidRPr="000277A0">
              <w:rPr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5071E6" w:rsidRDefault="005071E6" w:rsidP="005071E6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37</w:t>
            </w:r>
            <w:r w:rsidR="00614699">
              <w:rPr>
                <w:rFonts w:eastAsia="Times New Roman" w:cs="Times New Roman"/>
                <w:sz w:val="20"/>
                <w:szCs w:val="20"/>
              </w:rPr>
              <w:t>,02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5F4A18" w:rsidRPr="00D613E4" w:rsidRDefault="003D4015" w:rsidP="00D613E4">
            <w:pPr>
              <w:ind w:firstLine="29"/>
              <w:jc w:val="left"/>
              <w:rPr>
                <w:color w:val="000000" w:themeColor="text1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Семеино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5071E6" w:rsidRDefault="005071E6" w:rsidP="005071E6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54,88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д. Федоровская</w:t>
            </w:r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2A5877" w:rsidRDefault="002A5877" w:rsidP="002A5877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287,5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027CFC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Никоновская</w:t>
            </w:r>
            <w:proofErr w:type="spellEnd"/>
          </w:p>
          <w:p w:rsidR="003D4015" w:rsidRPr="00897E98" w:rsidRDefault="00027CFC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027CFC">
              <w:rPr>
                <w:sz w:val="20"/>
                <w:szCs w:val="20"/>
              </w:rPr>
              <w:t>(</w:t>
            </w:r>
            <w:proofErr w:type="spellStart"/>
            <w:r w:rsidRPr="00027CFC">
              <w:rPr>
                <w:sz w:val="20"/>
                <w:szCs w:val="20"/>
              </w:rPr>
              <w:t>Гулинский</w:t>
            </w:r>
            <w:proofErr w:type="spellEnd"/>
            <w:r w:rsidRPr="00027CFC">
              <w:rPr>
                <w:sz w:val="20"/>
                <w:szCs w:val="20"/>
              </w:rPr>
              <w:t xml:space="preserve"> с/с)</w:t>
            </w:r>
            <w:r w:rsidR="000277A0" w:rsidRPr="00027CFC">
              <w:rPr>
                <w:sz w:val="20"/>
                <w:szCs w:val="20"/>
              </w:rPr>
              <w:t>,</w:t>
            </w:r>
            <w:r w:rsidR="000277A0">
              <w:rPr>
                <w:color w:val="000000" w:themeColor="text1"/>
                <w:sz w:val="20"/>
                <w:szCs w:val="20"/>
              </w:rPr>
              <w:t xml:space="preserve">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2A5877" w:rsidRDefault="002A5877" w:rsidP="002A5877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4</w:t>
            </w:r>
            <w:r w:rsidR="00614699">
              <w:rPr>
                <w:rFonts w:eastAsia="Times New Roman" w:cs="Times New Roman"/>
                <w:sz w:val="20"/>
                <w:szCs w:val="20"/>
              </w:rPr>
              <w:t>9,22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Чикалевка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2A5877" w:rsidRDefault="002A5877" w:rsidP="002A5877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3</w:t>
            </w:r>
            <w:r w:rsidR="00614699">
              <w:rPr>
                <w:rFonts w:eastAsia="Times New Roman" w:cs="Times New Roman"/>
                <w:sz w:val="20"/>
                <w:szCs w:val="20"/>
              </w:rPr>
              <w:t>6,6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Карпово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2A5877" w:rsidRDefault="002A5877" w:rsidP="002A5877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5</w:t>
            </w:r>
            <w:r w:rsidR="00614699">
              <w:rPr>
                <w:rFonts w:eastAsia="Times New Roman" w:cs="Times New Roman"/>
                <w:sz w:val="20"/>
                <w:szCs w:val="20"/>
              </w:rPr>
              <w:t>4,9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Якунино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 xml:space="preserve">, зона застройки </w:t>
            </w:r>
            <w:r w:rsidR="000277A0">
              <w:rPr>
                <w:color w:val="000000" w:themeColor="text1"/>
                <w:sz w:val="20"/>
                <w:szCs w:val="20"/>
              </w:rPr>
              <w:lastRenderedPageBreak/>
              <w:t>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C22172" w:rsidRDefault="00C22172" w:rsidP="00C22172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37</w:t>
            </w:r>
            <w:r w:rsidR="00614699">
              <w:rPr>
                <w:rFonts w:eastAsia="Times New Roman" w:cs="Times New Roman"/>
                <w:sz w:val="20"/>
                <w:szCs w:val="20"/>
              </w:rPr>
              <w:t>,08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д. Попово</w:t>
            </w:r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FE3D4B" w:rsidRDefault="00FE3D4B" w:rsidP="00FE3D4B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1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2,62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Трунино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FE3D4B" w:rsidRDefault="00FE3D4B" w:rsidP="00FE3D4B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24,4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D613E4" w:rsidRPr="00412913" w:rsidRDefault="003D4015" w:rsidP="00412913">
            <w:pPr>
              <w:ind w:firstLine="29"/>
              <w:jc w:val="left"/>
              <w:rPr>
                <w:color w:val="000000" w:themeColor="text1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Нефедово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 xml:space="preserve">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FE3D4B" w:rsidRDefault="00FE3D4B" w:rsidP="00FE3D4B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1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2,2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D613E4" w:rsidRDefault="003D4015" w:rsidP="003D4015">
            <w:pPr>
              <w:ind w:firstLine="29"/>
              <w:jc w:val="left"/>
              <w:rPr>
                <w:color w:val="000000" w:themeColor="text1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д. Рощино</w:t>
            </w:r>
            <w:r w:rsidR="000277A0">
              <w:rPr>
                <w:color w:val="000000" w:themeColor="text1"/>
                <w:sz w:val="20"/>
                <w:szCs w:val="20"/>
              </w:rPr>
              <w:t xml:space="preserve">, зона </w:t>
            </w:r>
          </w:p>
          <w:p w:rsidR="003D4015" w:rsidRPr="00897E98" w:rsidRDefault="000277A0" w:rsidP="003D4015">
            <w:pPr>
              <w:ind w:firstLine="29"/>
              <w:jc w:val="lef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FE3D4B" w:rsidRDefault="00FE3D4B" w:rsidP="00FE3D4B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7</w:t>
            </w:r>
            <w:r w:rsidR="00614699">
              <w:rPr>
                <w:rFonts w:eastAsia="Times New Roman" w:cs="Times New Roman"/>
                <w:sz w:val="20"/>
                <w:szCs w:val="20"/>
              </w:rPr>
              <w:t>5,72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д. Орлово</w:t>
            </w:r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FE3D4B" w:rsidRDefault="00FE3D4B" w:rsidP="00FE3D4B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60,78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Лундино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FE3D4B" w:rsidRDefault="00FE3D4B" w:rsidP="00FE3D4B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36,6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Агашино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FE3D4B" w:rsidRDefault="00FE3D4B" w:rsidP="00FE3D4B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1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2,2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lastRenderedPageBreak/>
              <w:t>д. Прибой</w:t>
            </w:r>
            <w:r w:rsidR="000277A0">
              <w:rPr>
                <w:color w:val="000000" w:themeColor="text1"/>
                <w:sz w:val="20"/>
                <w:szCs w:val="20"/>
              </w:rPr>
              <w:t xml:space="preserve">, зона застройки </w:t>
            </w:r>
            <w:r w:rsidR="000277A0">
              <w:rPr>
                <w:color w:val="000000" w:themeColor="text1"/>
                <w:sz w:val="20"/>
                <w:szCs w:val="20"/>
              </w:rPr>
              <w:lastRenderedPageBreak/>
              <w:t>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FE3D4B" w:rsidRDefault="00FE3D4B" w:rsidP="00FE3D4B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26,08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Звоз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7030A3" w:rsidRDefault="007030A3" w:rsidP="007030A3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109,8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86895" w:rsidRPr="00B521A9" w:rsidRDefault="003D4015" w:rsidP="00B521A9">
            <w:pPr>
              <w:ind w:firstLine="29"/>
              <w:jc w:val="left"/>
              <w:rPr>
                <w:color w:val="000000" w:themeColor="text1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Полынино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3F2AF3" w:rsidRDefault="003F2AF3" w:rsidP="003F2AF3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235,06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с. Бечевинка</w:t>
            </w:r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CC6969" w:rsidRDefault="00CC6969" w:rsidP="00CC6969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24,82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Кема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5F6D34" w:rsidRDefault="005F6D34" w:rsidP="005F6D34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42,7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Черково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5F6D34" w:rsidRDefault="005F6D34" w:rsidP="005F6D34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234,38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д. Яковлево</w:t>
            </w:r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465380" w:rsidRDefault="00465380" w:rsidP="00465380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82,62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д. Антоново</w:t>
            </w:r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640A54" w:rsidRDefault="00640A54" w:rsidP="00640A54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1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2,2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A60006" w:rsidRPr="00A60006" w:rsidRDefault="003D4015" w:rsidP="00A60006">
            <w:pPr>
              <w:ind w:firstLine="29"/>
              <w:jc w:val="left"/>
              <w:rPr>
                <w:color w:val="000000" w:themeColor="text1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lastRenderedPageBreak/>
              <w:t>д. Рябово</w:t>
            </w:r>
            <w:r w:rsidR="000277A0">
              <w:rPr>
                <w:color w:val="000000" w:themeColor="text1"/>
                <w:sz w:val="20"/>
                <w:szCs w:val="20"/>
              </w:rPr>
              <w:t xml:space="preserve">, зона застройки </w:t>
            </w:r>
            <w:r w:rsidR="000277A0">
              <w:rPr>
                <w:color w:val="000000" w:themeColor="text1"/>
                <w:sz w:val="20"/>
                <w:szCs w:val="20"/>
              </w:rPr>
              <w:lastRenderedPageBreak/>
              <w:t>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640A54" w:rsidRDefault="00640A54" w:rsidP="00640A54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1</w:t>
            </w:r>
            <w:r w:rsidR="00614699">
              <w:rPr>
                <w:rFonts w:eastAsia="Times New Roman" w:cs="Times New Roman"/>
                <w:sz w:val="20"/>
                <w:szCs w:val="20"/>
              </w:rPr>
              <w:t>17,96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A60006" w:rsidRPr="00A60006" w:rsidRDefault="003D4015" w:rsidP="00A60006">
            <w:pPr>
              <w:ind w:firstLine="29"/>
              <w:jc w:val="left"/>
              <w:rPr>
                <w:color w:val="000000" w:themeColor="text1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Большие </w:t>
            </w:r>
            <w:proofErr w:type="spellStart"/>
            <w:r w:rsidRPr="00897E98">
              <w:rPr>
                <w:sz w:val="20"/>
                <w:szCs w:val="20"/>
              </w:rPr>
              <w:t>Новишки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640A54" w:rsidRDefault="00640A54" w:rsidP="00640A54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109,36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Перховта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640A54" w:rsidRDefault="00640A54" w:rsidP="00640A54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157,66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Пальцево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640A54" w:rsidRDefault="00640A54" w:rsidP="00640A54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51,32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Никоновская</w:t>
            </w:r>
            <w:proofErr w:type="spellEnd"/>
            <w:r w:rsidRPr="00897E98">
              <w:rPr>
                <w:sz w:val="20"/>
                <w:szCs w:val="20"/>
              </w:rPr>
              <w:t xml:space="preserve"> (</w:t>
            </w:r>
            <w:proofErr w:type="spellStart"/>
            <w:r w:rsidRPr="00897E98">
              <w:rPr>
                <w:sz w:val="20"/>
                <w:szCs w:val="20"/>
              </w:rPr>
              <w:t>Антушевский</w:t>
            </w:r>
            <w:proofErr w:type="spellEnd"/>
            <w:r w:rsidRPr="00897E98">
              <w:rPr>
                <w:sz w:val="20"/>
                <w:szCs w:val="20"/>
              </w:rPr>
              <w:t xml:space="preserve"> с/с)</w:t>
            </w:r>
            <w:r w:rsidR="000277A0">
              <w:rPr>
                <w:color w:val="000000" w:themeColor="text1"/>
                <w:sz w:val="20"/>
                <w:szCs w:val="20"/>
              </w:rPr>
              <w:t xml:space="preserve"> 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640A54" w:rsidRDefault="00640A54" w:rsidP="00640A54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103,26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Левково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640A54" w:rsidRDefault="00640A54" w:rsidP="00640A54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217,31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с. Антушево</w:t>
            </w:r>
            <w:r w:rsidR="000277A0">
              <w:rPr>
                <w:color w:val="000000" w:themeColor="text1"/>
                <w:sz w:val="20"/>
                <w:szCs w:val="20"/>
              </w:rPr>
              <w:t xml:space="preserve">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4F3115" w:rsidRDefault="004F3115" w:rsidP="004F3115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121,31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Зорино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 xml:space="preserve">, зона застройки индивидуальными жилыми </w:t>
            </w:r>
            <w:r w:rsidR="000277A0">
              <w:rPr>
                <w:color w:val="000000" w:themeColor="text1"/>
                <w:sz w:val="20"/>
                <w:szCs w:val="20"/>
              </w:rPr>
              <w:lastRenderedPageBreak/>
              <w:t>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4F3115" w:rsidRDefault="004F3115" w:rsidP="004F3115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68,76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A60006" w:rsidRPr="00A60006" w:rsidRDefault="003D4015" w:rsidP="00A60006">
            <w:pPr>
              <w:ind w:firstLine="29"/>
              <w:jc w:val="left"/>
              <w:rPr>
                <w:color w:val="000000" w:themeColor="text1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Чулково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4F3115" w:rsidRDefault="004F3115" w:rsidP="004F3115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175,45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д. Ростани</w:t>
            </w:r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4F3115" w:rsidRDefault="004F3115" w:rsidP="004F3115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33,86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д. Алексино</w:t>
            </w:r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990" w:type="dxa"/>
          </w:tcPr>
          <w:p w:rsidR="004F3115" w:rsidRDefault="004F3115" w:rsidP="004F3115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34,58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897E98" w:rsidRDefault="003D4015" w:rsidP="003D4015">
            <w:pPr>
              <w:ind w:firstLine="29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sz w:val="20"/>
                <w:szCs w:val="20"/>
              </w:rPr>
              <w:t>Федурино</w:t>
            </w:r>
            <w:proofErr w:type="spellEnd"/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D4015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D4015" w:rsidRPr="003D4015" w:rsidRDefault="003D4015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D4015" w:rsidRPr="003D4015" w:rsidRDefault="003D4015" w:rsidP="00201E10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696" w:type="dxa"/>
            <w:vMerge/>
          </w:tcPr>
          <w:p w:rsidR="003D4015" w:rsidRPr="003D4015" w:rsidRDefault="003D4015" w:rsidP="00201E10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990" w:type="dxa"/>
          </w:tcPr>
          <w:p w:rsidR="0070377A" w:rsidRDefault="0070377A" w:rsidP="0070377A">
            <w:pPr>
              <w:jc w:val="left"/>
              <w:rPr>
                <w:color w:val="FF0000"/>
                <w:sz w:val="20"/>
              </w:rPr>
            </w:pPr>
            <w:proofErr w:type="spellStart"/>
            <w:r w:rsidRPr="003B36BB">
              <w:rPr>
                <w:rFonts w:eastAsia="Times New Roman" w:cs="Times New Roman"/>
                <w:sz w:val="20"/>
                <w:szCs w:val="20"/>
              </w:rPr>
              <w:t>Производитель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14699">
              <w:rPr>
                <w:rFonts w:eastAsia="Times New Roman" w:cs="Times New Roman"/>
                <w:sz w:val="20"/>
                <w:szCs w:val="20"/>
              </w:rPr>
              <w:t>98,82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36BB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  <w:p w:rsidR="003D4015" w:rsidRPr="003D4015" w:rsidRDefault="003D4015" w:rsidP="00201E10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D4015" w:rsidRPr="003D4015" w:rsidRDefault="00805443" w:rsidP="003D4015">
            <w:pPr>
              <w:ind w:firstLine="2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д. Данилово</w:t>
            </w:r>
            <w:r w:rsidR="000277A0"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D4015" w:rsidRPr="00EE0B40" w:rsidRDefault="003D4015" w:rsidP="007225DF">
            <w:pPr>
              <w:jc w:val="left"/>
              <w:rPr>
                <w:rFonts w:eastAsia="Calibri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4015" w:rsidRPr="00EE0B40" w:rsidRDefault="003D4015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05443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805443" w:rsidRPr="003D4015" w:rsidRDefault="00805443" w:rsidP="007C0378">
            <w:pPr>
              <w:pStyle w:val="af8"/>
              <w:numPr>
                <w:ilvl w:val="0"/>
                <w:numId w:val="15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</w:tcPr>
          <w:p w:rsidR="00805443" w:rsidRPr="00897E98" w:rsidRDefault="00805443" w:rsidP="0046454B">
            <w:pPr>
              <w:jc w:val="left"/>
              <w:rPr>
                <w:sz w:val="20"/>
              </w:rPr>
            </w:pPr>
            <w:r w:rsidRPr="00897E98">
              <w:rPr>
                <w:sz w:val="20"/>
              </w:rPr>
              <w:t xml:space="preserve">Газопровод распределительный высокого давления, </w:t>
            </w:r>
          </w:p>
          <w:p w:rsidR="00805443" w:rsidRPr="00897E98" w:rsidRDefault="00805443" w:rsidP="0046454B">
            <w:pPr>
              <w:jc w:val="left"/>
              <w:rPr>
                <w:sz w:val="20"/>
              </w:rPr>
            </w:pPr>
            <w:r w:rsidRPr="00897E98">
              <w:rPr>
                <w:sz w:val="20"/>
              </w:rPr>
              <w:t>код 602040601</w:t>
            </w:r>
          </w:p>
        </w:tc>
        <w:tc>
          <w:tcPr>
            <w:tcW w:w="2696" w:type="dxa"/>
          </w:tcPr>
          <w:p w:rsidR="00A31A14" w:rsidRPr="00A31A14" w:rsidRDefault="00A31A14" w:rsidP="00A31A14">
            <w:pPr>
              <w:jc w:val="left"/>
              <w:rPr>
                <w:sz w:val="20"/>
              </w:rPr>
            </w:pPr>
            <w:r>
              <w:rPr>
                <w:sz w:val="20"/>
              </w:rPr>
              <w:t>Сети газоснабжения/</w:t>
            </w:r>
            <w:r w:rsidRPr="00A31A14">
              <w:rPr>
                <w:sz w:val="20"/>
              </w:rPr>
              <w:t xml:space="preserve">Линейное сооружение сети газоснабжения </w:t>
            </w:r>
            <w:r w:rsidR="00805443" w:rsidRPr="00897E98">
              <w:rPr>
                <w:sz w:val="20"/>
              </w:rPr>
              <w:t>/</w:t>
            </w:r>
            <w:r w:rsidRPr="00A31A14">
              <w:rPr>
                <w:sz w:val="20"/>
              </w:rPr>
              <w:t xml:space="preserve"> 12.01.006.001 </w:t>
            </w:r>
          </w:p>
          <w:p w:rsidR="00805443" w:rsidRPr="00A31A14" w:rsidRDefault="00805443" w:rsidP="00A31A14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</w:tcPr>
          <w:p w:rsidR="00805443" w:rsidRPr="00897E98" w:rsidRDefault="00805443" w:rsidP="0046454B">
            <w:pPr>
              <w:jc w:val="left"/>
              <w:rPr>
                <w:sz w:val="20"/>
              </w:rPr>
            </w:pPr>
            <w:r w:rsidRPr="00897E98">
              <w:rPr>
                <w:sz w:val="20"/>
              </w:rPr>
              <w:t>Распределительные газопроводы высокого давления к населенным пунктам.</w:t>
            </w:r>
          </w:p>
          <w:p w:rsidR="00805443" w:rsidRDefault="009B4068" w:rsidP="00D959FD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Рабочее давление в газопроводе </w:t>
            </w:r>
            <w:r w:rsidR="00D959FD">
              <w:rPr>
                <w:sz w:val="20"/>
              </w:rPr>
              <w:t>0,3-1,2</w:t>
            </w:r>
            <w:r>
              <w:rPr>
                <w:sz w:val="20"/>
              </w:rPr>
              <w:t xml:space="preserve"> М</w:t>
            </w:r>
            <w:r w:rsidR="000A2805">
              <w:rPr>
                <w:sz w:val="20"/>
              </w:rPr>
              <w:t>п</w:t>
            </w:r>
            <w:r>
              <w:rPr>
                <w:sz w:val="20"/>
              </w:rPr>
              <w:t>а</w:t>
            </w:r>
          </w:p>
          <w:p w:rsidR="000A2805" w:rsidRPr="00897E98" w:rsidRDefault="000A2805" w:rsidP="00D959F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Протяженность 29 км</w:t>
            </w:r>
          </w:p>
        </w:tc>
        <w:tc>
          <w:tcPr>
            <w:tcW w:w="1748" w:type="dxa"/>
            <w:shd w:val="clear" w:color="auto" w:fill="auto"/>
          </w:tcPr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Титово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Акишево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>д. Воздвиженье</w:t>
            </w:r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>д. Лапино</w:t>
            </w:r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Першково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Пиндино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>д. Губа</w:t>
            </w:r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>д. Гора (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Кукшевский</w:t>
            </w:r>
            <w:proofErr w:type="spellEnd"/>
            <w:r w:rsidRPr="00897E98">
              <w:rPr>
                <w:rFonts w:eastAsia="Times New Roman"/>
                <w:sz w:val="20"/>
                <w:szCs w:val="20"/>
              </w:rPr>
              <w:t xml:space="preserve"> с/с)</w:t>
            </w:r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Кузьминка</w:t>
            </w:r>
            <w:proofErr w:type="spellEnd"/>
            <w:r w:rsidRPr="00897E98">
              <w:rPr>
                <w:rFonts w:eastAsia="Times New Roman"/>
                <w:sz w:val="20"/>
                <w:szCs w:val="20"/>
              </w:rPr>
              <w:t xml:space="preserve">, 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Жидково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lastRenderedPageBreak/>
              <w:t xml:space="preserve"> 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Лесуково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>д. Агеево</w:t>
            </w:r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Семеино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Никоновская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Якунино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>д. Попово</w:t>
            </w:r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Трунино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Нефедово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Агашино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>д. Прибой</w:t>
            </w:r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>с. Бечевинка</w:t>
            </w:r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Черково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>д. Яковлево</w:t>
            </w:r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>д. Антоново</w:t>
            </w:r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Пальцево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Зорино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Чулково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>д. Ростани</w:t>
            </w:r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>д. Алексино</w:t>
            </w:r>
          </w:p>
          <w:p w:rsidR="00805443" w:rsidRPr="00897E98" w:rsidRDefault="00805443" w:rsidP="0046454B">
            <w:pPr>
              <w:ind w:firstLine="29"/>
              <w:jc w:val="left"/>
              <w:rPr>
                <w:rFonts w:eastAsia="Times New Roman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897E98">
              <w:rPr>
                <w:rFonts w:eastAsia="Times New Roman"/>
                <w:sz w:val="20"/>
                <w:szCs w:val="20"/>
              </w:rPr>
              <w:t>Федурино</w:t>
            </w:r>
            <w:proofErr w:type="spellEnd"/>
          </w:p>
          <w:p w:rsidR="00805443" w:rsidRPr="00897E98" w:rsidRDefault="00805443" w:rsidP="0046454B">
            <w:pPr>
              <w:ind w:firstLine="29"/>
              <w:jc w:val="left"/>
              <w:rPr>
                <w:rFonts w:eastAsia="Calibri"/>
                <w:sz w:val="20"/>
                <w:szCs w:val="20"/>
              </w:rPr>
            </w:pPr>
            <w:r w:rsidRPr="00897E98">
              <w:rPr>
                <w:rFonts w:eastAsia="Times New Roman"/>
                <w:sz w:val="20"/>
                <w:szCs w:val="20"/>
              </w:rPr>
              <w:t>д. Данилово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805443" w:rsidRPr="00897E98" w:rsidRDefault="00805443" w:rsidP="0046454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7E98">
              <w:rPr>
                <w:sz w:val="20"/>
              </w:rPr>
              <w:lastRenderedPageBreak/>
              <w:t>Планируемый к размещению</w:t>
            </w:r>
          </w:p>
        </w:tc>
        <w:tc>
          <w:tcPr>
            <w:tcW w:w="2432" w:type="dxa"/>
            <w:shd w:val="clear" w:color="auto" w:fill="auto"/>
          </w:tcPr>
          <w:p w:rsidR="00805443" w:rsidRPr="00897E98" w:rsidRDefault="00805443" w:rsidP="0046454B">
            <w:pPr>
              <w:jc w:val="left"/>
              <w:rPr>
                <w:sz w:val="20"/>
                <w:szCs w:val="20"/>
              </w:rPr>
            </w:pPr>
            <w:r w:rsidRPr="00694EBD">
              <w:rPr>
                <w:rFonts w:eastAsia="Calibri" w:cs="Times New Roman"/>
                <w:sz w:val="20"/>
                <w:szCs w:val="20"/>
              </w:rPr>
              <w:t xml:space="preserve">Охранные зоны вдоль трасс распределительных газопроводов устанавливаются в соответствии с пунктом 7 Правил охраны газораспределительных сетей </w:t>
            </w:r>
            <w:r w:rsidRPr="00694EBD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9"/>
            </w:r>
            <w:r w:rsidRPr="00694EBD">
              <w:rPr>
                <w:rFonts w:eastAsia="Calibri" w:cs="Times New Roman"/>
                <w:sz w:val="20"/>
                <w:szCs w:val="20"/>
              </w:rPr>
              <w:t>не более 3 м</w:t>
            </w:r>
          </w:p>
        </w:tc>
        <w:tc>
          <w:tcPr>
            <w:tcW w:w="1985" w:type="dxa"/>
            <w:shd w:val="clear" w:color="auto" w:fill="auto"/>
          </w:tcPr>
          <w:p w:rsidR="00805443" w:rsidRPr="00EE0B40" w:rsidRDefault="00805443" w:rsidP="00201E10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E0B40" w:rsidRPr="00EE0B40" w:rsidTr="00A32DA6">
        <w:trPr>
          <w:trHeight w:val="72"/>
        </w:trPr>
        <w:tc>
          <w:tcPr>
            <w:tcW w:w="709" w:type="dxa"/>
            <w:shd w:val="clear" w:color="auto" w:fill="auto"/>
          </w:tcPr>
          <w:p w:rsidR="005C4D50" w:rsidRPr="00805443" w:rsidRDefault="00805443" w:rsidP="00A32DA6">
            <w:pPr>
              <w:spacing w:line="259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05443">
              <w:rPr>
                <w:color w:val="000000" w:themeColor="text1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4601" w:type="dxa"/>
            <w:gridSpan w:val="8"/>
          </w:tcPr>
          <w:p w:rsidR="005C4D50" w:rsidRPr="00805443" w:rsidRDefault="005C4D50" w:rsidP="00805443">
            <w:pPr>
              <w:pStyle w:val="122"/>
              <w:jc w:val="lef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805443">
              <w:rPr>
                <w:color w:val="000000" w:themeColor="text1"/>
                <w:sz w:val="20"/>
                <w:szCs w:val="20"/>
                <w:lang w:eastAsia="ru-RU"/>
              </w:rPr>
              <w:t>Объекты теплоснабжения</w:t>
            </w:r>
          </w:p>
        </w:tc>
      </w:tr>
      <w:tr w:rsidR="007808D2" w:rsidRPr="00EE0B40" w:rsidTr="007808D2">
        <w:trPr>
          <w:trHeight w:val="1462"/>
        </w:trPr>
        <w:tc>
          <w:tcPr>
            <w:tcW w:w="709" w:type="dxa"/>
            <w:shd w:val="clear" w:color="auto" w:fill="auto"/>
          </w:tcPr>
          <w:p w:rsidR="007808D2" w:rsidRPr="00EE0B40" w:rsidRDefault="007808D2" w:rsidP="007225DF">
            <w:pPr>
              <w:pStyle w:val="122"/>
              <w:rPr>
                <w:color w:val="FF0000"/>
                <w:sz w:val="20"/>
                <w:szCs w:val="20"/>
              </w:rPr>
            </w:pPr>
            <w:r w:rsidRPr="00805443">
              <w:rPr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2118" w:type="dxa"/>
            <w:vMerge w:val="restart"/>
          </w:tcPr>
          <w:p w:rsidR="007808D2" w:rsidRPr="004646B3" w:rsidRDefault="007808D2" w:rsidP="0046454B">
            <w:pPr>
              <w:pStyle w:val="aa"/>
              <w:jc w:val="left"/>
              <w:rPr>
                <w:sz w:val="20"/>
                <w:szCs w:val="20"/>
              </w:rPr>
            </w:pPr>
            <w:r w:rsidRPr="004646B3">
              <w:rPr>
                <w:sz w:val="20"/>
                <w:szCs w:val="20"/>
              </w:rPr>
              <w:t>Источник тепловой энергии,</w:t>
            </w:r>
          </w:p>
          <w:p w:rsidR="007808D2" w:rsidRPr="009B5B72" w:rsidRDefault="007808D2" w:rsidP="009B5B72">
            <w:pPr>
              <w:pStyle w:val="aa"/>
              <w:jc w:val="left"/>
              <w:rPr>
                <w:sz w:val="20"/>
                <w:szCs w:val="20"/>
              </w:rPr>
            </w:pPr>
            <w:r w:rsidRPr="004646B3">
              <w:rPr>
                <w:sz w:val="20"/>
                <w:szCs w:val="20"/>
              </w:rPr>
              <w:t>код 602040901</w:t>
            </w:r>
          </w:p>
          <w:p w:rsidR="007808D2" w:rsidRPr="009B5B72" w:rsidRDefault="007808D2" w:rsidP="009B5B72"/>
        </w:tc>
        <w:tc>
          <w:tcPr>
            <w:tcW w:w="2696" w:type="dxa"/>
            <w:vMerge w:val="restart"/>
          </w:tcPr>
          <w:p w:rsidR="007808D2" w:rsidRPr="00A31A14" w:rsidRDefault="007808D2" w:rsidP="00A31A1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1A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Сети теплоснабжения/Здание котельной/ 12.01.001.002 </w:t>
            </w:r>
          </w:p>
          <w:p w:rsidR="007808D2" w:rsidRPr="004646B3" w:rsidRDefault="007808D2" w:rsidP="0046454B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7808D2" w:rsidRDefault="007808D2" w:rsidP="007225DF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05443">
              <w:rPr>
                <w:color w:val="000000" w:themeColor="text1"/>
                <w:sz w:val="20"/>
                <w:szCs w:val="20"/>
              </w:rPr>
              <w:t>Перевод на газовый вид топлива</w:t>
            </w:r>
          </w:p>
          <w:p w:rsidR="002C6C79" w:rsidRPr="002C6C79" w:rsidRDefault="002C6C79" w:rsidP="007225DF">
            <w:pPr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C6C79">
              <w:rPr>
                <w:color w:val="000000" w:themeColor="text1"/>
                <w:sz w:val="20"/>
                <w:szCs w:val="20"/>
              </w:rPr>
              <w:t>Теплопроизво-дительность</w:t>
            </w:r>
            <w:proofErr w:type="spellEnd"/>
            <w:r w:rsidRPr="002C6C79">
              <w:rPr>
                <w:color w:val="000000" w:themeColor="text1"/>
                <w:sz w:val="20"/>
                <w:szCs w:val="20"/>
              </w:rPr>
              <w:t xml:space="preserve"> 1,4 Гкал/час</w:t>
            </w:r>
          </w:p>
        </w:tc>
        <w:tc>
          <w:tcPr>
            <w:tcW w:w="1748" w:type="dxa"/>
            <w:shd w:val="clear" w:color="auto" w:fill="auto"/>
          </w:tcPr>
          <w:p w:rsidR="007808D2" w:rsidRPr="00805443" w:rsidRDefault="007808D2" w:rsidP="009B5B72">
            <w:pPr>
              <w:spacing w:line="240" w:lineRule="atLeast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5443">
              <w:rPr>
                <w:color w:val="000000" w:themeColor="text1"/>
                <w:sz w:val="20"/>
                <w:szCs w:val="20"/>
              </w:rPr>
              <w:t>с. Бечевинка</w:t>
            </w:r>
            <w:r>
              <w:rPr>
                <w:color w:val="000000" w:themeColor="text1"/>
                <w:sz w:val="20"/>
                <w:szCs w:val="20"/>
              </w:rPr>
              <w:t>, з</w:t>
            </w:r>
            <w:r w:rsidRPr="000277A0">
              <w:rPr>
                <w:color w:val="000000" w:themeColor="text1"/>
                <w:sz w:val="20"/>
                <w:szCs w:val="20"/>
              </w:rPr>
              <w:t>она смешанной</w:t>
            </w:r>
            <w:r>
              <w:rPr>
                <w:color w:val="000000" w:themeColor="text1"/>
                <w:sz w:val="20"/>
                <w:szCs w:val="20"/>
              </w:rPr>
              <w:t xml:space="preserve"> и общественно-деловой застройки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</w:tcPr>
          <w:p w:rsidR="007808D2" w:rsidRPr="00805443" w:rsidRDefault="007808D2" w:rsidP="007225DF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05443">
              <w:rPr>
                <w:color w:val="000000" w:themeColor="text1"/>
                <w:sz w:val="20"/>
                <w:szCs w:val="20"/>
              </w:rPr>
              <w:t xml:space="preserve">Планируемая </w:t>
            </w:r>
          </w:p>
          <w:p w:rsidR="007808D2" w:rsidRPr="00805443" w:rsidRDefault="007808D2" w:rsidP="007225DF">
            <w:pPr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5443">
              <w:rPr>
                <w:color w:val="000000" w:themeColor="text1"/>
                <w:sz w:val="20"/>
                <w:szCs w:val="20"/>
              </w:rPr>
              <w:t>к реконструкции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7808D2" w:rsidRPr="00805443" w:rsidRDefault="007808D2" w:rsidP="007225DF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05443">
              <w:rPr>
                <w:color w:val="000000" w:themeColor="text1"/>
                <w:sz w:val="20"/>
                <w:szCs w:val="20"/>
              </w:rPr>
              <w:t xml:space="preserve">Санитарно-защитная зона устанавливается в соответствии с постановлением Правительства Российской Федерации </w:t>
            </w:r>
            <w:r w:rsidRPr="00805443">
              <w:rPr>
                <w:color w:val="000000" w:themeColor="text1"/>
                <w:sz w:val="20"/>
                <w:szCs w:val="20"/>
              </w:rPr>
              <w:lastRenderedPageBreak/>
              <w:t>от 3 марта 2018 года № 222</w:t>
            </w:r>
            <w:r w:rsidRPr="00805443">
              <w:rPr>
                <w:rStyle w:val="a8"/>
                <w:color w:val="000000" w:themeColor="text1"/>
                <w:sz w:val="20"/>
                <w:szCs w:val="20"/>
              </w:rPr>
              <w:footnoteReference w:id="20"/>
            </w:r>
            <w:r w:rsidRPr="00805443">
              <w:rPr>
                <w:color w:val="000000" w:themeColor="text1"/>
                <w:sz w:val="20"/>
                <w:szCs w:val="20"/>
              </w:rPr>
              <w:t>.</w:t>
            </w:r>
          </w:p>
          <w:p w:rsidR="007808D2" w:rsidRPr="00805443" w:rsidRDefault="007808D2" w:rsidP="007225DF">
            <w:pPr>
              <w:jc w:val="left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805443">
              <w:rPr>
                <w:color w:val="000000" w:themeColor="text1"/>
                <w:sz w:val="20"/>
                <w:szCs w:val="20"/>
              </w:rPr>
              <w:t>Размер Санитарно-защитной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 и рекомендуемые минимальные разрывы устанавливаются в соответствии п. 1 примечания в разделе 7.1.10 главы VII СанПиН  2.2.1/2.1.1.1200-03</w:t>
            </w:r>
            <w:r w:rsidRPr="00805443">
              <w:rPr>
                <w:color w:val="000000" w:themeColor="text1"/>
                <w:sz w:val="20"/>
                <w:szCs w:val="20"/>
                <w:vertAlign w:val="superscript"/>
              </w:rPr>
              <w:footnoteReference w:id="21"/>
            </w:r>
            <w:r w:rsidRPr="00805443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:rsidR="007808D2" w:rsidRPr="00EE0B40" w:rsidRDefault="007808D2" w:rsidP="007225DF">
            <w:pPr>
              <w:jc w:val="left"/>
              <w:rPr>
                <w:color w:val="FF0000"/>
                <w:szCs w:val="24"/>
              </w:rPr>
            </w:pPr>
            <w:r w:rsidRPr="00805443">
              <w:rPr>
                <w:color w:val="000000" w:themeColor="text1"/>
                <w:sz w:val="20"/>
                <w:szCs w:val="20"/>
              </w:rPr>
              <w:t>и составляет не более 100 м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808D2" w:rsidRPr="00EE0B40" w:rsidRDefault="007808D2" w:rsidP="007225D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</w:tr>
      <w:tr w:rsidR="009B5B72" w:rsidRPr="00EE0B40" w:rsidTr="00A32DA6">
        <w:trPr>
          <w:trHeight w:val="4970"/>
        </w:trPr>
        <w:tc>
          <w:tcPr>
            <w:tcW w:w="709" w:type="dxa"/>
            <w:shd w:val="clear" w:color="auto" w:fill="auto"/>
          </w:tcPr>
          <w:p w:rsidR="009B5B72" w:rsidRDefault="009B5B72" w:rsidP="007225DF">
            <w:pPr>
              <w:pStyle w:val="12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118" w:type="dxa"/>
            <w:vMerge/>
          </w:tcPr>
          <w:p w:rsidR="009B5B72" w:rsidRPr="004646B3" w:rsidRDefault="009B5B72" w:rsidP="0046454B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9B5B72" w:rsidRPr="00A31A14" w:rsidRDefault="009B5B72" w:rsidP="0046454B">
            <w:pPr>
              <w:pStyle w:val="aa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:rsidR="002C6C79" w:rsidRDefault="002C6C79" w:rsidP="002C6C79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05443">
              <w:rPr>
                <w:color w:val="000000" w:themeColor="text1"/>
                <w:sz w:val="20"/>
                <w:szCs w:val="20"/>
              </w:rPr>
              <w:t>Перевод на газовый вид топлива</w:t>
            </w:r>
          </w:p>
          <w:p w:rsidR="009B5B72" w:rsidRPr="00805443" w:rsidRDefault="002C6C79" w:rsidP="002C6C79">
            <w:pPr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C6C79">
              <w:rPr>
                <w:color w:val="000000" w:themeColor="text1"/>
                <w:sz w:val="20"/>
                <w:szCs w:val="20"/>
              </w:rPr>
              <w:t>Теплопроизво-дительность</w:t>
            </w:r>
            <w:proofErr w:type="spellEnd"/>
            <w:r w:rsidRPr="002C6C7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0,53</w:t>
            </w:r>
            <w:r w:rsidRPr="002C6C79">
              <w:rPr>
                <w:color w:val="000000" w:themeColor="text1"/>
                <w:sz w:val="20"/>
                <w:szCs w:val="20"/>
              </w:rPr>
              <w:t xml:space="preserve"> Гкал/час</w:t>
            </w:r>
          </w:p>
        </w:tc>
        <w:tc>
          <w:tcPr>
            <w:tcW w:w="1748" w:type="dxa"/>
            <w:shd w:val="clear" w:color="auto" w:fill="auto"/>
          </w:tcPr>
          <w:p w:rsidR="009B5B72" w:rsidRPr="009B5B72" w:rsidRDefault="009B5B72" w:rsidP="009B5B72">
            <w:pPr>
              <w:spacing w:line="24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9B5B72">
              <w:rPr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9B5B72">
              <w:rPr>
                <w:color w:val="000000" w:themeColor="text1"/>
                <w:sz w:val="20"/>
                <w:szCs w:val="20"/>
              </w:rPr>
              <w:t>Никановская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зона застройки индивидуальными жилыми домами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9B5B72" w:rsidRPr="00805443" w:rsidRDefault="009B5B72" w:rsidP="007225D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9B5B72" w:rsidRPr="00805443" w:rsidRDefault="009B5B72" w:rsidP="007225D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B5B72" w:rsidRPr="00EE0B40" w:rsidRDefault="009B5B72" w:rsidP="007225D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</w:tr>
      <w:tr w:rsidR="00FD4E99" w:rsidRPr="00FD4E99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5C4D50" w:rsidRPr="00FD4E99" w:rsidRDefault="005C4D50" w:rsidP="007225DF">
            <w:pPr>
              <w:pStyle w:val="122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4601" w:type="dxa"/>
            <w:gridSpan w:val="8"/>
          </w:tcPr>
          <w:p w:rsidR="005C4D50" w:rsidRPr="00FD4E99" w:rsidRDefault="005C4D50" w:rsidP="007225DF">
            <w:pPr>
              <w:pStyle w:val="122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  <w:lang w:eastAsia="ru-RU"/>
              </w:rPr>
              <w:t>Объекты водоснабжения</w:t>
            </w:r>
          </w:p>
        </w:tc>
      </w:tr>
      <w:tr w:rsidR="00E639BD" w:rsidRPr="00FD4E99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E639BD" w:rsidRPr="00FD4E99" w:rsidRDefault="00E639BD" w:rsidP="008939F3">
            <w:pPr>
              <w:pStyle w:val="122"/>
              <w:rPr>
                <w:sz w:val="20"/>
                <w:szCs w:val="20"/>
              </w:rPr>
            </w:pPr>
            <w:r w:rsidRPr="00FD4E99">
              <w:rPr>
                <w:sz w:val="20"/>
                <w:szCs w:val="20"/>
                <w:lang w:val="en-US"/>
              </w:rPr>
              <w:t>1</w:t>
            </w:r>
            <w:r w:rsidRPr="00FD4E99">
              <w:rPr>
                <w:sz w:val="20"/>
                <w:szCs w:val="20"/>
              </w:rPr>
              <w:t>.4.1</w:t>
            </w:r>
          </w:p>
        </w:tc>
        <w:tc>
          <w:tcPr>
            <w:tcW w:w="2118" w:type="dxa"/>
            <w:vMerge w:val="restart"/>
          </w:tcPr>
          <w:p w:rsidR="00E639BD" w:rsidRPr="00897E98" w:rsidRDefault="00E639BD" w:rsidP="00AC5FCD">
            <w:pPr>
              <w:contextualSpacing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Артезианская скважина, </w:t>
            </w:r>
          </w:p>
          <w:p w:rsidR="00E639BD" w:rsidRPr="00AC5FCD" w:rsidRDefault="00E639BD" w:rsidP="00AC5FCD">
            <w:pPr>
              <w:contextualSpacing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код 602041106</w:t>
            </w:r>
          </w:p>
        </w:tc>
        <w:tc>
          <w:tcPr>
            <w:tcW w:w="2696" w:type="dxa"/>
            <w:vMerge w:val="restart"/>
          </w:tcPr>
          <w:p w:rsidR="00E639BD" w:rsidRPr="00FD4E99" w:rsidRDefault="00E639BD" w:rsidP="008939F3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>Сети водоснабжения: Водозаборное сооружение (водозаборный узел, скважина)/ 12.01.004.006</w:t>
            </w:r>
          </w:p>
        </w:tc>
        <w:tc>
          <w:tcPr>
            <w:tcW w:w="1990" w:type="dxa"/>
          </w:tcPr>
          <w:p w:rsidR="00E639BD" w:rsidRDefault="00E639BD" w:rsidP="007639B2">
            <w:pPr>
              <w:ind w:right="-86"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rFonts w:cs="Times New Roman"/>
                <w:sz w:val="20"/>
                <w:szCs w:val="20"/>
              </w:rPr>
              <w:t xml:space="preserve">доведение до дебита </w:t>
            </w:r>
            <w:r w:rsidR="000A583A">
              <w:rPr>
                <w:rFonts w:cs="Times New Roman"/>
                <w:sz w:val="20"/>
                <w:szCs w:val="20"/>
              </w:rPr>
              <w:t>6</w:t>
            </w:r>
            <w:r w:rsidRPr="00897E98">
              <w:rPr>
                <w:rFonts w:cs="Times New Roman"/>
                <w:sz w:val="20"/>
                <w:szCs w:val="20"/>
              </w:rPr>
              <w:t>,0 куб. м/час</w:t>
            </w:r>
          </w:p>
          <w:p w:rsidR="007639B2" w:rsidRPr="00897E98" w:rsidRDefault="007639B2" w:rsidP="000A583A">
            <w:pPr>
              <w:ind w:right="-86"/>
              <w:jc w:val="left"/>
              <w:rPr>
                <w:rFonts w:cs="Times New Roman"/>
                <w:sz w:val="20"/>
                <w:szCs w:val="20"/>
              </w:rPr>
            </w:pP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(0,1</w:t>
            </w:r>
            <w:r w:rsidR="000A583A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 xml:space="preserve"> тыс. куб. м/</w:t>
            </w:r>
            <w:proofErr w:type="spellStart"/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E639BD" w:rsidRPr="00424D64" w:rsidRDefault="00E639BD" w:rsidP="00981FE4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с. Бечевинка,</w:t>
            </w:r>
          </w:p>
          <w:p w:rsidR="00E639BD" w:rsidRPr="00424D64" w:rsidRDefault="00E639BD" w:rsidP="00AC5FCD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E639BD" w:rsidRPr="00897E98" w:rsidRDefault="00E639BD" w:rsidP="00AC5FC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E639BD" w:rsidRPr="00AC5FCD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>Санитарно-</w:t>
            </w:r>
          </w:p>
          <w:p w:rsidR="00E639BD" w:rsidRPr="00AC5FCD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>эпидемиологические требования к организации и</w:t>
            </w:r>
          </w:p>
          <w:p w:rsidR="00E639BD" w:rsidRPr="00AC5FCD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 xml:space="preserve">эксплуатации зон </w:t>
            </w:r>
            <w:r w:rsidRPr="00AC5FCD">
              <w:rPr>
                <w:rFonts w:cs="Times New Roman"/>
                <w:sz w:val="20"/>
                <w:szCs w:val="20"/>
              </w:rPr>
              <w:lastRenderedPageBreak/>
              <w:t>санитарной охраны (далее - ЗСО) источников водоснабжения и водопроводов питьевого</w:t>
            </w:r>
          </w:p>
          <w:p w:rsidR="00E639BD" w:rsidRPr="00AC5FCD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>назначения определяются</w:t>
            </w:r>
          </w:p>
          <w:p w:rsidR="00E639BD" w:rsidRPr="00AC5FCD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 xml:space="preserve">СанПиН 2.1.4.1110-02. </w:t>
            </w:r>
          </w:p>
          <w:p w:rsidR="00E639BD" w:rsidRPr="00AC5FCD" w:rsidRDefault="00E639BD" w:rsidP="002003E0">
            <w:pPr>
              <w:spacing w:before="60"/>
              <w:ind w:left="-66" w:right="-111"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>Граница первого пояса ЗСО устанавливается на расстоянии не менее 50 м от водозабора.</w:t>
            </w:r>
          </w:p>
          <w:p w:rsidR="00E639BD" w:rsidRPr="00AC5FCD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>Границы второго и третьего поясов ЗСО определяются расчетами (СанПиН</w:t>
            </w:r>
          </w:p>
          <w:p w:rsidR="00E639BD" w:rsidRPr="00AC5FCD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>2.1.4.1110-02).</w:t>
            </w:r>
          </w:p>
          <w:p w:rsidR="00E639BD" w:rsidRPr="00AC5FCD" w:rsidRDefault="00E639BD" w:rsidP="002003E0">
            <w:pPr>
              <w:spacing w:before="60"/>
              <w:ind w:left="-66" w:right="-111"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>Ширину санитарно-защитной полосы следует принимать по обе стороны от крайних линий водопровода:</w:t>
            </w:r>
          </w:p>
          <w:p w:rsidR="00E639BD" w:rsidRPr="00AC5FCD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>а) при отсутствии грунтовых вод - не менее 10 м при диаметре водоводов до 1000 мм;</w:t>
            </w:r>
          </w:p>
          <w:p w:rsidR="00E639BD" w:rsidRPr="00AC5FCD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>б) при наличии грунтовых вод - не менее 50 м вне зависимости от диаметра водоводов.</w:t>
            </w:r>
          </w:p>
          <w:p w:rsidR="00E639BD" w:rsidRPr="00AC5FCD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>Граница первого пояса ЗСО водопроводных сооружений принимается на расстоянии:</w:t>
            </w:r>
          </w:p>
          <w:p w:rsidR="00E639BD" w:rsidRPr="00AC5FCD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>от стен запасных и регулирующих емкостей, фильтров и контактных осветлителей - не менее 30 м;</w:t>
            </w:r>
          </w:p>
          <w:p w:rsidR="00E639BD" w:rsidRPr="00AC5FCD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>от водонапорных башен - не менее 10 м;</w:t>
            </w:r>
          </w:p>
          <w:p w:rsidR="00E639BD" w:rsidRPr="00AC5FCD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 xml:space="preserve">от остальных помещений </w:t>
            </w:r>
            <w:r w:rsidRPr="00AC5FCD">
              <w:rPr>
                <w:rFonts w:cs="Times New Roman"/>
                <w:sz w:val="20"/>
                <w:szCs w:val="20"/>
              </w:rPr>
              <w:lastRenderedPageBreak/>
              <w:t xml:space="preserve">(отстойники, </w:t>
            </w:r>
            <w:proofErr w:type="spellStart"/>
            <w:r w:rsidRPr="00AC5FCD">
              <w:rPr>
                <w:rFonts w:cs="Times New Roman"/>
                <w:sz w:val="20"/>
                <w:szCs w:val="20"/>
              </w:rPr>
              <w:t>реагентное</w:t>
            </w:r>
            <w:proofErr w:type="spellEnd"/>
            <w:r w:rsidRPr="00AC5FCD">
              <w:rPr>
                <w:rFonts w:cs="Times New Roman"/>
                <w:sz w:val="20"/>
                <w:szCs w:val="20"/>
              </w:rPr>
              <w:t xml:space="preserve"> хозяйство, склад хлора, насосные станции и др.) - не менее 15 м.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639BD" w:rsidRPr="00897E98" w:rsidRDefault="00E639BD" w:rsidP="00AC5FCD">
            <w:pPr>
              <w:spacing w:line="240" w:lineRule="atLeast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</w:tr>
      <w:tr w:rsidR="00E639BD" w:rsidRPr="00FD4E99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E639BD" w:rsidRPr="0024614A" w:rsidRDefault="0024614A" w:rsidP="008939F3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2118" w:type="dxa"/>
            <w:vMerge/>
          </w:tcPr>
          <w:p w:rsidR="00E639BD" w:rsidRPr="00897E98" w:rsidRDefault="00E639BD" w:rsidP="00AC5FCD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639BD" w:rsidRPr="00AC5FCD" w:rsidRDefault="00E639BD" w:rsidP="008939F3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E639BD" w:rsidRDefault="00E639BD" w:rsidP="007639B2">
            <w:pPr>
              <w:ind w:right="-72"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rFonts w:cs="Times New Roman"/>
                <w:sz w:val="20"/>
                <w:szCs w:val="20"/>
              </w:rPr>
              <w:t xml:space="preserve">доведение до дебита 4,0 куб. м/час </w:t>
            </w:r>
          </w:p>
          <w:p w:rsidR="007639B2" w:rsidRPr="00897E98" w:rsidRDefault="007639B2" w:rsidP="007639B2">
            <w:pPr>
              <w:ind w:right="-7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(0,10 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тыс. куб. м/</w:t>
            </w:r>
            <w:proofErr w:type="spellStart"/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E639BD" w:rsidRPr="00424D64" w:rsidRDefault="00E639BD" w:rsidP="00981FE4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424D64">
              <w:rPr>
                <w:rFonts w:cs="Times New Roman"/>
                <w:sz w:val="20"/>
                <w:szCs w:val="20"/>
              </w:rPr>
              <w:t>Кукшево</w:t>
            </w:r>
            <w:proofErr w:type="spellEnd"/>
            <w:r w:rsidRPr="00424D64">
              <w:rPr>
                <w:rFonts w:cs="Times New Roman"/>
                <w:sz w:val="20"/>
                <w:szCs w:val="20"/>
              </w:rPr>
              <w:t>,</w:t>
            </w:r>
          </w:p>
          <w:p w:rsidR="00E639BD" w:rsidRPr="00424D64" w:rsidRDefault="00E639BD" w:rsidP="00981FE4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 xml:space="preserve">зона инженерной </w:t>
            </w:r>
            <w:r w:rsidRPr="00424D64">
              <w:rPr>
                <w:rFonts w:cs="Times New Roman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1618" w:type="dxa"/>
            <w:vMerge/>
            <w:shd w:val="clear" w:color="auto" w:fill="auto"/>
          </w:tcPr>
          <w:p w:rsidR="00E639BD" w:rsidRPr="00897E98" w:rsidRDefault="00E639BD" w:rsidP="00AC5FC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E639BD" w:rsidRPr="00897E98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639BD" w:rsidRPr="00897E98" w:rsidRDefault="00E639BD" w:rsidP="00AC5FC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39BD" w:rsidRPr="00FD4E99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E639BD" w:rsidRPr="000277A0" w:rsidRDefault="0024614A" w:rsidP="008939F3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2118" w:type="dxa"/>
            <w:vMerge/>
          </w:tcPr>
          <w:p w:rsidR="00E639BD" w:rsidRPr="00897E98" w:rsidRDefault="00E639BD" w:rsidP="00AC5FCD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639BD" w:rsidRPr="00AC5FCD" w:rsidRDefault="00E639BD" w:rsidP="008939F3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E639BD" w:rsidRDefault="00E639BD" w:rsidP="007639B2">
            <w:pPr>
              <w:ind w:right="-72"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rFonts w:cs="Times New Roman"/>
                <w:sz w:val="20"/>
                <w:szCs w:val="20"/>
              </w:rPr>
              <w:t>доведение до дебита 4,0 куб. м/час</w:t>
            </w:r>
          </w:p>
          <w:p w:rsidR="007639B2" w:rsidRPr="00897E98" w:rsidRDefault="007639B2" w:rsidP="007639B2">
            <w:pPr>
              <w:ind w:right="-7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(0,10 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тыс. куб. м/</w:t>
            </w:r>
            <w:proofErr w:type="spellStart"/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E639BD" w:rsidRPr="00424D64" w:rsidRDefault="00E639BD" w:rsidP="00981FE4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д. Костино,</w:t>
            </w:r>
          </w:p>
          <w:p w:rsidR="00E639BD" w:rsidRPr="00424D64" w:rsidRDefault="00E639BD" w:rsidP="00981FE4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618" w:type="dxa"/>
            <w:vMerge/>
            <w:shd w:val="clear" w:color="auto" w:fill="auto"/>
          </w:tcPr>
          <w:p w:rsidR="00E639BD" w:rsidRPr="00897E98" w:rsidRDefault="00E639BD" w:rsidP="00AC5FC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E639BD" w:rsidRPr="00897E98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639BD" w:rsidRPr="00897E98" w:rsidRDefault="00E639BD" w:rsidP="00AC5FC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39BD" w:rsidRPr="00FD4E99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E639BD" w:rsidRPr="00FD4E99" w:rsidRDefault="00E639BD" w:rsidP="0024614A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="0024614A">
              <w:rPr>
                <w:sz w:val="20"/>
                <w:szCs w:val="20"/>
              </w:rPr>
              <w:t>4</w:t>
            </w:r>
          </w:p>
        </w:tc>
        <w:tc>
          <w:tcPr>
            <w:tcW w:w="2118" w:type="dxa"/>
          </w:tcPr>
          <w:p w:rsidR="00E639BD" w:rsidRPr="00897E98" w:rsidRDefault="00E639BD" w:rsidP="00E10D99">
            <w:pPr>
              <w:contextualSpacing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Артезианская скважина, </w:t>
            </w:r>
          </w:p>
          <w:p w:rsidR="00E639BD" w:rsidRPr="00AC5FCD" w:rsidRDefault="00E639BD" w:rsidP="00E10D99">
            <w:pPr>
              <w:contextualSpacing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код 602041106</w:t>
            </w:r>
          </w:p>
        </w:tc>
        <w:tc>
          <w:tcPr>
            <w:tcW w:w="2696" w:type="dxa"/>
          </w:tcPr>
          <w:p w:rsidR="00E639BD" w:rsidRPr="00FD4E99" w:rsidRDefault="00E639BD" w:rsidP="00E10D99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C5FCD">
              <w:rPr>
                <w:rFonts w:cs="Times New Roman"/>
                <w:sz w:val="20"/>
                <w:szCs w:val="20"/>
              </w:rPr>
              <w:t>Сети водоснабжения: Водозаборное сооружение (водозаборный узел, скважина)/ 12.01.004.006</w:t>
            </w:r>
          </w:p>
        </w:tc>
        <w:tc>
          <w:tcPr>
            <w:tcW w:w="1990" w:type="dxa"/>
          </w:tcPr>
          <w:p w:rsidR="00E639BD" w:rsidRPr="00077459" w:rsidRDefault="00077459" w:rsidP="00077459">
            <w:pPr>
              <w:ind w:right="-72"/>
              <w:jc w:val="left"/>
              <w:rPr>
                <w:rFonts w:cs="Times New Roman"/>
                <w:sz w:val="20"/>
                <w:szCs w:val="20"/>
              </w:rPr>
            </w:pPr>
            <w:r w:rsidRPr="00077459">
              <w:rPr>
                <w:rFonts w:cs="Times New Roman"/>
                <w:sz w:val="20"/>
                <w:szCs w:val="20"/>
              </w:rPr>
              <w:t>Производительность</w:t>
            </w:r>
          </w:p>
          <w:p w:rsidR="00077459" w:rsidRDefault="00077459" w:rsidP="00077459">
            <w:pPr>
              <w:ind w:right="-72"/>
              <w:jc w:val="left"/>
              <w:rPr>
                <w:rFonts w:cs="Times New Roman"/>
                <w:sz w:val="20"/>
                <w:szCs w:val="20"/>
              </w:rPr>
            </w:pPr>
            <w:r w:rsidRPr="00077459">
              <w:rPr>
                <w:rFonts w:cs="Times New Roman"/>
                <w:sz w:val="20"/>
                <w:szCs w:val="20"/>
              </w:rPr>
              <w:t xml:space="preserve">6,0 </w:t>
            </w:r>
            <w:r w:rsidRPr="00897E98">
              <w:rPr>
                <w:rFonts w:cs="Times New Roman"/>
                <w:sz w:val="20"/>
                <w:szCs w:val="20"/>
              </w:rPr>
              <w:t>куб. м/час</w:t>
            </w:r>
          </w:p>
          <w:p w:rsidR="00077459" w:rsidRPr="00077459" w:rsidRDefault="00077459" w:rsidP="00077459">
            <w:pPr>
              <w:ind w:right="-72"/>
              <w:jc w:val="left"/>
              <w:rPr>
                <w:rFonts w:cs="Times New Roman"/>
                <w:sz w:val="20"/>
                <w:szCs w:val="20"/>
              </w:rPr>
            </w:pPr>
            <w:r w:rsidRPr="00077459">
              <w:rPr>
                <w:rFonts w:cs="Times New Roman"/>
                <w:sz w:val="20"/>
                <w:szCs w:val="20"/>
              </w:rPr>
              <w:t>(0,14 тыс. куб. м/</w:t>
            </w:r>
            <w:proofErr w:type="spellStart"/>
            <w:r w:rsidRPr="00077459"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 w:rsidRPr="0007745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E639BD" w:rsidRPr="00424D64" w:rsidRDefault="00E639BD" w:rsidP="00981FE4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с. Бечевинка,</w:t>
            </w:r>
          </w:p>
          <w:p w:rsidR="00E639BD" w:rsidRPr="00424D64" w:rsidRDefault="00E639BD" w:rsidP="00981FE4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  <w:p w:rsidR="00E639BD" w:rsidRPr="00424D64" w:rsidRDefault="00E639BD" w:rsidP="00E10D99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E639BD" w:rsidRPr="00897E98" w:rsidRDefault="00E639BD" w:rsidP="00E10D99">
            <w:pPr>
              <w:ind w:right="-54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Планируемый к </w:t>
            </w:r>
            <w:r w:rsidRPr="00897E98">
              <w:rPr>
                <w:rFonts w:cs="Times New Roman"/>
                <w:sz w:val="20"/>
                <w:szCs w:val="20"/>
              </w:rPr>
              <w:t>реконструкции</w:t>
            </w:r>
          </w:p>
        </w:tc>
        <w:tc>
          <w:tcPr>
            <w:tcW w:w="2432" w:type="dxa"/>
            <w:vMerge/>
            <w:shd w:val="clear" w:color="auto" w:fill="auto"/>
          </w:tcPr>
          <w:p w:rsidR="00E639BD" w:rsidRPr="00FD4E99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639BD" w:rsidRPr="00FD4E99" w:rsidRDefault="00E639BD" w:rsidP="0058292C">
            <w:pPr>
              <w:spacing w:line="240" w:lineRule="atLeast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39BD" w:rsidRPr="00FD4E99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E639BD" w:rsidRPr="00FD4E99" w:rsidRDefault="00E639BD" w:rsidP="0024614A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="0024614A">
              <w:rPr>
                <w:sz w:val="20"/>
                <w:szCs w:val="20"/>
              </w:rPr>
              <w:t>5</w:t>
            </w:r>
          </w:p>
        </w:tc>
        <w:tc>
          <w:tcPr>
            <w:tcW w:w="2118" w:type="dxa"/>
            <w:vMerge w:val="restart"/>
          </w:tcPr>
          <w:p w:rsidR="00E639BD" w:rsidRPr="00897E98" w:rsidRDefault="00E639BD" w:rsidP="00E10D99">
            <w:pPr>
              <w:contextualSpacing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Водозабор, </w:t>
            </w:r>
          </w:p>
          <w:p w:rsidR="00E639BD" w:rsidRPr="00E10D99" w:rsidRDefault="00E639BD" w:rsidP="00E10D99">
            <w:pPr>
              <w:contextualSpacing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код 602041101</w:t>
            </w:r>
          </w:p>
        </w:tc>
        <w:tc>
          <w:tcPr>
            <w:tcW w:w="2696" w:type="dxa"/>
            <w:vMerge w:val="restart"/>
          </w:tcPr>
          <w:p w:rsidR="00E639BD" w:rsidRDefault="00E639BD" w:rsidP="00E10D9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0D99">
              <w:rPr>
                <w:rFonts w:eastAsia="Times New Roman" w:cs="Times New Roman"/>
                <w:sz w:val="20"/>
                <w:szCs w:val="20"/>
                <w:lang w:eastAsia="ru-RU"/>
              </w:rPr>
              <w:t>Сети водоснабжения: Водозаборное сооружение (водозаборный узел, скважина)/ 12.01.004.006</w:t>
            </w:r>
          </w:p>
          <w:p w:rsidR="00E639BD" w:rsidRDefault="00E639BD" w:rsidP="00E10D9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639BD" w:rsidRDefault="00E639BD" w:rsidP="00E10D9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639BD" w:rsidRPr="00E10D99" w:rsidRDefault="00E639BD" w:rsidP="00E10D9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:rsidR="00276303" w:rsidRPr="00077459" w:rsidRDefault="00276303" w:rsidP="00276303">
            <w:pPr>
              <w:ind w:right="-114"/>
              <w:jc w:val="left"/>
              <w:rPr>
                <w:rFonts w:cs="Times New Roman"/>
                <w:sz w:val="20"/>
                <w:szCs w:val="20"/>
              </w:rPr>
            </w:pPr>
            <w:r w:rsidRPr="00077459">
              <w:rPr>
                <w:rFonts w:cs="Times New Roman"/>
                <w:sz w:val="20"/>
                <w:szCs w:val="20"/>
              </w:rPr>
              <w:t>Производительность</w:t>
            </w:r>
          </w:p>
          <w:p w:rsidR="00E639BD" w:rsidRPr="00FD4E99" w:rsidRDefault="00276303" w:rsidP="00276303">
            <w:pPr>
              <w:ind w:right="-114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 тыс. куб. м/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762" w:type="dxa"/>
            <w:gridSpan w:val="2"/>
            <w:shd w:val="clear" w:color="auto" w:fill="auto"/>
          </w:tcPr>
          <w:p w:rsidR="00E639BD" w:rsidRPr="00424D64" w:rsidRDefault="00E639BD" w:rsidP="00981FE4">
            <w:pPr>
              <w:pStyle w:val="aa"/>
              <w:suppressLineNumbers/>
              <w:suppressAutoHyphens/>
              <w:ind w:right="-74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24D64">
              <w:rPr>
                <w:rFonts w:cs="Times New Roman"/>
                <w:sz w:val="20"/>
                <w:szCs w:val="20"/>
              </w:rPr>
              <w:t>Зорино</w:t>
            </w:r>
            <w:proofErr w:type="spellEnd"/>
            <w:r w:rsidRPr="00424D64">
              <w:rPr>
                <w:rFonts w:cs="Times New Roman"/>
                <w:sz w:val="20"/>
                <w:szCs w:val="20"/>
              </w:rPr>
              <w:t>,</w:t>
            </w:r>
          </w:p>
          <w:p w:rsidR="00E639BD" w:rsidRPr="00424D64" w:rsidRDefault="00E639BD" w:rsidP="00981FE4">
            <w:r w:rsidRPr="00424D64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E639BD" w:rsidRPr="00897E98" w:rsidRDefault="00E639BD" w:rsidP="002003E0">
            <w:pPr>
              <w:ind w:right="-5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Планируемый к </w:t>
            </w:r>
            <w:r w:rsidRPr="00897E98">
              <w:rPr>
                <w:rFonts w:cs="Times New Roman"/>
                <w:sz w:val="20"/>
                <w:szCs w:val="20"/>
              </w:rPr>
              <w:t>реконструкции</w:t>
            </w:r>
          </w:p>
        </w:tc>
        <w:tc>
          <w:tcPr>
            <w:tcW w:w="2432" w:type="dxa"/>
            <w:vMerge/>
            <w:shd w:val="clear" w:color="auto" w:fill="auto"/>
          </w:tcPr>
          <w:p w:rsidR="00E639BD" w:rsidRPr="00FD4E99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639BD" w:rsidRPr="00FD4E99" w:rsidRDefault="00E639BD" w:rsidP="0058292C">
            <w:pPr>
              <w:spacing w:line="240" w:lineRule="atLeast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39BD" w:rsidRPr="00FD4E99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E639BD" w:rsidRDefault="0024614A" w:rsidP="008939F3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1.4.6</w:t>
            </w:r>
          </w:p>
        </w:tc>
        <w:tc>
          <w:tcPr>
            <w:tcW w:w="2118" w:type="dxa"/>
            <w:vMerge/>
          </w:tcPr>
          <w:p w:rsidR="00E639BD" w:rsidRPr="00897E98" w:rsidRDefault="00E639BD" w:rsidP="00E10D99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639BD" w:rsidRPr="00E10D99" w:rsidRDefault="00E639BD" w:rsidP="00E10D9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:rsidR="00276303" w:rsidRPr="00077459" w:rsidRDefault="00276303" w:rsidP="00276303">
            <w:pPr>
              <w:ind w:right="-114"/>
              <w:jc w:val="left"/>
              <w:rPr>
                <w:rFonts w:cs="Times New Roman"/>
                <w:sz w:val="20"/>
                <w:szCs w:val="20"/>
              </w:rPr>
            </w:pPr>
            <w:r w:rsidRPr="00077459">
              <w:rPr>
                <w:rFonts w:cs="Times New Roman"/>
                <w:sz w:val="20"/>
                <w:szCs w:val="20"/>
              </w:rPr>
              <w:t>Производительность</w:t>
            </w:r>
          </w:p>
          <w:p w:rsidR="00276303" w:rsidRDefault="00276303" w:rsidP="00276303">
            <w:pPr>
              <w:ind w:right="-11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0,07</w:t>
            </w:r>
            <w:r w:rsidRPr="0007745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тыс. </w:t>
            </w:r>
            <w:r w:rsidRPr="00897E98">
              <w:rPr>
                <w:rFonts w:cs="Times New Roman"/>
                <w:sz w:val="20"/>
                <w:szCs w:val="20"/>
              </w:rPr>
              <w:t>куб. м/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  <w:p w:rsidR="00E639BD" w:rsidRPr="00276303" w:rsidRDefault="00E639BD" w:rsidP="00276303">
            <w:pPr>
              <w:ind w:right="-114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E639BD" w:rsidRPr="00424D64" w:rsidRDefault="00E639BD" w:rsidP="00F66835">
            <w:pPr>
              <w:ind w:right="-74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24D64">
              <w:rPr>
                <w:rFonts w:cs="Times New Roman"/>
                <w:sz w:val="20"/>
                <w:szCs w:val="20"/>
              </w:rPr>
              <w:t>Никоновская</w:t>
            </w:r>
            <w:proofErr w:type="spellEnd"/>
            <w:r w:rsidRPr="00424D64">
              <w:rPr>
                <w:rFonts w:cs="Times New Roman"/>
                <w:sz w:val="20"/>
                <w:szCs w:val="20"/>
              </w:rPr>
              <w:t>,</w:t>
            </w:r>
          </w:p>
          <w:p w:rsidR="00E639BD" w:rsidRPr="00424D64" w:rsidRDefault="00E639BD" w:rsidP="00F66835">
            <w:pPr>
              <w:ind w:right="-74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618" w:type="dxa"/>
            <w:vMerge/>
            <w:shd w:val="clear" w:color="auto" w:fill="auto"/>
          </w:tcPr>
          <w:p w:rsidR="00E639BD" w:rsidRPr="00897E98" w:rsidRDefault="00E639BD" w:rsidP="002003E0">
            <w:pPr>
              <w:ind w:right="-5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E639BD" w:rsidRPr="00FD4E99" w:rsidRDefault="00E639BD" w:rsidP="002003E0">
            <w:pPr>
              <w:ind w:left="-66" w:right="-111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639BD" w:rsidRDefault="00E639BD" w:rsidP="0058292C">
            <w:pPr>
              <w:spacing w:line="240" w:lineRule="atLeast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5A7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EB5A7B" w:rsidRPr="00F66835" w:rsidRDefault="00EB5A7B" w:rsidP="00271426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="00271426">
              <w:rPr>
                <w:sz w:val="20"/>
                <w:szCs w:val="20"/>
              </w:rPr>
              <w:t>7</w:t>
            </w:r>
          </w:p>
        </w:tc>
        <w:tc>
          <w:tcPr>
            <w:tcW w:w="2118" w:type="dxa"/>
            <w:vMerge w:val="restart"/>
          </w:tcPr>
          <w:p w:rsidR="00EB5A7B" w:rsidRPr="00897E98" w:rsidRDefault="00EB5A7B" w:rsidP="00F66835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rFonts w:cs="Times New Roman"/>
                <w:sz w:val="20"/>
                <w:szCs w:val="20"/>
              </w:rPr>
              <w:t xml:space="preserve">Водопроводные очистные сооружения, </w:t>
            </w:r>
          </w:p>
          <w:p w:rsidR="00EB5A7B" w:rsidRDefault="00EB5A7B" w:rsidP="008939F3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rFonts w:cs="Times New Roman"/>
                <w:sz w:val="20"/>
                <w:szCs w:val="20"/>
              </w:rPr>
              <w:t>код 602041102</w:t>
            </w:r>
          </w:p>
          <w:p w:rsidR="00EB5A7B" w:rsidRDefault="00EB5A7B" w:rsidP="008939F3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  <w:p w:rsidR="00EB5A7B" w:rsidRDefault="00EB5A7B" w:rsidP="008939F3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  <w:p w:rsidR="00EB5A7B" w:rsidRPr="00F66835" w:rsidRDefault="00EB5A7B" w:rsidP="008939F3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</w:tcPr>
          <w:p w:rsidR="00EB5A7B" w:rsidRPr="00F66835" w:rsidRDefault="00EB5A7B" w:rsidP="00F66835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66835">
              <w:rPr>
                <w:rFonts w:cs="Times New Roman"/>
                <w:sz w:val="20"/>
                <w:szCs w:val="20"/>
              </w:rPr>
              <w:t>Сети водоснабжения:</w:t>
            </w:r>
          </w:p>
          <w:p w:rsidR="00EB5A7B" w:rsidRPr="00F66835" w:rsidRDefault="00EB5A7B" w:rsidP="00F66835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66835">
              <w:rPr>
                <w:rFonts w:cs="Times New Roman"/>
                <w:sz w:val="20"/>
                <w:szCs w:val="20"/>
              </w:rPr>
              <w:t>Сооружение водоподготовки/</w:t>
            </w:r>
          </w:p>
          <w:p w:rsidR="00EB5A7B" w:rsidRPr="00F66835" w:rsidRDefault="00EB5A7B" w:rsidP="00F66835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66835">
              <w:rPr>
                <w:rFonts w:cs="Times New Roman"/>
                <w:sz w:val="20"/>
                <w:szCs w:val="20"/>
              </w:rPr>
              <w:t>12.01.004.007</w:t>
            </w:r>
          </w:p>
          <w:p w:rsidR="00EB5A7B" w:rsidRPr="00F66835" w:rsidRDefault="00EB5A7B" w:rsidP="008939F3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EB5A7B" w:rsidRPr="00077459" w:rsidRDefault="00EB5A7B" w:rsidP="00551874">
            <w:pPr>
              <w:ind w:right="-114"/>
              <w:jc w:val="left"/>
              <w:rPr>
                <w:rFonts w:cs="Times New Roman"/>
                <w:sz w:val="20"/>
                <w:szCs w:val="20"/>
              </w:rPr>
            </w:pPr>
            <w:r w:rsidRPr="00077459">
              <w:rPr>
                <w:rFonts w:cs="Times New Roman"/>
                <w:sz w:val="20"/>
                <w:szCs w:val="20"/>
              </w:rPr>
              <w:t>Производительность</w:t>
            </w:r>
          </w:p>
          <w:p w:rsidR="00EB5A7B" w:rsidRPr="00FD4E99" w:rsidRDefault="00EB5A7B" w:rsidP="00551874">
            <w:pPr>
              <w:ind w:right="-114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 тыс. куб. м/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762" w:type="dxa"/>
            <w:gridSpan w:val="2"/>
            <w:shd w:val="clear" w:color="auto" w:fill="auto"/>
          </w:tcPr>
          <w:p w:rsidR="00EB5A7B" w:rsidRPr="00424D64" w:rsidRDefault="00EB5A7B" w:rsidP="0076527C">
            <w:pPr>
              <w:pStyle w:val="aa"/>
              <w:suppressLineNumbers/>
              <w:suppressAutoHyphens/>
              <w:ind w:right="-74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24D64">
              <w:rPr>
                <w:rFonts w:cs="Times New Roman"/>
                <w:sz w:val="20"/>
                <w:szCs w:val="20"/>
              </w:rPr>
              <w:t>Зорино</w:t>
            </w:r>
            <w:proofErr w:type="spellEnd"/>
            <w:r w:rsidRPr="00424D64">
              <w:rPr>
                <w:rFonts w:cs="Times New Roman"/>
                <w:sz w:val="20"/>
                <w:szCs w:val="20"/>
              </w:rPr>
              <w:t>,</w:t>
            </w:r>
          </w:p>
          <w:p w:rsidR="00EB5A7B" w:rsidRPr="00424D64" w:rsidRDefault="00EB5A7B" w:rsidP="0076527C">
            <w:r w:rsidRPr="00424D64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EB5A7B" w:rsidRPr="00897E98" w:rsidRDefault="00EB5A7B" w:rsidP="0076527C">
            <w:pPr>
              <w:ind w:right="-5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Планируемый к </w:t>
            </w:r>
            <w:r w:rsidRPr="00897E98">
              <w:rPr>
                <w:rFonts w:cs="Times New Roman"/>
                <w:sz w:val="20"/>
                <w:szCs w:val="20"/>
              </w:rPr>
              <w:t>реконструкции</w:t>
            </w:r>
          </w:p>
        </w:tc>
        <w:tc>
          <w:tcPr>
            <w:tcW w:w="2432" w:type="dxa"/>
            <w:vMerge/>
            <w:shd w:val="clear" w:color="auto" w:fill="auto"/>
          </w:tcPr>
          <w:p w:rsidR="00EB5A7B" w:rsidRPr="00EE0B40" w:rsidRDefault="00EB5A7B" w:rsidP="002003E0">
            <w:pPr>
              <w:ind w:left="-66" w:right="-111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B5A7B" w:rsidRPr="003F54D6" w:rsidRDefault="00EB5A7B" w:rsidP="0058292C">
            <w:pPr>
              <w:spacing w:line="240" w:lineRule="atLeast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4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5A7B" w:rsidRPr="00EE0B40" w:rsidTr="00A32DA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5A7B" w:rsidRDefault="00EB5A7B" w:rsidP="00271426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="00271426">
              <w:rPr>
                <w:sz w:val="20"/>
                <w:szCs w:val="20"/>
              </w:rPr>
              <w:t>8</w:t>
            </w:r>
          </w:p>
        </w:tc>
        <w:tc>
          <w:tcPr>
            <w:tcW w:w="2118" w:type="dxa"/>
            <w:vMerge/>
            <w:tcBorders>
              <w:bottom w:val="single" w:sz="4" w:space="0" w:color="auto"/>
            </w:tcBorders>
          </w:tcPr>
          <w:p w:rsidR="00EB5A7B" w:rsidRPr="00897E98" w:rsidRDefault="00EB5A7B" w:rsidP="00F66835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EB5A7B" w:rsidRPr="00F66835" w:rsidRDefault="00EB5A7B" w:rsidP="00F66835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EB5A7B" w:rsidRPr="00077459" w:rsidRDefault="00EB5A7B" w:rsidP="00551874">
            <w:pPr>
              <w:ind w:right="-114"/>
              <w:jc w:val="left"/>
              <w:rPr>
                <w:rFonts w:cs="Times New Roman"/>
                <w:sz w:val="20"/>
                <w:szCs w:val="20"/>
              </w:rPr>
            </w:pPr>
            <w:r w:rsidRPr="00077459">
              <w:rPr>
                <w:rFonts w:cs="Times New Roman"/>
                <w:sz w:val="20"/>
                <w:szCs w:val="20"/>
              </w:rPr>
              <w:t>Производительность</w:t>
            </w:r>
          </w:p>
          <w:p w:rsidR="00EB5A7B" w:rsidRDefault="00EB5A7B" w:rsidP="00551874">
            <w:pPr>
              <w:ind w:right="-11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0,07</w:t>
            </w:r>
            <w:r w:rsidRPr="0007745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тыс. </w:t>
            </w:r>
            <w:r w:rsidRPr="00897E98">
              <w:rPr>
                <w:rFonts w:cs="Times New Roman"/>
                <w:sz w:val="20"/>
                <w:szCs w:val="20"/>
              </w:rPr>
              <w:t>куб. м/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  <w:p w:rsidR="00EB5A7B" w:rsidRPr="00276303" w:rsidRDefault="00EB5A7B" w:rsidP="00551874">
            <w:pPr>
              <w:ind w:right="-114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A7B" w:rsidRPr="00424D64" w:rsidRDefault="00EB5A7B" w:rsidP="0076527C">
            <w:pPr>
              <w:ind w:right="-74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24D64">
              <w:rPr>
                <w:rFonts w:cs="Times New Roman"/>
                <w:sz w:val="20"/>
                <w:szCs w:val="20"/>
              </w:rPr>
              <w:t>Никоновская</w:t>
            </w:r>
            <w:proofErr w:type="spellEnd"/>
            <w:r w:rsidRPr="00424D64">
              <w:rPr>
                <w:rFonts w:cs="Times New Roman"/>
                <w:sz w:val="20"/>
                <w:szCs w:val="20"/>
              </w:rPr>
              <w:t>,</w:t>
            </w:r>
          </w:p>
          <w:p w:rsidR="00EB5A7B" w:rsidRPr="00424D64" w:rsidRDefault="00EB5A7B" w:rsidP="0076527C">
            <w:pPr>
              <w:ind w:right="-74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5A7B" w:rsidRPr="00EE0B40" w:rsidRDefault="00EB5A7B" w:rsidP="007225DF">
            <w:pPr>
              <w:ind w:left="-55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EB5A7B" w:rsidRPr="00EE0B40" w:rsidRDefault="00EB5A7B" w:rsidP="002003E0">
            <w:pPr>
              <w:ind w:left="-66" w:right="-111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5A7B" w:rsidRPr="003F54D6" w:rsidRDefault="00EB5A7B" w:rsidP="0058292C">
            <w:pPr>
              <w:spacing w:line="240" w:lineRule="atLeast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5214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15214" w:rsidRDefault="00315214" w:rsidP="00271426">
            <w:pPr>
              <w:pStyle w:val="122"/>
              <w:ind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="00271426">
              <w:rPr>
                <w:sz w:val="20"/>
                <w:szCs w:val="20"/>
              </w:rPr>
              <w:t>9</w:t>
            </w:r>
          </w:p>
        </w:tc>
        <w:tc>
          <w:tcPr>
            <w:tcW w:w="2118" w:type="dxa"/>
            <w:vMerge w:val="restart"/>
          </w:tcPr>
          <w:p w:rsidR="00315214" w:rsidRPr="00897E98" w:rsidRDefault="00315214" w:rsidP="0076527C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rFonts w:cs="Times New Roman"/>
                <w:sz w:val="20"/>
                <w:szCs w:val="20"/>
              </w:rPr>
              <w:t>Насосная станция,</w:t>
            </w:r>
          </w:p>
          <w:p w:rsidR="00315214" w:rsidRPr="00897E98" w:rsidRDefault="00315214" w:rsidP="0076527C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rFonts w:cs="Times New Roman"/>
                <w:sz w:val="20"/>
                <w:szCs w:val="20"/>
              </w:rPr>
              <w:t>код 602041103</w:t>
            </w:r>
          </w:p>
        </w:tc>
        <w:tc>
          <w:tcPr>
            <w:tcW w:w="2696" w:type="dxa"/>
            <w:vMerge w:val="restart"/>
          </w:tcPr>
          <w:p w:rsidR="00315214" w:rsidRPr="00EC1405" w:rsidRDefault="00315214" w:rsidP="0076527C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C1405">
              <w:rPr>
                <w:rFonts w:cs="Times New Roman"/>
                <w:sz w:val="20"/>
                <w:szCs w:val="20"/>
              </w:rPr>
              <w:t>Сети водоснабжения:</w:t>
            </w:r>
          </w:p>
          <w:p w:rsidR="00315214" w:rsidRPr="00F66835" w:rsidRDefault="00315214" w:rsidP="0076527C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C1405">
              <w:rPr>
                <w:rFonts w:cs="Times New Roman"/>
                <w:sz w:val="20"/>
                <w:szCs w:val="20"/>
              </w:rPr>
              <w:t>Здание (сооружение) насосной станции/12.01.004.003</w:t>
            </w:r>
          </w:p>
        </w:tc>
        <w:tc>
          <w:tcPr>
            <w:tcW w:w="1990" w:type="dxa"/>
          </w:tcPr>
          <w:p w:rsidR="00315214" w:rsidRPr="00077459" w:rsidRDefault="00315214" w:rsidP="00551874">
            <w:pPr>
              <w:ind w:right="-114"/>
              <w:jc w:val="left"/>
              <w:rPr>
                <w:rFonts w:cs="Times New Roman"/>
                <w:sz w:val="20"/>
                <w:szCs w:val="20"/>
              </w:rPr>
            </w:pPr>
            <w:r w:rsidRPr="00077459">
              <w:rPr>
                <w:rFonts w:cs="Times New Roman"/>
                <w:sz w:val="20"/>
                <w:szCs w:val="20"/>
              </w:rPr>
              <w:t>Производительность</w:t>
            </w:r>
          </w:p>
          <w:p w:rsidR="00315214" w:rsidRPr="00FD4E99" w:rsidRDefault="00315214" w:rsidP="00551874">
            <w:pPr>
              <w:ind w:right="-114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 тыс. куб. м/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762" w:type="dxa"/>
            <w:gridSpan w:val="2"/>
            <w:shd w:val="clear" w:color="auto" w:fill="auto"/>
          </w:tcPr>
          <w:p w:rsidR="00315214" w:rsidRPr="00424D64" w:rsidRDefault="00315214" w:rsidP="0076527C">
            <w:pPr>
              <w:pStyle w:val="aa"/>
              <w:suppressLineNumbers/>
              <w:suppressAutoHyphens/>
              <w:ind w:right="-74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24D64">
              <w:rPr>
                <w:rFonts w:cs="Times New Roman"/>
                <w:sz w:val="20"/>
                <w:szCs w:val="20"/>
              </w:rPr>
              <w:t>Зорино</w:t>
            </w:r>
            <w:proofErr w:type="spellEnd"/>
            <w:r w:rsidRPr="00424D64">
              <w:rPr>
                <w:rFonts w:cs="Times New Roman"/>
                <w:sz w:val="20"/>
                <w:szCs w:val="20"/>
              </w:rPr>
              <w:t>,</w:t>
            </w:r>
          </w:p>
          <w:p w:rsidR="00315214" w:rsidRPr="00424D64" w:rsidRDefault="00315214" w:rsidP="0076527C">
            <w:r w:rsidRPr="00424D64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315214" w:rsidRPr="00897E98" w:rsidRDefault="00315214" w:rsidP="0076527C">
            <w:pPr>
              <w:ind w:right="-5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Планируемый к </w:t>
            </w:r>
            <w:r w:rsidRPr="00897E98">
              <w:rPr>
                <w:rFonts w:cs="Times New Roman"/>
                <w:sz w:val="20"/>
                <w:szCs w:val="20"/>
              </w:rPr>
              <w:t>реконструкции</w:t>
            </w:r>
          </w:p>
        </w:tc>
        <w:tc>
          <w:tcPr>
            <w:tcW w:w="2432" w:type="dxa"/>
            <w:vMerge/>
            <w:shd w:val="clear" w:color="auto" w:fill="auto"/>
          </w:tcPr>
          <w:p w:rsidR="00315214" w:rsidRPr="00EE0B40" w:rsidRDefault="00315214" w:rsidP="002003E0">
            <w:pPr>
              <w:ind w:left="-66" w:right="-111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15214" w:rsidRPr="003F54D6" w:rsidRDefault="00315214" w:rsidP="0058292C">
            <w:pPr>
              <w:spacing w:line="240" w:lineRule="atLeast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54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5214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15214" w:rsidRDefault="00315214" w:rsidP="00271426">
            <w:pPr>
              <w:pStyle w:val="122"/>
              <w:ind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  <w:r w:rsidR="00271426">
              <w:rPr>
                <w:sz w:val="20"/>
                <w:szCs w:val="20"/>
              </w:rPr>
              <w:t>0</w:t>
            </w:r>
          </w:p>
        </w:tc>
        <w:tc>
          <w:tcPr>
            <w:tcW w:w="2118" w:type="dxa"/>
            <w:vMerge/>
          </w:tcPr>
          <w:p w:rsidR="00315214" w:rsidRPr="00897E98" w:rsidRDefault="00315214" w:rsidP="0076527C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315214" w:rsidRPr="00EC1405" w:rsidRDefault="00315214" w:rsidP="0076527C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315214" w:rsidRPr="00077459" w:rsidRDefault="00315214" w:rsidP="00551874">
            <w:pPr>
              <w:ind w:right="-114"/>
              <w:jc w:val="left"/>
              <w:rPr>
                <w:rFonts w:cs="Times New Roman"/>
                <w:sz w:val="20"/>
                <w:szCs w:val="20"/>
              </w:rPr>
            </w:pPr>
            <w:r w:rsidRPr="00077459">
              <w:rPr>
                <w:rFonts w:cs="Times New Roman"/>
                <w:sz w:val="20"/>
                <w:szCs w:val="20"/>
              </w:rPr>
              <w:t>Производительность</w:t>
            </w:r>
          </w:p>
          <w:p w:rsidR="00315214" w:rsidRDefault="00315214" w:rsidP="00551874">
            <w:pPr>
              <w:ind w:right="-11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0,07</w:t>
            </w:r>
            <w:r w:rsidRPr="0007745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тыс. </w:t>
            </w:r>
            <w:r w:rsidRPr="00897E98">
              <w:rPr>
                <w:rFonts w:cs="Times New Roman"/>
                <w:sz w:val="20"/>
                <w:szCs w:val="20"/>
              </w:rPr>
              <w:t>куб. м/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  <w:p w:rsidR="00315214" w:rsidRPr="00276303" w:rsidRDefault="00315214" w:rsidP="00551874">
            <w:pPr>
              <w:ind w:right="-114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315214" w:rsidRPr="00424D64" w:rsidRDefault="00315214" w:rsidP="0076527C">
            <w:pPr>
              <w:ind w:right="-74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24D64">
              <w:rPr>
                <w:rFonts w:cs="Times New Roman"/>
                <w:sz w:val="20"/>
                <w:szCs w:val="20"/>
              </w:rPr>
              <w:t>Никоновская</w:t>
            </w:r>
            <w:proofErr w:type="spellEnd"/>
            <w:r w:rsidRPr="00424D64">
              <w:rPr>
                <w:rFonts w:cs="Times New Roman"/>
                <w:sz w:val="20"/>
                <w:szCs w:val="20"/>
              </w:rPr>
              <w:t>,</w:t>
            </w:r>
          </w:p>
          <w:p w:rsidR="00315214" w:rsidRPr="00424D64" w:rsidRDefault="00315214" w:rsidP="0076527C">
            <w:pPr>
              <w:ind w:right="-74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618" w:type="dxa"/>
            <w:vMerge/>
            <w:shd w:val="clear" w:color="auto" w:fill="auto"/>
          </w:tcPr>
          <w:p w:rsidR="00315214" w:rsidRPr="00EE0B40" w:rsidRDefault="00315214" w:rsidP="007225DF">
            <w:pPr>
              <w:ind w:left="-55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15214" w:rsidRPr="00EE0B40" w:rsidRDefault="00315214" w:rsidP="002003E0">
            <w:pPr>
              <w:ind w:left="-66" w:right="-111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15214" w:rsidRPr="003F54D6" w:rsidRDefault="00315214" w:rsidP="0058292C">
            <w:pPr>
              <w:spacing w:line="240" w:lineRule="atLeast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5214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15214" w:rsidRPr="006864F1" w:rsidRDefault="00315214" w:rsidP="00271426">
            <w:pPr>
              <w:pStyle w:val="122"/>
              <w:ind w:right="-73"/>
              <w:rPr>
                <w:sz w:val="20"/>
                <w:szCs w:val="20"/>
              </w:rPr>
            </w:pPr>
            <w:r w:rsidRPr="006864F1">
              <w:rPr>
                <w:sz w:val="20"/>
                <w:szCs w:val="20"/>
              </w:rPr>
              <w:t>1.4.</w:t>
            </w:r>
            <w:r>
              <w:rPr>
                <w:sz w:val="20"/>
                <w:szCs w:val="20"/>
              </w:rPr>
              <w:t>1</w:t>
            </w:r>
            <w:r w:rsidR="00271426">
              <w:rPr>
                <w:sz w:val="20"/>
                <w:szCs w:val="20"/>
              </w:rPr>
              <w:t>1</w:t>
            </w:r>
          </w:p>
        </w:tc>
        <w:tc>
          <w:tcPr>
            <w:tcW w:w="2118" w:type="dxa"/>
            <w:vMerge w:val="restart"/>
          </w:tcPr>
          <w:p w:rsidR="00315214" w:rsidRPr="006864F1" w:rsidRDefault="00315214" w:rsidP="007225DF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6864F1">
              <w:rPr>
                <w:rFonts w:cs="Times New Roman"/>
                <w:sz w:val="20"/>
                <w:szCs w:val="20"/>
              </w:rPr>
              <w:t xml:space="preserve">Водопроводные очистные сооружения, </w:t>
            </w:r>
          </w:p>
          <w:p w:rsidR="00315214" w:rsidRPr="006864F1" w:rsidRDefault="00315214" w:rsidP="007225DF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6864F1">
              <w:rPr>
                <w:rFonts w:cs="Times New Roman"/>
                <w:sz w:val="20"/>
                <w:szCs w:val="20"/>
              </w:rPr>
              <w:t>код 602041102</w:t>
            </w:r>
          </w:p>
          <w:p w:rsidR="00315214" w:rsidRPr="006864F1" w:rsidRDefault="00315214" w:rsidP="007225DF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</w:tcPr>
          <w:p w:rsidR="00315214" w:rsidRPr="00F66835" w:rsidRDefault="00315214" w:rsidP="006864F1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66835">
              <w:rPr>
                <w:rFonts w:cs="Times New Roman"/>
                <w:sz w:val="20"/>
                <w:szCs w:val="20"/>
              </w:rPr>
              <w:t>Сети водоснабжения:</w:t>
            </w:r>
          </w:p>
          <w:p w:rsidR="00315214" w:rsidRPr="00F66835" w:rsidRDefault="00315214" w:rsidP="006864F1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66835">
              <w:rPr>
                <w:rFonts w:cs="Times New Roman"/>
                <w:sz w:val="20"/>
                <w:szCs w:val="20"/>
              </w:rPr>
              <w:t>Сооружение водоподготовки/</w:t>
            </w:r>
          </w:p>
          <w:p w:rsidR="00315214" w:rsidRPr="00F66835" w:rsidRDefault="00315214" w:rsidP="006864F1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66835">
              <w:rPr>
                <w:rFonts w:cs="Times New Roman"/>
                <w:sz w:val="20"/>
                <w:szCs w:val="20"/>
              </w:rPr>
              <w:t>12.01.004.007</w:t>
            </w:r>
          </w:p>
          <w:p w:rsidR="00315214" w:rsidRPr="00EE0B40" w:rsidRDefault="00315214" w:rsidP="007225DF">
            <w:pPr>
              <w:ind w:right="-23"/>
              <w:contextualSpacing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315214" w:rsidRDefault="00315214" w:rsidP="00551874">
            <w:pPr>
              <w:ind w:right="-86"/>
              <w:jc w:val="left"/>
              <w:rPr>
                <w:rFonts w:cs="Times New Roman"/>
                <w:sz w:val="20"/>
                <w:szCs w:val="20"/>
              </w:rPr>
            </w:pPr>
            <w:r w:rsidRPr="00077459">
              <w:rPr>
                <w:rFonts w:cs="Times New Roman"/>
                <w:sz w:val="20"/>
                <w:szCs w:val="20"/>
              </w:rPr>
              <w:t>Производительность</w:t>
            </w:r>
            <w:r w:rsidRPr="00897E98">
              <w:rPr>
                <w:rFonts w:cs="Times New Roman"/>
                <w:sz w:val="20"/>
                <w:szCs w:val="20"/>
              </w:rPr>
              <w:t xml:space="preserve"> </w:t>
            </w:r>
            <w:r w:rsidR="00116CA6">
              <w:rPr>
                <w:rFonts w:cs="Times New Roman"/>
                <w:sz w:val="20"/>
                <w:szCs w:val="20"/>
              </w:rPr>
              <w:t>6</w:t>
            </w:r>
            <w:r w:rsidRPr="00897E98">
              <w:rPr>
                <w:rFonts w:cs="Times New Roman"/>
                <w:sz w:val="20"/>
                <w:szCs w:val="20"/>
              </w:rPr>
              <w:t>,0 куб. м/час</w:t>
            </w:r>
          </w:p>
          <w:p w:rsidR="00315214" w:rsidRPr="00897E98" w:rsidRDefault="00315214" w:rsidP="00551874">
            <w:pPr>
              <w:ind w:right="-86"/>
              <w:jc w:val="left"/>
              <w:rPr>
                <w:rFonts w:cs="Times New Roman"/>
                <w:sz w:val="20"/>
                <w:szCs w:val="20"/>
              </w:rPr>
            </w:pP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(0,1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 xml:space="preserve"> тыс. куб. м/</w:t>
            </w:r>
            <w:proofErr w:type="spellStart"/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315214" w:rsidRPr="00424D64" w:rsidRDefault="00315214" w:rsidP="00E639BD">
            <w:pPr>
              <w:pStyle w:val="aa"/>
              <w:suppressLineNumbers/>
              <w:suppressAutoHyphens/>
              <w:ind w:right="-74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с. Бечевинка,</w:t>
            </w:r>
          </w:p>
          <w:p w:rsidR="00315214" w:rsidRPr="00424D64" w:rsidRDefault="00315214" w:rsidP="00E639BD">
            <w:pPr>
              <w:pStyle w:val="aa"/>
              <w:suppressLineNumbers/>
              <w:suppressAutoHyphens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315214" w:rsidRPr="00897E98" w:rsidRDefault="00315214" w:rsidP="00D8662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32" w:type="dxa"/>
            <w:vMerge/>
            <w:shd w:val="clear" w:color="auto" w:fill="auto"/>
          </w:tcPr>
          <w:p w:rsidR="00315214" w:rsidRPr="00EE0B40" w:rsidRDefault="00315214" w:rsidP="007225DF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15214" w:rsidRPr="006864F1" w:rsidRDefault="00315214" w:rsidP="007225DF">
            <w:pPr>
              <w:pStyle w:val="122"/>
              <w:rPr>
                <w:sz w:val="20"/>
                <w:szCs w:val="20"/>
              </w:rPr>
            </w:pPr>
            <w:r w:rsidRPr="006864F1">
              <w:rPr>
                <w:sz w:val="20"/>
                <w:szCs w:val="20"/>
              </w:rPr>
              <w:t>-</w:t>
            </w:r>
          </w:p>
        </w:tc>
      </w:tr>
      <w:tr w:rsidR="00315214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15214" w:rsidRPr="006864F1" w:rsidRDefault="00315214" w:rsidP="00271426">
            <w:pPr>
              <w:pStyle w:val="122"/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  <w:r w:rsidR="00271426">
              <w:rPr>
                <w:sz w:val="20"/>
                <w:szCs w:val="20"/>
              </w:rPr>
              <w:t>2</w:t>
            </w:r>
          </w:p>
        </w:tc>
        <w:tc>
          <w:tcPr>
            <w:tcW w:w="2118" w:type="dxa"/>
            <w:vMerge/>
          </w:tcPr>
          <w:p w:rsidR="00315214" w:rsidRPr="006864F1" w:rsidRDefault="00315214" w:rsidP="007225DF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315214" w:rsidRPr="00F66835" w:rsidRDefault="00315214" w:rsidP="006864F1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315214" w:rsidRDefault="00315214" w:rsidP="00551874">
            <w:pPr>
              <w:ind w:right="-72"/>
              <w:jc w:val="left"/>
              <w:rPr>
                <w:rFonts w:cs="Times New Roman"/>
                <w:sz w:val="20"/>
                <w:szCs w:val="20"/>
              </w:rPr>
            </w:pPr>
            <w:r w:rsidRPr="00077459">
              <w:rPr>
                <w:rFonts w:cs="Times New Roman"/>
                <w:sz w:val="20"/>
                <w:szCs w:val="20"/>
              </w:rPr>
              <w:t>Производительность</w:t>
            </w:r>
            <w:r w:rsidRPr="00897E98">
              <w:rPr>
                <w:rFonts w:cs="Times New Roman"/>
                <w:sz w:val="20"/>
                <w:szCs w:val="20"/>
              </w:rPr>
              <w:t xml:space="preserve"> 4,0 куб. м/час </w:t>
            </w:r>
          </w:p>
          <w:p w:rsidR="00315214" w:rsidRPr="00897E98" w:rsidRDefault="00315214" w:rsidP="00551874">
            <w:pPr>
              <w:ind w:right="-7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(0,10 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тыс. куб. м/</w:t>
            </w:r>
            <w:proofErr w:type="spellStart"/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315214" w:rsidRPr="00424D64" w:rsidRDefault="00315214" w:rsidP="0076527C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24D64">
              <w:rPr>
                <w:rFonts w:cs="Times New Roman"/>
                <w:sz w:val="20"/>
                <w:szCs w:val="20"/>
              </w:rPr>
              <w:t>Кукшево</w:t>
            </w:r>
            <w:proofErr w:type="spellEnd"/>
            <w:r w:rsidRPr="00424D64">
              <w:rPr>
                <w:rFonts w:cs="Times New Roman"/>
                <w:sz w:val="20"/>
                <w:szCs w:val="20"/>
              </w:rPr>
              <w:t>,</w:t>
            </w:r>
          </w:p>
          <w:p w:rsidR="00315214" w:rsidRPr="00424D64" w:rsidRDefault="00315214" w:rsidP="0076527C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618" w:type="dxa"/>
            <w:vMerge/>
            <w:shd w:val="clear" w:color="auto" w:fill="auto"/>
          </w:tcPr>
          <w:p w:rsidR="00315214" w:rsidRPr="00897E98" w:rsidRDefault="00315214" w:rsidP="00D8662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15214" w:rsidRPr="00EE0B40" w:rsidRDefault="00315214" w:rsidP="007225DF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15214" w:rsidRPr="006864F1" w:rsidRDefault="00315214" w:rsidP="007225DF">
            <w:pPr>
              <w:pStyle w:val="122"/>
              <w:rPr>
                <w:sz w:val="20"/>
                <w:szCs w:val="20"/>
              </w:rPr>
            </w:pPr>
          </w:p>
        </w:tc>
      </w:tr>
      <w:tr w:rsidR="00315214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315214" w:rsidRPr="006864F1" w:rsidRDefault="00315214" w:rsidP="00271426">
            <w:pPr>
              <w:pStyle w:val="122"/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  <w:r w:rsidR="00271426">
              <w:rPr>
                <w:sz w:val="20"/>
                <w:szCs w:val="20"/>
              </w:rPr>
              <w:t>3</w:t>
            </w:r>
          </w:p>
        </w:tc>
        <w:tc>
          <w:tcPr>
            <w:tcW w:w="2118" w:type="dxa"/>
            <w:vMerge/>
          </w:tcPr>
          <w:p w:rsidR="00315214" w:rsidRPr="006864F1" w:rsidRDefault="00315214" w:rsidP="007225DF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315214" w:rsidRPr="00F66835" w:rsidRDefault="00315214" w:rsidP="006864F1">
            <w:pPr>
              <w:ind w:right="-23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315214" w:rsidRDefault="00315214" w:rsidP="00551874">
            <w:pPr>
              <w:ind w:right="-72"/>
              <w:jc w:val="left"/>
              <w:rPr>
                <w:rFonts w:cs="Times New Roman"/>
                <w:sz w:val="20"/>
                <w:szCs w:val="20"/>
              </w:rPr>
            </w:pPr>
            <w:r w:rsidRPr="00077459">
              <w:rPr>
                <w:rFonts w:cs="Times New Roman"/>
                <w:sz w:val="20"/>
                <w:szCs w:val="20"/>
              </w:rPr>
              <w:t>Производительность</w:t>
            </w:r>
            <w:r w:rsidRPr="00897E98">
              <w:rPr>
                <w:rFonts w:cs="Times New Roman"/>
                <w:sz w:val="20"/>
                <w:szCs w:val="20"/>
              </w:rPr>
              <w:t xml:space="preserve"> 4,0 куб. м/час</w:t>
            </w:r>
          </w:p>
          <w:p w:rsidR="00315214" w:rsidRPr="00897E98" w:rsidRDefault="00315214" w:rsidP="00551874">
            <w:pPr>
              <w:ind w:right="-7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(0,10 </w:t>
            </w:r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тыс. куб. м/</w:t>
            </w:r>
            <w:proofErr w:type="spellStart"/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6F4E2E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315214" w:rsidRPr="00424D64" w:rsidRDefault="00315214" w:rsidP="0076527C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д. Костино,</w:t>
            </w:r>
          </w:p>
          <w:p w:rsidR="00315214" w:rsidRPr="00424D64" w:rsidRDefault="00315214" w:rsidP="0076527C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618" w:type="dxa"/>
            <w:vMerge/>
            <w:shd w:val="clear" w:color="auto" w:fill="auto"/>
          </w:tcPr>
          <w:p w:rsidR="00315214" w:rsidRPr="00897E98" w:rsidRDefault="00315214" w:rsidP="00D8662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315214" w:rsidRPr="00EE0B40" w:rsidRDefault="00315214" w:rsidP="007225DF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15214" w:rsidRPr="006864F1" w:rsidRDefault="00315214" w:rsidP="007225DF">
            <w:pPr>
              <w:pStyle w:val="122"/>
              <w:rPr>
                <w:sz w:val="20"/>
                <w:szCs w:val="20"/>
              </w:rPr>
            </w:pPr>
          </w:p>
        </w:tc>
      </w:tr>
      <w:tr w:rsidR="00E639BD" w:rsidRPr="00194B87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E639BD" w:rsidRPr="00194B87" w:rsidRDefault="00E639BD" w:rsidP="00194B87">
            <w:pPr>
              <w:pStyle w:val="af8"/>
              <w:ind w:left="20"/>
              <w:rPr>
                <w:sz w:val="20"/>
                <w:szCs w:val="20"/>
              </w:rPr>
            </w:pPr>
            <w:r w:rsidRPr="00194B87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14601" w:type="dxa"/>
            <w:gridSpan w:val="8"/>
          </w:tcPr>
          <w:p w:rsidR="00E639BD" w:rsidRPr="00194B87" w:rsidRDefault="00E639BD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194B87">
              <w:rPr>
                <w:sz w:val="20"/>
                <w:szCs w:val="20"/>
                <w:lang w:eastAsia="ru-RU"/>
              </w:rPr>
              <w:t>Объекты водоотведения</w:t>
            </w:r>
          </w:p>
        </w:tc>
      </w:tr>
      <w:tr w:rsidR="00E639BD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E639BD" w:rsidRPr="0019309C" w:rsidRDefault="00E639BD" w:rsidP="000C4896">
            <w:pPr>
              <w:pStyle w:val="122"/>
              <w:rPr>
                <w:sz w:val="20"/>
                <w:szCs w:val="20"/>
              </w:rPr>
            </w:pPr>
            <w:r w:rsidRPr="0019309C">
              <w:rPr>
                <w:sz w:val="20"/>
                <w:szCs w:val="20"/>
              </w:rPr>
              <w:t>1.5.</w:t>
            </w:r>
            <w:r w:rsidR="000C4896">
              <w:rPr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E639BD" w:rsidRPr="0019309C" w:rsidRDefault="00E639BD" w:rsidP="007C6589">
            <w:pPr>
              <w:ind w:right="-73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30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Канализационная насосная станция, </w:t>
            </w:r>
          </w:p>
          <w:p w:rsidR="00E639BD" w:rsidRPr="0019309C" w:rsidRDefault="00E639BD" w:rsidP="007C6589">
            <w:pPr>
              <w:ind w:right="-73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309C">
              <w:rPr>
                <w:rFonts w:eastAsia="Times New Roman" w:cs="Times New Roman"/>
                <w:sz w:val="20"/>
                <w:szCs w:val="20"/>
                <w:lang w:eastAsia="ru-RU"/>
              </w:rPr>
              <w:t>код 602041303</w:t>
            </w:r>
          </w:p>
        </w:tc>
        <w:tc>
          <w:tcPr>
            <w:tcW w:w="2696" w:type="dxa"/>
          </w:tcPr>
          <w:p w:rsidR="00E639BD" w:rsidRPr="00350446" w:rsidRDefault="00E639BD" w:rsidP="0019309C">
            <w:pPr>
              <w:ind w:right="-73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446">
              <w:rPr>
                <w:rFonts w:eastAsia="Times New Roman" w:cs="Times New Roman"/>
                <w:sz w:val="20"/>
                <w:szCs w:val="20"/>
                <w:lang w:eastAsia="ru-RU"/>
              </w:rPr>
              <w:t>Сети водоотведения:</w:t>
            </w:r>
          </w:p>
          <w:p w:rsidR="00E639BD" w:rsidRPr="00EE0B40" w:rsidRDefault="00E639BD" w:rsidP="0019309C">
            <w:pPr>
              <w:ind w:right="-73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350446">
              <w:rPr>
                <w:rFonts w:eastAsia="Times New Roman" w:cs="Times New Roman"/>
                <w:sz w:val="20"/>
                <w:szCs w:val="20"/>
                <w:lang w:eastAsia="ru-RU"/>
              </w:rPr>
              <w:t>Здание (сооружение) канализационной насосной станции/12.01.002.003</w:t>
            </w:r>
          </w:p>
        </w:tc>
        <w:tc>
          <w:tcPr>
            <w:tcW w:w="1990" w:type="dxa"/>
          </w:tcPr>
          <w:p w:rsidR="00F06D9A" w:rsidRPr="00077459" w:rsidRDefault="00F06D9A" w:rsidP="00F06D9A">
            <w:pPr>
              <w:ind w:right="-114"/>
              <w:jc w:val="left"/>
              <w:rPr>
                <w:rFonts w:cs="Times New Roman"/>
                <w:sz w:val="20"/>
                <w:szCs w:val="20"/>
              </w:rPr>
            </w:pPr>
            <w:r w:rsidRPr="00077459">
              <w:rPr>
                <w:rFonts w:cs="Times New Roman"/>
                <w:sz w:val="20"/>
                <w:szCs w:val="20"/>
              </w:rPr>
              <w:t>Производительность</w:t>
            </w:r>
          </w:p>
          <w:p w:rsidR="00F06D9A" w:rsidRDefault="00F06D9A" w:rsidP="00F06D9A">
            <w:pPr>
              <w:ind w:right="-11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</w:t>
            </w:r>
            <w:r w:rsidRPr="0007745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тыс. </w:t>
            </w:r>
            <w:r w:rsidRPr="00897E98">
              <w:rPr>
                <w:rFonts w:cs="Times New Roman"/>
                <w:sz w:val="20"/>
                <w:szCs w:val="20"/>
              </w:rPr>
              <w:t>куб. м/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  <w:p w:rsidR="00E639BD" w:rsidRPr="0019309C" w:rsidRDefault="00E639BD" w:rsidP="007C658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:rsidR="00DC6B9A" w:rsidRPr="00424D64" w:rsidRDefault="00E639BD" w:rsidP="00DC6B9A">
            <w:pPr>
              <w:ind w:right="-74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24D64">
              <w:rPr>
                <w:rFonts w:cs="Times New Roman"/>
                <w:sz w:val="20"/>
                <w:szCs w:val="20"/>
              </w:rPr>
              <w:t>Никоновская</w:t>
            </w:r>
            <w:proofErr w:type="spellEnd"/>
            <w:r w:rsidR="00DC6B9A" w:rsidRPr="00424D64">
              <w:rPr>
                <w:rFonts w:cs="Times New Roman"/>
                <w:sz w:val="20"/>
                <w:szCs w:val="20"/>
              </w:rPr>
              <w:t>,</w:t>
            </w:r>
          </w:p>
          <w:p w:rsidR="00E639BD" w:rsidRPr="00424D64" w:rsidRDefault="00DC6B9A" w:rsidP="00DC6B9A">
            <w:pPr>
              <w:pStyle w:val="aa"/>
              <w:ind w:left="-28" w:right="-102" w:hanging="1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E639BD" w:rsidRPr="00D50643" w:rsidRDefault="00E639BD" w:rsidP="004312BB">
            <w:pPr>
              <w:ind w:left="-57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D50643">
              <w:rPr>
                <w:rFonts w:eastAsia="Calibri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0C4896" w:rsidRPr="00D50643" w:rsidRDefault="000C4896" w:rsidP="0063627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06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Санитарно-защитная зона устанавливается в соответствии с постановлением Правительства Российской Федерации от 03.03.2018 </w:t>
            </w:r>
          </w:p>
          <w:p w:rsidR="000C4896" w:rsidRPr="00D50643" w:rsidRDefault="000C4896" w:rsidP="0063627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0643">
              <w:rPr>
                <w:rFonts w:eastAsia="Times New Roman" w:cs="Times New Roman"/>
                <w:sz w:val="20"/>
                <w:szCs w:val="20"/>
                <w:lang w:eastAsia="ru-RU"/>
              </w:rPr>
              <w:t>№ 222.</w:t>
            </w:r>
          </w:p>
          <w:p w:rsidR="000C4896" w:rsidRPr="00D50643" w:rsidRDefault="000C4896" w:rsidP="0063627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06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 Санитарно-защитной зоны устанавливается и рекомендуемые минимальные разрывы устанавливаются в соответствии требованиями раздела 13 табл. 7.1 СанПиН 2.2.1/2.1.1.1200-03 Санитарно-защитные зоны и санитарная классификация предприятий, сооружений и иных объектов» и составляет не более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D50643">
              <w:rPr>
                <w:rFonts w:eastAsia="Times New Roman" w:cs="Times New Roman"/>
                <w:sz w:val="20"/>
                <w:szCs w:val="20"/>
                <w:lang w:eastAsia="ru-RU"/>
              </w:rPr>
              <w:t>00 м.</w:t>
            </w:r>
          </w:p>
          <w:p w:rsidR="00E639BD" w:rsidRPr="00EE0B40" w:rsidRDefault="000C4896" w:rsidP="00054F62">
            <w:pPr>
              <w:tabs>
                <w:tab w:val="center" w:pos="1451"/>
              </w:tabs>
              <w:autoSpaceDE w:val="0"/>
              <w:autoSpaceDN w:val="0"/>
              <w:adjustRightInd w:val="0"/>
              <w:jc w:val="left"/>
              <w:rPr>
                <w:color w:val="FF0000"/>
                <w:sz w:val="20"/>
                <w:szCs w:val="20"/>
              </w:rPr>
            </w:pPr>
            <w:r w:rsidRPr="00D506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0643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E639BD" w:rsidRPr="00EE0B40" w:rsidRDefault="00E639BD" w:rsidP="00BA358F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  <w:r w:rsidRPr="0019309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19309C" w:rsidRDefault="001F310B" w:rsidP="000C4896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C4896">
              <w:rPr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1F310B" w:rsidRPr="0019309C" w:rsidRDefault="001F310B" w:rsidP="008E3547">
            <w:pPr>
              <w:ind w:right="-73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30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Канализационная насосная станция, </w:t>
            </w:r>
          </w:p>
          <w:p w:rsidR="001F310B" w:rsidRPr="0019309C" w:rsidRDefault="001F310B" w:rsidP="008E3547">
            <w:pPr>
              <w:ind w:right="-73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309C">
              <w:rPr>
                <w:rFonts w:eastAsia="Times New Roman" w:cs="Times New Roman"/>
                <w:sz w:val="20"/>
                <w:szCs w:val="20"/>
                <w:lang w:eastAsia="ru-RU"/>
              </w:rPr>
              <w:t>код 602041303</w:t>
            </w:r>
          </w:p>
        </w:tc>
        <w:tc>
          <w:tcPr>
            <w:tcW w:w="2696" w:type="dxa"/>
          </w:tcPr>
          <w:p w:rsidR="001F310B" w:rsidRPr="00350446" w:rsidRDefault="001F310B" w:rsidP="008E3547">
            <w:pPr>
              <w:ind w:right="-73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446">
              <w:rPr>
                <w:rFonts w:eastAsia="Times New Roman" w:cs="Times New Roman"/>
                <w:sz w:val="20"/>
                <w:szCs w:val="20"/>
                <w:lang w:eastAsia="ru-RU"/>
              </w:rPr>
              <w:t>Сети водоотведения:</w:t>
            </w:r>
          </w:p>
          <w:p w:rsidR="001F310B" w:rsidRPr="00EE0B40" w:rsidRDefault="001F310B" w:rsidP="008E3547">
            <w:pPr>
              <w:ind w:right="-73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350446">
              <w:rPr>
                <w:rFonts w:eastAsia="Times New Roman" w:cs="Times New Roman"/>
                <w:sz w:val="20"/>
                <w:szCs w:val="20"/>
                <w:lang w:eastAsia="ru-RU"/>
              </w:rPr>
              <w:t>Здание (сооружение) канализационной насосной станции/12.01.002.003</w:t>
            </w:r>
          </w:p>
        </w:tc>
        <w:tc>
          <w:tcPr>
            <w:tcW w:w="1990" w:type="dxa"/>
          </w:tcPr>
          <w:p w:rsidR="001F310B" w:rsidRPr="00077459" w:rsidRDefault="001F310B" w:rsidP="00C6387B">
            <w:pPr>
              <w:ind w:right="-114"/>
              <w:jc w:val="left"/>
              <w:rPr>
                <w:rFonts w:cs="Times New Roman"/>
                <w:sz w:val="20"/>
                <w:szCs w:val="20"/>
              </w:rPr>
            </w:pPr>
            <w:r w:rsidRPr="00077459">
              <w:rPr>
                <w:rFonts w:cs="Times New Roman"/>
                <w:sz w:val="20"/>
                <w:szCs w:val="20"/>
              </w:rPr>
              <w:t>Производительность</w:t>
            </w:r>
          </w:p>
          <w:p w:rsidR="001F310B" w:rsidRDefault="001F310B" w:rsidP="00C6387B">
            <w:pPr>
              <w:ind w:right="-114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</w:t>
            </w:r>
            <w:r w:rsidRPr="0007745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тыс. </w:t>
            </w:r>
            <w:r w:rsidRPr="00897E98">
              <w:rPr>
                <w:rFonts w:cs="Times New Roman"/>
                <w:sz w:val="20"/>
                <w:szCs w:val="20"/>
              </w:rPr>
              <w:t>куб. м/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  <w:p w:rsidR="001F310B" w:rsidRPr="0019309C" w:rsidRDefault="001F310B" w:rsidP="00C6387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:rsidR="001F310B" w:rsidRPr="00424D64" w:rsidRDefault="001F310B" w:rsidP="008E3547">
            <w:pPr>
              <w:ind w:right="-74"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rFonts w:cs="Times New Roman"/>
                <w:sz w:val="20"/>
                <w:szCs w:val="20"/>
              </w:rPr>
              <w:t>д. Ростани</w:t>
            </w:r>
            <w:r w:rsidRPr="00424D64">
              <w:rPr>
                <w:rFonts w:cs="Times New Roman"/>
                <w:sz w:val="20"/>
                <w:szCs w:val="20"/>
              </w:rPr>
              <w:t>,</w:t>
            </w:r>
          </w:p>
          <w:p w:rsidR="001F310B" w:rsidRPr="00424D64" w:rsidRDefault="001F310B" w:rsidP="008E3547">
            <w:pPr>
              <w:pStyle w:val="aa"/>
              <w:ind w:left="-28" w:right="-102" w:hanging="1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D50643" w:rsidRDefault="001F310B" w:rsidP="008E3547">
            <w:pPr>
              <w:ind w:left="-57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D50643">
              <w:rPr>
                <w:rFonts w:eastAsia="Calibri" w:cs="Times New Roman"/>
                <w:sz w:val="20"/>
                <w:szCs w:val="20"/>
              </w:rPr>
              <w:t xml:space="preserve">Планируемый к </w:t>
            </w:r>
            <w:r w:rsidRPr="00D50643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432" w:type="dxa"/>
            <w:vMerge/>
            <w:shd w:val="clear" w:color="auto" w:fill="auto"/>
          </w:tcPr>
          <w:p w:rsidR="001F310B" w:rsidRPr="00EE0B40" w:rsidRDefault="001F310B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F310B" w:rsidRPr="0019309C" w:rsidRDefault="001F310B" w:rsidP="00BA358F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9F4058" w:rsidRDefault="001F310B" w:rsidP="000C4896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C4896">
              <w:rPr>
                <w:sz w:val="20"/>
                <w:szCs w:val="20"/>
              </w:rPr>
              <w:t>3</w:t>
            </w:r>
          </w:p>
        </w:tc>
        <w:tc>
          <w:tcPr>
            <w:tcW w:w="2118" w:type="dxa"/>
            <w:vMerge w:val="restart"/>
          </w:tcPr>
          <w:p w:rsidR="001F310B" w:rsidRPr="009F4058" w:rsidRDefault="001F310B" w:rsidP="0063627E">
            <w:pPr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F4058">
              <w:rPr>
                <w:rFonts w:eastAsia="Calibri" w:cs="Times New Roman"/>
                <w:sz w:val="20"/>
                <w:szCs w:val="20"/>
              </w:rPr>
              <w:t xml:space="preserve">Очистные сооружения (КОС), </w:t>
            </w:r>
          </w:p>
          <w:p w:rsidR="001F310B" w:rsidRPr="009F4058" w:rsidRDefault="001F310B" w:rsidP="0063627E">
            <w:pPr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F4058">
              <w:rPr>
                <w:rFonts w:eastAsia="Calibri" w:cs="Times New Roman"/>
                <w:sz w:val="20"/>
                <w:szCs w:val="20"/>
              </w:rPr>
              <w:t>код 602041301</w:t>
            </w:r>
          </w:p>
        </w:tc>
        <w:tc>
          <w:tcPr>
            <w:tcW w:w="2696" w:type="dxa"/>
            <w:vMerge w:val="restart"/>
          </w:tcPr>
          <w:p w:rsidR="001F310B" w:rsidRPr="009F4058" w:rsidRDefault="001F310B" w:rsidP="009F4058">
            <w:pPr>
              <w:contextualSpacing/>
              <w:jc w:val="left"/>
              <w:rPr>
                <w:sz w:val="20"/>
                <w:szCs w:val="20"/>
              </w:rPr>
            </w:pPr>
            <w:r w:rsidRPr="009F4058">
              <w:rPr>
                <w:sz w:val="20"/>
                <w:szCs w:val="20"/>
              </w:rPr>
              <w:t>Сети водоотведения:</w:t>
            </w:r>
            <w:r w:rsidRPr="009F4058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  <w:r w:rsidRPr="009F4058">
              <w:rPr>
                <w:sz w:val="20"/>
                <w:szCs w:val="20"/>
              </w:rPr>
              <w:t>Сооружение очистки воды для хозяйственно-бытовых целей/12.01.002.005</w:t>
            </w:r>
          </w:p>
          <w:p w:rsidR="001F310B" w:rsidRPr="0076527C" w:rsidRDefault="001F310B" w:rsidP="0063627E">
            <w:pPr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1F310B" w:rsidRPr="00551874" w:rsidRDefault="001F310B" w:rsidP="00551874">
            <w:pPr>
              <w:pStyle w:val="aa"/>
              <w:ind w:right="-72" w:hanging="1"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локальные очистные сооружения</w:t>
            </w:r>
            <w:r w:rsidRPr="00551874">
              <w:rPr>
                <w:sz w:val="20"/>
                <w:szCs w:val="20"/>
              </w:rPr>
              <w:t xml:space="preserve"> - 1</w:t>
            </w:r>
          </w:p>
          <w:p w:rsidR="001F310B" w:rsidRPr="00551874" w:rsidRDefault="001F310B" w:rsidP="00551874">
            <w:pPr>
              <w:pStyle w:val="aa"/>
              <w:ind w:right="-72" w:hanging="1"/>
              <w:jc w:val="left"/>
              <w:rPr>
                <w:sz w:val="20"/>
                <w:szCs w:val="20"/>
              </w:rPr>
            </w:pPr>
            <w:r w:rsidRPr="00551874">
              <w:rPr>
                <w:sz w:val="20"/>
                <w:szCs w:val="20"/>
              </w:rPr>
              <w:t>1</w:t>
            </w:r>
            <w:r w:rsidR="00490729">
              <w:rPr>
                <w:sz w:val="20"/>
                <w:szCs w:val="20"/>
              </w:rPr>
              <w:t>6</w:t>
            </w:r>
            <w:r w:rsidRPr="00551874">
              <w:rPr>
                <w:sz w:val="20"/>
                <w:szCs w:val="20"/>
              </w:rPr>
              <w:t>0 куб. м/</w:t>
            </w:r>
            <w:proofErr w:type="spellStart"/>
            <w:r w:rsidRPr="00551874">
              <w:rPr>
                <w:sz w:val="20"/>
                <w:szCs w:val="20"/>
              </w:rPr>
              <w:t>сут</w:t>
            </w:r>
            <w:proofErr w:type="spellEnd"/>
          </w:p>
          <w:p w:rsidR="001F310B" w:rsidRPr="00551874" w:rsidRDefault="001F310B" w:rsidP="00490729">
            <w:pPr>
              <w:ind w:right="-72"/>
              <w:jc w:val="left"/>
              <w:rPr>
                <w:sz w:val="20"/>
                <w:szCs w:val="20"/>
              </w:rPr>
            </w:pPr>
            <w:r w:rsidRPr="00551874">
              <w:rPr>
                <w:sz w:val="20"/>
                <w:szCs w:val="20"/>
              </w:rPr>
              <w:t>(0,1</w:t>
            </w:r>
            <w:r w:rsidR="00490729">
              <w:rPr>
                <w:sz w:val="20"/>
                <w:szCs w:val="20"/>
              </w:rPr>
              <w:t>6</w:t>
            </w:r>
            <w:r w:rsidRPr="00551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тыс. </w:t>
            </w:r>
            <w:r w:rsidRPr="00551874">
              <w:rPr>
                <w:sz w:val="20"/>
                <w:szCs w:val="20"/>
              </w:rPr>
              <w:t>куб. м/</w:t>
            </w:r>
            <w:proofErr w:type="spellStart"/>
            <w:r w:rsidRPr="00551874"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48" w:type="dxa"/>
            <w:shd w:val="clear" w:color="auto" w:fill="auto"/>
          </w:tcPr>
          <w:p w:rsidR="001F310B" w:rsidRPr="00424D64" w:rsidRDefault="001F310B" w:rsidP="00FF31C5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с. Антушево,</w:t>
            </w:r>
          </w:p>
          <w:p w:rsidR="001F310B" w:rsidRPr="00424D64" w:rsidRDefault="001F310B" w:rsidP="00FF31C5">
            <w:pPr>
              <w:pStyle w:val="aa"/>
              <w:ind w:left="-28" w:right="-102" w:hanging="1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</w:tcPr>
          <w:p w:rsidR="001F310B" w:rsidRPr="009F4058" w:rsidRDefault="001F310B" w:rsidP="0063627E">
            <w:pPr>
              <w:ind w:left="-57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F4058">
              <w:rPr>
                <w:rFonts w:eastAsia="Calibri" w:cs="Times New Roman"/>
                <w:sz w:val="20"/>
                <w:szCs w:val="20"/>
              </w:rPr>
              <w:t xml:space="preserve">Планируемый к </w:t>
            </w:r>
            <w:r w:rsidRPr="00D50643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432" w:type="dxa"/>
            <w:vMerge/>
            <w:shd w:val="clear" w:color="auto" w:fill="auto"/>
          </w:tcPr>
          <w:p w:rsidR="001F310B" w:rsidRPr="00EE0B40" w:rsidRDefault="001F310B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F310B" w:rsidRPr="009F4058" w:rsidRDefault="001F310B" w:rsidP="007C5316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9F4058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9F4058" w:rsidRDefault="001F310B" w:rsidP="000C4896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C4896">
              <w:rPr>
                <w:sz w:val="20"/>
                <w:szCs w:val="20"/>
              </w:rPr>
              <w:t>4</w:t>
            </w:r>
          </w:p>
        </w:tc>
        <w:tc>
          <w:tcPr>
            <w:tcW w:w="2118" w:type="dxa"/>
            <w:vMerge/>
          </w:tcPr>
          <w:p w:rsidR="001F310B" w:rsidRPr="009F4058" w:rsidRDefault="001F310B" w:rsidP="0063627E">
            <w:pPr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1F310B" w:rsidRPr="009F4058" w:rsidRDefault="001F310B" w:rsidP="009F4058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1F310B" w:rsidRPr="00897E98" w:rsidRDefault="001F310B" w:rsidP="00551874">
            <w:pPr>
              <w:ind w:right="-72"/>
              <w:contextualSpacing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локальные очистные сооружения-2</w:t>
            </w:r>
          </w:p>
          <w:p w:rsidR="001F310B" w:rsidRDefault="001F310B" w:rsidP="00551874">
            <w:pPr>
              <w:ind w:right="-72"/>
              <w:contextualSpacing/>
              <w:jc w:val="left"/>
              <w:rPr>
                <w:sz w:val="20"/>
                <w:szCs w:val="20"/>
              </w:rPr>
            </w:pPr>
            <w:r w:rsidRPr="00897E98">
              <w:rPr>
                <w:sz w:val="20"/>
                <w:szCs w:val="20"/>
                <w:lang w:val="en-US"/>
              </w:rPr>
              <w:t>Q</w:t>
            </w:r>
            <w:r w:rsidRPr="00897E98">
              <w:rPr>
                <w:sz w:val="20"/>
                <w:szCs w:val="20"/>
              </w:rPr>
              <w:t xml:space="preserve"> = 1</w:t>
            </w:r>
            <w:r w:rsidR="00D773C9">
              <w:rPr>
                <w:sz w:val="20"/>
                <w:szCs w:val="20"/>
              </w:rPr>
              <w:t>7</w:t>
            </w:r>
            <w:r w:rsidRPr="00897E98">
              <w:rPr>
                <w:sz w:val="20"/>
                <w:szCs w:val="20"/>
              </w:rPr>
              <w:t>0,0 куб.м/</w:t>
            </w:r>
            <w:proofErr w:type="spellStart"/>
            <w:r w:rsidRPr="00897E98">
              <w:rPr>
                <w:sz w:val="20"/>
                <w:szCs w:val="20"/>
              </w:rPr>
              <w:t>сут</w:t>
            </w:r>
            <w:proofErr w:type="spellEnd"/>
          </w:p>
          <w:p w:rsidR="001F310B" w:rsidRPr="00897E98" w:rsidRDefault="001F310B" w:rsidP="00D773C9">
            <w:pPr>
              <w:ind w:right="-72"/>
              <w:contextualSpacing/>
              <w:jc w:val="left"/>
              <w:rPr>
                <w:sz w:val="20"/>
                <w:szCs w:val="20"/>
              </w:rPr>
            </w:pPr>
            <w:r w:rsidRPr="005518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0,1</w:t>
            </w:r>
            <w:r w:rsidR="00D773C9">
              <w:rPr>
                <w:sz w:val="20"/>
                <w:szCs w:val="20"/>
              </w:rPr>
              <w:t>7</w:t>
            </w:r>
            <w:r w:rsidRPr="00551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тыс. </w:t>
            </w:r>
            <w:r w:rsidRPr="00551874">
              <w:rPr>
                <w:sz w:val="20"/>
                <w:szCs w:val="20"/>
              </w:rPr>
              <w:t>куб. м/</w:t>
            </w:r>
            <w:proofErr w:type="spellStart"/>
            <w:r w:rsidRPr="00551874"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48" w:type="dxa"/>
            <w:shd w:val="clear" w:color="auto" w:fill="auto"/>
          </w:tcPr>
          <w:p w:rsidR="001F310B" w:rsidRPr="00424D64" w:rsidRDefault="001F310B" w:rsidP="00FF31C5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424D64">
              <w:rPr>
                <w:rFonts w:cs="Times New Roman"/>
                <w:sz w:val="20"/>
                <w:szCs w:val="20"/>
              </w:rPr>
              <w:t>Никоновская</w:t>
            </w:r>
            <w:proofErr w:type="spellEnd"/>
            <w:r w:rsidRPr="00424D64">
              <w:rPr>
                <w:rFonts w:cs="Times New Roman"/>
                <w:sz w:val="20"/>
                <w:szCs w:val="20"/>
              </w:rPr>
              <w:t>,</w:t>
            </w:r>
          </w:p>
          <w:p w:rsidR="001F310B" w:rsidRPr="00424D64" w:rsidRDefault="001F310B" w:rsidP="00FF31C5">
            <w:pPr>
              <w:pStyle w:val="aa"/>
              <w:ind w:left="-28" w:right="-102" w:hanging="1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1F310B" w:rsidRPr="009F4058" w:rsidRDefault="001F310B" w:rsidP="0063627E">
            <w:pPr>
              <w:ind w:left="-57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F310B" w:rsidRPr="00EE0B40" w:rsidRDefault="001F310B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10B" w:rsidRPr="009F4058" w:rsidRDefault="001F310B" w:rsidP="007C5316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9F4058" w:rsidRDefault="001F310B" w:rsidP="000C4896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C4896">
              <w:rPr>
                <w:sz w:val="20"/>
                <w:szCs w:val="20"/>
              </w:rPr>
              <w:t>5</w:t>
            </w:r>
          </w:p>
        </w:tc>
        <w:tc>
          <w:tcPr>
            <w:tcW w:w="2118" w:type="dxa"/>
            <w:vMerge/>
          </w:tcPr>
          <w:p w:rsidR="001F310B" w:rsidRPr="009F4058" w:rsidRDefault="001F310B" w:rsidP="0063627E">
            <w:pPr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1F310B" w:rsidRPr="009F4058" w:rsidRDefault="001F310B" w:rsidP="009F4058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1F310B" w:rsidRPr="00897E98" w:rsidRDefault="001F310B" w:rsidP="00551874">
            <w:pPr>
              <w:pStyle w:val="aa"/>
              <w:ind w:right="-72" w:hanging="1"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локальные очистные сооружения</w:t>
            </w:r>
            <w:r w:rsidRPr="00897E98">
              <w:rPr>
                <w:rFonts w:cs="Times New Roman"/>
                <w:sz w:val="20"/>
                <w:szCs w:val="20"/>
              </w:rPr>
              <w:t xml:space="preserve"> - 3</w:t>
            </w:r>
          </w:p>
          <w:p w:rsidR="001F310B" w:rsidRDefault="001F310B" w:rsidP="00551874">
            <w:pPr>
              <w:pStyle w:val="aa"/>
              <w:ind w:right="-72" w:hanging="1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 куб. м/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  <w:p w:rsidR="001F310B" w:rsidRPr="00897E98" w:rsidRDefault="001F310B" w:rsidP="00551874">
            <w:pPr>
              <w:pStyle w:val="aa"/>
              <w:ind w:right="-72" w:hanging="1"/>
              <w:jc w:val="left"/>
              <w:rPr>
                <w:rFonts w:cs="Times New Roman"/>
                <w:sz w:val="20"/>
                <w:szCs w:val="20"/>
              </w:rPr>
            </w:pPr>
            <w:r w:rsidRPr="005518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0,10</w:t>
            </w:r>
            <w:r w:rsidRPr="00551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тыс. </w:t>
            </w:r>
            <w:r w:rsidRPr="00551874">
              <w:rPr>
                <w:sz w:val="20"/>
                <w:szCs w:val="20"/>
              </w:rPr>
              <w:t>куб. м/</w:t>
            </w:r>
            <w:proofErr w:type="spellStart"/>
            <w:r w:rsidRPr="00551874"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48" w:type="dxa"/>
            <w:shd w:val="clear" w:color="auto" w:fill="auto"/>
          </w:tcPr>
          <w:p w:rsidR="001F310B" w:rsidRPr="00424D64" w:rsidRDefault="001C07BF" w:rsidP="00FF31C5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1C07BF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1C07BF">
              <w:rPr>
                <w:rFonts w:cs="Times New Roman"/>
                <w:sz w:val="20"/>
                <w:szCs w:val="20"/>
              </w:rPr>
              <w:t>Гридино</w:t>
            </w:r>
            <w:proofErr w:type="spellEnd"/>
            <w:r w:rsidR="001F310B" w:rsidRPr="00424D64">
              <w:rPr>
                <w:rFonts w:cs="Times New Roman"/>
                <w:sz w:val="20"/>
                <w:szCs w:val="20"/>
              </w:rPr>
              <w:t>,</w:t>
            </w:r>
          </w:p>
          <w:p w:rsidR="001F310B" w:rsidRPr="00424D64" w:rsidRDefault="001F310B" w:rsidP="00FF31C5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1F310B" w:rsidRPr="009F4058" w:rsidRDefault="001F310B" w:rsidP="0063627E">
            <w:pPr>
              <w:ind w:left="-57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F310B" w:rsidRPr="00EE0B40" w:rsidRDefault="001F310B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10B" w:rsidRPr="009F4058" w:rsidRDefault="001F310B" w:rsidP="007C5316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9F4058" w:rsidRDefault="001F310B" w:rsidP="000C4896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C4896">
              <w:rPr>
                <w:sz w:val="20"/>
                <w:szCs w:val="20"/>
              </w:rPr>
              <w:t>6</w:t>
            </w:r>
          </w:p>
        </w:tc>
        <w:tc>
          <w:tcPr>
            <w:tcW w:w="2118" w:type="dxa"/>
            <w:vMerge/>
          </w:tcPr>
          <w:p w:rsidR="001F310B" w:rsidRPr="009F4058" w:rsidRDefault="001F310B" w:rsidP="0063627E">
            <w:pPr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1F310B" w:rsidRPr="009F4058" w:rsidRDefault="001F310B" w:rsidP="009F4058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1F310B" w:rsidRPr="00897E98" w:rsidRDefault="001F310B" w:rsidP="00551874">
            <w:pPr>
              <w:pStyle w:val="aa"/>
              <w:ind w:right="-72" w:hanging="1"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локальные очистные сооружения</w:t>
            </w:r>
            <w:r w:rsidRPr="00897E98">
              <w:rPr>
                <w:rFonts w:cs="Times New Roman"/>
                <w:sz w:val="20"/>
                <w:szCs w:val="20"/>
              </w:rPr>
              <w:t xml:space="preserve"> - 4</w:t>
            </w:r>
          </w:p>
          <w:p w:rsidR="001F310B" w:rsidRDefault="00753212" w:rsidP="00551874">
            <w:pPr>
              <w:pStyle w:val="aa"/>
              <w:ind w:right="-72" w:hanging="1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1F310B">
              <w:rPr>
                <w:rFonts w:cs="Times New Roman"/>
                <w:sz w:val="20"/>
                <w:szCs w:val="20"/>
              </w:rPr>
              <w:t>0 куб. м/</w:t>
            </w:r>
            <w:proofErr w:type="spellStart"/>
            <w:r w:rsidR="001F310B"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  <w:p w:rsidR="001F310B" w:rsidRPr="00551874" w:rsidRDefault="001F310B" w:rsidP="00753212">
            <w:pPr>
              <w:ind w:right="-72"/>
              <w:jc w:val="left"/>
            </w:pPr>
            <w:r w:rsidRPr="005518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0,0</w:t>
            </w:r>
            <w:r w:rsidR="00753212">
              <w:rPr>
                <w:sz w:val="20"/>
                <w:szCs w:val="20"/>
              </w:rPr>
              <w:t>5</w:t>
            </w:r>
            <w:r w:rsidRPr="00551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тыс. </w:t>
            </w:r>
            <w:r w:rsidRPr="00551874">
              <w:rPr>
                <w:sz w:val="20"/>
                <w:szCs w:val="20"/>
              </w:rPr>
              <w:t>куб. м/</w:t>
            </w:r>
            <w:proofErr w:type="spellStart"/>
            <w:r w:rsidRPr="00551874"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48" w:type="dxa"/>
            <w:shd w:val="clear" w:color="auto" w:fill="auto"/>
          </w:tcPr>
          <w:p w:rsidR="001F310B" w:rsidRPr="00424D64" w:rsidRDefault="001F310B" w:rsidP="00FF31C5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eastAsiaTheme="minorEastAsia" w:cs="Times New Roman"/>
                <w:sz w:val="20"/>
                <w:szCs w:val="20"/>
              </w:rPr>
              <w:t xml:space="preserve">д. </w:t>
            </w:r>
            <w:proofErr w:type="spellStart"/>
            <w:r w:rsidRPr="00424D64">
              <w:rPr>
                <w:rFonts w:eastAsiaTheme="minorEastAsia" w:cs="Times New Roman"/>
                <w:sz w:val="20"/>
                <w:szCs w:val="20"/>
              </w:rPr>
              <w:t>Кукшево</w:t>
            </w:r>
            <w:proofErr w:type="spellEnd"/>
            <w:r w:rsidRPr="00424D64">
              <w:rPr>
                <w:rFonts w:cs="Times New Roman"/>
                <w:sz w:val="20"/>
                <w:szCs w:val="20"/>
              </w:rPr>
              <w:t>,</w:t>
            </w:r>
          </w:p>
          <w:p w:rsidR="001F310B" w:rsidRPr="00424D64" w:rsidRDefault="001F310B" w:rsidP="00FF31C5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1F310B" w:rsidRPr="009F4058" w:rsidRDefault="001F310B" w:rsidP="0063627E">
            <w:pPr>
              <w:ind w:left="-57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F310B" w:rsidRPr="00EE0B40" w:rsidRDefault="001F310B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10B" w:rsidRPr="009F4058" w:rsidRDefault="001F310B" w:rsidP="007C5316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9F4058" w:rsidRDefault="001F310B" w:rsidP="000C4896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C4896">
              <w:rPr>
                <w:sz w:val="20"/>
                <w:szCs w:val="20"/>
              </w:rPr>
              <w:t>7</w:t>
            </w:r>
          </w:p>
        </w:tc>
        <w:tc>
          <w:tcPr>
            <w:tcW w:w="2118" w:type="dxa"/>
            <w:vMerge/>
          </w:tcPr>
          <w:p w:rsidR="001F310B" w:rsidRPr="009F4058" w:rsidRDefault="001F310B" w:rsidP="0063627E">
            <w:pPr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1F310B" w:rsidRPr="009F4058" w:rsidRDefault="001F310B" w:rsidP="009F4058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1F310B" w:rsidRPr="00897E98" w:rsidRDefault="001F310B" w:rsidP="00551874">
            <w:pPr>
              <w:pStyle w:val="aa"/>
              <w:ind w:right="-72" w:hanging="1"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>локальные очистные сооружения</w:t>
            </w:r>
            <w:r w:rsidRPr="00897E98">
              <w:rPr>
                <w:rFonts w:cs="Times New Roman"/>
                <w:sz w:val="20"/>
                <w:szCs w:val="20"/>
              </w:rPr>
              <w:t xml:space="preserve"> - 5</w:t>
            </w:r>
          </w:p>
          <w:p w:rsidR="001F310B" w:rsidRDefault="00753212" w:rsidP="00551874">
            <w:pPr>
              <w:pStyle w:val="aa"/>
              <w:ind w:right="-72" w:hanging="1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1F310B">
              <w:rPr>
                <w:rFonts w:cs="Times New Roman"/>
                <w:sz w:val="20"/>
                <w:szCs w:val="20"/>
              </w:rPr>
              <w:t>0 куб. м/</w:t>
            </w:r>
            <w:proofErr w:type="spellStart"/>
            <w:r w:rsidR="001F310B"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  <w:p w:rsidR="001F310B" w:rsidRPr="00551874" w:rsidRDefault="001F310B" w:rsidP="00753212">
            <w:pPr>
              <w:ind w:right="-72"/>
              <w:jc w:val="left"/>
            </w:pPr>
            <w:r w:rsidRPr="00551874">
              <w:rPr>
                <w:sz w:val="20"/>
                <w:szCs w:val="20"/>
              </w:rPr>
              <w:t>(0,</w:t>
            </w:r>
            <w:r>
              <w:rPr>
                <w:sz w:val="20"/>
                <w:szCs w:val="20"/>
              </w:rPr>
              <w:t>0</w:t>
            </w:r>
            <w:r w:rsidR="0075321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тыс. </w:t>
            </w:r>
            <w:r w:rsidRPr="00551874">
              <w:rPr>
                <w:sz w:val="20"/>
                <w:szCs w:val="20"/>
              </w:rPr>
              <w:t>куб. м/</w:t>
            </w:r>
            <w:proofErr w:type="spellStart"/>
            <w:r w:rsidRPr="00551874"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48" w:type="dxa"/>
            <w:shd w:val="clear" w:color="auto" w:fill="auto"/>
          </w:tcPr>
          <w:p w:rsidR="001F310B" w:rsidRPr="00424D64" w:rsidRDefault="001F310B" w:rsidP="00FF31C5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eastAsiaTheme="minorEastAsia" w:cs="Times New Roman"/>
                <w:sz w:val="20"/>
                <w:szCs w:val="20"/>
              </w:rPr>
              <w:t>д. Костино</w:t>
            </w:r>
            <w:r w:rsidRPr="00424D64">
              <w:rPr>
                <w:rFonts w:cs="Times New Roman"/>
                <w:sz w:val="20"/>
                <w:szCs w:val="20"/>
              </w:rPr>
              <w:t>,</w:t>
            </w:r>
          </w:p>
          <w:p w:rsidR="001F310B" w:rsidRPr="00424D64" w:rsidRDefault="001F310B" w:rsidP="00FF31C5">
            <w:pPr>
              <w:pStyle w:val="aa"/>
              <w:suppressLineNumbers/>
              <w:suppressAutoHyphens/>
              <w:jc w:val="left"/>
              <w:rPr>
                <w:rFonts w:cs="Times New Roman"/>
                <w:sz w:val="20"/>
                <w:szCs w:val="20"/>
              </w:rPr>
            </w:pPr>
            <w:r w:rsidRPr="00424D64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1F310B" w:rsidRPr="009F4058" w:rsidRDefault="001F310B" w:rsidP="0063627E">
            <w:pPr>
              <w:ind w:left="-57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F310B" w:rsidRPr="00EE0B40" w:rsidRDefault="001F310B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10B" w:rsidRPr="009F4058" w:rsidRDefault="001F310B" w:rsidP="007C5316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AB77B3" w:rsidRDefault="001F310B" w:rsidP="00D358CB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1F310B" w:rsidRPr="00AB77B3" w:rsidRDefault="001F310B" w:rsidP="00D358CB">
            <w:pPr>
              <w:pStyle w:val="122"/>
              <w:rPr>
                <w:sz w:val="20"/>
                <w:szCs w:val="20"/>
                <w:lang w:eastAsia="ru-RU"/>
              </w:rPr>
            </w:pPr>
            <w:r w:rsidRPr="00AB77B3">
              <w:rPr>
                <w:sz w:val="20"/>
                <w:szCs w:val="20"/>
                <w:lang w:eastAsia="ru-RU"/>
              </w:rPr>
              <w:t>Автомобильные дороги местного значения: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Default="001F310B" w:rsidP="004A7755">
            <w:pPr>
              <w:pStyle w:val="122"/>
              <w:rPr>
                <w:sz w:val="20"/>
                <w:szCs w:val="20"/>
              </w:rPr>
            </w:pPr>
            <w:r w:rsidRPr="00AB77B3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-2.4</w:t>
            </w:r>
          </w:p>
          <w:p w:rsidR="001F310B" w:rsidRDefault="001F310B" w:rsidP="004A7755">
            <w:pPr>
              <w:pStyle w:val="122"/>
              <w:rPr>
                <w:sz w:val="20"/>
                <w:szCs w:val="20"/>
              </w:rPr>
            </w:pPr>
          </w:p>
          <w:p w:rsidR="001F310B" w:rsidRPr="00AB77B3" w:rsidRDefault="001F310B" w:rsidP="00377C76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AB77B3" w:rsidRDefault="001F310B" w:rsidP="0046454B">
            <w:pPr>
              <w:spacing w:after="12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Автомобильные дороги местного 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значения,</w:t>
            </w:r>
          </w:p>
          <w:p w:rsidR="001F310B" w:rsidRPr="00AB77B3" w:rsidRDefault="001F310B" w:rsidP="0046454B">
            <w:pPr>
              <w:spacing w:after="12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код 602030303</w:t>
            </w:r>
          </w:p>
        </w:tc>
        <w:tc>
          <w:tcPr>
            <w:tcW w:w="2696" w:type="dxa"/>
          </w:tcPr>
          <w:p w:rsidR="001F310B" w:rsidRPr="00377C76" w:rsidRDefault="001F310B" w:rsidP="00377C7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7C7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Автомобильные дороги:</w:t>
            </w:r>
          </w:p>
          <w:p w:rsidR="001F310B" w:rsidRPr="00377C76" w:rsidRDefault="001F310B" w:rsidP="00377C7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7C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Обычная автомобильная </w:t>
            </w:r>
            <w:r w:rsidRPr="00377C7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дорога (</w:t>
            </w:r>
            <w:proofErr w:type="spellStart"/>
            <w:r w:rsidRPr="00377C76">
              <w:rPr>
                <w:rFonts w:eastAsia="Times New Roman" w:cs="Times New Roman"/>
                <w:sz w:val="20"/>
                <w:szCs w:val="20"/>
                <w:lang w:eastAsia="ru-RU"/>
              </w:rPr>
              <w:t>нескоростная</w:t>
            </w:r>
            <w:proofErr w:type="spellEnd"/>
            <w:r w:rsidRPr="00377C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автомобильная дорога) вне населенного пункта/04.01.001.003</w:t>
            </w:r>
          </w:p>
          <w:p w:rsidR="001F310B" w:rsidRPr="00AB77B3" w:rsidRDefault="001F310B" w:rsidP="0046454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:rsidR="001F310B" w:rsidRPr="00AB77B3" w:rsidRDefault="001F310B" w:rsidP="0046454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2.1 Подъезд к озеру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Лозское</w:t>
            </w:r>
            <w:proofErr w:type="spellEnd"/>
            <w:r w:rsidR="00B63D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="00B63D3E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V</w:t>
            </w:r>
            <w:r w:rsidR="00B63D3E" w:rsidRPr="00B63D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3D3E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 Длина объекта 1,09км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46454B">
            <w:pPr>
              <w:jc w:val="left"/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2.2 Подъезд к д. Березово</w:t>
            </w:r>
          </w:p>
          <w:p w:rsidR="001F310B" w:rsidRPr="00AB77B3" w:rsidRDefault="001F310B" w:rsidP="0046454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sz w:val="24"/>
                <w:szCs w:val="24"/>
              </w:rPr>
              <w:t>(</w:t>
            </w:r>
            <w:r w:rsidRPr="00AB77B3">
              <w:rPr>
                <w:sz w:val="20"/>
                <w:szCs w:val="20"/>
              </w:rPr>
              <w:t>от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а/д Бетонка-Ростани-Федоровская)</w:t>
            </w:r>
            <w:r w:rsidR="00B63D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63D3E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B63D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категория             Длина объекта 1,8км</w:t>
            </w:r>
            <w:r w:rsidR="00B63D3E" w:rsidRPr="00B63D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46454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2.3 Автомобильная дорога д. Тарасово – 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Возмозеро</w:t>
            </w:r>
            <w:proofErr w:type="spellEnd"/>
            <w:r w:rsidR="00B63D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B63D3E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B63D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категория              Длина объекта 1,65км</w:t>
            </w:r>
            <w:r w:rsidR="00B63D3E" w:rsidRPr="00B63D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46454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2.4 Технологический проезд к дачным участкам в местечко Васькин Бор</w:t>
            </w:r>
            <w:r w:rsidR="00B63D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B63D3E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B63D3E" w:rsidRPr="00B63D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3D3E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  Длина объекта 1,38км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F310B" w:rsidRPr="00AB77B3" w:rsidRDefault="001F310B" w:rsidP="00035B8E">
            <w:pPr>
              <w:rPr>
                <w:rFonts w:cs="Times New Roman"/>
                <w:sz w:val="20"/>
                <w:szCs w:val="20"/>
              </w:rPr>
            </w:pPr>
            <w:r w:rsidRPr="00AB77B3">
              <w:rPr>
                <w:rFonts w:cs="Times New Roman"/>
                <w:sz w:val="20"/>
                <w:szCs w:val="20"/>
              </w:rPr>
              <w:lastRenderedPageBreak/>
              <w:t>Белозерский округ</w:t>
            </w:r>
          </w:p>
        </w:tc>
        <w:tc>
          <w:tcPr>
            <w:tcW w:w="1632" w:type="dxa"/>
            <w:gridSpan w:val="2"/>
          </w:tcPr>
          <w:p w:rsidR="001F310B" w:rsidRPr="00AB77B3" w:rsidRDefault="001F310B" w:rsidP="0046454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  <w:r w:rsidRPr="00AB77B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2" w:type="dxa"/>
            <w:vMerge w:val="restart"/>
          </w:tcPr>
          <w:p w:rsidR="001F310B" w:rsidRPr="00AB77B3" w:rsidRDefault="001F310B" w:rsidP="009E186B">
            <w:pPr>
              <w:pStyle w:val="aa"/>
              <w:ind w:hanging="1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Придорожная полоса</w:t>
            </w:r>
            <w:r w:rsidRPr="00AB77B3">
              <w:rPr>
                <w:rStyle w:val="a8"/>
                <w:rFonts w:eastAsia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985" w:type="dxa"/>
            <w:shd w:val="clear" w:color="auto" w:fill="auto"/>
          </w:tcPr>
          <w:p w:rsidR="001F310B" w:rsidRPr="00C83857" w:rsidRDefault="001F310B" w:rsidP="009E186B">
            <w:pPr>
              <w:pStyle w:val="aa"/>
              <w:ind w:hanging="1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83857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AB77B3" w:rsidRDefault="001F310B" w:rsidP="00280363">
            <w:pPr>
              <w:pStyle w:val="122"/>
            </w:pPr>
            <w:r>
              <w:rPr>
                <w:sz w:val="20"/>
                <w:szCs w:val="20"/>
              </w:rPr>
              <w:lastRenderedPageBreak/>
              <w:t>2.5-2.14</w:t>
            </w:r>
          </w:p>
        </w:tc>
        <w:tc>
          <w:tcPr>
            <w:tcW w:w="2118" w:type="dxa"/>
          </w:tcPr>
          <w:p w:rsidR="001F310B" w:rsidRPr="00AB77B3" w:rsidRDefault="001F310B" w:rsidP="00035B8E">
            <w:pPr>
              <w:spacing w:line="256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B77B3">
              <w:rPr>
                <w:rFonts w:eastAsia="Calibri" w:cs="Times New Roman"/>
                <w:sz w:val="20"/>
                <w:szCs w:val="20"/>
              </w:rPr>
              <w:t>Автомобильные дороги местного значения/ код 602030303</w:t>
            </w:r>
          </w:p>
        </w:tc>
        <w:tc>
          <w:tcPr>
            <w:tcW w:w="2696" w:type="dxa"/>
          </w:tcPr>
          <w:p w:rsidR="001F310B" w:rsidRPr="00280363" w:rsidRDefault="001F310B" w:rsidP="00280363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280363">
              <w:rPr>
                <w:rFonts w:eastAsia="Calibri" w:cs="Times New Roman"/>
                <w:sz w:val="20"/>
                <w:szCs w:val="20"/>
              </w:rPr>
              <w:t>Автомобильные дороги:</w:t>
            </w:r>
          </w:p>
          <w:p w:rsidR="001F310B" w:rsidRPr="00AB77B3" w:rsidRDefault="001F310B" w:rsidP="00280363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280363">
              <w:rPr>
                <w:rFonts w:eastAsia="Calibri" w:cs="Times New Roman"/>
                <w:sz w:val="20"/>
                <w:szCs w:val="20"/>
              </w:rPr>
              <w:t>Обычная автомобильная дорога (</w:t>
            </w:r>
            <w:proofErr w:type="spellStart"/>
            <w:r w:rsidRPr="00280363">
              <w:rPr>
                <w:rFonts w:eastAsia="Calibri" w:cs="Times New Roman"/>
                <w:sz w:val="20"/>
                <w:szCs w:val="20"/>
              </w:rPr>
              <w:t>нескоростная</w:t>
            </w:r>
            <w:proofErr w:type="spellEnd"/>
            <w:r w:rsidRPr="00280363">
              <w:rPr>
                <w:rFonts w:eastAsia="Calibri" w:cs="Times New Roman"/>
                <w:sz w:val="20"/>
                <w:szCs w:val="20"/>
              </w:rPr>
              <w:t xml:space="preserve"> автомобильная дорога) вне населенного пункта/04.01.001.003</w:t>
            </w:r>
          </w:p>
        </w:tc>
        <w:tc>
          <w:tcPr>
            <w:tcW w:w="1990" w:type="dxa"/>
          </w:tcPr>
          <w:p w:rsidR="001F310B" w:rsidRPr="00AB77B3" w:rsidRDefault="001F310B" w:rsidP="00035B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2.5 Бетонка </w:t>
            </w:r>
            <w:r w:rsidR="000F3D77"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Остюнино</w:t>
            </w:r>
            <w:proofErr w:type="spellEnd"/>
            <w:r w:rsidR="000F3D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0F3D77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0F3D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категория                  Длина объекта 8,14км</w:t>
            </w:r>
            <w:r w:rsidR="000F3D77" w:rsidRPr="000F3D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035B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2.6 Бечевинка -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Паньково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(с подъездом до 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Амосово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 w:rsidR="000F3D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0F3D77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0F3D77" w:rsidRPr="000F3D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3D77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 Длинна объекта 2,82км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035B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2.7 Автодорога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д.Ростани-с.Антушево-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д.Левково-д.Пальцево-д.Перховта-д.Большие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Новишки</w:t>
            </w:r>
            <w:proofErr w:type="spellEnd"/>
            <w:r w:rsidR="000F3D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F3D77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="000F3D77" w:rsidRPr="000F3D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3D77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Длина объекта 12,200км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  <w:r w:rsidR="000F3D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  <w:p w:rsidR="001F310B" w:rsidRPr="00AB77B3" w:rsidRDefault="001F310B" w:rsidP="00035B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2.8 Подъезд к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Чулково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(от автодороги Ростани-Федоровская)</w:t>
            </w:r>
            <w:r w:rsidR="000F3D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3207F4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="003207F4" w:rsidRPr="003207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07F4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Длина объекта 1,11км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035B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2.9 Автодорога 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Зорино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Чулково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(от подъезда к 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Чулково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 плотины)</w:t>
            </w:r>
            <w:r w:rsidR="00C638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C6387B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="00C6387B" w:rsidRPr="00C638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387B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Длина объекта 0,45км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035B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2.10 Подъезд к д. Тарасово</w:t>
            </w:r>
            <w:r w:rsidR="00C638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C6387B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C6387B" w:rsidRPr="00C638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387B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 Длина объекта 2,26км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2.11 Автодорога 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Хлопузово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Возмозеро</w:t>
            </w:r>
            <w:proofErr w:type="spellEnd"/>
            <w:r w:rsidR="00C638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9D345E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9D345E" w:rsidRPr="009D345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345E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 Длина объекта 2,63км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2.12 Автодорога 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Чулково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д. Березово</w:t>
            </w:r>
            <w:r w:rsidR="009D345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9D345E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="009D345E" w:rsidRPr="009D345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345E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Длина объекта 4,32км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035B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2.13 Автомобильная 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дорога до 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Пальцево</w:t>
            </w:r>
            <w:proofErr w:type="spellEnd"/>
            <w:r w:rsidR="009D345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9D345E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="009D345E" w:rsidRPr="009D345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345E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Длина объекта 0,54км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035B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2.14 Автомобильная дорога к базе отдыха «Бережок»</w:t>
            </w:r>
            <w:r w:rsidR="00C337A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C337A6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  <w:r w:rsidR="00C337A6" w:rsidRPr="00C337A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37A6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             Длина объекта 0,42км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F310B" w:rsidRPr="00AB77B3" w:rsidRDefault="001F310B" w:rsidP="00035B8E">
            <w:pPr>
              <w:rPr>
                <w:rFonts w:cs="Times New Roman"/>
                <w:sz w:val="20"/>
                <w:szCs w:val="20"/>
              </w:rPr>
            </w:pPr>
            <w:r w:rsidRPr="00AB77B3">
              <w:rPr>
                <w:rFonts w:cs="Times New Roman"/>
                <w:sz w:val="20"/>
                <w:szCs w:val="20"/>
              </w:rPr>
              <w:lastRenderedPageBreak/>
              <w:t>Белозерский округ</w:t>
            </w:r>
          </w:p>
        </w:tc>
        <w:tc>
          <w:tcPr>
            <w:tcW w:w="1632" w:type="dxa"/>
            <w:gridSpan w:val="2"/>
          </w:tcPr>
          <w:p w:rsidR="001F310B" w:rsidRPr="00AB77B3" w:rsidRDefault="001F310B" w:rsidP="00035B8E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Планируемый к реконструкции </w:t>
            </w:r>
          </w:p>
        </w:tc>
        <w:tc>
          <w:tcPr>
            <w:tcW w:w="2432" w:type="dxa"/>
            <w:vMerge/>
          </w:tcPr>
          <w:p w:rsidR="001F310B" w:rsidRPr="00AB77B3" w:rsidRDefault="001F310B" w:rsidP="00284A81">
            <w:pPr>
              <w:ind w:firstLine="38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F310B" w:rsidRPr="00C83857" w:rsidRDefault="001F310B" w:rsidP="00284A81">
            <w:pPr>
              <w:ind w:firstLine="3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857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Default="001F310B" w:rsidP="00495ACE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  <w:p w:rsidR="001F310B" w:rsidRDefault="001F310B" w:rsidP="00495ACE">
            <w:pPr>
              <w:pStyle w:val="122"/>
              <w:rPr>
                <w:sz w:val="20"/>
                <w:szCs w:val="20"/>
              </w:rPr>
            </w:pPr>
          </w:p>
          <w:p w:rsidR="001F310B" w:rsidRDefault="001F310B" w:rsidP="00495ACE">
            <w:pPr>
              <w:pStyle w:val="122"/>
              <w:rPr>
                <w:sz w:val="20"/>
                <w:szCs w:val="20"/>
              </w:rPr>
            </w:pPr>
          </w:p>
          <w:p w:rsidR="001F310B" w:rsidRDefault="001F310B" w:rsidP="00495ACE">
            <w:pPr>
              <w:pStyle w:val="122"/>
              <w:rPr>
                <w:sz w:val="20"/>
                <w:szCs w:val="20"/>
              </w:rPr>
            </w:pPr>
          </w:p>
          <w:p w:rsidR="001F310B" w:rsidRPr="00AB77B3" w:rsidRDefault="001F310B" w:rsidP="00495ACE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2118" w:type="dxa"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Мостовое сооружение, 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код 602031601</w:t>
            </w:r>
          </w:p>
        </w:tc>
        <w:tc>
          <w:tcPr>
            <w:tcW w:w="2696" w:type="dxa"/>
          </w:tcPr>
          <w:p w:rsidR="001F310B" w:rsidRPr="00435B2D" w:rsidRDefault="001F310B" w:rsidP="00435B2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5B2D">
              <w:rPr>
                <w:rFonts w:eastAsia="Times New Roman" w:cs="Times New Roman"/>
                <w:sz w:val="20"/>
                <w:szCs w:val="20"/>
                <w:lang w:eastAsia="ru-RU"/>
              </w:rPr>
              <w:t>Мостовые сооружения:</w:t>
            </w:r>
          </w:p>
          <w:p w:rsidR="001F310B" w:rsidRPr="00AB77B3" w:rsidRDefault="001F310B" w:rsidP="00435B2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5B2D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пешеходного моста/04.06.001.007</w:t>
            </w:r>
          </w:p>
        </w:tc>
        <w:tc>
          <w:tcPr>
            <w:tcW w:w="1990" w:type="dxa"/>
          </w:tcPr>
          <w:p w:rsidR="001F310B" w:rsidRPr="00AB77B3" w:rsidRDefault="001F310B" w:rsidP="00035B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2.15 Пешеходный мост через р.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Куность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д. Ростани;</w:t>
            </w:r>
          </w:p>
          <w:p w:rsidR="001F310B" w:rsidRPr="00AB77B3" w:rsidRDefault="001F310B" w:rsidP="00035B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2.16 Пешеходный мост  через р.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Чермжа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д. Большие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Новишки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Белозерский округ</w:t>
            </w:r>
          </w:p>
        </w:tc>
        <w:tc>
          <w:tcPr>
            <w:tcW w:w="1632" w:type="dxa"/>
            <w:gridSpan w:val="2"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реконструкции</w:t>
            </w:r>
          </w:p>
        </w:tc>
        <w:tc>
          <w:tcPr>
            <w:tcW w:w="2432" w:type="dxa"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AF0AE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0A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AB77B3" w:rsidRDefault="001F310B" w:rsidP="00495ACE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2.17-2.19</w:t>
            </w:r>
          </w:p>
        </w:tc>
        <w:tc>
          <w:tcPr>
            <w:tcW w:w="2118" w:type="dxa"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Мостовое сооружение, 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код 602031601</w:t>
            </w:r>
          </w:p>
        </w:tc>
        <w:tc>
          <w:tcPr>
            <w:tcW w:w="2696" w:type="dxa"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2926">
              <w:rPr>
                <w:rFonts w:eastAsia="Times New Roman" w:cs="Times New Roman"/>
                <w:sz w:val="20"/>
                <w:szCs w:val="20"/>
                <w:lang w:eastAsia="ru-RU"/>
              </w:rPr>
              <w:t>Мостовые сооружения: Сооружение автодорожного моста/04.06.001.001</w:t>
            </w:r>
          </w:p>
        </w:tc>
        <w:tc>
          <w:tcPr>
            <w:tcW w:w="1990" w:type="dxa"/>
          </w:tcPr>
          <w:p w:rsidR="001F310B" w:rsidRPr="00AB77B3" w:rsidRDefault="001F310B" w:rsidP="00035B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2.17 Автодорожный мост через р. Рыбница на а/д Рыбница – Березник;</w:t>
            </w:r>
          </w:p>
          <w:p w:rsidR="001F310B" w:rsidRPr="00AB77B3" w:rsidRDefault="001F310B" w:rsidP="00035B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2.18 Автодорожный мост через р.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Гузовня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а/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д.Ростани-с.Антушево-д.Левково-д.Пальцево-д.Перховта-д.Большие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Новишки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035B8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2.19 Автодорожный мост с плотиной через р.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Куность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а/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Чулково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Зорино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8" w:type="dxa"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Белозерский округ</w:t>
            </w:r>
          </w:p>
        </w:tc>
        <w:tc>
          <w:tcPr>
            <w:tcW w:w="1632" w:type="dxa"/>
            <w:gridSpan w:val="2"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реконструкции</w:t>
            </w:r>
          </w:p>
        </w:tc>
        <w:tc>
          <w:tcPr>
            <w:tcW w:w="2432" w:type="dxa"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AF0AE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0A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1F310B" w:rsidRPr="00AB77B3" w:rsidRDefault="001F310B" w:rsidP="00495ACE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2118" w:type="dxa"/>
            <w:vMerge w:val="restart"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Улица в жилой 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застройке,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код 602030503</w:t>
            </w:r>
          </w:p>
        </w:tc>
        <w:tc>
          <w:tcPr>
            <w:tcW w:w="2696" w:type="dxa"/>
            <w:vMerge w:val="restart"/>
          </w:tcPr>
          <w:p w:rsidR="001F310B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169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Автомобильные дороги:</w:t>
            </w:r>
            <w:r w:rsidRPr="008E169E">
              <w:rPr>
                <w:rFonts w:ascii="Calibri" w:eastAsia="Times New Roman" w:hAnsi="Calibri" w:cs="Times New Roman"/>
                <w:sz w:val="22"/>
                <w:lang w:eastAsia="ru-RU"/>
              </w:rPr>
              <w:t xml:space="preserve"> </w:t>
            </w:r>
            <w:r w:rsidRPr="008E169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Дорога, улица в границах населенного пункта/04.01.001.002</w:t>
            </w:r>
          </w:p>
          <w:p w:rsidR="000440F5" w:rsidRPr="00AB77B3" w:rsidRDefault="000440F5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Улично – дорожная 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сеть на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территорих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развития следующих населенных пунктов: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Карпово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Чикалевка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д. Данилово;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д.Яковлево;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д. Антоново;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Пальцево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Левково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Зорино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Чулково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д. Ростани;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Жидково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д. Березово;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д. Остров – д. Горка-1;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Ватаманово</w:t>
            </w:r>
            <w:proofErr w:type="spellEnd"/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д. Федоровская</w:t>
            </w:r>
          </w:p>
        </w:tc>
        <w:tc>
          <w:tcPr>
            <w:tcW w:w="1748" w:type="dxa"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Белозерский 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округ</w:t>
            </w:r>
          </w:p>
        </w:tc>
        <w:tc>
          <w:tcPr>
            <w:tcW w:w="1632" w:type="dxa"/>
            <w:gridSpan w:val="2"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Планируемый к 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размещению</w:t>
            </w:r>
          </w:p>
        </w:tc>
        <w:tc>
          <w:tcPr>
            <w:tcW w:w="2432" w:type="dxa"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AF0AE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0A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F310B" w:rsidRPr="00AB77B3" w:rsidRDefault="001F310B" w:rsidP="00AF2CE9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</w:tcPr>
          <w:p w:rsidR="001F310B" w:rsidRPr="00AB77B3" w:rsidRDefault="001F310B" w:rsidP="00C8385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:rsidR="001F310B" w:rsidRPr="00AB77B3" w:rsidRDefault="001F310B" w:rsidP="00FD4E99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AB77B3">
              <w:rPr>
                <w:rFonts w:cs="Times New Roman"/>
                <w:sz w:val="20"/>
                <w:szCs w:val="20"/>
              </w:rPr>
              <w:t>Реконструкция улично-дорожной сети, с устройством твердого покрытия улиц и дорог в населенных пунктах</w:t>
            </w:r>
          </w:p>
        </w:tc>
        <w:tc>
          <w:tcPr>
            <w:tcW w:w="1748" w:type="dxa"/>
          </w:tcPr>
          <w:p w:rsidR="001F310B" w:rsidRPr="00AB77B3" w:rsidRDefault="001F310B" w:rsidP="00AA7AA3">
            <w:pPr>
              <w:jc w:val="left"/>
              <w:rPr>
                <w:rFonts w:cs="Times New Roman"/>
                <w:sz w:val="20"/>
                <w:szCs w:val="20"/>
              </w:rPr>
            </w:pPr>
            <w:r w:rsidRPr="00AB77B3">
              <w:rPr>
                <w:rFonts w:cs="Times New Roman"/>
                <w:sz w:val="20"/>
                <w:szCs w:val="20"/>
              </w:rPr>
              <w:t>В границах населенных пунктов</w:t>
            </w:r>
            <w:r>
              <w:rPr>
                <w:rFonts w:cs="Times New Roman"/>
                <w:sz w:val="20"/>
                <w:szCs w:val="20"/>
              </w:rPr>
              <w:t xml:space="preserve"> проектируемой территории</w:t>
            </w:r>
          </w:p>
        </w:tc>
        <w:tc>
          <w:tcPr>
            <w:tcW w:w="1632" w:type="dxa"/>
            <w:gridSpan w:val="2"/>
          </w:tcPr>
          <w:p w:rsidR="001F310B" w:rsidRPr="00AB77B3" w:rsidRDefault="001F310B" w:rsidP="00FD4E99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й</w:t>
            </w: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реконструкции</w:t>
            </w:r>
          </w:p>
          <w:p w:rsidR="001F310B" w:rsidRPr="00AB77B3" w:rsidRDefault="001F310B" w:rsidP="00FD4E99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</w:tcPr>
          <w:p w:rsidR="001F310B" w:rsidRPr="00AB77B3" w:rsidRDefault="001F310B" w:rsidP="00FD4E9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77B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AF0AE3" w:rsidRDefault="001F310B" w:rsidP="00FD4E9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0A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3A3F3D" w:rsidRDefault="001F310B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1F310B" w:rsidRPr="003A3F3D" w:rsidRDefault="001F310B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3A3F3D">
              <w:rPr>
                <w:sz w:val="20"/>
                <w:szCs w:val="20"/>
                <w:lang w:eastAsia="ru-RU"/>
              </w:rPr>
              <w:t>Объекты социальной инфраструктуры, находящиеся в муниципальной собственности: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3A3F3D" w:rsidRDefault="001F310B" w:rsidP="00600BDD">
            <w:pPr>
              <w:pStyle w:val="122"/>
              <w:rPr>
                <w:sz w:val="20"/>
                <w:szCs w:val="20"/>
              </w:rPr>
            </w:pPr>
            <w:r w:rsidRPr="003A3F3D">
              <w:rPr>
                <w:sz w:val="20"/>
                <w:szCs w:val="20"/>
              </w:rPr>
              <w:t>3.1</w:t>
            </w:r>
          </w:p>
        </w:tc>
        <w:tc>
          <w:tcPr>
            <w:tcW w:w="2118" w:type="dxa"/>
          </w:tcPr>
          <w:p w:rsidR="001F310B" w:rsidRPr="003A3F3D" w:rsidRDefault="001F310B" w:rsidP="003A3F3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3F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культурно-досугового (клубного) типа, </w:t>
            </w:r>
          </w:p>
          <w:p w:rsidR="001F310B" w:rsidRPr="003A3F3D" w:rsidRDefault="001F310B" w:rsidP="003A3F3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3F3D">
              <w:rPr>
                <w:rFonts w:eastAsia="Times New Roman" w:cs="Times New Roman"/>
                <w:sz w:val="20"/>
                <w:szCs w:val="20"/>
                <w:lang w:eastAsia="ru-RU"/>
              </w:rPr>
              <w:t>код 602010202</w:t>
            </w:r>
          </w:p>
        </w:tc>
        <w:tc>
          <w:tcPr>
            <w:tcW w:w="2696" w:type="dxa"/>
          </w:tcPr>
          <w:p w:rsidR="001F310B" w:rsidRDefault="001F310B" w:rsidP="003A3F3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74C8">
              <w:rPr>
                <w:rFonts w:eastAsia="Times New Roman" w:cs="Times New Roman"/>
                <w:sz w:val="20"/>
                <w:szCs w:val="20"/>
                <w:lang w:eastAsia="ru-RU"/>
              </w:rPr>
              <w:t>Культура, искусство и история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3A3F3D" w:rsidRDefault="001F310B" w:rsidP="003A3F3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3F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Центры культуры, искусств и творчества: Здание многофункционального социально-культурного центра (дома, дворца культуры)/ 02.01.006.001; Здание дома музыки/02.01.006.002; Здание центра искусств, дома творчества/ </w:t>
            </w:r>
            <w:r w:rsidRPr="003A3F3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02.01.006.003;</w:t>
            </w:r>
          </w:p>
          <w:p w:rsidR="001F310B" w:rsidRPr="003A3F3D" w:rsidRDefault="001F310B" w:rsidP="003A3F3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3F3D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 02.01.006.099</w:t>
            </w:r>
          </w:p>
        </w:tc>
        <w:tc>
          <w:tcPr>
            <w:tcW w:w="1990" w:type="dxa"/>
          </w:tcPr>
          <w:p w:rsidR="001F310B" w:rsidRPr="003A3F3D" w:rsidRDefault="001F310B" w:rsidP="003A3F3D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A3F3D">
              <w:rPr>
                <w:rFonts w:eastAsia="Times New Roman" w:cs="Times New Roman"/>
                <w:sz w:val="20"/>
                <w:szCs w:val="20"/>
              </w:rPr>
              <w:lastRenderedPageBreak/>
              <w:t>Реконструкция с увеличением до 100 посадочных мест</w:t>
            </w:r>
          </w:p>
        </w:tc>
        <w:tc>
          <w:tcPr>
            <w:tcW w:w="1748" w:type="dxa"/>
            <w:shd w:val="clear" w:color="auto" w:fill="auto"/>
          </w:tcPr>
          <w:p w:rsidR="001F310B" w:rsidRPr="003A3F3D" w:rsidRDefault="001F310B" w:rsidP="00600BD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3A3F3D">
              <w:rPr>
                <w:rFonts w:eastAsia="Times New Roman" w:cs="Times New Roman"/>
                <w:sz w:val="20"/>
                <w:szCs w:val="20"/>
                <w:lang w:eastAsia="ru-RU"/>
              </w:rPr>
              <w:t>. Антушево</w:t>
            </w:r>
          </w:p>
          <w:p w:rsidR="001F310B" w:rsidRPr="003A3F3D" w:rsidRDefault="001F310B" w:rsidP="00600BD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3F3D">
              <w:rPr>
                <w:rFonts w:eastAsia="Times New Roman" w:cs="Times New Roman"/>
                <w:sz w:val="20"/>
                <w:szCs w:val="20"/>
                <w:lang w:eastAsia="ru-RU"/>
              </w:rPr>
              <w:t>(зона смешанной и общественно-деловой застройки)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3A3F3D" w:rsidRDefault="001F310B" w:rsidP="00600BD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3F3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реконструкции</w:t>
            </w:r>
          </w:p>
        </w:tc>
        <w:tc>
          <w:tcPr>
            <w:tcW w:w="2432" w:type="dxa"/>
            <w:shd w:val="clear" w:color="auto" w:fill="auto"/>
          </w:tcPr>
          <w:p w:rsidR="001F310B" w:rsidRPr="003A3F3D" w:rsidRDefault="001F310B" w:rsidP="00600BD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3F3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3A3F3D" w:rsidRDefault="001F310B" w:rsidP="00534F86">
            <w:pPr>
              <w:pStyle w:val="122"/>
              <w:rPr>
                <w:sz w:val="20"/>
                <w:szCs w:val="20"/>
                <w:lang w:eastAsia="ru-RU"/>
              </w:rPr>
            </w:pPr>
            <w:r w:rsidRPr="003A3F3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1F310B" w:rsidRPr="003A3F3D" w:rsidRDefault="001F310B" w:rsidP="00600BDD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118" w:type="dxa"/>
            <w:vMerge w:val="restart"/>
          </w:tcPr>
          <w:p w:rsidR="001F310B" w:rsidRPr="003A3F3D" w:rsidRDefault="001F310B" w:rsidP="00EF43A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43A5">
              <w:rPr>
                <w:rFonts w:eastAsia="Times New Roman" w:cs="Times New Roman"/>
                <w:sz w:val="20"/>
                <w:szCs w:val="20"/>
                <w:lang w:eastAsia="ru-RU"/>
              </w:rPr>
              <w:t>Иные объекты регионального значения, объекты местного значения, установленные в соответствии с законодательством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код </w:t>
            </w:r>
            <w:r w:rsidRPr="00EF43A5">
              <w:rPr>
                <w:rFonts w:eastAsia="Times New Roman" w:cs="Times New Roman"/>
                <w:sz w:val="20"/>
                <w:szCs w:val="20"/>
                <w:lang w:eastAsia="ru-RU"/>
              </w:rPr>
              <w:t>602050601</w:t>
            </w:r>
          </w:p>
        </w:tc>
        <w:tc>
          <w:tcPr>
            <w:tcW w:w="2696" w:type="dxa"/>
          </w:tcPr>
          <w:p w:rsidR="001F310B" w:rsidRDefault="001F310B" w:rsidP="00A316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Образование дошкольное и общее среднее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EF43A5" w:rsidRDefault="001F310B" w:rsidP="00A316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43A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дошкольного образования:</w:t>
            </w:r>
          </w:p>
          <w:p w:rsidR="001F310B" w:rsidRPr="00EF43A5" w:rsidRDefault="001F310B" w:rsidP="00A316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43A5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детских яслей-сада/02.03.001.003;</w:t>
            </w:r>
          </w:p>
          <w:p w:rsidR="001F310B" w:rsidRPr="00EF43A5" w:rsidRDefault="001F310B" w:rsidP="00A316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43A5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детского сада/02.03.001.001;</w:t>
            </w:r>
          </w:p>
          <w:p w:rsidR="001F310B" w:rsidRPr="003A3F3D" w:rsidRDefault="001F310B" w:rsidP="00810CF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43A5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объекты/02.03.001.099</w:t>
            </w:r>
          </w:p>
        </w:tc>
        <w:tc>
          <w:tcPr>
            <w:tcW w:w="1990" w:type="dxa"/>
          </w:tcPr>
          <w:p w:rsidR="001F310B" w:rsidRPr="003A3F3D" w:rsidRDefault="001F310B" w:rsidP="003A3F3D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Дошкольная группа на 15 мест</w:t>
            </w:r>
          </w:p>
        </w:tc>
        <w:tc>
          <w:tcPr>
            <w:tcW w:w="1748" w:type="dxa"/>
            <w:vMerge w:val="restart"/>
            <w:shd w:val="clear" w:color="auto" w:fill="auto"/>
          </w:tcPr>
          <w:p w:rsidR="001F310B" w:rsidRDefault="001F310B" w:rsidP="00600BD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Кукшево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(зона застройки индивидуальными жилыми домами)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</w:tcPr>
          <w:p w:rsidR="001F310B" w:rsidRPr="003A3F3D" w:rsidRDefault="001F310B" w:rsidP="00600BD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Планируемые к размещению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1F310B" w:rsidRPr="003A3F3D" w:rsidRDefault="001F310B" w:rsidP="00600BD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F310B" w:rsidRPr="003A3F3D" w:rsidRDefault="001F310B" w:rsidP="00534F86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F310B" w:rsidRDefault="001F310B" w:rsidP="00600BD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1F310B" w:rsidRPr="00EF43A5" w:rsidRDefault="001F310B" w:rsidP="00EF43A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</w:tcPr>
          <w:p w:rsidR="001F310B" w:rsidRDefault="001F310B" w:rsidP="00A316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Культура, искусство и история.</w:t>
            </w:r>
          </w:p>
          <w:p w:rsidR="001F310B" w:rsidRPr="00A316F4" w:rsidRDefault="001F310B" w:rsidP="00A316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16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Центры культуры, искусств и творчества: </w:t>
            </w:r>
          </w:p>
          <w:p w:rsidR="001F310B" w:rsidRPr="00A316F4" w:rsidRDefault="001F310B" w:rsidP="00A316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16F4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многофункционального социально-культурного центра (дома, дворца культуры)/ 02.01.006.001;</w:t>
            </w:r>
          </w:p>
          <w:p w:rsidR="001F310B" w:rsidRPr="00EF43A5" w:rsidRDefault="001F310B" w:rsidP="00A316F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16F4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объекты/02.01.006.099</w:t>
            </w:r>
          </w:p>
        </w:tc>
        <w:tc>
          <w:tcPr>
            <w:tcW w:w="1990" w:type="dxa"/>
          </w:tcPr>
          <w:p w:rsidR="001F310B" w:rsidRPr="003A3F3D" w:rsidRDefault="001F310B" w:rsidP="003A3F3D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Клуб на 50 мест</w:t>
            </w:r>
          </w:p>
        </w:tc>
        <w:tc>
          <w:tcPr>
            <w:tcW w:w="1748" w:type="dxa"/>
            <w:vMerge/>
            <w:shd w:val="clear" w:color="auto" w:fill="auto"/>
          </w:tcPr>
          <w:p w:rsidR="001F310B" w:rsidRDefault="001F310B" w:rsidP="00600BD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1F310B" w:rsidRDefault="001F310B" w:rsidP="00600BD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F310B" w:rsidRPr="003A3F3D" w:rsidRDefault="001F310B" w:rsidP="00600BD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10B" w:rsidRPr="003A3F3D" w:rsidRDefault="001F310B" w:rsidP="00534F86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F310B" w:rsidRDefault="001F310B" w:rsidP="00600BD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1F310B" w:rsidRPr="00EF43A5" w:rsidRDefault="001F310B" w:rsidP="00EF43A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</w:tcPr>
          <w:p w:rsidR="001F310B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Спорт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</w:t>
            </w:r>
          </w:p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спортивного зала/03.04.002.005;</w:t>
            </w:r>
          </w:p>
          <w:p w:rsidR="001F310B" w:rsidRPr="00EF43A5" w:rsidRDefault="001F310B" w:rsidP="00810CF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</w:t>
            </w:r>
          </w:p>
        </w:tc>
        <w:tc>
          <w:tcPr>
            <w:tcW w:w="1990" w:type="dxa"/>
          </w:tcPr>
          <w:p w:rsidR="001F310B" w:rsidRPr="003A3F3D" w:rsidRDefault="001F310B" w:rsidP="003A3F3D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Спортивный зал на 50 кв.м</w:t>
            </w:r>
          </w:p>
        </w:tc>
        <w:tc>
          <w:tcPr>
            <w:tcW w:w="1748" w:type="dxa"/>
            <w:vMerge/>
            <w:shd w:val="clear" w:color="auto" w:fill="auto"/>
          </w:tcPr>
          <w:p w:rsidR="001F310B" w:rsidRDefault="001F310B" w:rsidP="00600BD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1F310B" w:rsidRDefault="001F310B" w:rsidP="00600BD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F310B" w:rsidRPr="003A3F3D" w:rsidRDefault="001F310B" w:rsidP="00600BD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10B" w:rsidRPr="003A3F3D" w:rsidRDefault="001F310B" w:rsidP="00534F86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797629" w:rsidRDefault="001F310B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1F310B" w:rsidRPr="00797629" w:rsidRDefault="001F310B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797629">
              <w:rPr>
                <w:sz w:val="20"/>
                <w:szCs w:val="20"/>
                <w:lang w:eastAsia="ru-RU"/>
              </w:rPr>
              <w:t>Объекты образования, находящиеся в муниципальной собственности: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797629" w:rsidRDefault="001F310B" w:rsidP="00BA358F">
            <w:pPr>
              <w:pStyle w:val="122"/>
              <w:rPr>
                <w:sz w:val="20"/>
                <w:szCs w:val="20"/>
              </w:rPr>
            </w:pPr>
            <w:r w:rsidRPr="00797629">
              <w:rPr>
                <w:sz w:val="20"/>
                <w:szCs w:val="20"/>
              </w:rPr>
              <w:t>4.1</w:t>
            </w:r>
          </w:p>
        </w:tc>
        <w:tc>
          <w:tcPr>
            <w:tcW w:w="2118" w:type="dxa"/>
          </w:tcPr>
          <w:p w:rsidR="001F310B" w:rsidRPr="00797629" w:rsidRDefault="001F310B" w:rsidP="0079762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Дошкольная образовательная организация, код 602010101</w:t>
            </w:r>
          </w:p>
        </w:tc>
        <w:tc>
          <w:tcPr>
            <w:tcW w:w="2696" w:type="dxa"/>
          </w:tcPr>
          <w:p w:rsidR="001F310B" w:rsidRDefault="001F310B" w:rsidP="0079762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Образование дошкольное и общее среднее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797629" w:rsidRDefault="001F310B" w:rsidP="0079762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дошкольного образования: </w:t>
            </w:r>
          </w:p>
          <w:p w:rsidR="001F310B" w:rsidRPr="00797629" w:rsidRDefault="001F310B" w:rsidP="0079762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детского сада/ 02.03.001.001;</w:t>
            </w:r>
          </w:p>
          <w:p w:rsidR="001F310B" w:rsidRPr="00797629" w:rsidRDefault="001F310B" w:rsidP="0079762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 02.03.001.099</w:t>
            </w:r>
          </w:p>
        </w:tc>
        <w:tc>
          <w:tcPr>
            <w:tcW w:w="1990" w:type="dxa"/>
          </w:tcPr>
          <w:p w:rsidR="001F310B" w:rsidRPr="00EE0B40" w:rsidRDefault="001F310B" w:rsidP="00797629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Реконструкция с увеличением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75 мест</w:t>
            </w:r>
          </w:p>
        </w:tc>
        <w:tc>
          <w:tcPr>
            <w:tcW w:w="1748" w:type="dxa"/>
            <w:shd w:val="clear" w:color="auto" w:fill="auto"/>
          </w:tcPr>
          <w:p w:rsidR="001F310B" w:rsidRPr="00797629" w:rsidRDefault="001F310B" w:rsidP="000F3F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с. Антушево (зона специализированной общественной застройки)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797629" w:rsidRDefault="001F310B" w:rsidP="000F3F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Планируемая к реконструкции</w:t>
            </w:r>
          </w:p>
        </w:tc>
        <w:tc>
          <w:tcPr>
            <w:tcW w:w="2432" w:type="dxa"/>
            <w:shd w:val="clear" w:color="auto" w:fill="auto"/>
          </w:tcPr>
          <w:p w:rsidR="001F310B" w:rsidRPr="00797629" w:rsidRDefault="001F310B" w:rsidP="000F3F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797629" w:rsidRDefault="001F310B" w:rsidP="000F3F4F">
            <w:pPr>
              <w:pStyle w:val="122"/>
              <w:rPr>
                <w:sz w:val="20"/>
                <w:szCs w:val="20"/>
                <w:lang w:eastAsia="ru-RU"/>
              </w:rPr>
            </w:pPr>
            <w:r w:rsidRPr="00797629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797629" w:rsidRDefault="001F310B" w:rsidP="00E67817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2118" w:type="dxa"/>
          </w:tcPr>
          <w:p w:rsidR="001F310B" w:rsidRPr="00797629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Дошкольная образовательная организация, код 602010101</w:t>
            </w:r>
          </w:p>
        </w:tc>
        <w:tc>
          <w:tcPr>
            <w:tcW w:w="2696" w:type="dxa"/>
          </w:tcPr>
          <w:p w:rsidR="001F310B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Образование дошкольное и общее среднее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797629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дошкольного образования: </w:t>
            </w:r>
          </w:p>
          <w:p w:rsidR="001F310B" w:rsidRPr="00797629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детского сада/ 02.03.001.001;</w:t>
            </w:r>
          </w:p>
          <w:p w:rsidR="001F310B" w:rsidRPr="00797629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 02.03.001.099</w:t>
            </w:r>
          </w:p>
        </w:tc>
        <w:tc>
          <w:tcPr>
            <w:tcW w:w="1990" w:type="dxa"/>
          </w:tcPr>
          <w:p w:rsidR="001F310B" w:rsidRPr="00797629" w:rsidRDefault="001F310B" w:rsidP="0079762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Реконструкция с увеличением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15 мест</w:t>
            </w:r>
          </w:p>
        </w:tc>
        <w:tc>
          <w:tcPr>
            <w:tcW w:w="1748" w:type="dxa"/>
            <w:shd w:val="clear" w:color="auto" w:fill="auto"/>
          </w:tcPr>
          <w:p w:rsidR="001F310B" w:rsidRPr="00797629" w:rsidRDefault="001F310B" w:rsidP="0079762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Бечевинка</w:t>
            </w: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(зона специализированной общественной застройки)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797629" w:rsidRDefault="001F310B" w:rsidP="000F3F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Планируемая к реконструкции</w:t>
            </w:r>
          </w:p>
        </w:tc>
        <w:tc>
          <w:tcPr>
            <w:tcW w:w="2432" w:type="dxa"/>
            <w:shd w:val="clear" w:color="auto" w:fill="auto"/>
          </w:tcPr>
          <w:p w:rsidR="001F310B" w:rsidRPr="00797629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797629" w:rsidRDefault="001F310B" w:rsidP="00E67817">
            <w:pPr>
              <w:pStyle w:val="122"/>
              <w:rPr>
                <w:sz w:val="20"/>
                <w:szCs w:val="20"/>
                <w:lang w:eastAsia="ru-RU"/>
              </w:rPr>
            </w:pPr>
            <w:r w:rsidRPr="00797629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797629" w:rsidRDefault="001F310B" w:rsidP="00E67817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118" w:type="dxa"/>
          </w:tcPr>
          <w:p w:rsidR="001F310B" w:rsidRPr="00797629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Дошкольная образовательная организация, код 602010101</w:t>
            </w:r>
          </w:p>
        </w:tc>
        <w:tc>
          <w:tcPr>
            <w:tcW w:w="2696" w:type="dxa"/>
          </w:tcPr>
          <w:p w:rsidR="001F310B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Образование дошкольное и общее среднее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797629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дошкольного образования: </w:t>
            </w:r>
          </w:p>
          <w:p w:rsidR="001F310B" w:rsidRPr="00797629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детского сада/ 02.03.001.001;</w:t>
            </w:r>
          </w:p>
          <w:p w:rsidR="001F310B" w:rsidRPr="00797629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 02.03.001.099</w:t>
            </w:r>
          </w:p>
        </w:tc>
        <w:tc>
          <w:tcPr>
            <w:tcW w:w="1990" w:type="dxa"/>
          </w:tcPr>
          <w:p w:rsidR="001F310B" w:rsidRPr="00797629" w:rsidRDefault="001F310B" w:rsidP="0079762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Реконструкция с увеличением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30 мест</w:t>
            </w:r>
          </w:p>
        </w:tc>
        <w:tc>
          <w:tcPr>
            <w:tcW w:w="1748" w:type="dxa"/>
            <w:shd w:val="clear" w:color="auto" w:fill="auto"/>
          </w:tcPr>
          <w:p w:rsidR="001F310B" w:rsidRPr="00797629" w:rsidRDefault="001F310B" w:rsidP="000F3F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Никоновская</w:t>
            </w:r>
            <w:proofErr w:type="spellEnd"/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(зона специализированной общественной застройки)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797629" w:rsidRDefault="001F310B" w:rsidP="000F3F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Планируемая к реконструкции</w:t>
            </w:r>
          </w:p>
        </w:tc>
        <w:tc>
          <w:tcPr>
            <w:tcW w:w="2432" w:type="dxa"/>
            <w:shd w:val="clear" w:color="auto" w:fill="auto"/>
          </w:tcPr>
          <w:p w:rsidR="001F310B" w:rsidRPr="00797629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797629" w:rsidRDefault="001F310B" w:rsidP="00E67817">
            <w:pPr>
              <w:pStyle w:val="122"/>
              <w:rPr>
                <w:sz w:val="20"/>
                <w:szCs w:val="20"/>
                <w:lang w:eastAsia="ru-RU"/>
              </w:rPr>
            </w:pPr>
            <w:r w:rsidRPr="00797629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Default="001F310B" w:rsidP="00E67817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118" w:type="dxa"/>
          </w:tcPr>
          <w:p w:rsidR="001F310B" w:rsidRPr="00797629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дополнительного образования, код </w:t>
            </w:r>
            <w:r w:rsidRPr="00E67817">
              <w:rPr>
                <w:rFonts w:eastAsia="Times New Roman" w:cs="Times New Roman"/>
                <w:sz w:val="20"/>
                <w:szCs w:val="20"/>
                <w:lang w:eastAsia="ru-RU"/>
              </w:rPr>
              <w:t>602010103</w:t>
            </w:r>
          </w:p>
        </w:tc>
        <w:tc>
          <w:tcPr>
            <w:tcW w:w="2696" w:type="dxa"/>
          </w:tcPr>
          <w:p w:rsidR="001F310B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Дополнительное образование.</w:t>
            </w:r>
          </w:p>
          <w:p w:rsidR="001F310B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Объекты дополнительного образования: Здание музыкальной школы/02.04.002.001;</w:t>
            </w:r>
          </w:p>
          <w:p w:rsidR="001F310B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Здание спортивной школы/02.04.002.002;</w:t>
            </w:r>
          </w:p>
          <w:p w:rsidR="001F310B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Здание школы искусств/02.04.002.003;</w:t>
            </w:r>
          </w:p>
          <w:p w:rsidR="001F310B" w:rsidRDefault="001F310B" w:rsidP="003674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Здание детского технопарка, технической школы/02.04.002.004;</w:t>
            </w:r>
          </w:p>
          <w:p w:rsidR="001F310B" w:rsidRPr="00797629" w:rsidRDefault="001F310B" w:rsidP="0036743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объекты/02.04.002.099</w:t>
            </w:r>
          </w:p>
        </w:tc>
        <w:tc>
          <w:tcPr>
            <w:tcW w:w="1990" w:type="dxa"/>
          </w:tcPr>
          <w:p w:rsidR="001F310B" w:rsidRPr="00797629" w:rsidRDefault="001F310B" w:rsidP="00797629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мест</w:t>
            </w:r>
          </w:p>
        </w:tc>
        <w:tc>
          <w:tcPr>
            <w:tcW w:w="1748" w:type="dxa"/>
            <w:shd w:val="clear" w:color="auto" w:fill="auto"/>
          </w:tcPr>
          <w:p w:rsidR="001F310B" w:rsidRDefault="001F310B" w:rsidP="000F3F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7629">
              <w:rPr>
                <w:rFonts w:eastAsia="Times New Roman" w:cs="Times New Roman"/>
                <w:sz w:val="20"/>
                <w:szCs w:val="20"/>
                <w:lang w:eastAsia="ru-RU"/>
              </w:rPr>
              <w:t>с. Антушево (зона специализированной общественной застройки)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797629" w:rsidRDefault="001F310B" w:rsidP="000F3F4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Планируемая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797629" w:rsidRDefault="001F310B" w:rsidP="00E6781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797629" w:rsidRDefault="001F310B" w:rsidP="00E67817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C21A6F" w:rsidRDefault="001F310B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1F310B" w:rsidRPr="00C21A6F" w:rsidRDefault="001F310B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C21A6F">
              <w:rPr>
                <w:sz w:val="20"/>
                <w:szCs w:val="20"/>
                <w:lang w:eastAsia="ru-RU"/>
              </w:rPr>
              <w:t>Объекты производственной инфраструктуры: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C21A6F" w:rsidRDefault="001F310B" w:rsidP="00DE13B8">
            <w:pPr>
              <w:pStyle w:val="af8"/>
              <w:ind w:left="34"/>
              <w:rPr>
                <w:sz w:val="20"/>
                <w:szCs w:val="20"/>
              </w:rPr>
            </w:pPr>
            <w:r w:rsidRPr="00C21A6F">
              <w:rPr>
                <w:sz w:val="20"/>
                <w:szCs w:val="20"/>
              </w:rPr>
              <w:t>5.1</w:t>
            </w:r>
          </w:p>
        </w:tc>
        <w:tc>
          <w:tcPr>
            <w:tcW w:w="2118" w:type="dxa"/>
          </w:tcPr>
          <w:p w:rsidR="001F310B" w:rsidRPr="00C21A6F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Предприятие по разведению молочного крупного рогатого скота, производство сырого молока, код 602020202</w:t>
            </w:r>
          </w:p>
        </w:tc>
        <w:tc>
          <w:tcPr>
            <w:tcW w:w="2696" w:type="dxa"/>
          </w:tcPr>
          <w:p w:rsidR="001F310B" w:rsidRDefault="001F310B" w:rsidP="001A513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Животноводство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C21A6F" w:rsidRDefault="001F310B" w:rsidP="001A513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предприятий по выращиванию крупного рогатого скота, производству мяса, молока, выращиванию ремонтного молодняка: Здание (сооружение) </w:t>
            </w: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коровника/06.01.005.001; Здание (сооружение) содержания молодняка/06.01.005.002; Прочие объекты/06.01.005.099</w:t>
            </w:r>
          </w:p>
        </w:tc>
        <w:tc>
          <w:tcPr>
            <w:tcW w:w="1990" w:type="dxa"/>
          </w:tcPr>
          <w:p w:rsidR="001F310B" w:rsidRDefault="001F310B" w:rsidP="00C21A6F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C21A6F">
              <w:rPr>
                <w:rFonts w:eastAsia="Times New Roman" w:cs="Times New Roman"/>
                <w:sz w:val="20"/>
                <w:szCs w:val="20"/>
              </w:rPr>
              <w:lastRenderedPageBreak/>
              <w:t>Площадь 4,20 га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1F310B" w:rsidRPr="00EE0B40" w:rsidRDefault="001F310B" w:rsidP="00C21A6F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до 300 голов КРС</w:t>
            </w:r>
          </w:p>
        </w:tc>
        <w:tc>
          <w:tcPr>
            <w:tcW w:w="1748" w:type="dxa"/>
            <w:shd w:val="clear" w:color="auto" w:fill="auto"/>
          </w:tcPr>
          <w:p w:rsidR="001F310B" w:rsidRPr="00C21A6F" w:rsidRDefault="001F310B" w:rsidP="00C21A6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35:03:0302004:345 и 35:03:0302004:343 (производственная зона сельскохозяйственных </w:t>
            </w: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предприятий)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C21A6F" w:rsidRDefault="001F310B" w:rsidP="00A56C9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Планируемое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66774D" w:rsidRDefault="001F310B" w:rsidP="0066774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774D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  <w:r w:rsidRPr="0066774D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</w:t>
            </w:r>
            <w:r w:rsidRPr="006677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класс.</w:t>
            </w:r>
          </w:p>
          <w:p w:rsidR="001F310B" w:rsidRPr="00EE0B40" w:rsidRDefault="001F310B" w:rsidP="0066774D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6677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Требуется установить санитарно-защитную зону в соответствии с СанПиН 2.2.1/2.1.1.1200-03 и постановлением Правительства РФ от 03.03.2018 № 222 «Об </w:t>
            </w:r>
            <w:r w:rsidRPr="0066774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</w:tc>
        <w:tc>
          <w:tcPr>
            <w:tcW w:w="1985" w:type="dxa"/>
            <w:shd w:val="clear" w:color="auto" w:fill="auto"/>
          </w:tcPr>
          <w:p w:rsidR="001F310B" w:rsidRPr="0066774D" w:rsidRDefault="001F310B" w:rsidP="00B738B7">
            <w:pPr>
              <w:pStyle w:val="122"/>
              <w:jc w:val="left"/>
              <w:rPr>
                <w:sz w:val="20"/>
                <w:szCs w:val="20"/>
                <w:lang w:val="en-US" w:eastAsia="ru-RU"/>
              </w:rPr>
            </w:pPr>
            <w:r w:rsidRPr="0066774D">
              <w:rPr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C21A6F" w:rsidRDefault="001F310B" w:rsidP="00DE13B8">
            <w:pPr>
              <w:pStyle w:val="af8"/>
              <w:ind w:left="34"/>
              <w:rPr>
                <w:sz w:val="20"/>
                <w:szCs w:val="20"/>
              </w:rPr>
            </w:pPr>
            <w:r w:rsidRPr="00C21A6F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2118" w:type="dxa"/>
          </w:tcPr>
          <w:p w:rsidR="001F310B" w:rsidRPr="00C21A6F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Предприятие по разведению молочного крупного рогатого скота, производство сырого молока, код 602020202</w:t>
            </w:r>
          </w:p>
        </w:tc>
        <w:tc>
          <w:tcPr>
            <w:tcW w:w="2696" w:type="dxa"/>
          </w:tcPr>
          <w:p w:rsidR="001F310B" w:rsidRDefault="001F310B" w:rsidP="001A513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Животноводство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C21A6F" w:rsidRDefault="001F310B" w:rsidP="001A513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предприятий по выращиванию крупного рогатого скота, производству мяса, молока, выращиванию ремонтного молодняка: Здание (сооружение) коровника/06.01.005.001; Здание (сооружение) содержания молодняка/06.01.005.002; Прочие объекты/06.01.005.099</w:t>
            </w:r>
          </w:p>
        </w:tc>
        <w:tc>
          <w:tcPr>
            <w:tcW w:w="1990" w:type="dxa"/>
          </w:tcPr>
          <w:p w:rsidR="001F310B" w:rsidRPr="00EE0B40" w:rsidRDefault="001F310B" w:rsidP="00A56C94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21A6F"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eastAsia="Times New Roman" w:cs="Times New Roman"/>
                <w:sz w:val="20"/>
                <w:szCs w:val="20"/>
              </w:rPr>
              <w:t>1,41</w:t>
            </w:r>
            <w:r w:rsidRPr="00C21A6F">
              <w:rPr>
                <w:rFonts w:eastAsia="Times New Roman" w:cs="Times New Roman"/>
                <w:sz w:val="20"/>
                <w:szCs w:val="20"/>
              </w:rPr>
              <w:t xml:space="preserve"> га</w:t>
            </w:r>
            <w:r>
              <w:rPr>
                <w:rFonts w:eastAsia="Times New Roman" w:cs="Times New Roman"/>
                <w:sz w:val="20"/>
                <w:szCs w:val="20"/>
              </w:rPr>
              <w:t>, до 100 голов КРС</w:t>
            </w:r>
          </w:p>
        </w:tc>
        <w:tc>
          <w:tcPr>
            <w:tcW w:w="1748" w:type="dxa"/>
            <w:shd w:val="clear" w:color="auto" w:fill="auto"/>
          </w:tcPr>
          <w:p w:rsidR="001F310B" w:rsidRPr="00C21A6F" w:rsidRDefault="001F310B" w:rsidP="00A56C9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севере от д. </w:t>
            </w:r>
            <w:proofErr w:type="spellStart"/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>Хлопузово</w:t>
            </w:r>
            <w:proofErr w:type="spellEnd"/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(производственная зона сельскохозяйственных предприятий)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C21A6F" w:rsidRDefault="001F310B" w:rsidP="00A56C9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Планируемое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D1689C" w:rsidRDefault="001F310B" w:rsidP="0066774D">
            <w:pPr>
              <w:rPr>
                <w:rFonts w:eastAsia="Times New Roman" w:cs="Times New Roman"/>
                <w:sz w:val="20"/>
                <w:szCs w:val="20"/>
              </w:rPr>
            </w:pPr>
            <w:r w:rsidRPr="009A252A">
              <w:rPr>
                <w:rFonts w:eastAsia="Times New Roman" w:cs="Times New Roman"/>
                <w:sz w:val="20"/>
                <w:szCs w:val="20"/>
                <w:lang w:val="en-US"/>
              </w:rPr>
              <w:t>IV</w:t>
            </w:r>
            <w:r w:rsidRPr="00D1689C">
              <w:rPr>
                <w:rFonts w:eastAsia="Times New Roman" w:cs="Times New Roman"/>
                <w:sz w:val="20"/>
                <w:szCs w:val="20"/>
              </w:rPr>
              <w:t xml:space="preserve"> класс.</w:t>
            </w:r>
          </w:p>
          <w:p w:rsidR="001F310B" w:rsidRPr="00EE0B40" w:rsidRDefault="001F310B" w:rsidP="0066774D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A252A">
              <w:rPr>
                <w:rFonts w:eastAsia="Times New Roman" w:cs="Times New Roman"/>
                <w:sz w:val="20"/>
                <w:szCs w:val="20"/>
              </w:rPr>
              <w:t>Требуется установить санитарно-защитную зону в соответствии с СанПиН 2.2.1/2.1.1.1200-03 и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</w:tc>
        <w:tc>
          <w:tcPr>
            <w:tcW w:w="1985" w:type="dxa"/>
            <w:shd w:val="clear" w:color="auto" w:fill="auto"/>
          </w:tcPr>
          <w:p w:rsidR="001F310B" w:rsidRPr="0066774D" w:rsidRDefault="001F310B" w:rsidP="00B738B7">
            <w:pPr>
              <w:pStyle w:val="122"/>
              <w:jc w:val="left"/>
              <w:rPr>
                <w:sz w:val="20"/>
                <w:szCs w:val="20"/>
                <w:lang w:val="en-US" w:eastAsia="ru-RU"/>
              </w:rPr>
            </w:pPr>
            <w:r w:rsidRPr="0066774D">
              <w:rPr>
                <w:sz w:val="20"/>
                <w:szCs w:val="20"/>
                <w:lang w:val="en-US"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C21A6F" w:rsidRDefault="001F310B" w:rsidP="00DE13B8">
            <w:pPr>
              <w:pStyle w:val="af8"/>
              <w:ind w:left="34"/>
              <w:rPr>
                <w:sz w:val="20"/>
                <w:szCs w:val="20"/>
              </w:rPr>
            </w:pPr>
            <w:r w:rsidRPr="00C21A6F">
              <w:rPr>
                <w:sz w:val="20"/>
                <w:szCs w:val="20"/>
              </w:rPr>
              <w:t>5.3</w:t>
            </w:r>
          </w:p>
        </w:tc>
        <w:tc>
          <w:tcPr>
            <w:tcW w:w="2118" w:type="dxa"/>
          </w:tcPr>
          <w:p w:rsidR="001F310B" w:rsidRPr="00C21A6F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Предприятие по разведению молочного крупного рогатого скота, производство сырого молока, код 602020202</w:t>
            </w:r>
          </w:p>
        </w:tc>
        <w:tc>
          <w:tcPr>
            <w:tcW w:w="2696" w:type="dxa"/>
          </w:tcPr>
          <w:p w:rsidR="001F310B" w:rsidRDefault="001F310B" w:rsidP="001A513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Животноводство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C21A6F" w:rsidRDefault="001F310B" w:rsidP="001A513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предприятий по выращиванию крупного рогатого скота, производству мяса, молока, выращиванию ремонтного молодняка: Здание (сооружение) коровника/06.01.005.001; Здание (сооружение) содержания молодняка/06.01.005.002; Прочие объекты/06.01.005.099</w:t>
            </w:r>
          </w:p>
        </w:tc>
        <w:tc>
          <w:tcPr>
            <w:tcW w:w="1990" w:type="dxa"/>
          </w:tcPr>
          <w:p w:rsidR="001F310B" w:rsidRPr="00EE0B40" w:rsidRDefault="001F310B" w:rsidP="00C21A6F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21A6F"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eastAsia="Times New Roman" w:cs="Times New Roman"/>
                <w:sz w:val="20"/>
                <w:szCs w:val="20"/>
              </w:rPr>
              <w:t>1,38</w:t>
            </w:r>
            <w:r w:rsidRPr="00C21A6F">
              <w:rPr>
                <w:rFonts w:eastAsia="Times New Roman" w:cs="Times New Roman"/>
                <w:sz w:val="20"/>
                <w:szCs w:val="20"/>
              </w:rPr>
              <w:t xml:space="preserve"> га</w:t>
            </w:r>
            <w:r>
              <w:rPr>
                <w:rFonts w:eastAsia="Times New Roman" w:cs="Times New Roman"/>
                <w:sz w:val="20"/>
                <w:szCs w:val="20"/>
              </w:rPr>
              <w:t>, до 50 голов КРС</w:t>
            </w:r>
          </w:p>
        </w:tc>
        <w:tc>
          <w:tcPr>
            <w:tcW w:w="1748" w:type="dxa"/>
            <w:shd w:val="clear" w:color="auto" w:fill="auto"/>
          </w:tcPr>
          <w:p w:rsidR="001F310B" w:rsidRPr="00C21A6F" w:rsidRDefault="001F310B" w:rsidP="00A56C9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севере от д. </w:t>
            </w:r>
            <w:proofErr w:type="spellStart"/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>Чулково</w:t>
            </w:r>
            <w:proofErr w:type="spellEnd"/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(производственная зона сельскохозяйственных предприятий)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C21A6F" w:rsidRDefault="001F310B" w:rsidP="00A56C9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Планируемое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D1689C" w:rsidRDefault="001F310B" w:rsidP="0066774D">
            <w:pPr>
              <w:rPr>
                <w:rFonts w:eastAsia="Times New Roman" w:cs="Times New Roman"/>
                <w:sz w:val="20"/>
                <w:szCs w:val="20"/>
              </w:rPr>
            </w:pPr>
            <w:r w:rsidRPr="009A252A">
              <w:rPr>
                <w:rFonts w:eastAsia="Times New Roman" w:cs="Times New Roman"/>
                <w:sz w:val="20"/>
                <w:szCs w:val="20"/>
                <w:lang w:val="en-US"/>
              </w:rPr>
              <w:t>V</w:t>
            </w:r>
            <w:r w:rsidRPr="00D1689C">
              <w:rPr>
                <w:rFonts w:eastAsia="Times New Roman" w:cs="Times New Roman"/>
                <w:sz w:val="20"/>
                <w:szCs w:val="20"/>
              </w:rPr>
              <w:t xml:space="preserve"> класс.</w:t>
            </w:r>
          </w:p>
          <w:p w:rsidR="001F310B" w:rsidRPr="00EE0B40" w:rsidRDefault="001F310B" w:rsidP="0066774D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A252A">
              <w:rPr>
                <w:rFonts w:eastAsia="Times New Roman" w:cs="Times New Roman"/>
                <w:sz w:val="20"/>
                <w:szCs w:val="20"/>
              </w:rPr>
              <w:t>Требуется установить санитарно-защитную зону в соответствии с СанПиН 2.2.1/2.1.1.1200-03 и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</w:tc>
        <w:tc>
          <w:tcPr>
            <w:tcW w:w="1985" w:type="dxa"/>
            <w:shd w:val="clear" w:color="auto" w:fill="auto"/>
          </w:tcPr>
          <w:p w:rsidR="001F310B" w:rsidRPr="0066774D" w:rsidRDefault="001F310B" w:rsidP="00B738B7">
            <w:pPr>
              <w:pStyle w:val="122"/>
              <w:jc w:val="left"/>
              <w:rPr>
                <w:sz w:val="20"/>
                <w:szCs w:val="20"/>
                <w:lang w:val="en-US" w:eastAsia="ru-RU"/>
              </w:rPr>
            </w:pPr>
            <w:r w:rsidRPr="0066774D">
              <w:rPr>
                <w:sz w:val="20"/>
                <w:szCs w:val="20"/>
                <w:lang w:val="en-US"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C21A6F" w:rsidRDefault="001F310B" w:rsidP="00DE13B8">
            <w:pPr>
              <w:pStyle w:val="af8"/>
              <w:ind w:left="34"/>
              <w:rPr>
                <w:sz w:val="20"/>
                <w:szCs w:val="20"/>
              </w:rPr>
            </w:pPr>
            <w:r w:rsidRPr="00C21A6F"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2118" w:type="dxa"/>
          </w:tcPr>
          <w:p w:rsidR="001F310B" w:rsidRPr="00C21A6F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Предприятие по разведению молочного крупного рогатого скота, производство сырого молока, код 602020202</w:t>
            </w:r>
          </w:p>
        </w:tc>
        <w:tc>
          <w:tcPr>
            <w:tcW w:w="2696" w:type="dxa"/>
          </w:tcPr>
          <w:p w:rsidR="001F310B" w:rsidRDefault="001F310B" w:rsidP="001A513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Животноводство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C21A6F" w:rsidRDefault="001F310B" w:rsidP="001A513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предприятий по выращиванию крупного рогатого скота, производству мяса, молока, выращиванию ремонтного молодняка: Здание (сооружение) коровника/06.01.005.001; Здание (сооружение) содержания молодняка/06.01.005.002; Прочие объекты/06.01.005.099</w:t>
            </w:r>
          </w:p>
        </w:tc>
        <w:tc>
          <w:tcPr>
            <w:tcW w:w="1990" w:type="dxa"/>
          </w:tcPr>
          <w:p w:rsidR="001F310B" w:rsidRPr="00EE0B40" w:rsidRDefault="001F310B" w:rsidP="00C21A6F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21A6F"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eastAsia="Times New Roman" w:cs="Times New Roman"/>
                <w:sz w:val="20"/>
                <w:szCs w:val="20"/>
              </w:rPr>
              <w:t>23,16</w:t>
            </w:r>
            <w:r w:rsidRPr="00C21A6F">
              <w:rPr>
                <w:rFonts w:eastAsia="Times New Roman" w:cs="Times New Roman"/>
                <w:sz w:val="20"/>
                <w:szCs w:val="20"/>
              </w:rPr>
              <w:t xml:space="preserve"> га</w:t>
            </w:r>
            <w:r>
              <w:rPr>
                <w:rFonts w:eastAsia="Times New Roman" w:cs="Times New Roman"/>
                <w:sz w:val="20"/>
                <w:szCs w:val="20"/>
              </w:rPr>
              <w:t>, до 100 голов КРС</w:t>
            </w:r>
          </w:p>
        </w:tc>
        <w:tc>
          <w:tcPr>
            <w:tcW w:w="1748" w:type="dxa"/>
            <w:shd w:val="clear" w:color="auto" w:fill="auto"/>
          </w:tcPr>
          <w:p w:rsidR="001F310B" w:rsidRPr="00C21A6F" w:rsidRDefault="001F310B" w:rsidP="00A56C9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севере от д.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Зорино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>35:03:0403001:872 (производственная зона сельскохозяйственных предприятий)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C21A6F" w:rsidRDefault="001F310B" w:rsidP="00A56C9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1A6F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Планируемое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D1689C" w:rsidRDefault="001F310B" w:rsidP="0066774D">
            <w:pPr>
              <w:rPr>
                <w:rFonts w:eastAsia="Times New Roman" w:cs="Times New Roman"/>
                <w:sz w:val="20"/>
                <w:szCs w:val="20"/>
              </w:rPr>
            </w:pPr>
            <w:r w:rsidRPr="009A252A">
              <w:rPr>
                <w:rFonts w:eastAsia="Times New Roman" w:cs="Times New Roman"/>
                <w:sz w:val="20"/>
                <w:szCs w:val="20"/>
                <w:lang w:val="en-US"/>
              </w:rPr>
              <w:t>IV</w:t>
            </w:r>
            <w:r w:rsidRPr="00D1689C">
              <w:rPr>
                <w:rFonts w:eastAsia="Times New Roman" w:cs="Times New Roman"/>
                <w:sz w:val="20"/>
                <w:szCs w:val="20"/>
              </w:rPr>
              <w:t xml:space="preserve"> класс.</w:t>
            </w:r>
          </w:p>
          <w:p w:rsidR="001F310B" w:rsidRPr="00EE0B40" w:rsidRDefault="001F310B" w:rsidP="0066774D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A252A">
              <w:rPr>
                <w:rFonts w:eastAsia="Times New Roman" w:cs="Times New Roman"/>
                <w:sz w:val="20"/>
                <w:szCs w:val="20"/>
              </w:rPr>
              <w:t>Требуется установить санитарно-защитную зону в соответствии с СанПиН 2.2.1/2.1.1.1200-03 и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</w:tc>
        <w:tc>
          <w:tcPr>
            <w:tcW w:w="1985" w:type="dxa"/>
            <w:shd w:val="clear" w:color="auto" w:fill="auto"/>
          </w:tcPr>
          <w:p w:rsidR="001F310B" w:rsidRPr="0066774D" w:rsidRDefault="001F310B" w:rsidP="00B738B7">
            <w:pPr>
              <w:pStyle w:val="122"/>
              <w:jc w:val="left"/>
              <w:rPr>
                <w:sz w:val="20"/>
                <w:szCs w:val="20"/>
                <w:lang w:val="en-US" w:eastAsia="ru-RU"/>
              </w:rPr>
            </w:pPr>
            <w:r w:rsidRPr="0066774D">
              <w:rPr>
                <w:sz w:val="20"/>
                <w:szCs w:val="20"/>
                <w:lang w:val="en-US"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1F310B" w:rsidRPr="008E3C8A" w:rsidRDefault="001F310B" w:rsidP="00FF6FC0">
            <w:pPr>
              <w:pStyle w:val="af8"/>
              <w:ind w:left="34"/>
              <w:rPr>
                <w:sz w:val="20"/>
                <w:szCs w:val="20"/>
              </w:rPr>
            </w:pPr>
            <w:r w:rsidRPr="008E3C8A">
              <w:rPr>
                <w:sz w:val="20"/>
                <w:szCs w:val="20"/>
              </w:rPr>
              <w:t>5.5</w:t>
            </w:r>
          </w:p>
        </w:tc>
        <w:tc>
          <w:tcPr>
            <w:tcW w:w="2118" w:type="dxa"/>
            <w:vMerge w:val="restart"/>
          </w:tcPr>
          <w:p w:rsidR="001F310B" w:rsidRPr="008E3C8A" w:rsidRDefault="001F310B" w:rsidP="00CC457B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8E3C8A">
              <w:rPr>
                <w:sz w:val="20"/>
                <w:szCs w:val="20"/>
                <w:lang w:eastAsia="ru-RU"/>
              </w:rPr>
              <w:t>Иные объекты придорожного сервиса, код 602030904</w:t>
            </w:r>
          </w:p>
        </w:tc>
        <w:tc>
          <w:tcPr>
            <w:tcW w:w="2696" w:type="dxa"/>
          </w:tcPr>
          <w:p w:rsidR="001F310B" w:rsidRDefault="001F310B" w:rsidP="0076527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410365" w:rsidRDefault="001F310B" w:rsidP="0076527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питания:</w:t>
            </w:r>
          </w:p>
          <w:p w:rsidR="001F310B" w:rsidRPr="00410365" w:rsidRDefault="001F310B" w:rsidP="0076527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Здание ресторана (кафе, бара)/ 01.04.003.001;</w:t>
            </w:r>
          </w:p>
          <w:p w:rsidR="001F310B" w:rsidRPr="00410365" w:rsidRDefault="001F310B" w:rsidP="0076527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Здание столовой/01.04.003.002;</w:t>
            </w:r>
          </w:p>
          <w:p w:rsidR="001F310B" w:rsidRPr="00410365" w:rsidRDefault="001F310B" w:rsidP="0076527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объекты/01.04.003.099</w:t>
            </w:r>
          </w:p>
        </w:tc>
        <w:tc>
          <w:tcPr>
            <w:tcW w:w="1990" w:type="dxa"/>
          </w:tcPr>
          <w:p w:rsidR="001F310B" w:rsidRPr="00EB78AE" w:rsidRDefault="001F310B" w:rsidP="00EB78AE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EB78AE">
              <w:rPr>
                <w:sz w:val="20"/>
                <w:szCs w:val="20"/>
                <w:lang w:eastAsia="ru-RU"/>
              </w:rPr>
              <w:t>Кафе на 25 посадочных мест</w:t>
            </w:r>
          </w:p>
        </w:tc>
        <w:tc>
          <w:tcPr>
            <w:tcW w:w="1748" w:type="dxa"/>
            <w:vMerge w:val="restart"/>
            <w:shd w:val="clear" w:color="auto" w:fill="auto"/>
          </w:tcPr>
          <w:p w:rsidR="001F310B" w:rsidRPr="00EE0B40" w:rsidRDefault="001F310B" w:rsidP="00EB78AE">
            <w:pPr>
              <w:pStyle w:val="122"/>
              <w:jc w:val="left"/>
              <w:rPr>
                <w:color w:val="FF0000"/>
                <w:sz w:val="20"/>
                <w:szCs w:val="20"/>
              </w:rPr>
            </w:pPr>
            <w:r w:rsidRPr="00EB78AE">
              <w:rPr>
                <w:sz w:val="20"/>
                <w:szCs w:val="20"/>
              </w:rPr>
              <w:t xml:space="preserve">Около д. Большие </w:t>
            </w:r>
            <w:proofErr w:type="spellStart"/>
            <w:r w:rsidRPr="00EB78AE">
              <w:rPr>
                <w:sz w:val="20"/>
                <w:szCs w:val="20"/>
              </w:rPr>
              <w:t>Новишки</w:t>
            </w:r>
            <w:proofErr w:type="spellEnd"/>
            <w:r w:rsidRPr="00EB78AE">
              <w:rPr>
                <w:sz w:val="20"/>
                <w:szCs w:val="20"/>
              </w:rPr>
              <w:t xml:space="preserve"> (зона транспортной инфраструктуры)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</w:tcPr>
          <w:p w:rsidR="001F310B" w:rsidRPr="00EB78AE" w:rsidRDefault="001F310B" w:rsidP="00EB78AE">
            <w:pPr>
              <w:pStyle w:val="122"/>
              <w:rPr>
                <w:sz w:val="20"/>
                <w:szCs w:val="20"/>
              </w:rPr>
            </w:pPr>
            <w:r w:rsidRPr="00EB78AE">
              <w:rPr>
                <w:sz w:val="20"/>
                <w:szCs w:val="20"/>
              </w:rPr>
              <w:t>Планируемые к размещению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1F310B" w:rsidRPr="00EB78AE" w:rsidRDefault="001F310B" w:rsidP="00CC457B">
            <w:pPr>
              <w:pStyle w:val="122"/>
              <w:jc w:val="left"/>
              <w:rPr>
                <w:sz w:val="20"/>
                <w:szCs w:val="20"/>
              </w:rPr>
            </w:pPr>
            <w:r w:rsidRPr="00EB78AE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F310B" w:rsidRPr="00EB78AE" w:rsidRDefault="001F310B" w:rsidP="00CC457B">
            <w:pPr>
              <w:pStyle w:val="122"/>
              <w:rPr>
                <w:sz w:val="20"/>
                <w:szCs w:val="20"/>
                <w:lang w:eastAsia="ru-RU"/>
              </w:rPr>
            </w:pPr>
            <w:r w:rsidRPr="00EB78A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F310B" w:rsidRPr="008E3C8A" w:rsidRDefault="001F310B" w:rsidP="00FF6FC0">
            <w:pPr>
              <w:pStyle w:val="af8"/>
              <w:ind w:left="34"/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1F310B" w:rsidRPr="008E3C8A" w:rsidRDefault="001F310B" w:rsidP="00CC457B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</w:tcPr>
          <w:p w:rsidR="001F310B" w:rsidRPr="00EB78AE" w:rsidRDefault="001F310B" w:rsidP="00EB78A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8AE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1F310B" w:rsidRPr="00EB78AE" w:rsidRDefault="001F310B" w:rsidP="00EB78A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8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магазина/ 01.04.006.002; </w:t>
            </w:r>
          </w:p>
          <w:p w:rsidR="001F310B" w:rsidRPr="00410365" w:rsidRDefault="001F310B" w:rsidP="00EB78A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8AE">
              <w:rPr>
                <w:rFonts w:eastAsia="Times New Roman" w:cs="Times New Roman"/>
                <w:sz w:val="20"/>
                <w:szCs w:val="20"/>
                <w:lang w:eastAsia="ru-RU"/>
              </w:rPr>
              <w:t>Здание рынка/01.04.006.003; Здание торгового центра/ 01.04.006.004; Прочие объекты/01.04.006.099</w:t>
            </w:r>
          </w:p>
        </w:tc>
        <w:tc>
          <w:tcPr>
            <w:tcW w:w="1990" w:type="dxa"/>
          </w:tcPr>
          <w:p w:rsidR="001F310B" w:rsidRPr="00EB78AE" w:rsidRDefault="001F310B" w:rsidP="00EB78AE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EB78AE">
              <w:rPr>
                <w:rFonts w:eastAsia="Calibri"/>
                <w:sz w:val="20"/>
                <w:szCs w:val="20"/>
              </w:rPr>
              <w:t>Магазин смешанной торговли на 20 кв.м торговой площади</w:t>
            </w:r>
          </w:p>
        </w:tc>
        <w:tc>
          <w:tcPr>
            <w:tcW w:w="1748" w:type="dxa"/>
            <w:vMerge/>
            <w:shd w:val="clear" w:color="auto" w:fill="auto"/>
          </w:tcPr>
          <w:p w:rsidR="001F310B" w:rsidRPr="00EE0B40" w:rsidRDefault="001F310B" w:rsidP="00B30B42">
            <w:pPr>
              <w:pStyle w:val="122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1F310B" w:rsidRPr="00EB78AE" w:rsidRDefault="001F310B" w:rsidP="00EB78AE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F310B" w:rsidRPr="00EB78AE" w:rsidRDefault="001F310B" w:rsidP="00CC457B">
            <w:pPr>
              <w:pStyle w:val="12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10B" w:rsidRPr="00EB78AE" w:rsidRDefault="001F310B" w:rsidP="00CC457B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0161BA" w:rsidRDefault="001F310B" w:rsidP="00EB78AE">
            <w:pPr>
              <w:pStyle w:val="af8"/>
              <w:ind w:left="34"/>
              <w:rPr>
                <w:sz w:val="20"/>
                <w:szCs w:val="20"/>
              </w:rPr>
            </w:pPr>
            <w:r w:rsidRPr="000161BA">
              <w:rPr>
                <w:sz w:val="20"/>
                <w:szCs w:val="20"/>
              </w:rPr>
              <w:t>5.6</w:t>
            </w:r>
          </w:p>
        </w:tc>
        <w:tc>
          <w:tcPr>
            <w:tcW w:w="2118" w:type="dxa"/>
          </w:tcPr>
          <w:p w:rsidR="001F310B" w:rsidRPr="00121E53" w:rsidRDefault="001F310B" w:rsidP="000161BA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21E53">
              <w:rPr>
                <w:sz w:val="20"/>
                <w:szCs w:val="20"/>
                <w:lang w:eastAsia="ru-RU"/>
              </w:rPr>
              <w:t>Объект, связанный с производственной деятельностью, 602020301</w:t>
            </w:r>
          </w:p>
        </w:tc>
        <w:tc>
          <w:tcPr>
            <w:tcW w:w="2696" w:type="dxa"/>
          </w:tcPr>
          <w:p w:rsidR="001F310B" w:rsidRDefault="001F310B" w:rsidP="00CC457B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Животноовдство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  <w:p w:rsidR="001F310B" w:rsidRPr="00121E53" w:rsidRDefault="001F310B" w:rsidP="00CC457B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21E53">
              <w:rPr>
                <w:sz w:val="20"/>
                <w:szCs w:val="20"/>
                <w:lang w:eastAsia="ru-RU"/>
              </w:rPr>
              <w:t>Вспомогательные объекты животноводства:</w:t>
            </w:r>
          </w:p>
          <w:p w:rsidR="001F310B" w:rsidRPr="00121E53" w:rsidRDefault="001F310B" w:rsidP="00CC457B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21E53">
              <w:rPr>
                <w:sz w:val="20"/>
                <w:szCs w:val="20"/>
                <w:lang w:eastAsia="ru-RU"/>
              </w:rPr>
              <w:t>Здание (сооружение) склада/06.05.001.001</w:t>
            </w:r>
          </w:p>
          <w:p w:rsidR="001F310B" w:rsidRPr="00121E53" w:rsidRDefault="001F310B" w:rsidP="00CC457B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21E53">
              <w:rPr>
                <w:sz w:val="20"/>
                <w:szCs w:val="20"/>
                <w:lang w:eastAsia="ru-RU"/>
              </w:rPr>
              <w:t xml:space="preserve">Вспомогательные объекты лесной и </w:t>
            </w:r>
            <w:r w:rsidRPr="00121E53">
              <w:rPr>
                <w:sz w:val="20"/>
                <w:szCs w:val="20"/>
                <w:lang w:eastAsia="ru-RU"/>
              </w:rPr>
              <w:lastRenderedPageBreak/>
              <w:t>деревообрабатывающей промышленности: Здание (сооружение) склада/06.05.002.001;</w:t>
            </w:r>
          </w:p>
          <w:p w:rsidR="001F310B" w:rsidRPr="00121E53" w:rsidRDefault="001F310B" w:rsidP="00CC457B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21E53">
              <w:rPr>
                <w:sz w:val="20"/>
                <w:szCs w:val="20"/>
                <w:lang w:eastAsia="ru-RU"/>
              </w:rPr>
              <w:t>Здание гаража/06.05.002.002</w:t>
            </w:r>
          </w:p>
        </w:tc>
        <w:tc>
          <w:tcPr>
            <w:tcW w:w="1990" w:type="dxa"/>
          </w:tcPr>
          <w:p w:rsidR="001F310B" w:rsidRPr="00121E53" w:rsidRDefault="001F310B" w:rsidP="00356A5B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21E53">
              <w:rPr>
                <w:sz w:val="20"/>
                <w:szCs w:val="20"/>
                <w:lang w:eastAsia="ru-RU"/>
              </w:rPr>
              <w:lastRenderedPageBreak/>
              <w:t>Площадь 0,79 га</w:t>
            </w:r>
          </w:p>
        </w:tc>
        <w:tc>
          <w:tcPr>
            <w:tcW w:w="1748" w:type="dxa"/>
            <w:shd w:val="clear" w:color="auto" w:fill="auto"/>
          </w:tcPr>
          <w:p w:rsidR="001F310B" w:rsidRPr="00121E53" w:rsidRDefault="001F310B" w:rsidP="00121E53">
            <w:pPr>
              <w:pStyle w:val="1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Около </w:t>
            </w:r>
            <w:r w:rsidRPr="00121E53">
              <w:rPr>
                <w:sz w:val="20"/>
                <w:szCs w:val="20"/>
              </w:rPr>
              <w:t xml:space="preserve">д. </w:t>
            </w:r>
            <w:proofErr w:type="spellStart"/>
            <w:r w:rsidRPr="00121E53">
              <w:rPr>
                <w:sz w:val="20"/>
                <w:szCs w:val="20"/>
              </w:rPr>
              <w:t>Кукшево</w:t>
            </w:r>
            <w:proofErr w:type="spellEnd"/>
            <w:r w:rsidRPr="00121E53">
              <w:rPr>
                <w:sz w:val="20"/>
                <w:szCs w:val="20"/>
              </w:rPr>
              <w:t xml:space="preserve"> (производственная зона сельскохозяйственных предприятий)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121E53" w:rsidRDefault="001F310B" w:rsidP="00CC457B">
            <w:pPr>
              <w:pStyle w:val="122"/>
              <w:rPr>
                <w:sz w:val="20"/>
                <w:szCs w:val="20"/>
              </w:rPr>
            </w:pPr>
            <w:r w:rsidRPr="00121E53">
              <w:rPr>
                <w:sz w:val="20"/>
                <w:szCs w:val="20"/>
              </w:rPr>
              <w:t xml:space="preserve">Планируемый к размещению </w:t>
            </w:r>
          </w:p>
        </w:tc>
        <w:tc>
          <w:tcPr>
            <w:tcW w:w="2432" w:type="dxa"/>
            <w:shd w:val="clear" w:color="auto" w:fill="auto"/>
          </w:tcPr>
          <w:p w:rsidR="001F310B" w:rsidRPr="00121E53" w:rsidRDefault="001F310B" w:rsidP="00D70381">
            <w:pPr>
              <w:rPr>
                <w:rFonts w:eastAsia="Times New Roman" w:cs="Times New Roman"/>
                <w:sz w:val="20"/>
                <w:szCs w:val="20"/>
              </w:rPr>
            </w:pPr>
            <w:r w:rsidRPr="00121E53">
              <w:rPr>
                <w:rFonts w:eastAsia="Times New Roman" w:cs="Times New Roman"/>
                <w:sz w:val="20"/>
                <w:szCs w:val="20"/>
              </w:rPr>
              <w:t xml:space="preserve">Не более </w:t>
            </w:r>
            <w:r w:rsidRPr="00121E53">
              <w:rPr>
                <w:rFonts w:eastAsia="Times New Roman" w:cs="Times New Roman"/>
                <w:sz w:val="20"/>
                <w:szCs w:val="20"/>
                <w:lang w:val="en-US"/>
              </w:rPr>
              <w:t>V</w:t>
            </w:r>
            <w:r w:rsidRPr="00121E53">
              <w:rPr>
                <w:rFonts w:eastAsia="Times New Roman" w:cs="Times New Roman"/>
                <w:sz w:val="20"/>
                <w:szCs w:val="20"/>
              </w:rPr>
              <w:t xml:space="preserve"> класса.</w:t>
            </w:r>
          </w:p>
          <w:p w:rsidR="001F310B" w:rsidRPr="00121E53" w:rsidRDefault="001F310B" w:rsidP="00D70381">
            <w:pPr>
              <w:pStyle w:val="122"/>
              <w:jc w:val="left"/>
              <w:rPr>
                <w:sz w:val="20"/>
                <w:szCs w:val="20"/>
              </w:rPr>
            </w:pPr>
            <w:r w:rsidRPr="00121E53">
              <w:rPr>
                <w:sz w:val="20"/>
                <w:szCs w:val="20"/>
              </w:rPr>
              <w:t xml:space="preserve">Требуется установить санитарно-защитную зону в соответствии с СанПиН 2.2.1/2.1.1.1200-03 и постановлением Правительства РФ от </w:t>
            </w:r>
            <w:r w:rsidRPr="00121E53">
              <w:rPr>
                <w:sz w:val="20"/>
                <w:szCs w:val="20"/>
              </w:rPr>
              <w:lastRenderedPageBreak/>
              <w:t>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</w:tc>
        <w:tc>
          <w:tcPr>
            <w:tcW w:w="1985" w:type="dxa"/>
            <w:shd w:val="clear" w:color="auto" w:fill="auto"/>
          </w:tcPr>
          <w:p w:rsidR="001F310B" w:rsidRPr="00121E53" w:rsidRDefault="001F310B" w:rsidP="00F62E20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21E53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0161BA" w:rsidRDefault="001F310B" w:rsidP="00EB78AE">
            <w:pPr>
              <w:pStyle w:val="af8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5.7</w:t>
            </w:r>
          </w:p>
        </w:tc>
        <w:tc>
          <w:tcPr>
            <w:tcW w:w="2118" w:type="dxa"/>
          </w:tcPr>
          <w:p w:rsidR="001F310B" w:rsidRPr="00897E98" w:rsidRDefault="001F310B" w:rsidP="0076527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Предприятие по рыболовству и рыбоводству,</w:t>
            </w:r>
          </w:p>
          <w:p w:rsidR="001F310B" w:rsidRPr="000161BA" w:rsidRDefault="001F310B" w:rsidP="0076527C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897E98">
              <w:rPr>
                <w:sz w:val="20"/>
                <w:szCs w:val="20"/>
                <w:lang w:eastAsia="ru-RU"/>
              </w:rPr>
              <w:t>код 602020215</w:t>
            </w:r>
          </w:p>
        </w:tc>
        <w:tc>
          <w:tcPr>
            <w:tcW w:w="2696" w:type="dxa"/>
          </w:tcPr>
          <w:p w:rsidR="001F310B" w:rsidRDefault="001F310B" w:rsidP="0076527C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810CFB">
              <w:rPr>
                <w:sz w:val="20"/>
                <w:szCs w:val="20"/>
                <w:lang w:eastAsia="ru-RU"/>
              </w:rPr>
              <w:t>Животноводство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1F310B" w:rsidRPr="0076527C" w:rsidRDefault="001F310B" w:rsidP="0076527C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76527C">
              <w:rPr>
                <w:sz w:val="20"/>
                <w:szCs w:val="20"/>
                <w:lang w:eastAsia="ru-RU"/>
              </w:rPr>
              <w:t>Объекты рыбоводного хозяйства:</w:t>
            </w:r>
          </w:p>
          <w:p w:rsidR="001F310B" w:rsidRPr="0076527C" w:rsidRDefault="001F310B" w:rsidP="0076527C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76527C">
              <w:rPr>
                <w:sz w:val="20"/>
                <w:szCs w:val="20"/>
                <w:lang w:eastAsia="ru-RU"/>
              </w:rPr>
              <w:t>Здание (сооружение) рыбоводного хозяйства/06.01.008.001;</w:t>
            </w:r>
          </w:p>
          <w:p w:rsidR="001F310B" w:rsidRPr="0076527C" w:rsidRDefault="001F310B" w:rsidP="0076527C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76527C">
              <w:rPr>
                <w:sz w:val="20"/>
                <w:szCs w:val="20"/>
                <w:lang w:eastAsia="ru-RU"/>
              </w:rPr>
              <w:t xml:space="preserve">Здание (сооружение) по </w:t>
            </w:r>
            <w:proofErr w:type="spellStart"/>
            <w:r w:rsidRPr="0076527C">
              <w:rPr>
                <w:sz w:val="20"/>
                <w:szCs w:val="20"/>
                <w:lang w:eastAsia="ru-RU"/>
              </w:rPr>
              <w:t>подращиванию</w:t>
            </w:r>
            <w:proofErr w:type="spellEnd"/>
            <w:r w:rsidRPr="0076527C">
              <w:rPr>
                <w:sz w:val="20"/>
                <w:szCs w:val="20"/>
                <w:lang w:eastAsia="ru-RU"/>
              </w:rPr>
              <w:t xml:space="preserve"> мальков/06.01.008.002;</w:t>
            </w:r>
          </w:p>
          <w:p w:rsidR="001F310B" w:rsidRPr="00EE0B40" w:rsidRDefault="001F310B" w:rsidP="0076527C">
            <w:pPr>
              <w:pStyle w:val="122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 w:rsidRPr="0076527C">
              <w:rPr>
                <w:sz w:val="20"/>
                <w:szCs w:val="20"/>
                <w:lang w:eastAsia="ru-RU"/>
              </w:rPr>
              <w:t>Прочие объекты/06.01.008.099</w:t>
            </w:r>
          </w:p>
        </w:tc>
        <w:tc>
          <w:tcPr>
            <w:tcW w:w="1990" w:type="dxa"/>
          </w:tcPr>
          <w:p w:rsidR="001F310B" w:rsidRPr="00EE0B40" w:rsidRDefault="001F310B" w:rsidP="004C4373">
            <w:pPr>
              <w:widowControl w:val="0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 w:rsidRPr="00B138A8">
              <w:rPr>
                <w:rFonts w:eastAsia="Times New Roman" w:cs="Times New Roman"/>
                <w:sz w:val="20"/>
                <w:szCs w:val="20"/>
                <w:lang w:eastAsia="ru-RU"/>
              </w:rPr>
              <w:t>25 га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38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аренда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аква</w:t>
            </w:r>
            <w:r w:rsidRPr="00B138A8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ории</w:t>
            </w:r>
            <w:r w:rsidRPr="00B138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озера </w:t>
            </w:r>
            <w:proofErr w:type="spellStart"/>
            <w:r w:rsidRPr="00B138A8">
              <w:rPr>
                <w:rFonts w:eastAsia="Times New Roman" w:cs="Times New Roman"/>
                <w:sz w:val="20"/>
                <w:szCs w:val="20"/>
                <w:lang w:eastAsia="ru-RU"/>
              </w:rPr>
              <w:t>Азатское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:rsidR="001F310B" w:rsidRPr="00EE0B40" w:rsidRDefault="001F310B" w:rsidP="00CC457B">
            <w:pPr>
              <w:pStyle w:val="122"/>
              <w:jc w:val="left"/>
              <w:rPr>
                <w:color w:val="FF0000"/>
                <w:sz w:val="20"/>
                <w:szCs w:val="20"/>
              </w:rPr>
            </w:pPr>
            <w:r w:rsidRPr="00897E98">
              <w:rPr>
                <w:sz w:val="20"/>
                <w:szCs w:val="20"/>
              </w:rPr>
              <w:t xml:space="preserve">Озеро </w:t>
            </w:r>
            <w:proofErr w:type="spellStart"/>
            <w:r w:rsidRPr="00897E98">
              <w:rPr>
                <w:sz w:val="20"/>
                <w:szCs w:val="20"/>
              </w:rPr>
              <w:t>Азатское</w:t>
            </w:r>
            <w:proofErr w:type="spellEnd"/>
            <w:r>
              <w:rPr>
                <w:sz w:val="20"/>
                <w:szCs w:val="20"/>
              </w:rPr>
              <w:t xml:space="preserve"> (акватория)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0161BA" w:rsidRDefault="001F310B" w:rsidP="00CC457B">
            <w:pPr>
              <w:pStyle w:val="122"/>
              <w:rPr>
                <w:sz w:val="20"/>
                <w:szCs w:val="20"/>
              </w:rPr>
            </w:pPr>
            <w:r w:rsidRPr="00C21A6F">
              <w:rPr>
                <w:sz w:val="20"/>
                <w:szCs w:val="20"/>
                <w:lang w:eastAsia="ru-RU"/>
              </w:rPr>
              <w:t>Планируемое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76527C" w:rsidRDefault="001F310B" w:rsidP="00F62E20">
            <w:pPr>
              <w:pStyle w:val="122"/>
              <w:jc w:val="left"/>
              <w:rPr>
                <w:sz w:val="20"/>
                <w:szCs w:val="20"/>
              </w:rPr>
            </w:pPr>
            <w:r w:rsidRPr="0076527C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76527C" w:rsidRDefault="001F310B" w:rsidP="00F62E20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76527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8D389F" w:rsidRDefault="001F310B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1F310B" w:rsidRPr="008D389F" w:rsidRDefault="001F310B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Особо охраняемые природные территории местного значения: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8D389F" w:rsidRDefault="001F310B" w:rsidP="00D33E49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8D389F" w:rsidRDefault="001F310B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6" w:type="dxa"/>
          </w:tcPr>
          <w:p w:rsidR="001F310B" w:rsidRPr="008D389F" w:rsidRDefault="001F310B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0" w:type="dxa"/>
          </w:tcPr>
          <w:p w:rsidR="001F310B" w:rsidRPr="008D389F" w:rsidRDefault="001F310B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8" w:type="dxa"/>
            <w:shd w:val="clear" w:color="auto" w:fill="auto"/>
          </w:tcPr>
          <w:p w:rsidR="001F310B" w:rsidRPr="008D389F" w:rsidRDefault="001F310B" w:rsidP="00D33E49">
            <w:pPr>
              <w:pStyle w:val="122"/>
              <w:rPr>
                <w:sz w:val="20"/>
                <w:szCs w:val="20"/>
              </w:rPr>
            </w:pPr>
            <w:r w:rsidRPr="008D389F">
              <w:rPr>
                <w:sz w:val="20"/>
                <w:szCs w:val="20"/>
              </w:rPr>
              <w:t>-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8D389F" w:rsidRDefault="001F310B" w:rsidP="00D33E49">
            <w:pPr>
              <w:pStyle w:val="122"/>
              <w:rPr>
                <w:sz w:val="20"/>
                <w:szCs w:val="20"/>
              </w:rPr>
            </w:pPr>
            <w:r w:rsidRPr="008D389F">
              <w:rPr>
                <w:sz w:val="20"/>
                <w:szCs w:val="20"/>
              </w:rPr>
              <w:t>-</w:t>
            </w:r>
          </w:p>
        </w:tc>
        <w:tc>
          <w:tcPr>
            <w:tcW w:w="2432" w:type="dxa"/>
            <w:shd w:val="clear" w:color="auto" w:fill="auto"/>
          </w:tcPr>
          <w:p w:rsidR="001F310B" w:rsidRPr="008D389F" w:rsidRDefault="001F310B" w:rsidP="00D33E49">
            <w:pPr>
              <w:pStyle w:val="122"/>
              <w:rPr>
                <w:sz w:val="20"/>
                <w:szCs w:val="20"/>
              </w:rPr>
            </w:pPr>
            <w:r w:rsidRPr="008D389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8D389F" w:rsidRDefault="001F310B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8D389F" w:rsidRDefault="001F310B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1F310B" w:rsidRPr="008D389F" w:rsidRDefault="001F310B" w:rsidP="008D389F">
            <w:pPr>
              <w:pStyle w:val="122"/>
              <w:rPr>
                <w:sz w:val="20"/>
                <w:szCs w:val="20"/>
              </w:rPr>
            </w:pPr>
            <w:r w:rsidRPr="008D389F">
              <w:rPr>
                <w:sz w:val="20"/>
                <w:szCs w:val="20"/>
              </w:rPr>
              <w:t>Объекты в области предупреждение чрезвычайных ситуаций межмуниципального и регионального характера, стихийных бедствий, эпидемий и ликвидация их последствий: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8D389F" w:rsidRDefault="001F310B" w:rsidP="00D33E49">
            <w:pPr>
              <w:pStyle w:val="122"/>
              <w:rPr>
                <w:sz w:val="20"/>
                <w:szCs w:val="20"/>
              </w:rPr>
            </w:pPr>
            <w:r w:rsidRPr="008D389F">
              <w:rPr>
                <w:sz w:val="20"/>
                <w:szCs w:val="20"/>
              </w:rPr>
              <w:t>7.1</w:t>
            </w:r>
          </w:p>
        </w:tc>
        <w:tc>
          <w:tcPr>
            <w:tcW w:w="2118" w:type="dxa"/>
          </w:tcPr>
          <w:p w:rsidR="001F310B" w:rsidRPr="008D389F" w:rsidRDefault="001F310B" w:rsidP="008D389F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Аварийно-спасательные службы и (или) аварийно-спасательные формирования, код 602050201</w:t>
            </w:r>
          </w:p>
        </w:tc>
        <w:tc>
          <w:tcPr>
            <w:tcW w:w="2696" w:type="dxa"/>
          </w:tcPr>
          <w:p w:rsidR="001F310B" w:rsidRPr="00EC0E4F" w:rsidRDefault="001F310B" w:rsidP="00EC0E4F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EC0E4F">
              <w:rPr>
                <w:sz w:val="20"/>
                <w:szCs w:val="20"/>
                <w:lang w:eastAsia="ru-RU"/>
              </w:rPr>
              <w:t xml:space="preserve">Объекты обеспечения ликвидации чрезвычайных ситуаций и стихийных бедствий: </w:t>
            </w:r>
          </w:p>
          <w:p w:rsidR="001F310B" w:rsidRPr="00EC0E4F" w:rsidRDefault="001F310B" w:rsidP="00EC0E4F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EC0E4F">
              <w:rPr>
                <w:sz w:val="20"/>
                <w:szCs w:val="20"/>
                <w:lang w:eastAsia="ru-RU"/>
              </w:rPr>
              <w:t>Здание (сооружение) объекта пожарной охраны/01.01.002.001; Прочие объекты/01.01.002.099</w:t>
            </w:r>
          </w:p>
        </w:tc>
        <w:tc>
          <w:tcPr>
            <w:tcW w:w="1990" w:type="dxa"/>
          </w:tcPr>
          <w:p w:rsidR="001F310B" w:rsidRPr="00EC0E4F" w:rsidRDefault="001F310B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EC0E4F">
              <w:rPr>
                <w:sz w:val="20"/>
                <w:szCs w:val="20"/>
                <w:lang w:eastAsia="ru-RU"/>
              </w:rPr>
              <w:t>Пожарное депо на 1 ед. техники</w:t>
            </w:r>
          </w:p>
        </w:tc>
        <w:tc>
          <w:tcPr>
            <w:tcW w:w="1748" w:type="dxa"/>
            <w:shd w:val="clear" w:color="auto" w:fill="auto"/>
          </w:tcPr>
          <w:p w:rsidR="001F310B" w:rsidRPr="00EC0E4F" w:rsidRDefault="001F310B" w:rsidP="00EC0E4F">
            <w:pPr>
              <w:pStyle w:val="122"/>
              <w:jc w:val="left"/>
              <w:rPr>
                <w:sz w:val="20"/>
                <w:szCs w:val="20"/>
              </w:rPr>
            </w:pPr>
            <w:r w:rsidRPr="00EC0E4F">
              <w:rPr>
                <w:sz w:val="20"/>
                <w:szCs w:val="20"/>
              </w:rPr>
              <w:t>с. Антушево (зона застройки индивидуальными жилыми домами)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EC0E4F" w:rsidRDefault="001F310B" w:rsidP="00D33E49">
            <w:pPr>
              <w:pStyle w:val="122"/>
              <w:rPr>
                <w:sz w:val="20"/>
                <w:szCs w:val="20"/>
              </w:rPr>
            </w:pPr>
            <w:r w:rsidRPr="00EC0E4F">
              <w:rPr>
                <w:sz w:val="20"/>
                <w:szCs w:val="20"/>
              </w:rPr>
              <w:t>П</w:t>
            </w:r>
            <w:r w:rsidRPr="00EC0E4F">
              <w:rPr>
                <w:sz w:val="20"/>
                <w:szCs w:val="20"/>
                <w:lang w:eastAsia="ru-RU"/>
              </w:rPr>
              <w:t>ланируемые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EC0E4F" w:rsidRDefault="001F310B" w:rsidP="00D33E49">
            <w:pPr>
              <w:pStyle w:val="122"/>
              <w:rPr>
                <w:sz w:val="20"/>
                <w:szCs w:val="20"/>
              </w:rPr>
            </w:pPr>
            <w:r w:rsidRPr="00EC0E4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EC0E4F" w:rsidRDefault="001F310B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EC0E4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0709DF" w:rsidRDefault="001F310B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1F310B" w:rsidRPr="000709DF" w:rsidRDefault="001F310B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0709DF">
              <w:rPr>
                <w:sz w:val="20"/>
                <w:szCs w:val="20"/>
                <w:lang w:eastAsia="ru-RU"/>
              </w:rPr>
              <w:t>Объекты связи, общественного питания, торговли и бытового обслуживания: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1F310B" w:rsidRPr="000709DF" w:rsidRDefault="001F310B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</w:tcPr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питания, код 602010804</w:t>
            </w:r>
          </w:p>
        </w:tc>
        <w:tc>
          <w:tcPr>
            <w:tcW w:w="2696" w:type="dxa"/>
          </w:tcPr>
          <w:p w:rsidR="001F310B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1F310B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01.04.006.002; </w:t>
            </w:r>
          </w:p>
          <w:p w:rsidR="001F310B" w:rsidRPr="000709DF" w:rsidRDefault="001F310B" w:rsidP="00810CF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рынка/01.04.006.003;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Здание торгового центра/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01.04.006.004; Прочие объекты/01.04.006.099</w:t>
            </w:r>
          </w:p>
        </w:tc>
        <w:tc>
          <w:tcPr>
            <w:tcW w:w="1990" w:type="dxa"/>
          </w:tcPr>
          <w:p w:rsidR="001F310B" w:rsidRPr="000709DF" w:rsidRDefault="001F310B" w:rsidP="00843EE8">
            <w:pPr>
              <w:jc w:val="left"/>
              <w:rPr>
                <w:rFonts w:eastAsia="Calibri"/>
                <w:sz w:val="20"/>
                <w:szCs w:val="20"/>
              </w:rPr>
            </w:pPr>
            <w:r w:rsidRPr="000709DF">
              <w:rPr>
                <w:rFonts w:eastAsia="Calibri"/>
                <w:sz w:val="20"/>
                <w:szCs w:val="20"/>
              </w:rPr>
              <w:lastRenderedPageBreak/>
              <w:t>Магазин смешанной торговли на 50 кв.м торговой площади</w:t>
            </w:r>
          </w:p>
        </w:tc>
        <w:tc>
          <w:tcPr>
            <w:tcW w:w="1748" w:type="dxa"/>
            <w:vMerge w:val="restart"/>
            <w:shd w:val="clear" w:color="auto" w:fill="auto"/>
          </w:tcPr>
          <w:p w:rsidR="001F310B" w:rsidRPr="000709DF" w:rsidRDefault="001F310B" w:rsidP="00E35039">
            <w:pPr>
              <w:jc w:val="left"/>
              <w:rPr>
                <w:sz w:val="20"/>
              </w:rPr>
            </w:pPr>
            <w:r w:rsidRPr="000709DF">
              <w:rPr>
                <w:sz w:val="20"/>
              </w:rPr>
              <w:t>с. Антушево</w:t>
            </w:r>
          </w:p>
          <w:p w:rsidR="001F310B" w:rsidRPr="000709DF" w:rsidRDefault="001F310B" w:rsidP="00B30B42">
            <w:pPr>
              <w:jc w:val="left"/>
              <w:rPr>
                <w:sz w:val="20"/>
              </w:rPr>
            </w:pPr>
            <w:r w:rsidRPr="000709DF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</w:tcPr>
          <w:p w:rsidR="001F310B" w:rsidRPr="000709DF" w:rsidRDefault="001F310B" w:rsidP="000709DF">
            <w:pPr>
              <w:jc w:val="left"/>
              <w:rPr>
                <w:rFonts w:eastAsia="Calibri" w:cs="Times New Roman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Планируемые к размещению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1F310B" w:rsidRPr="000709DF" w:rsidRDefault="001F310B" w:rsidP="0036303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F310B" w:rsidRPr="000709DF" w:rsidRDefault="001F310B" w:rsidP="00843EE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F310B" w:rsidRPr="000709DF" w:rsidRDefault="001F310B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</w:tcPr>
          <w:p w:rsidR="001F310B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A139B2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39B2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бытового обслуживания:</w:t>
            </w:r>
          </w:p>
          <w:p w:rsidR="001F310B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39B2">
              <w:rPr>
                <w:rFonts w:eastAsia="Times New Roman" w:cs="Times New Roman"/>
                <w:sz w:val="20"/>
                <w:szCs w:val="20"/>
                <w:lang w:eastAsia="ru-RU"/>
              </w:rPr>
              <w:t>Здание бытового обслуживания/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39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01.04.002.002; </w:t>
            </w:r>
          </w:p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39B2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39B2">
              <w:rPr>
                <w:rFonts w:eastAsia="Times New Roman" w:cs="Times New Roman"/>
                <w:sz w:val="20"/>
                <w:szCs w:val="20"/>
                <w:lang w:eastAsia="ru-RU"/>
              </w:rPr>
              <w:t>01.04.002.099</w:t>
            </w:r>
          </w:p>
        </w:tc>
        <w:tc>
          <w:tcPr>
            <w:tcW w:w="1990" w:type="dxa"/>
          </w:tcPr>
          <w:p w:rsidR="001F310B" w:rsidRPr="000709DF" w:rsidRDefault="001F310B" w:rsidP="00A139B2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A139B2">
              <w:rPr>
                <w:rFonts w:eastAsia="Calibri"/>
                <w:sz w:val="20"/>
                <w:szCs w:val="20"/>
              </w:rPr>
              <w:t>редприятия бытового обслуживания на 4 раб. места</w:t>
            </w:r>
          </w:p>
        </w:tc>
        <w:tc>
          <w:tcPr>
            <w:tcW w:w="1748" w:type="dxa"/>
            <w:vMerge/>
            <w:shd w:val="clear" w:color="auto" w:fill="auto"/>
          </w:tcPr>
          <w:p w:rsidR="001F310B" w:rsidRPr="000709DF" w:rsidRDefault="001F310B" w:rsidP="00E35039">
            <w:pPr>
              <w:jc w:val="left"/>
              <w:rPr>
                <w:sz w:val="20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F310B" w:rsidRPr="000709DF" w:rsidRDefault="001F310B" w:rsidP="0036303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10B" w:rsidRPr="000709DF" w:rsidRDefault="001F310B" w:rsidP="00843EE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EE0B40" w:rsidRDefault="001F310B" w:rsidP="009D4733">
            <w:pPr>
              <w:pStyle w:val="af8"/>
              <w:numPr>
                <w:ilvl w:val="0"/>
                <w:numId w:val="23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питания, код 602010804</w:t>
            </w:r>
          </w:p>
        </w:tc>
        <w:tc>
          <w:tcPr>
            <w:tcW w:w="2696" w:type="dxa"/>
          </w:tcPr>
          <w:p w:rsidR="001F310B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1F310B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01.04.006.002; </w:t>
            </w:r>
          </w:p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рынка/01.04.006.003; Здание торгового центра/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01.04.006.004; Прочие объекты/01.04.006.099</w:t>
            </w:r>
          </w:p>
        </w:tc>
        <w:tc>
          <w:tcPr>
            <w:tcW w:w="1990" w:type="dxa"/>
          </w:tcPr>
          <w:p w:rsidR="001F310B" w:rsidRPr="00EE0B40" w:rsidRDefault="001F310B" w:rsidP="00363036">
            <w:pPr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 w:rsidRPr="000709DF">
              <w:rPr>
                <w:rFonts w:eastAsia="Calibri"/>
                <w:sz w:val="20"/>
                <w:szCs w:val="20"/>
              </w:rPr>
              <w:t>Магазин смешанной торговли на 50 кв.м торговой площади</w:t>
            </w:r>
          </w:p>
        </w:tc>
        <w:tc>
          <w:tcPr>
            <w:tcW w:w="1748" w:type="dxa"/>
            <w:shd w:val="clear" w:color="auto" w:fill="auto"/>
          </w:tcPr>
          <w:p w:rsidR="001F310B" w:rsidRPr="00043701" w:rsidRDefault="001F310B" w:rsidP="00363036">
            <w:pPr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043701">
              <w:rPr>
                <w:sz w:val="20"/>
              </w:rPr>
              <w:t>. Ростани</w:t>
            </w:r>
          </w:p>
          <w:p w:rsidR="001F310B" w:rsidRPr="00043701" w:rsidRDefault="001F310B" w:rsidP="00363036">
            <w:pPr>
              <w:jc w:val="left"/>
              <w:rPr>
                <w:sz w:val="20"/>
              </w:rPr>
            </w:pPr>
            <w:r w:rsidRPr="00043701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043701" w:rsidRDefault="001F310B" w:rsidP="00363036">
            <w:pPr>
              <w:jc w:val="left"/>
              <w:rPr>
                <w:rFonts w:eastAsia="Calibri" w:cs="Times New Roman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043701" w:rsidRDefault="001F310B" w:rsidP="0036303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043701" w:rsidRDefault="001F310B" w:rsidP="00843EE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EE0B40" w:rsidRDefault="001F310B" w:rsidP="009D4733">
            <w:pPr>
              <w:pStyle w:val="af8"/>
              <w:numPr>
                <w:ilvl w:val="0"/>
                <w:numId w:val="23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питания, код 602010804</w:t>
            </w:r>
          </w:p>
        </w:tc>
        <w:tc>
          <w:tcPr>
            <w:tcW w:w="2696" w:type="dxa"/>
          </w:tcPr>
          <w:p w:rsidR="001F310B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1F310B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01.04.006.002; </w:t>
            </w:r>
          </w:p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рынка/01.04.006.003; Здание торгового центра/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01.04.006.004; Прочие объекты/01.04.006.099</w:t>
            </w:r>
          </w:p>
        </w:tc>
        <w:tc>
          <w:tcPr>
            <w:tcW w:w="1990" w:type="dxa"/>
          </w:tcPr>
          <w:p w:rsidR="001F310B" w:rsidRPr="00EE0B40" w:rsidRDefault="001F310B" w:rsidP="00363036">
            <w:pPr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 w:rsidRPr="000709DF">
              <w:rPr>
                <w:rFonts w:eastAsia="Calibri"/>
                <w:sz w:val="20"/>
                <w:szCs w:val="20"/>
              </w:rPr>
              <w:t>Магазин смешанной торговли на 50 кв.м торговой площади</w:t>
            </w:r>
          </w:p>
        </w:tc>
        <w:tc>
          <w:tcPr>
            <w:tcW w:w="1748" w:type="dxa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043701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Зорино</w:t>
            </w:r>
            <w:proofErr w:type="spellEnd"/>
          </w:p>
          <w:p w:rsidR="001F310B" w:rsidRPr="00043701" w:rsidRDefault="001F310B" w:rsidP="00A139B2">
            <w:pPr>
              <w:jc w:val="left"/>
              <w:rPr>
                <w:sz w:val="20"/>
              </w:rPr>
            </w:pPr>
            <w:r w:rsidRPr="00043701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Calibri" w:cs="Times New Roman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1F310B" w:rsidRPr="00EE0B40" w:rsidRDefault="001F310B" w:rsidP="009D4733">
            <w:pPr>
              <w:pStyle w:val="af8"/>
              <w:numPr>
                <w:ilvl w:val="0"/>
                <w:numId w:val="23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</w:tcPr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питания, код 602010804</w:t>
            </w:r>
          </w:p>
        </w:tc>
        <w:tc>
          <w:tcPr>
            <w:tcW w:w="2696" w:type="dxa"/>
          </w:tcPr>
          <w:p w:rsidR="001F310B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1F310B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01.04.006.002; </w:t>
            </w:r>
          </w:p>
          <w:p w:rsidR="001F310B" w:rsidRDefault="001F310B" w:rsidP="00810CF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рынка/01.04.006.003; </w:t>
            </w:r>
          </w:p>
          <w:p w:rsidR="001F310B" w:rsidRDefault="001F310B" w:rsidP="00810CF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0709DF" w:rsidRDefault="001F310B" w:rsidP="00810CF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торгового центра/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01.04.006.004; Прочие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объекты/01.04.006.099</w:t>
            </w:r>
          </w:p>
        </w:tc>
        <w:tc>
          <w:tcPr>
            <w:tcW w:w="1990" w:type="dxa"/>
          </w:tcPr>
          <w:p w:rsidR="001F310B" w:rsidRPr="00EE0B40" w:rsidRDefault="001F310B" w:rsidP="00363036">
            <w:pPr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 w:rsidRPr="000709DF">
              <w:rPr>
                <w:rFonts w:eastAsia="Calibri"/>
                <w:sz w:val="20"/>
                <w:szCs w:val="20"/>
              </w:rPr>
              <w:lastRenderedPageBreak/>
              <w:t>Магазин смешанной торговли на 50 кв.м торговой площади</w:t>
            </w:r>
          </w:p>
        </w:tc>
        <w:tc>
          <w:tcPr>
            <w:tcW w:w="1748" w:type="dxa"/>
            <w:vMerge w:val="restart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sz w:val="20"/>
              </w:rPr>
            </w:pPr>
            <w:r>
              <w:rPr>
                <w:sz w:val="20"/>
              </w:rPr>
              <w:t>с. Бечевинка</w:t>
            </w:r>
          </w:p>
          <w:p w:rsidR="001F310B" w:rsidRPr="00043701" w:rsidRDefault="001F310B" w:rsidP="00A139B2">
            <w:pPr>
              <w:jc w:val="left"/>
              <w:rPr>
                <w:sz w:val="20"/>
              </w:rPr>
            </w:pPr>
            <w:r w:rsidRPr="00043701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Calibri" w:cs="Times New Roman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F310B" w:rsidRPr="00EE0B40" w:rsidRDefault="001F310B" w:rsidP="009D4733">
            <w:pPr>
              <w:pStyle w:val="af8"/>
              <w:numPr>
                <w:ilvl w:val="0"/>
                <w:numId w:val="23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</w:tcPr>
          <w:p w:rsidR="001F310B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A139B2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39B2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бытового обслуживания:</w:t>
            </w:r>
          </w:p>
          <w:p w:rsidR="001F310B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39B2">
              <w:rPr>
                <w:rFonts w:eastAsia="Times New Roman" w:cs="Times New Roman"/>
                <w:sz w:val="20"/>
                <w:szCs w:val="20"/>
                <w:lang w:eastAsia="ru-RU"/>
              </w:rPr>
              <w:t>Здание бытового обслуживания/</w:t>
            </w:r>
          </w:p>
          <w:p w:rsidR="001F310B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39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01.04.002.002; </w:t>
            </w:r>
          </w:p>
          <w:p w:rsidR="001F310B" w:rsidRPr="000709DF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39B2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39B2">
              <w:rPr>
                <w:rFonts w:eastAsia="Times New Roman" w:cs="Times New Roman"/>
                <w:sz w:val="20"/>
                <w:szCs w:val="20"/>
                <w:lang w:eastAsia="ru-RU"/>
              </w:rPr>
              <w:t>01.04.002.099</w:t>
            </w:r>
          </w:p>
        </w:tc>
        <w:tc>
          <w:tcPr>
            <w:tcW w:w="1990" w:type="dxa"/>
          </w:tcPr>
          <w:p w:rsidR="001F310B" w:rsidRPr="000709DF" w:rsidRDefault="001F310B" w:rsidP="00265481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A139B2">
              <w:rPr>
                <w:rFonts w:eastAsia="Calibri"/>
                <w:sz w:val="20"/>
                <w:szCs w:val="20"/>
              </w:rPr>
              <w:t>редприятия бытового обслуживания на 4 раб. места</w:t>
            </w:r>
          </w:p>
        </w:tc>
        <w:tc>
          <w:tcPr>
            <w:tcW w:w="1748" w:type="dxa"/>
            <w:vMerge/>
            <w:shd w:val="clear" w:color="auto" w:fill="auto"/>
          </w:tcPr>
          <w:p w:rsidR="001F310B" w:rsidRDefault="001F310B" w:rsidP="00A139B2">
            <w:pPr>
              <w:jc w:val="left"/>
              <w:rPr>
                <w:sz w:val="20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1F310B" w:rsidRPr="00EE0B40" w:rsidRDefault="001F310B" w:rsidP="009D4733">
            <w:pPr>
              <w:pStyle w:val="af8"/>
              <w:numPr>
                <w:ilvl w:val="0"/>
                <w:numId w:val="23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</w:tcPr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питания, код 602010804</w:t>
            </w:r>
          </w:p>
        </w:tc>
        <w:tc>
          <w:tcPr>
            <w:tcW w:w="2696" w:type="dxa"/>
          </w:tcPr>
          <w:p w:rsidR="001F310B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1F310B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01.04.006.002; </w:t>
            </w:r>
          </w:p>
          <w:p w:rsidR="001F310B" w:rsidRPr="000709DF" w:rsidRDefault="001F310B" w:rsidP="00810CF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рынка/01.04.006.003; Здание торгового центра/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01.04.006.004; Прочие объекты/01.04.006.099</w:t>
            </w:r>
          </w:p>
        </w:tc>
        <w:tc>
          <w:tcPr>
            <w:tcW w:w="1990" w:type="dxa"/>
          </w:tcPr>
          <w:p w:rsidR="001F310B" w:rsidRPr="00EE0B40" w:rsidRDefault="001F310B" w:rsidP="00363036">
            <w:pPr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 w:rsidRPr="000709DF">
              <w:rPr>
                <w:rFonts w:eastAsia="Calibri"/>
                <w:sz w:val="20"/>
                <w:szCs w:val="20"/>
              </w:rPr>
              <w:t>Магазин смешанной торговли на 50 кв.м торговой площади</w:t>
            </w:r>
          </w:p>
        </w:tc>
        <w:tc>
          <w:tcPr>
            <w:tcW w:w="1748" w:type="dxa"/>
            <w:vMerge w:val="restart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043701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Кукшево</w:t>
            </w:r>
            <w:proofErr w:type="spellEnd"/>
          </w:p>
          <w:p w:rsidR="001F310B" w:rsidRPr="00043701" w:rsidRDefault="001F310B" w:rsidP="00A139B2">
            <w:pPr>
              <w:jc w:val="left"/>
              <w:rPr>
                <w:sz w:val="20"/>
              </w:rPr>
            </w:pPr>
            <w:r w:rsidRPr="00043701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Calibri" w:cs="Times New Roman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F310B" w:rsidRPr="00EE0B40" w:rsidRDefault="001F310B" w:rsidP="009D4733">
            <w:pPr>
              <w:pStyle w:val="af8"/>
              <w:numPr>
                <w:ilvl w:val="0"/>
                <w:numId w:val="23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1F310B" w:rsidRPr="000709DF" w:rsidRDefault="001F310B" w:rsidP="000709D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</w:tcPr>
          <w:p w:rsidR="001F310B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265481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481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бытового обслуживания:</w:t>
            </w:r>
          </w:p>
          <w:p w:rsidR="001F310B" w:rsidRPr="00265481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481">
              <w:rPr>
                <w:rFonts w:eastAsia="Times New Roman" w:cs="Times New Roman"/>
                <w:sz w:val="20"/>
                <w:szCs w:val="20"/>
                <w:lang w:eastAsia="ru-RU"/>
              </w:rPr>
              <w:t>Здание бытового обслуживания/</w:t>
            </w:r>
          </w:p>
          <w:p w:rsidR="001F310B" w:rsidRPr="00265481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4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01.04.002.002; </w:t>
            </w:r>
          </w:p>
          <w:p w:rsidR="001F310B" w:rsidRPr="000709DF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481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 01.04.002.099</w:t>
            </w:r>
          </w:p>
        </w:tc>
        <w:tc>
          <w:tcPr>
            <w:tcW w:w="1990" w:type="dxa"/>
          </w:tcPr>
          <w:p w:rsidR="001F310B" w:rsidRPr="000709DF" w:rsidRDefault="001F310B" w:rsidP="00265481">
            <w:pPr>
              <w:ind w:firstLine="4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A139B2">
              <w:rPr>
                <w:rFonts w:eastAsia="Calibri"/>
                <w:sz w:val="20"/>
                <w:szCs w:val="20"/>
              </w:rPr>
              <w:t xml:space="preserve">редприятия бытового обслуживания на 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A139B2">
              <w:rPr>
                <w:rFonts w:eastAsia="Calibri"/>
                <w:sz w:val="20"/>
                <w:szCs w:val="20"/>
              </w:rPr>
              <w:t xml:space="preserve"> раб. места</w:t>
            </w:r>
          </w:p>
        </w:tc>
        <w:tc>
          <w:tcPr>
            <w:tcW w:w="1748" w:type="dxa"/>
            <w:vMerge/>
            <w:shd w:val="clear" w:color="auto" w:fill="auto"/>
          </w:tcPr>
          <w:p w:rsidR="001F310B" w:rsidRDefault="001F310B" w:rsidP="00A139B2">
            <w:pPr>
              <w:jc w:val="left"/>
              <w:rPr>
                <w:sz w:val="20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1F310B" w:rsidRPr="00EE0B40" w:rsidRDefault="001F310B" w:rsidP="009D4733">
            <w:pPr>
              <w:pStyle w:val="af8"/>
              <w:numPr>
                <w:ilvl w:val="0"/>
                <w:numId w:val="23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</w:tcPr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питания, код 602010804</w:t>
            </w:r>
          </w:p>
        </w:tc>
        <w:tc>
          <w:tcPr>
            <w:tcW w:w="2696" w:type="dxa"/>
          </w:tcPr>
          <w:p w:rsidR="001F310B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0CF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населения.</w:t>
            </w:r>
          </w:p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1F310B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01.04.006.002; </w:t>
            </w:r>
          </w:p>
          <w:p w:rsidR="001F310B" w:rsidRPr="000709DF" w:rsidRDefault="001F310B" w:rsidP="00810CFB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рынка/01.04.006.003; Здание торгового центра/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01.04.006.004; Прочие объекты/01.04.006.099</w:t>
            </w:r>
          </w:p>
        </w:tc>
        <w:tc>
          <w:tcPr>
            <w:tcW w:w="1990" w:type="dxa"/>
          </w:tcPr>
          <w:p w:rsidR="001F310B" w:rsidRPr="00EE0B40" w:rsidRDefault="001F310B" w:rsidP="00A139B2">
            <w:pPr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 w:rsidRPr="000709DF">
              <w:rPr>
                <w:rFonts w:eastAsia="Calibri"/>
                <w:sz w:val="20"/>
                <w:szCs w:val="20"/>
              </w:rPr>
              <w:t>Магазин смешанной торговли на 50 кв.м торговой площади</w:t>
            </w:r>
          </w:p>
        </w:tc>
        <w:tc>
          <w:tcPr>
            <w:tcW w:w="1748" w:type="dxa"/>
            <w:vMerge w:val="restart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043701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Никоновская</w:t>
            </w:r>
            <w:proofErr w:type="spellEnd"/>
          </w:p>
          <w:p w:rsidR="001F310B" w:rsidRPr="00043701" w:rsidRDefault="001F310B" w:rsidP="00043701">
            <w:pPr>
              <w:jc w:val="left"/>
              <w:rPr>
                <w:sz w:val="20"/>
              </w:rPr>
            </w:pPr>
            <w:r w:rsidRPr="00043701">
              <w:rPr>
                <w:rFonts w:cs="Times New Roman"/>
                <w:sz w:val="20"/>
                <w:szCs w:val="20"/>
              </w:rPr>
              <w:t xml:space="preserve">(зона </w:t>
            </w:r>
            <w:r>
              <w:rPr>
                <w:rFonts w:cs="Times New Roman"/>
                <w:sz w:val="20"/>
                <w:szCs w:val="20"/>
              </w:rPr>
              <w:t xml:space="preserve">смешанной общественно-деловой </w:t>
            </w:r>
            <w:r w:rsidRPr="00043701">
              <w:rPr>
                <w:rFonts w:cs="Times New Roman"/>
                <w:sz w:val="20"/>
                <w:szCs w:val="20"/>
              </w:rPr>
              <w:t>застройки)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Calibri" w:cs="Times New Roman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F310B" w:rsidRPr="00EE0B40" w:rsidRDefault="001F310B" w:rsidP="009D4733">
            <w:pPr>
              <w:pStyle w:val="af8"/>
              <w:numPr>
                <w:ilvl w:val="0"/>
                <w:numId w:val="23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</w:tcPr>
          <w:p w:rsidR="001F310B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5DE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населения.</w:t>
            </w:r>
          </w:p>
          <w:p w:rsidR="001F310B" w:rsidRPr="00265481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4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бытового </w:t>
            </w:r>
            <w:r w:rsidRPr="002654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обслуживания:</w:t>
            </w:r>
          </w:p>
          <w:p w:rsidR="001F310B" w:rsidRPr="00265481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481">
              <w:rPr>
                <w:rFonts w:eastAsia="Times New Roman" w:cs="Times New Roman"/>
                <w:sz w:val="20"/>
                <w:szCs w:val="20"/>
                <w:lang w:eastAsia="ru-RU"/>
              </w:rPr>
              <w:t>Здание бытового обслуживания/</w:t>
            </w:r>
          </w:p>
          <w:p w:rsidR="001F310B" w:rsidRPr="00265481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4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01.04.002.002; </w:t>
            </w:r>
          </w:p>
          <w:p w:rsidR="001F310B" w:rsidRPr="000709DF" w:rsidRDefault="001F310B" w:rsidP="0026548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481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 01.04.002.099</w:t>
            </w:r>
          </w:p>
        </w:tc>
        <w:tc>
          <w:tcPr>
            <w:tcW w:w="1990" w:type="dxa"/>
          </w:tcPr>
          <w:p w:rsidR="001F310B" w:rsidRPr="000709DF" w:rsidRDefault="001F310B" w:rsidP="00265481">
            <w:pPr>
              <w:jc w:val="left"/>
              <w:rPr>
                <w:rFonts w:eastAsia="Calibri"/>
                <w:sz w:val="20"/>
                <w:szCs w:val="20"/>
              </w:rPr>
            </w:pPr>
            <w:r w:rsidRPr="00265481">
              <w:rPr>
                <w:rFonts w:eastAsia="Calibri"/>
                <w:sz w:val="20"/>
                <w:szCs w:val="20"/>
              </w:rPr>
              <w:lastRenderedPageBreak/>
              <w:t xml:space="preserve">Предприятия бытового обслуживания на 4 </w:t>
            </w:r>
            <w:r w:rsidRPr="00265481">
              <w:rPr>
                <w:rFonts w:eastAsia="Calibri"/>
                <w:sz w:val="20"/>
                <w:szCs w:val="20"/>
              </w:rPr>
              <w:lastRenderedPageBreak/>
              <w:t>раб. места</w:t>
            </w:r>
          </w:p>
        </w:tc>
        <w:tc>
          <w:tcPr>
            <w:tcW w:w="1748" w:type="dxa"/>
            <w:vMerge/>
            <w:shd w:val="clear" w:color="auto" w:fill="auto"/>
          </w:tcPr>
          <w:p w:rsidR="001F310B" w:rsidRDefault="001F310B" w:rsidP="00A139B2">
            <w:pPr>
              <w:jc w:val="left"/>
              <w:rPr>
                <w:sz w:val="20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EE0B40" w:rsidRDefault="001F310B" w:rsidP="009D4733">
            <w:pPr>
              <w:pStyle w:val="af8"/>
              <w:numPr>
                <w:ilvl w:val="0"/>
                <w:numId w:val="23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питания, код 602010804</w:t>
            </w:r>
          </w:p>
        </w:tc>
        <w:tc>
          <w:tcPr>
            <w:tcW w:w="2696" w:type="dxa"/>
          </w:tcPr>
          <w:p w:rsidR="001F310B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1B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населения.</w:t>
            </w:r>
          </w:p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1F310B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01.04.006.002; </w:t>
            </w:r>
          </w:p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рынка/01.04.006.003; Здание торгового центра/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01.04.006.004; Прочие объекты/01.04.006.099</w:t>
            </w:r>
          </w:p>
        </w:tc>
        <w:tc>
          <w:tcPr>
            <w:tcW w:w="1990" w:type="dxa"/>
          </w:tcPr>
          <w:p w:rsidR="001F310B" w:rsidRPr="00EE0B40" w:rsidRDefault="001F310B" w:rsidP="00043701">
            <w:pPr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 w:rsidRPr="000709DF">
              <w:rPr>
                <w:rFonts w:eastAsia="Calibri"/>
                <w:sz w:val="20"/>
                <w:szCs w:val="20"/>
              </w:rPr>
              <w:t xml:space="preserve">Магазин смешанной торговли на 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0709DF">
              <w:rPr>
                <w:rFonts w:eastAsia="Calibri"/>
                <w:sz w:val="20"/>
                <w:szCs w:val="20"/>
              </w:rPr>
              <w:t>0 кв.м торговой площади</w:t>
            </w:r>
          </w:p>
        </w:tc>
        <w:tc>
          <w:tcPr>
            <w:tcW w:w="1748" w:type="dxa"/>
            <w:shd w:val="clear" w:color="auto" w:fill="auto"/>
          </w:tcPr>
          <w:p w:rsidR="001F310B" w:rsidRPr="00043701" w:rsidRDefault="001F310B" w:rsidP="00043701">
            <w:pPr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043701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Пальцево</w:t>
            </w:r>
            <w:proofErr w:type="spellEnd"/>
          </w:p>
          <w:p w:rsidR="001F310B" w:rsidRDefault="001F310B" w:rsidP="00043701">
            <w:pPr>
              <w:jc w:val="left"/>
              <w:rPr>
                <w:sz w:val="20"/>
              </w:rPr>
            </w:pPr>
            <w:r w:rsidRPr="00043701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Calibri" w:cs="Times New Roman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EE0B40" w:rsidRDefault="001F310B" w:rsidP="009D4733">
            <w:pPr>
              <w:pStyle w:val="af8"/>
              <w:numPr>
                <w:ilvl w:val="0"/>
                <w:numId w:val="23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питания, код 602010804</w:t>
            </w:r>
          </w:p>
        </w:tc>
        <w:tc>
          <w:tcPr>
            <w:tcW w:w="2696" w:type="dxa"/>
          </w:tcPr>
          <w:p w:rsidR="001F310B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1B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населения.</w:t>
            </w:r>
          </w:p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1F310B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01.04.006.002; </w:t>
            </w:r>
          </w:p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рынка/01.04.006.003; Здание торгового центра/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01.04.006.004; Прочие объекты/01.04.006.099</w:t>
            </w:r>
          </w:p>
        </w:tc>
        <w:tc>
          <w:tcPr>
            <w:tcW w:w="1990" w:type="dxa"/>
          </w:tcPr>
          <w:p w:rsidR="001F310B" w:rsidRPr="00EE0B40" w:rsidRDefault="001F310B" w:rsidP="00A139B2">
            <w:pPr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 w:rsidRPr="000709DF">
              <w:rPr>
                <w:rFonts w:eastAsia="Calibri"/>
                <w:sz w:val="20"/>
                <w:szCs w:val="20"/>
              </w:rPr>
              <w:t xml:space="preserve">Магазин смешанной торговли на 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0709DF">
              <w:rPr>
                <w:rFonts w:eastAsia="Calibri"/>
                <w:sz w:val="20"/>
                <w:szCs w:val="20"/>
              </w:rPr>
              <w:t>0 кв.м торговой площади</w:t>
            </w:r>
          </w:p>
        </w:tc>
        <w:tc>
          <w:tcPr>
            <w:tcW w:w="1748" w:type="dxa"/>
            <w:shd w:val="clear" w:color="auto" w:fill="auto"/>
          </w:tcPr>
          <w:p w:rsidR="001F310B" w:rsidRPr="00043701" w:rsidRDefault="001F310B" w:rsidP="00043701">
            <w:pPr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043701">
              <w:rPr>
                <w:sz w:val="20"/>
              </w:rPr>
              <w:t xml:space="preserve">. </w:t>
            </w:r>
            <w:r>
              <w:rPr>
                <w:sz w:val="20"/>
              </w:rPr>
              <w:t>Яковлево</w:t>
            </w:r>
          </w:p>
          <w:p w:rsidR="001F310B" w:rsidRDefault="001F310B" w:rsidP="00043701">
            <w:pPr>
              <w:jc w:val="left"/>
              <w:rPr>
                <w:sz w:val="20"/>
              </w:rPr>
            </w:pPr>
            <w:r w:rsidRPr="00043701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Calibri" w:cs="Times New Roman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EE0B40" w:rsidRDefault="001F310B" w:rsidP="009D4733">
            <w:pPr>
              <w:pStyle w:val="af8"/>
              <w:numPr>
                <w:ilvl w:val="0"/>
                <w:numId w:val="23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питания, код 602010804</w:t>
            </w:r>
          </w:p>
        </w:tc>
        <w:tc>
          <w:tcPr>
            <w:tcW w:w="2696" w:type="dxa"/>
          </w:tcPr>
          <w:p w:rsidR="001F310B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1B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населения.</w:t>
            </w:r>
          </w:p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1F310B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01.04.006.002; </w:t>
            </w:r>
          </w:p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рынка/01.04.006.003; Здание торгового центра/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01.04.006.004; Прочие объекты/01.04.006.099</w:t>
            </w:r>
          </w:p>
        </w:tc>
        <w:tc>
          <w:tcPr>
            <w:tcW w:w="1990" w:type="dxa"/>
          </w:tcPr>
          <w:p w:rsidR="001F310B" w:rsidRPr="00EE0B40" w:rsidRDefault="001F310B" w:rsidP="00A139B2">
            <w:pPr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 w:rsidRPr="000709DF">
              <w:rPr>
                <w:rFonts w:eastAsia="Calibri"/>
                <w:sz w:val="20"/>
                <w:szCs w:val="20"/>
              </w:rPr>
              <w:t xml:space="preserve">Магазин смешанной торговли на 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0709DF">
              <w:rPr>
                <w:rFonts w:eastAsia="Calibri"/>
                <w:sz w:val="20"/>
                <w:szCs w:val="20"/>
              </w:rPr>
              <w:t>0 кв.м торговой площади</w:t>
            </w:r>
          </w:p>
        </w:tc>
        <w:tc>
          <w:tcPr>
            <w:tcW w:w="1748" w:type="dxa"/>
            <w:shd w:val="clear" w:color="auto" w:fill="auto"/>
          </w:tcPr>
          <w:p w:rsidR="001F310B" w:rsidRPr="00043701" w:rsidRDefault="001F310B" w:rsidP="00043701">
            <w:pPr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043701">
              <w:rPr>
                <w:sz w:val="20"/>
              </w:rPr>
              <w:t xml:space="preserve">. </w:t>
            </w:r>
            <w:r>
              <w:rPr>
                <w:sz w:val="20"/>
              </w:rPr>
              <w:t>Попово</w:t>
            </w:r>
          </w:p>
          <w:p w:rsidR="001F310B" w:rsidRDefault="001F310B" w:rsidP="00043701">
            <w:pPr>
              <w:jc w:val="left"/>
              <w:rPr>
                <w:sz w:val="20"/>
              </w:rPr>
            </w:pPr>
            <w:r w:rsidRPr="00043701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Calibri" w:cs="Times New Roman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EE0B40" w:rsidRDefault="001F310B" w:rsidP="009D4733">
            <w:pPr>
              <w:pStyle w:val="af8"/>
              <w:numPr>
                <w:ilvl w:val="0"/>
                <w:numId w:val="23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питания, код 602010804</w:t>
            </w:r>
          </w:p>
        </w:tc>
        <w:tc>
          <w:tcPr>
            <w:tcW w:w="2696" w:type="dxa"/>
          </w:tcPr>
          <w:p w:rsidR="001F310B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1BB">
              <w:rPr>
                <w:rFonts w:eastAsia="Times New Roman" w:cs="Times New Roman"/>
                <w:sz w:val="20"/>
                <w:szCs w:val="20"/>
                <w:lang w:eastAsia="ru-RU"/>
              </w:rPr>
              <w:t>Торговля и обслуживание населения.</w:t>
            </w:r>
          </w:p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1F310B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01.04.006.002; </w:t>
            </w:r>
          </w:p>
          <w:p w:rsidR="001F310B" w:rsidRPr="000709DF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t>Здание рынка/01.04.006.003; Здание торгового центра/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9D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01.04.006.004; Прочие объекты/01.04.006.099</w:t>
            </w:r>
          </w:p>
        </w:tc>
        <w:tc>
          <w:tcPr>
            <w:tcW w:w="1990" w:type="dxa"/>
          </w:tcPr>
          <w:p w:rsidR="001F310B" w:rsidRPr="00EE0B40" w:rsidRDefault="001F310B" w:rsidP="00A139B2">
            <w:pPr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 w:rsidRPr="000709DF">
              <w:rPr>
                <w:rFonts w:eastAsia="Calibri"/>
                <w:sz w:val="20"/>
                <w:szCs w:val="20"/>
              </w:rPr>
              <w:lastRenderedPageBreak/>
              <w:t xml:space="preserve">Магазин смешанной торговли на 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0709DF">
              <w:rPr>
                <w:rFonts w:eastAsia="Calibri"/>
                <w:sz w:val="20"/>
                <w:szCs w:val="20"/>
              </w:rPr>
              <w:t>0 кв.м торговой площади</w:t>
            </w:r>
          </w:p>
        </w:tc>
        <w:tc>
          <w:tcPr>
            <w:tcW w:w="1748" w:type="dxa"/>
            <w:shd w:val="clear" w:color="auto" w:fill="auto"/>
          </w:tcPr>
          <w:p w:rsidR="001F310B" w:rsidRPr="00043701" w:rsidRDefault="001F310B" w:rsidP="00043701">
            <w:pPr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043701">
              <w:rPr>
                <w:sz w:val="20"/>
              </w:rPr>
              <w:t xml:space="preserve">. </w:t>
            </w:r>
            <w:r>
              <w:rPr>
                <w:sz w:val="20"/>
              </w:rPr>
              <w:t>Костино</w:t>
            </w:r>
          </w:p>
          <w:p w:rsidR="001F310B" w:rsidRDefault="001F310B" w:rsidP="00043701">
            <w:pPr>
              <w:jc w:val="left"/>
              <w:rPr>
                <w:sz w:val="20"/>
              </w:rPr>
            </w:pPr>
            <w:r w:rsidRPr="00043701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Calibri" w:cs="Times New Roman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043701" w:rsidRDefault="001F310B" w:rsidP="00A139B2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370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8D389F" w:rsidRDefault="001F310B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1F310B" w:rsidRPr="008D389F" w:rsidRDefault="001F310B" w:rsidP="00CD08EB">
            <w:pPr>
              <w:pStyle w:val="122"/>
              <w:rPr>
                <w:sz w:val="20"/>
                <w:szCs w:val="20"/>
              </w:rPr>
            </w:pPr>
            <w:r w:rsidRPr="008D389F">
              <w:rPr>
                <w:sz w:val="20"/>
                <w:szCs w:val="20"/>
              </w:rPr>
              <w:t>Библиотеки: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8D389F" w:rsidRDefault="001F310B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8D389F" w:rsidRDefault="001F310B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6" w:type="dxa"/>
          </w:tcPr>
          <w:p w:rsidR="001F310B" w:rsidRPr="008D389F" w:rsidRDefault="001F310B" w:rsidP="00EF7387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0" w:type="dxa"/>
          </w:tcPr>
          <w:p w:rsidR="001F310B" w:rsidRPr="008D389F" w:rsidRDefault="001F310B" w:rsidP="00030748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8" w:type="dxa"/>
            <w:shd w:val="clear" w:color="auto" w:fill="auto"/>
          </w:tcPr>
          <w:p w:rsidR="001F310B" w:rsidRPr="008D389F" w:rsidRDefault="001F310B" w:rsidP="00402D8D">
            <w:pPr>
              <w:pStyle w:val="122"/>
              <w:rPr>
                <w:sz w:val="20"/>
                <w:szCs w:val="20"/>
              </w:rPr>
            </w:pPr>
            <w:r w:rsidRPr="008D389F">
              <w:rPr>
                <w:sz w:val="20"/>
                <w:szCs w:val="20"/>
              </w:rPr>
              <w:t>-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8D389F" w:rsidRDefault="001F310B" w:rsidP="00402D8D">
            <w:pPr>
              <w:pStyle w:val="122"/>
              <w:rPr>
                <w:sz w:val="20"/>
                <w:szCs w:val="20"/>
              </w:rPr>
            </w:pPr>
            <w:r w:rsidRPr="008D389F">
              <w:rPr>
                <w:sz w:val="20"/>
                <w:szCs w:val="20"/>
              </w:rPr>
              <w:t>-</w:t>
            </w:r>
          </w:p>
        </w:tc>
        <w:tc>
          <w:tcPr>
            <w:tcW w:w="2432" w:type="dxa"/>
            <w:shd w:val="clear" w:color="auto" w:fill="auto"/>
          </w:tcPr>
          <w:p w:rsidR="001F310B" w:rsidRPr="008D389F" w:rsidRDefault="001F310B" w:rsidP="00402D8D">
            <w:pPr>
              <w:pStyle w:val="122"/>
              <w:rPr>
                <w:sz w:val="20"/>
                <w:szCs w:val="20"/>
              </w:rPr>
            </w:pPr>
            <w:r w:rsidRPr="008D389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8D389F" w:rsidRDefault="001F310B" w:rsidP="00133D49">
            <w:pPr>
              <w:pStyle w:val="122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8217B7" w:rsidRDefault="001F310B" w:rsidP="009D4733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1F310B" w:rsidRPr="008217B7" w:rsidRDefault="001F310B" w:rsidP="00CD08EB">
            <w:pPr>
              <w:pStyle w:val="122"/>
              <w:rPr>
                <w:sz w:val="20"/>
                <w:szCs w:val="20"/>
                <w:lang w:eastAsia="ru-RU"/>
              </w:rPr>
            </w:pPr>
            <w:r w:rsidRPr="008217B7">
              <w:rPr>
                <w:sz w:val="20"/>
                <w:szCs w:val="20"/>
                <w:lang w:eastAsia="ru-RU"/>
              </w:rPr>
              <w:t>Объекты массового отдыха жителей: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1F310B" w:rsidRPr="008217B7" w:rsidRDefault="001F310B" w:rsidP="009D4733">
            <w:pPr>
              <w:pStyle w:val="af8"/>
              <w:jc w:val="left"/>
              <w:rPr>
                <w:sz w:val="20"/>
                <w:szCs w:val="20"/>
              </w:rPr>
            </w:pPr>
            <w:r w:rsidRPr="008217B7">
              <w:rPr>
                <w:sz w:val="20"/>
                <w:szCs w:val="20"/>
              </w:rPr>
              <w:t>10.1</w:t>
            </w:r>
          </w:p>
        </w:tc>
        <w:tc>
          <w:tcPr>
            <w:tcW w:w="2118" w:type="dxa"/>
            <w:vMerge w:val="restart"/>
          </w:tcPr>
          <w:p w:rsidR="001F310B" w:rsidRPr="008217B7" w:rsidRDefault="001F310B" w:rsidP="008217B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17B7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Специализированные коллективные средства размещения, код 602010602</w:t>
            </w:r>
          </w:p>
        </w:tc>
        <w:tc>
          <w:tcPr>
            <w:tcW w:w="2696" w:type="dxa"/>
          </w:tcPr>
          <w:p w:rsidR="001F310B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1BB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для кратковременного проживания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Гостиницы, лагеря, дома отдыха, базы отдыха:</w:t>
            </w:r>
          </w:p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Здание (сооружение) дома отдыха/03.02.001.002;</w:t>
            </w:r>
          </w:p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Здание (сооружение) туристической базы/03.02.001.004;</w:t>
            </w:r>
          </w:p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временного проживания (гостиница, отель и др.)/ 03.02.001.005; Прочие объекты/03.02.001.099</w:t>
            </w:r>
          </w:p>
        </w:tc>
        <w:tc>
          <w:tcPr>
            <w:tcW w:w="1990" w:type="dxa"/>
          </w:tcPr>
          <w:p w:rsidR="001F310B" w:rsidRPr="00EE0B40" w:rsidRDefault="001F310B" w:rsidP="00402D8D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База отдыха </w:t>
            </w: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2 гостевых дома на 15 мест каждый</w:t>
            </w:r>
          </w:p>
        </w:tc>
        <w:tc>
          <w:tcPr>
            <w:tcW w:w="1748" w:type="dxa"/>
            <w:vMerge w:val="restart"/>
            <w:shd w:val="clear" w:color="auto" w:fill="auto"/>
          </w:tcPr>
          <w:p w:rsidR="001F310B" w:rsidRPr="00410365" w:rsidRDefault="001F310B" w:rsidP="001065B5">
            <w:pPr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Новомаксимово</w:t>
            </w:r>
            <w:proofErr w:type="spellEnd"/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(зона застройки индивидуальными жилыми домами)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</w:tcPr>
          <w:p w:rsidR="001F310B" w:rsidRPr="00410365" w:rsidRDefault="001F310B" w:rsidP="00402D8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Планируемые к размещению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1F310B" w:rsidRPr="00410365" w:rsidRDefault="001F310B" w:rsidP="00402D8D">
            <w:pPr>
              <w:pStyle w:val="122"/>
              <w:rPr>
                <w:sz w:val="20"/>
                <w:szCs w:val="20"/>
              </w:rPr>
            </w:pPr>
            <w:r w:rsidRPr="00410365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F310B" w:rsidRPr="00410365" w:rsidRDefault="001F310B" w:rsidP="00AD369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41036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F310B" w:rsidRPr="008217B7" w:rsidRDefault="001F310B" w:rsidP="009D4733">
            <w:pPr>
              <w:pStyle w:val="af8"/>
              <w:jc w:val="left"/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1F310B" w:rsidRPr="008217B7" w:rsidRDefault="001F310B" w:rsidP="008217B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</w:tcPr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питания:</w:t>
            </w:r>
          </w:p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Здание ресторана (кафе, бара)/ 01.04.003.001;</w:t>
            </w:r>
          </w:p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Здание столовой/01.04.003.002;</w:t>
            </w:r>
          </w:p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объекты/01.04.003.099</w:t>
            </w:r>
          </w:p>
        </w:tc>
        <w:tc>
          <w:tcPr>
            <w:tcW w:w="1990" w:type="dxa"/>
          </w:tcPr>
          <w:p w:rsidR="001F310B" w:rsidRPr="00897E98" w:rsidRDefault="001F310B" w:rsidP="00EB78A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Кафе на 25 посадочных мест</w:t>
            </w:r>
          </w:p>
        </w:tc>
        <w:tc>
          <w:tcPr>
            <w:tcW w:w="1748" w:type="dxa"/>
            <w:vMerge/>
            <w:shd w:val="clear" w:color="auto" w:fill="auto"/>
          </w:tcPr>
          <w:p w:rsidR="001F310B" w:rsidRPr="00410365" w:rsidRDefault="001F310B" w:rsidP="001065B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1F310B" w:rsidRPr="00410365" w:rsidRDefault="001F310B" w:rsidP="00402D8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F310B" w:rsidRPr="00410365" w:rsidRDefault="001F310B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10B" w:rsidRPr="00410365" w:rsidRDefault="001F310B" w:rsidP="00AD369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F310B" w:rsidRPr="008217B7" w:rsidRDefault="001F310B" w:rsidP="009D4733">
            <w:pPr>
              <w:pStyle w:val="af8"/>
              <w:jc w:val="left"/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1F310B" w:rsidRPr="008217B7" w:rsidRDefault="001F310B" w:rsidP="008217B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</w:tcPr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магазина/01.04.006.002; Здание рынка/01.04.006.003; Здание торгового центра/01.04.006.004; Прочие объекты/01.04.006.099</w:t>
            </w:r>
          </w:p>
        </w:tc>
        <w:tc>
          <w:tcPr>
            <w:tcW w:w="1990" w:type="dxa"/>
          </w:tcPr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торговли со смешанным ассортиментом </w:t>
            </w:r>
          </w:p>
          <w:p w:rsidR="001F310B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на 20,0 кв.м. торговой площади</w:t>
            </w:r>
          </w:p>
        </w:tc>
        <w:tc>
          <w:tcPr>
            <w:tcW w:w="1748" w:type="dxa"/>
            <w:vMerge/>
            <w:shd w:val="clear" w:color="auto" w:fill="auto"/>
          </w:tcPr>
          <w:p w:rsidR="001F310B" w:rsidRPr="00410365" w:rsidRDefault="001F310B" w:rsidP="001065B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1F310B" w:rsidRPr="00410365" w:rsidRDefault="001F310B" w:rsidP="00402D8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F310B" w:rsidRPr="00410365" w:rsidRDefault="001F310B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10B" w:rsidRPr="00410365" w:rsidRDefault="001F310B" w:rsidP="00AD369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F310B" w:rsidRPr="008217B7" w:rsidRDefault="001F310B" w:rsidP="009D4733">
            <w:pPr>
              <w:pStyle w:val="af8"/>
              <w:jc w:val="left"/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1F310B" w:rsidRPr="008217B7" w:rsidRDefault="001F310B" w:rsidP="008217B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</w:tcPr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бытового обслуживания:</w:t>
            </w:r>
          </w:p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Здание бытового обслуживания/01.04.002.002</w:t>
            </w: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; Прочие объекты/01.04.002.099</w:t>
            </w:r>
          </w:p>
        </w:tc>
        <w:tc>
          <w:tcPr>
            <w:tcW w:w="1990" w:type="dxa"/>
          </w:tcPr>
          <w:p w:rsidR="001F310B" w:rsidRPr="00897E98" w:rsidRDefault="001F310B" w:rsidP="00402D8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</w:t>
            </w:r>
            <w:r w:rsidRPr="00410365">
              <w:rPr>
                <w:rFonts w:eastAsia="Times New Roman"/>
                <w:sz w:val="20"/>
                <w:szCs w:val="20"/>
              </w:rPr>
              <w:t>редприятия бытового обслуживания на 1 раб. место</w:t>
            </w:r>
          </w:p>
        </w:tc>
        <w:tc>
          <w:tcPr>
            <w:tcW w:w="1748" w:type="dxa"/>
            <w:vMerge/>
            <w:shd w:val="clear" w:color="auto" w:fill="auto"/>
          </w:tcPr>
          <w:p w:rsidR="001F310B" w:rsidRPr="00410365" w:rsidRDefault="001F310B" w:rsidP="001065B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1F310B" w:rsidRPr="00410365" w:rsidRDefault="001F310B" w:rsidP="00402D8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1F310B" w:rsidRPr="00410365" w:rsidRDefault="001F310B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10B" w:rsidRPr="00410365" w:rsidRDefault="001F310B" w:rsidP="00AD369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F310B" w:rsidRPr="008217B7" w:rsidRDefault="001F310B" w:rsidP="009D4733">
            <w:pPr>
              <w:pStyle w:val="af8"/>
              <w:jc w:val="left"/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1F310B" w:rsidRPr="008217B7" w:rsidRDefault="001F310B" w:rsidP="008217B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</w:tcPr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</w:t>
            </w:r>
          </w:p>
          <w:p w:rsidR="001F310B" w:rsidRPr="00410365" w:rsidRDefault="001F310B" w:rsidP="0041036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365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спортивной площадки, манежа/03.04.002.004; Прочие объекты/03.04.002.099</w:t>
            </w:r>
          </w:p>
        </w:tc>
        <w:tc>
          <w:tcPr>
            <w:tcW w:w="1990" w:type="dxa"/>
          </w:tcPr>
          <w:p w:rsidR="001F310B" w:rsidRDefault="001F310B" w:rsidP="00402D8D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410365">
              <w:rPr>
                <w:rFonts w:eastAsia="Times New Roman"/>
                <w:sz w:val="20"/>
                <w:szCs w:val="20"/>
              </w:rPr>
              <w:t>Спортивная площадка на 0,2 га</w:t>
            </w:r>
          </w:p>
        </w:tc>
        <w:tc>
          <w:tcPr>
            <w:tcW w:w="1748" w:type="dxa"/>
            <w:shd w:val="clear" w:color="auto" w:fill="auto"/>
          </w:tcPr>
          <w:p w:rsidR="001F310B" w:rsidRPr="00410365" w:rsidRDefault="001F310B" w:rsidP="001065B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410365" w:rsidRDefault="001F310B" w:rsidP="00402D8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1F310B" w:rsidRPr="00410365" w:rsidRDefault="001F310B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F310B" w:rsidRPr="00410365" w:rsidRDefault="001F310B" w:rsidP="00AD369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E20BF1" w:rsidRDefault="001F310B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1F310B" w:rsidRPr="00E20BF1" w:rsidRDefault="001F310B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E20BF1">
              <w:rPr>
                <w:sz w:val="20"/>
                <w:szCs w:val="20"/>
                <w:lang w:eastAsia="ru-RU"/>
              </w:rPr>
              <w:t>Объекты физической культуры и массового спорта, находящиеся в муниципальной собственности: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E20BF1" w:rsidRDefault="001F310B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E20BF1" w:rsidRDefault="001F310B" w:rsidP="00402D8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1F310B" w:rsidRPr="00E20BF1" w:rsidRDefault="001F310B" w:rsidP="00402D8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1F310B" w:rsidRDefault="001F310B" w:rsidP="00E20BF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Спорт.</w:t>
            </w:r>
          </w:p>
          <w:p w:rsidR="001F310B" w:rsidRPr="00E20BF1" w:rsidRDefault="001F310B" w:rsidP="00E20BF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</w:t>
            </w:r>
          </w:p>
          <w:p w:rsidR="001F310B" w:rsidRPr="00E20BF1" w:rsidRDefault="001F310B" w:rsidP="00E20BF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спортивной площадки, манежа/03.04.002.004; Прочие объекты/03.04.002.099</w:t>
            </w:r>
          </w:p>
        </w:tc>
        <w:tc>
          <w:tcPr>
            <w:tcW w:w="1990" w:type="dxa"/>
          </w:tcPr>
          <w:p w:rsidR="001F310B" w:rsidRPr="00E20BF1" w:rsidRDefault="001F310B" w:rsidP="00FE0EB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Спортивная площадка на 0,3 га</w:t>
            </w:r>
          </w:p>
        </w:tc>
        <w:tc>
          <w:tcPr>
            <w:tcW w:w="1748" w:type="dxa"/>
            <w:shd w:val="clear" w:color="auto" w:fill="auto"/>
          </w:tcPr>
          <w:p w:rsidR="001F310B" w:rsidRPr="00E20BF1" w:rsidRDefault="001F310B" w:rsidP="007B54C1">
            <w:pPr>
              <w:ind w:left="-107"/>
              <w:jc w:val="left"/>
              <w:rPr>
                <w:sz w:val="20"/>
              </w:rPr>
            </w:pPr>
            <w:r w:rsidRPr="00E20BF1">
              <w:rPr>
                <w:sz w:val="20"/>
              </w:rPr>
              <w:t xml:space="preserve">д. </w:t>
            </w:r>
            <w:proofErr w:type="spellStart"/>
            <w:r w:rsidRPr="00E20BF1">
              <w:rPr>
                <w:sz w:val="20"/>
              </w:rPr>
              <w:t>Кукшево</w:t>
            </w:r>
            <w:proofErr w:type="spellEnd"/>
          </w:p>
          <w:p w:rsidR="001F310B" w:rsidRPr="00E20BF1" w:rsidRDefault="001F310B" w:rsidP="007B54C1">
            <w:pPr>
              <w:ind w:left="-107"/>
              <w:jc w:val="left"/>
              <w:rPr>
                <w:sz w:val="20"/>
              </w:rPr>
            </w:pPr>
            <w:r w:rsidRPr="00E20BF1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  <w:p w:rsidR="001F310B" w:rsidRPr="00E20BF1" w:rsidRDefault="001F310B" w:rsidP="007B54C1">
            <w:pPr>
              <w:ind w:left="-107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E20BF1" w:rsidRDefault="001F310B" w:rsidP="001065B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Планируемое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E20BF1" w:rsidRDefault="001F310B" w:rsidP="00402D8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E20BF1" w:rsidRDefault="001F310B" w:rsidP="00FF6FC0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E20BF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E20BF1" w:rsidRDefault="001F310B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1F310B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1BB">
              <w:rPr>
                <w:rFonts w:eastAsia="Times New Roman" w:cs="Times New Roman"/>
                <w:sz w:val="20"/>
                <w:szCs w:val="20"/>
                <w:lang w:eastAsia="ru-RU"/>
              </w:rPr>
              <w:t>Спорт.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спортивной площадки, манежа/03.04.002.004; Прочие объекты/03.04.002.099</w:t>
            </w:r>
          </w:p>
        </w:tc>
        <w:tc>
          <w:tcPr>
            <w:tcW w:w="1990" w:type="dxa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Спортивная площадка на 0,3 га</w:t>
            </w:r>
          </w:p>
        </w:tc>
        <w:tc>
          <w:tcPr>
            <w:tcW w:w="1748" w:type="dxa"/>
            <w:shd w:val="clear" w:color="auto" w:fill="auto"/>
          </w:tcPr>
          <w:p w:rsidR="001F310B" w:rsidRPr="00E20BF1" w:rsidRDefault="001F310B" w:rsidP="00C14A23">
            <w:pPr>
              <w:ind w:left="-107"/>
              <w:jc w:val="left"/>
              <w:rPr>
                <w:sz w:val="20"/>
              </w:rPr>
            </w:pPr>
            <w:r w:rsidRPr="00E20BF1"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Никоновская</w:t>
            </w:r>
            <w:proofErr w:type="spellEnd"/>
          </w:p>
          <w:p w:rsidR="001F310B" w:rsidRPr="00E20BF1" w:rsidRDefault="001F310B" w:rsidP="00C14A23">
            <w:pPr>
              <w:ind w:left="-107"/>
              <w:jc w:val="left"/>
              <w:rPr>
                <w:sz w:val="20"/>
              </w:rPr>
            </w:pPr>
            <w:r w:rsidRPr="00E20BF1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  <w:p w:rsidR="001F310B" w:rsidRPr="00E20BF1" w:rsidRDefault="001F310B" w:rsidP="00C14A23">
            <w:pPr>
              <w:ind w:left="-107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Планируемое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E20BF1" w:rsidRDefault="001F310B" w:rsidP="00C14A2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E20BF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E20BF1" w:rsidRDefault="001F310B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1F310B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1BB">
              <w:rPr>
                <w:rFonts w:eastAsia="Times New Roman" w:cs="Times New Roman"/>
                <w:sz w:val="20"/>
                <w:szCs w:val="20"/>
                <w:lang w:eastAsia="ru-RU"/>
              </w:rPr>
              <w:t>Спорт.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спортивной площадки, манежа/03.04.002.004; Прочие объекты/03.04.002.099</w:t>
            </w:r>
          </w:p>
        </w:tc>
        <w:tc>
          <w:tcPr>
            <w:tcW w:w="1990" w:type="dxa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Спортивная площадка на 0,3 га</w:t>
            </w:r>
          </w:p>
        </w:tc>
        <w:tc>
          <w:tcPr>
            <w:tcW w:w="1748" w:type="dxa"/>
            <w:shd w:val="clear" w:color="auto" w:fill="auto"/>
          </w:tcPr>
          <w:p w:rsidR="001F310B" w:rsidRPr="00E20BF1" w:rsidRDefault="001F310B" w:rsidP="00C14A23">
            <w:pPr>
              <w:ind w:left="-107"/>
              <w:jc w:val="left"/>
              <w:rPr>
                <w:sz w:val="20"/>
              </w:rPr>
            </w:pPr>
            <w:r>
              <w:rPr>
                <w:sz w:val="20"/>
              </w:rPr>
              <w:t>с. Бечевинка</w:t>
            </w:r>
          </w:p>
          <w:p w:rsidR="001F310B" w:rsidRPr="00E20BF1" w:rsidRDefault="001F310B" w:rsidP="00C14A23">
            <w:pPr>
              <w:ind w:left="-107"/>
              <w:jc w:val="left"/>
              <w:rPr>
                <w:sz w:val="20"/>
              </w:rPr>
            </w:pPr>
            <w:r w:rsidRPr="00E20BF1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  <w:p w:rsidR="001F310B" w:rsidRPr="00E20BF1" w:rsidRDefault="001F310B" w:rsidP="00C14A23">
            <w:pPr>
              <w:ind w:left="-107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Планируемое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E20BF1" w:rsidRDefault="001F310B" w:rsidP="00C14A2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E20BF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E20BF1" w:rsidRDefault="001F310B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1F310B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1BB">
              <w:rPr>
                <w:rFonts w:eastAsia="Times New Roman" w:cs="Times New Roman"/>
                <w:sz w:val="20"/>
                <w:szCs w:val="20"/>
                <w:lang w:eastAsia="ru-RU"/>
              </w:rPr>
              <w:t>Спорт.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Сооружение спортивной площадки, манежа/03.04.002.004; </w:t>
            </w: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Прочие объекты/03.04.002.099</w:t>
            </w:r>
          </w:p>
        </w:tc>
        <w:tc>
          <w:tcPr>
            <w:tcW w:w="1990" w:type="dxa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Спортивная площадка на 0,3 га</w:t>
            </w:r>
          </w:p>
        </w:tc>
        <w:tc>
          <w:tcPr>
            <w:tcW w:w="1748" w:type="dxa"/>
            <w:shd w:val="clear" w:color="auto" w:fill="auto"/>
          </w:tcPr>
          <w:p w:rsidR="001F310B" w:rsidRPr="00E20BF1" w:rsidRDefault="001F310B" w:rsidP="00C14A23">
            <w:pPr>
              <w:ind w:left="-107"/>
              <w:jc w:val="left"/>
              <w:rPr>
                <w:sz w:val="20"/>
              </w:rPr>
            </w:pPr>
            <w:r>
              <w:rPr>
                <w:sz w:val="20"/>
              </w:rPr>
              <w:t>с. Антушево</w:t>
            </w:r>
          </w:p>
          <w:p w:rsidR="001F310B" w:rsidRPr="00E20BF1" w:rsidRDefault="001F310B" w:rsidP="00C14A23">
            <w:pPr>
              <w:ind w:left="-107"/>
              <w:jc w:val="left"/>
              <w:rPr>
                <w:sz w:val="20"/>
              </w:rPr>
            </w:pPr>
            <w:r w:rsidRPr="00E20BF1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  <w:p w:rsidR="001F310B" w:rsidRPr="00E20BF1" w:rsidRDefault="001F310B" w:rsidP="00C14A23">
            <w:pPr>
              <w:ind w:left="-107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Планируемое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E20BF1" w:rsidRDefault="001F310B" w:rsidP="00C14A2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E20BF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E20BF1" w:rsidRDefault="001F310B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1F310B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1BB">
              <w:rPr>
                <w:rFonts w:eastAsia="Times New Roman" w:cs="Times New Roman"/>
                <w:sz w:val="20"/>
                <w:szCs w:val="20"/>
                <w:lang w:eastAsia="ru-RU"/>
              </w:rPr>
              <w:t>Спорт.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спортивной площадки, манежа/03.04.002.004; Прочие объекты/03.04.002.099</w:t>
            </w:r>
          </w:p>
        </w:tc>
        <w:tc>
          <w:tcPr>
            <w:tcW w:w="1990" w:type="dxa"/>
          </w:tcPr>
          <w:p w:rsidR="001F310B" w:rsidRPr="00E20BF1" w:rsidRDefault="001F310B" w:rsidP="00E20BF1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Спортивная площадка на 0,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748" w:type="dxa"/>
            <w:shd w:val="clear" w:color="auto" w:fill="auto"/>
          </w:tcPr>
          <w:p w:rsidR="001F310B" w:rsidRPr="00E20BF1" w:rsidRDefault="001F310B" w:rsidP="00C14A23">
            <w:pPr>
              <w:ind w:left="-107"/>
              <w:jc w:val="left"/>
              <w:rPr>
                <w:sz w:val="20"/>
              </w:rPr>
            </w:pPr>
            <w:r>
              <w:rPr>
                <w:sz w:val="20"/>
              </w:rPr>
              <w:t>д. Ростани</w:t>
            </w:r>
          </w:p>
          <w:p w:rsidR="001F310B" w:rsidRPr="00E20BF1" w:rsidRDefault="001F310B" w:rsidP="00C14A23">
            <w:pPr>
              <w:ind w:left="-107"/>
              <w:jc w:val="left"/>
              <w:rPr>
                <w:sz w:val="20"/>
              </w:rPr>
            </w:pPr>
            <w:r w:rsidRPr="00E20BF1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  <w:p w:rsidR="001F310B" w:rsidRPr="00E20BF1" w:rsidRDefault="001F310B" w:rsidP="00C14A23">
            <w:pPr>
              <w:ind w:left="-107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Планируемое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E20BF1" w:rsidRDefault="001F310B" w:rsidP="00C14A2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E20BF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E20BF1" w:rsidRDefault="001F310B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1F310B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1BB">
              <w:rPr>
                <w:rFonts w:eastAsia="Times New Roman" w:cs="Times New Roman"/>
                <w:sz w:val="20"/>
                <w:szCs w:val="20"/>
                <w:lang w:eastAsia="ru-RU"/>
              </w:rPr>
              <w:t>Спорт.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</w:t>
            </w:r>
          </w:p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спортивной площадки, манежа/03.04.002.004; Прочие объекты/03.04.002.099</w:t>
            </w:r>
          </w:p>
        </w:tc>
        <w:tc>
          <w:tcPr>
            <w:tcW w:w="1990" w:type="dxa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Спортивная площадка на 0,2</w:t>
            </w: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748" w:type="dxa"/>
            <w:shd w:val="clear" w:color="auto" w:fill="auto"/>
          </w:tcPr>
          <w:p w:rsidR="001F310B" w:rsidRPr="00E20BF1" w:rsidRDefault="001F310B" w:rsidP="00C14A23">
            <w:pPr>
              <w:ind w:left="-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д. Большие </w:t>
            </w:r>
            <w:proofErr w:type="spellStart"/>
            <w:r>
              <w:rPr>
                <w:sz w:val="20"/>
              </w:rPr>
              <w:t>Новишки</w:t>
            </w:r>
            <w:proofErr w:type="spellEnd"/>
          </w:p>
          <w:p w:rsidR="001F310B" w:rsidRPr="00E20BF1" w:rsidRDefault="001F310B" w:rsidP="00C14A23">
            <w:pPr>
              <w:ind w:left="-107"/>
              <w:jc w:val="left"/>
              <w:rPr>
                <w:sz w:val="20"/>
              </w:rPr>
            </w:pPr>
            <w:r w:rsidRPr="00E20BF1">
              <w:rPr>
                <w:rFonts w:cs="Times New Roman"/>
                <w:sz w:val="20"/>
                <w:szCs w:val="20"/>
              </w:rPr>
              <w:t>(зона застройки индивидуальными жилыми домами)</w:t>
            </w:r>
          </w:p>
          <w:p w:rsidR="001F310B" w:rsidRPr="00E20BF1" w:rsidRDefault="001F310B" w:rsidP="00C14A23">
            <w:pPr>
              <w:ind w:left="-107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Планируемое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E20BF1" w:rsidRDefault="001F310B" w:rsidP="00C14A2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0B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E20BF1" w:rsidRDefault="001F310B" w:rsidP="00C14A2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E20BF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8D389F" w:rsidRDefault="001F310B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8D389F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89F">
              <w:rPr>
                <w:rFonts w:eastAsia="Times New Roman" w:cs="Times New Roman"/>
                <w:sz w:val="20"/>
                <w:szCs w:val="20"/>
                <w:lang w:eastAsia="ru-RU"/>
              </w:rPr>
              <w:t>Объект спорта, включающий раздельно нормируемые спортивные сооружения (объекты) (в т.ч. физкультурно-оздоровительный комплекс), код 602010301</w:t>
            </w:r>
          </w:p>
        </w:tc>
        <w:tc>
          <w:tcPr>
            <w:tcW w:w="2696" w:type="dxa"/>
          </w:tcPr>
          <w:p w:rsidR="001F310B" w:rsidRDefault="001F310B" w:rsidP="0052359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1BB">
              <w:rPr>
                <w:rFonts w:eastAsia="Times New Roman" w:cs="Times New Roman"/>
                <w:sz w:val="20"/>
                <w:szCs w:val="20"/>
                <w:lang w:eastAsia="ru-RU"/>
              </w:rPr>
              <w:t>Спорт.</w:t>
            </w:r>
          </w:p>
          <w:p w:rsidR="001F310B" w:rsidRPr="008D389F" w:rsidRDefault="001F310B" w:rsidP="0052359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89F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</w:t>
            </w:r>
          </w:p>
          <w:p w:rsidR="001F310B" w:rsidRPr="008D389F" w:rsidRDefault="001F310B" w:rsidP="0052359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89F">
              <w:rPr>
                <w:rFonts w:eastAsia="Times New Roman" w:cs="Times New Roman"/>
                <w:sz w:val="20"/>
                <w:szCs w:val="20"/>
                <w:lang w:eastAsia="ru-RU"/>
              </w:rPr>
              <w:t>Здание спортивного зала/03.04.002.005;</w:t>
            </w:r>
          </w:p>
          <w:p w:rsidR="001F310B" w:rsidRPr="008D389F" w:rsidRDefault="001F310B" w:rsidP="0052359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89F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</w:t>
            </w:r>
          </w:p>
        </w:tc>
        <w:tc>
          <w:tcPr>
            <w:tcW w:w="1990" w:type="dxa"/>
          </w:tcPr>
          <w:p w:rsidR="001F310B" w:rsidRPr="008D389F" w:rsidRDefault="001F310B" w:rsidP="00FE0EB5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89F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Спортивный зал общего пользования на 60 кв.м. площади пола зала</w:t>
            </w:r>
          </w:p>
        </w:tc>
        <w:tc>
          <w:tcPr>
            <w:tcW w:w="1748" w:type="dxa"/>
            <w:shd w:val="clear" w:color="auto" w:fill="auto"/>
          </w:tcPr>
          <w:p w:rsidR="001F310B" w:rsidRPr="008D389F" w:rsidRDefault="001F310B" w:rsidP="00523595">
            <w:pPr>
              <w:ind w:left="-107"/>
              <w:jc w:val="left"/>
              <w:rPr>
                <w:sz w:val="20"/>
              </w:rPr>
            </w:pPr>
            <w:r w:rsidRPr="008D389F">
              <w:rPr>
                <w:sz w:val="20"/>
              </w:rPr>
              <w:t>с. Бечевинка</w:t>
            </w:r>
          </w:p>
          <w:p w:rsidR="001F310B" w:rsidRPr="008D389F" w:rsidRDefault="001F310B" w:rsidP="00523595">
            <w:pPr>
              <w:ind w:left="-107"/>
              <w:jc w:val="left"/>
              <w:rPr>
                <w:sz w:val="20"/>
              </w:rPr>
            </w:pPr>
            <w:r w:rsidRPr="008D389F">
              <w:rPr>
                <w:sz w:val="20"/>
              </w:rPr>
              <w:t>(зона застройки индивидуальными жилыми домами)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8D389F" w:rsidRDefault="001F310B" w:rsidP="00C14A2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89F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32" w:type="dxa"/>
            <w:shd w:val="clear" w:color="auto" w:fill="auto"/>
          </w:tcPr>
          <w:p w:rsidR="001F310B" w:rsidRPr="008D389F" w:rsidRDefault="001F310B" w:rsidP="00402D8D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389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8D389F" w:rsidRDefault="001F310B" w:rsidP="00FF6FC0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8D389F" w:rsidRDefault="001F310B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1F310B" w:rsidRPr="008D389F" w:rsidRDefault="001F310B" w:rsidP="00CD08EB">
            <w:pPr>
              <w:pStyle w:val="122"/>
              <w:rPr>
                <w:sz w:val="20"/>
                <w:szCs w:val="20"/>
              </w:rPr>
            </w:pPr>
            <w:r w:rsidRPr="008D389F">
              <w:rPr>
                <w:sz w:val="20"/>
                <w:szCs w:val="20"/>
              </w:rPr>
              <w:t>Объекты, необходимые для размещения архивных фондов: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8D389F" w:rsidRDefault="001F310B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8D389F" w:rsidRDefault="001F310B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6" w:type="dxa"/>
          </w:tcPr>
          <w:p w:rsidR="001F310B" w:rsidRPr="008D389F" w:rsidRDefault="001F310B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0" w:type="dxa"/>
          </w:tcPr>
          <w:p w:rsidR="001F310B" w:rsidRPr="008D389F" w:rsidRDefault="001F310B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8" w:type="dxa"/>
            <w:shd w:val="clear" w:color="auto" w:fill="auto"/>
          </w:tcPr>
          <w:p w:rsidR="001F310B" w:rsidRPr="008D389F" w:rsidRDefault="001F310B" w:rsidP="00402D8D">
            <w:pPr>
              <w:pStyle w:val="122"/>
              <w:rPr>
                <w:sz w:val="20"/>
                <w:szCs w:val="20"/>
              </w:rPr>
            </w:pPr>
            <w:r w:rsidRPr="008D389F">
              <w:rPr>
                <w:sz w:val="20"/>
                <w:szCs w:val="20"/>
              </w:rPr>
              <w:t>-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8D389F" w:rsidRDefault="001F310B" w:rsidP="00402D8D">
            <w:pPr>
              <w:pStyle w:val="122"/>
              <w:rPr>
                <w:sz w:val="20"/>
                <w:szCs w:val="20"/>
              </w:rPr>
            </w:pPr>
            <w:r w:rsidRPr="008D389F">
              <w:rPr>
                <w:sz w:val="20"/>
                <w:szCs w:val="20"/>
              </w:rPr>
              <w:t>-</w:t>
            </w:r>
          </w:p>
        </w:tc>
        <w:tc>
          <w:tcPr>
            <w:tcW w:w="2432" w:type="dxa"/>
            <w:shd w:val="clear" w:color="auto" w:fill="auto"/>
          </w:tcPr>
          <w:p w:rsidR="001F310B" w:rsidRPr="008D389F" w:rsidRDefault="001F310B" w:rsidP="00402D8D">
            <w:pPr>
              <w:pStyle w:val="122"/>
              <w:rPr>
                <w:sz w:val="20"/>
                <w:szCs w:val="20"/>
              </w:rPr>
            </w:pPr>
            <w:r w:rsidRPr="008D389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8D389F" w:rsidRDefault="001F310B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8D389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F55566" w:rsidRDefault="001F310B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1F310B" w:rsidRPr="00F55566" w:rsidRDefault="001F310B" w:rsidP="00CD08EB">
            <w:pPr>
              <w:pStyle w:val="122"/>
              <w:rPr>
                <w:sz w:val="20"/>
                <w:szCs w:val="20"/>
                <w:lang w:eastAsia="ru-RU"/>
              </w:rPr>
            </w:pPr>
            <w:r w:rsidRPr="00F55566">
              <w:rPr>
                <w:sz w:val="20"/>
                <w:szCs w:val="20"/>
                <w:lang w:eastAsia="ru-RU"/>
              </w:rPr>
              <w:t>Объекты организаций ритуальных услуг и места захоронения, расположенные или планируемые к размещению: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F55566" w:rsidRDefault="001F310B" w:rsidP="00FC01D6">
            <w:pPr>
              <w:pStyle w:val="122"/>
              <w:rPr>
                <w:sz w:val="20"/>
                <w:szCs w:val="20"/>
              </w:rPr>
            </w:pPr>
            <w:r w:rsidRPr="00F55566">
              <w:rPr>
                <w:sz w:val="20"/>
                <w:szCs w:val="20"/>
              </w:rPr>
              <w:t>13.1</w:t>
            </w:r>
          </w:p>
        </w:tc>
        <w:tc>
          <w:tcPr>
            <w:tcW w:w="2118" w:type="dxa"/>
          </w:tcPr>
          <w:p w:rsidR="001F310B" w:rsidRPr="00F55566" w:rsidRDefault="001F310B" w:rsidP="00F5556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Кладбище, код 602050301</w:t>
            </w:r>
          </w:p>
        </w:tc>
        <w:tc>
          <w:tcPr>
            <w:tcW w:w="2696" w:type="dxa"/>
          </w:tcPr>
          <w:p w:rsidR="001F310B" w:rsidRPr="00F55566" w:rsidRDefault="001F310B" w:rsidP="00F5556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похоронного назначения:</w:t>
            </w:r>
          </w:p>
          <w:p w:rsidR="001F310B" w:rsidRPr="00F55566" w:rsidRDefault="001F310B" w:rsidP="00F5556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Здание похоронного назначения/01.04.004.001;</w:t>
            </w:r>
          </w:p>
          <w:p w:rsidR="001F310B" w:rsidRPr="00F55566" w:rsidRDefault="001F310B" w:rsidP="00F5556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похоронного назначения на территории кладбища/01.04.004.002;</w:t>
            </w:r>
          </w:p>
          <w:p w:rsidR="001F310B" w:rsidRPr="00F55566" w:rsidRDefault="001F310B" w:rsidP="00F5556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Прочие </w:t>
            </w: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объекты/01.04.004.099</w:t>
            </w:r>
          </w:p>
        </w:tc>
        <w:tc>
          <w:tcPr>
            <w:tcW w:w="1990" w:type="dxa"/>
          </w:tcPr>
          <w:p w:rsidR="001F310B" w:rsidRPr="00F55566" w:rsidRDefault="001F310B" w:rsidP="00AB735E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Р</w:t>
            </w:r>
            <w:r w:rsidRPr="00BF6849">
              <w:rPr>
                <w:rFonts w:eastAsia="Times New Roman" w:cs="Times New Roman"/>
                <w:sz w:val="20"/>
                <w:szCs w:val="20"/>
              </w:rPr>
              <w:t>асширение на 1,72 га</w:t>
            </w:r>
          </w:p>
        </w:tc>
        <w:tc>
          <w:tcPr>
            <w:tcW w:w="1748" w:type="dxa"/>
            <w:shd w:val="clear" w:color="auto" w:fill="auto"/>
          </w:tcPr>
          <w:p w:rsidR="001F310B" w:rsidRPr="00F55566" w:rsidRDefault="001F310B" w:rsidP="00957F9A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юго-восток от д. </w:t>
            </w:r>
            <w:proofErr w:type="spellStart"/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Федотово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(зона кладбищ)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F55566" w:rsidRDefault="001F310B" w:rsidP="00E96B0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Планируемое к размещению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1F310B" w:rsidRPr="00897E98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Санитарно-защитная зона устанавливается в соответствии с постановлением Правительства Российской Федерации от 03.03.2018 </w:t>
            </w:r>
          </w:p>
          <w:p w:rsidR="001F310B" w:rsidRPr="00897E98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>№ 222.</w:t>
            </w:r>
          </w:p>
          <w:p w:rsidR="001F310B" w:rsidRPr="00897E98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Размер Санитарно-защитной зоны устанавливается и рекомендуемые минимальные разрывы устанавливаются в соответствии с главой </w:t>
            </w:r>
            <w:r w:rsidRPr="00897E98">
              <w:rPr>
                <w:rFonts w:eastAsia="Times New Roman" w:cs="Times New Roman"/>
                <w:sz w:val="20"/>
                <w:szCs w:val="20"/>
                <w:lang w:val="en-US" w:eastAsia="ru-RU"/>
              </w:rPr>
              <w:t>VII</w:t>
            </w: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СанПиН 2.2.1/2.1.1.1200-03 «Санитарно-защитные зоны и санитарная классификация предприятий, сооружений и иных объектов»  и составляет не более 100 м.</w:t>
            </w:r>
          </w:p>
          <w:p w:rsidR="001F310B" w:rsidRPr="00897E98" w:rsidRDefault="001F310B" w:rsidP="008D389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Режим использования санитарно-защитных зон кладбищ установлен СанПиН 2.1.2882-11 </w:t>
            </w:r>
          </w:p>
        </w:tc>
        <w:tc>
          <w:tcPr>
            <w:tcW w:w="1985" w:type="dxa"/>
            <w:shd w:val="clear" w:color="auto" w:fill="auto"/>
          </w:tcPr>
          <w:p w:rsidR="001F310B" w:rsidRPr="00F55566" w:rsidRDefault="001F310B" w:rsidP="00957F9A">
            <w:pPr>
              <w:jc w:val="left"/>
              <w:rPr>
                <w:sz w:val="20"/>
                <w:szCs w:val="20"/>
                <w:lang w:eastAsia="ru-RU"/>
              </w:rPr>
            </w:pPr>
            <w:r w:rsidRPr="00F55566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F55566" w:rsidRDefault="001F310B" w:rsidP="00FC01D6">
            <w:pPr>
              <w:pStyle w:val="122"/>
              <w:rPr>
                <w:sz w:val="20"/>
                <w:szCs w:val="20"/>
              </w:rPr>
            </w:pPr>
            <w:r w:rsidRPr="00F55566">
              <w:rPr>
                <w:sz w:val="20"/>
                <w:szCs w:val="20"/>
              </w:rPr>
              <w:lastRenderedPageBreak/>
              <w:t>13.2</w:t>
            </w:r>
          </w:p>
        </w:tc>
        <w:tc>
          <w:tcPr>
            <w:tcW w:w="2118" w:type="dxa"/>
          </w:tcPr>
          <w:p w:rsidR="001F310B" w:rsidRPr="00F55566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Кладбище, код 602050301</w:t>
            </w:r>
          </w:p>
        </w:tc>
        <w:tc>
          <w:tcPr>
            <w:tcW w:w="2696" w:type="dxa"/>
          </w:tcPr>
          <w:p w:rsidR="001F310B" w:rsidRPr="00F55566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похоронного назначения:</w:t>
            </w:r>
          </w:p>
          <w:p w:rsidR="001F310B" w:rsidRPr="00F55566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Здание похоронного назначения/01.04.004.001;</w:t>
            </w:r>
          </w:p>
          <w:p w:rsidR="001F310B" w:rsidRPr="00F55566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похоронного назначения на территории кладбища/01.04.004.002;</w:t>
            </w:r>
          </w:p>
          <w:p w:rsidR="001F310B" w:rsidRPr="00F55566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объекты/01.04.004.099</w:t>
            </w:r>
          </w:p>
        </w:tc>
        <w:tc>
          <w:tcPr>
            <w:tcW w:w="1990" w:type="dxa"/>
          </w:tcPr>
          <w:p w:rsidR="001F310B" w:rsidRPr="00F55566" w:rsidRDefault="001F310B" w:rsidP="00AB735E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952E25">
              <w:rPr>
                <w:rFonts w:eastAsia="Times New Roman" w:cs="Times New Roman"/>
                <w:sz w:val="20"/>
                <w:szCs w:val="20"/>
                <w:lang w:eastAsia="ru-RU"/>
              </w:rPr>
              <w:t>асширение до 2,52 га</w:t>
            </w:r>
          </w:p>
        </w:tc>
        <w:tc>
          <w:tcPr>
            <w:tcW w:w="1748" w:type="dxa"/>
            <w:shd w:val="clear" w:color="auto" w:fill="auto"/>
          </w:tcPr>
          <w:p w:rsidR="001F310B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>На северо-восток от с.Бечевинка</w:t>
            </w:r>
          </w:p>
          <w:p w:rsidR="001F310B" w:rsidRPr="00897E98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(зона кладбищ)</w:t>
            </w: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F55566" w:rsidRDefault="001F310B" w:rsidP="00E96B0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Планируемое к размещению</w:t>
            </w:r>
          </w:p>
        </w:tc>
        <w:tc>
          <w:tcPr>
            <w:tcW w:w="2432" w:type="dxa"/>
            <w:vMerge/>
            <w:shd w:val="clear" w:color="auto" w:fill="auto"/>
          </w:tcPr>
          <w:p w:rsidR="001F310B" w:rsidRPr="00F55566" w:rsidRDefault="001F310B" w:rsidP="00957F9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F310B" w:rsidRPr="00F55566" w:rsidRDefault="001F310B" w:rsidP="00957F9A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F55566" w:rsidRDefault="001F310B" w:rsidP="00FC01D6">
            <w:pPr>
              <w:pStyle w:val="122"/>
              <w:rPr>
                <w:sz w:val="20"/>
                <w:szCs w:val="20"/>
              </w:rPr>
            </w:pPr>
            <w:r w:rsidRPr="00F55566">
              <w:rPr>
                <w:sz w:val="20"/>
                <w:szCs w:val="20"/>
              </w:rPr>
              <w:t>13.3</w:t>
            </w:r>
          </w:p>
        </w:tc>
        <w:tc>
          <w:tcPr>
            <w:tcW w:w="2118" w:type="dxa"/>
          </w:tcPr>
          <w:p w:rsidR="001F310B" w:rsidRPr="00F55566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Кладбище, код 602050301</w:t>
            </w:r>
          </w:p>
        </w:tc>
        <w:tc>
          <w:tcPr>
            <w:tcW w:w="2696" w:type="dxa"/>
          </w:tcPr>
          <w:p w:rsidR="001F310B" w:rsidRPr="00F55566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похоронного назначения:</w:t>
            </w:r>
          </w:p>
          <w:p w:rsidR="001F310B" w:rsidRPr="00F55566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Здание похоронного назначения/01.04.004.001;</w:t>
            </w:r>
          </w:p>
          <w:p w:rsidR="001F310B" w:rsidRPr="00F55566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похоронного назначения на территории кладбища/01.04.004.002;</w:t>
            </w:r>
          </w:p>
          <w:p w:rsidR="001F310B" w:rsidRPr="00F55566" w:rsidRDefault="001F310B" w:rsidP="008D389F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объекты/01.04.004.099</w:t>
            </w:r>
          </w:p>
        </w:tc>
        <w:tc>
          <w:tcPr>
            <w:tcW w:w="1990" w:type="dxa"/>
          </w:tcPr>
          <w:p w:rsidR="001F310B" w:rsidRPr="00F55566" w:rsidRDefault="001F310B" w:rsidP="00AB735E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952E25">
              <w:rPr>
                <w:rFonts w:eastAsia="Times New Roman" w:cs="Times New Roman"/>
                <w:sz w:val="20"/>
                <w:szCs w:val="20"/>
                <w:lang w:eastAsia="ru-RU"/>
              </w:rPr>
              <w:t>асширение на 0,1 га</w:t>
            </w:r>
          </w:p>
        </w:tc>
        <w:tc>
          <w:tcPr>
            <w:tcW w:w="1748" w:type="dxa"/>
            <w:shd w:val="clear" w:color="auto" w:fill="auto"/>
          </w:tcPr>
          <w:p w:rsidR="001F310B" w:rsidRPr="00F55566" w:rsidRDefault="001F310B" w:rsidP="00957F9A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7E98">
              <w:rPr>
                <w:rFonts w:eastAsia="Times New Roman" w:cs="Times New Roman"/>
                <w:sz w:val="20"/>
                <w:szCs w:val="20"/>
                <w:lang w:eastAsia="ru-RU"/>
              </w:rPr>
              <w:t>На северо-восток д. Средняя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(зона кладбищ)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F55566" w:rsidRDefault="001F310B" w:rsidP="00E96B0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56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Планируемое к размещению</w:t>
            </w:r>
          </w:p>
        </w:tc>
        <w:tc>
          <w:tcPr>
            <w:tcW w:w="2432" w:type="dxa"/>
            <w:vMerge/>
            <w:shd w:val="clear" w:color="auto" w:fill="auto"/>
          </w:tcPr>
          <w:p w:rsidR="001F310B" w:rsidRPr="00F55566" w:rsidRDefault="001F310B" w:rsidP="00957F9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F310B" w:rsidRPr="00F55566" w:rsidRDefault="001F310B" w:rsidP="00957F9A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142C17" w:rsidRDefault="001F310B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1F310B" w:rsidRPr="00142C17" w:rsidRDefault="001F310B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42C17">
              <w:rPr>
                <w:sz w:val="20"/>
                <w:szCs w:val="20"/>
                <w:lang w:eastAsia="ru-RU"/>
              </w:rPr>
              <w:t>Территории лечебно-оздоровительных местностей и курортов местного значения: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142C17" w:rsidRDefault="001F310B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1F310B" w:rsidRPr="00142C17" w:rsidRDefault="001F310B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42C1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6" w:type="dxa"/>
          </w:tcPr>
          <w:p w:rsidR="001F310B" w:rsidRPr="00142C17" w:rsidRDefault="001F310B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42C1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0" w:type="dxa"/>
          </w:tcPr>
          <w:p w:rsidR="001F310B" w:rsidRPr="00142C17" w:rsidRDefault="001F310B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42C1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8" w:type="dxa"/>
            <w:shd w:val="clear" w:color="auto" w:fill="auto"/>
          </w:tcPr>
          <w:p w:rsidR="001F310B" w:rsidRPr="00142C17" w:rsidRDefault="001F310B" w:rsidP="00402D8D">
            <w:pPr>
              <w:pStyle w:val="122"/>
              <w:rPr>
                <w:sz w:val="20"/>
                <w:szCs w:val="20"/>
              </w:rPr>
            </w:pPr>
            <w:r w:rsidRPr="00142C17">
              <w:rPr>
                <w:sz w:val="20"/>
                <w:szCs w:val="20"/>
              </w:rPr>
              <w:t>-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142C17" w:rsidRDefault="001F310B" w:rsidP="00402D8D">
            <w:pPr>
              <w:pStyle w:val="122"/>
              <w:rPr>
                <w:sz w:val="20"/>
                <w:szCs w:val="20"/>
              </w:rPr>
            </w:pPr>
            <w:r w:rsidRPr="00142C17">
              <w:rPr>
                <w:sz w:val="20"/>
                <w:szCs w:val="20"/>
              </w:rPr>
              <w:t>-</w:t>
            </w:r>
          </w:p>
        </w:tc>
        <w:tc>
          <w:tcPr>
            <w:tcW w:w="2432" w:type="dxa"/>
            <w:shd w:val="clear" w:color="auto" w:fill="auto"/>
          </w:tcPr>
          <w:p w:rsidR="001F310B" w:rsidRPr="00142C17" w:rsidRDefault="001F310B" w:rsidP="00402D8D">
            <w:pPr>
              <w:pStyle w:val="122"/>
              <w:rPr>
                <w:sz w:val="20"/>
                <w:szCs w:val="20"/>
              </w:rPr>
            </w:pPr>
            <w:r w:rsidRPr="00142C17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142C17" w:rsidRDefault="001F310B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42C17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142C17" w:rsidRDefault="001F310B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8"/>
          </w:tcPr>
          <w:p w:rsidR="001F310B" w:rsidRPr="00142C17" w:rsidRDefault="001F310B" w:rsidP="00402D8D">
            <w:pPr>
              <w:pStyle w:val="122"/>
              <w:rPr>
                <w:sz w:val="20"/>
                <w:szCs w:val="20"/>
              </w:rPr>
            </w:pPr>
            <w:r w:rsidRPr="00142C17">
              <w:rPr>
                <w:sz w:val="20"/>
                <w:szCs w:val="20"/>
              </w:rPr>
              <w:t>Иные объекты:</w:t>
            </w:r>
          </w:p>
        </w:tc>
      </w:tr>
      <w:tr w:rsidR="001F310B" w:rsidRPr="00EE0B40" w:rsidTr="00A32DA6">
        <w:trPr>
          <w:trHeight w:val="20"/>
        </w:trPr>
        <w:tc>
          <w:tcPr>
            <w:tcW w:w="709" w:type="dxa"/>
            <w:shd w:val="clear" w:color="auto" w:fill="auto"/>
          </w:tcPr>
          <w:p w:rsidR="001F310B" w:rsidRPr="00142C17" w:rsidRDefault="001F310B" w:rsidP="00054601">
            <w:pPr>
              <w:pStyle w:val="af8"/>
              <w:ind w:left="34"/>
              <w:rPr>
                <w:sz w:val="20"/>
                <w:szCs w:val="20"/>
              </w:rPr>
            </w:pPr>
            <w:r w:rsidRPr="00142C17">
              <w:rPr>
                <w:sz w:val="20"/>
                <w:szCs w:val="20"/>
              </w:rPr>
              <w:t>15.1</w:t>
            </w:r>
          </w:p>
        </w:tc>
        <w:tc>
          <w:tcPr>
            <w:tcW w:w="2118" w:type="dxa"/>
          </w:tcPr>
          <w:p w:rsidR="001F310B" w:rsidRPr="00142C17" w:rsidRDefault="001F310B" w:rsidP="004C437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42C17">
              <w:rPr>
                <w:sz w:val="20"/>
                <w:szCs w:val="20"/>
                <w:lang w:eastAsia="ru-RU"/>
              </w:rPr>
              <w:t>Объект религиозной организации (объединения), код 602010803</w:t>
            </w:r>
          </w:p>
        </w:tc>
        <w:tc>
          <w:tcPr>
            <w:tcW w:w="2696" w:type="dxa"/>
          </w:tcPr>
          <w:p w:rsidR="001F310B" w:rsidRDefault="001F310B" w:rsidP="00142C17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BD51BB">
              <w:rPr>
                <w:sz w:val="20"/>
                <w:szCs w:val="20"/>
                <w:lang w:eastAsia="ru-RU"/>
              </w:rPr>
              <w:t>Религиозное и культовое обеспечение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1F310B" w:rsidRPr="00142C17" w:rsidRDefault="001F310B" w:rsidP="00142C17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42C17">
              <w:rPr>
                <w:sz w:val="20"/>
                <w:szCs w:val="20"/>
                <w:lang w:eastAsia="ru-RU"/>
              </w:rPr>
              <w:t>Религиозные и культовые объекты:</w:t>
            </w:r>
          </w:p>
          <w:p w:rsidR="001F310B" w:rsidRPr="00142C17" w:rsidRDefault="001F310B" w:rsidP="00142C17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42C17">
              <w:rPr>
                <w:sz w:val="20"/>
                <w:szCs w:val="20"/>
                <w:lang w:eastAsia="ru-RU"/>
              </w:rPr>
              <w:t>Здание духовно-просветительского центра/02.05.001.001;</w:t>
            </w:r>
          </w:p>
          <w:p w:rsidR="001F310B" w:rsidRPr="00142C17" w:rsidRDefault="001F310B" w:rsidP="00142C17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42C17">
              <w:rPr>
                <w:sz w:val="20"/>
                <w:szCs w:val="20"/>
                <w:lang w:eastAsia="ru-RU"/>
              </w:rPr>
              <w:t>Здание (сооружение) христианской религии/02.05.001.004</w:t>
            </w:r>
          </w:p>
          <w:p w:rsidR="001F310B" w:rsidRPr="00142C17" w:rsidRDefault="001F310B" w:rsidP="00142C17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42C17">
              <w:rPr>
                <w:sz w:val="20"/>
                <w:szCs w:val="20"/>
                <w:lang w:eastAsia="ru-RU"/>
              </w:rPr>
              <w:t>Прочие объекты/02.05.001.099</w:t>
            </w:r>
          </w:p>
          <w:p w:rsidR="001F310B" w:rsidRPr="00142C17" w:rsidRDefault="001F310B" w:rsidP="00142C17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42C17">
              <w:rPr>
                <w:sz w:val="20"/>
                <w:szCs w:val="20"/>
                <w:lang w:eastAsia="ru-RU"/>
              </w:rPr>
              <w:t>Вспомогательные объекты культуры, искусства и истории:</w:t>
            </w:r>
          </w:p>
          <w:p w:rsidR="001F310B" w:rsidRPr="00142C17" w:rsidRDefault="001F310B" w:rsidP="00142C17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42C17">
              <w:rPr>
                <w:sz w:val="20"/>
                <w:szCs w:val="20"/>
                <w:lang w:eastAsia="ru-RU"/>
              </w:rPr>
              <w:t xml:space="preserve"> Административно-бытовое здание/02.06.001.001</w:t>
            </w:r>
          </w:p>
        </w:tc>
        <w:tc>
          <w:tcPr>
            <w:tcW w:w="1990" w:type="dxa"/>
          </w:tcPr>
          <w:p w:rsidR="001F310B" w:rsidRPr="00142C17" w:rsidRDefault="001F310B" w:rsidP="00957F9A">
            <w:pPr>
              <w:pStyle w:val="122"/>
              <w:rPr>
                <w:sz w:val="20"/>
                <w:szCs w:val="20"/>
                <w:lang w:eastAsia="ru-RU"/>
              </w:rPr>
            </w:pPr>
            <w:r w:rsidRPr="00142C17">
              <w:rPr>
                <w:sz w:val="20"/>
                <w:szCs w:val="20"/>
                <w:lang w:eastAsia="ru-RU"/>
              </w:rPr>
              <w:t xml:space="preserve">Церковь </w:t>
            </w:r>
            <w:proofErr w:type="spellStart"/>
            <w:r w:rsidRPr="00142C17">
              <w:rPr>
                <w:sz w:val="20"/>
                <w:szCs w:val="20"/>
                <w:lang w:eastAsia="ru-RU"/>
              </w:rPr>
              <w:t>Богородицерождественская</w:t>
            </w:r>
            <w:proofErr w:type="spellEnd"/>
            <w:r w:rsidRPr="00142C1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C17">
              <w:rPr>
                <w:sz w:val="20"/>
                <w:szCs w:val="20"/>
                <w:lang w:eastAsia="ru-RU"/>
              </w:rPr>
              <w:t>Междуозерская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:rsidR="001F310B" w:rsidRPr="00142C17" w:rsidRDefault="001F310B" w:rsidP="00957F9A">
            <w:pPr>
              <w:pStyle w:val="122"/>
              <w:rPr>
                <w:sz w:val="20"/>
                <w:szCs w:val="20"/>
              </w:rPr>
            </w:pPr>
            <w:r w:rsidRPr="00142C17">
              <w:rPr>
                <w:sz w:val="20"/>
                <w:szCs w:val="20"/>
              </w:rPr>
              <w:t>Д. Попово (зона специализированной общественной застройки)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F310B" w:rsidRPr="00142C17" w:rsidRDefault="001F310B" w:rsidP="00957F9A">
            <w:pPr>
              <w:pStyle w:val="122"/>
              <w:rPr>
                <w:sz w:val="20"/>
                <w:szCs w:val="20"/>
              </w:rPr>
            </w:pPr>
            <w:r w:rsidRPr="00142C17">
              <w:rPr>
                <w:sz w:val="20"/>
                <w:szCs w:val="20"/>
                <w:lang w:eastAsia="ru-RU"/>
              </w:rPr>
              <w:t xml:space="preserve">Планируемый к реконструкции </w:t>
            </w:r>
          </w:p>
        </w:tc>
        <w:tc>
          <w:tcPr>
            <w:tcW w:w="2432" w:type="dxa"/>
            <w:shd w:val="clear" w:color="auto" w:fill="auto"/>
          </w:tcPr>
          <w:p w:rsidR="001F310B" w:rsidRPr="00142C17" w:rsidRDefault="001F310B" w:rsidP="00957F9A">
            <w:pPr>
              <w:pStyle w:val="122"/>
              <w:rPr>
                <w:sz w:val="20"/>
                <w:szCs w:val="20"/>
              </w:rPr>
            </w:pPr>
            <w:r w:rsidRPr="00142C17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F310B" w:rsidRPr="00142C17" w:rsidRDefault="001F310B" w:rsidP="00957F9A">
            <w:pPr>
              <w:pStyle w:val="122"/>
              <w:rPr>
                <w:sz w:val="20"/>
                <w:szCs w:val="20"/>
                <w:lang w:eastAsia="ru-RU"/>
              </w:rPr>
            </w:pPr>
            <w:r w:rsidRPr="00142C17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D613E4" w:rsidRDefault="00D613E4" w:rsidP="00396D64">
      <w:pPr>
        <w:pStyle w:val="122"/>
        <w:spacing w:line="276" w:lineRule="auto"/>
        <w:ind w:firstLine="709"/>
        <w:rPr>
          <w:color w:val="FF0000"/>
          <w:lang w:eastAsia="ru-RU"/>
        </w:rPr>
      </w:pPr>
    </w:p>
    <w:p w:rsidR="00B64FA4" w:rsidRPr="00142C17" w:rsidRDefault="002B5C58" w:rsidP="00BD51BB">
      <w:pPr>
        <w:pStyle w:val="122"/>
        <w:spacing w:line="276" w:lineRule="auto"/>
        <w:ind w:firstLine="709"/>
        <w:rPr>
          <w:sz w:val="28"/>
          <w:szCs w:val="28"/>
        </w:rPr>
      </w:pPr>
      <w:r w:rsidRPr="00EE0B40">
        <w:rPr>
          <w:color w:val="FF0000"/>
          <w:lang w:eastAsia="ru-RU"/>
        </w:rPr>
        <w:t xml:space="preserve"> </w:t>
      </w:r>
      <w:r w:rsidR="00ED3B39" w:rsidRPr="00142C17">
        <w:rPr>
          <w:sz w:val="28"/>
          <w:szCs w:val="28"/>
        </w:rPr>
        <w:t>При реализации мероприятий и при строительстве объектов необходимо учесть следующее: объектом государственной экологической экспертизы федерального уровня является проектная документация объектов капитального строительства, относящихся в соответствии с законодательством в области охраны окружающей среды, к объектам I категории, (част</w:t>
      </w:r>
      <w:r w:rsidR="00904D2B" w:rsidRPr="00142C17">
        <w:rPr>
          <w:sz w:val="28"/>
          <w:szCs w:val="28"/>
        </w:rPr>
        <w:t>ь</w:t>
      </w:r>
      <w:r w:rsidR="00ED3B39" w:rsidRPr="00142C17">
        <w:rPr>
          <w:sz w:val="28"/>
          <w:szCs w:val="28"/>
        </w:rPr>
        <w:t xml:space="preserve"> 7.5 статьи 11 Федерального закона </w:t>
      </w:r>
      <w:r w:rsidR="00577664" w:rsidRPr="00142C17">
        <w:rPr>
          <w:sz w:val="28"/>
          <w:szCs w:val="28"/>
        </w:rPr>
        <w:t>от 23</w:t>
      </w:r>
      <w:r w:rsidR="00B64FA4" w:rsidRPr="00142C17">
        <w:rPr>
          <w:sz w:val="28"/>
          <w:szCs w:val="28"/>
        </w:rPr>
        <w:t xml:space="preserve"> ноября </w:t>
      </w:r>
      <w:r w:rsidR="00577664" w:rsidRPr="00142C17">
        <w:rPr>
          <w:sz w:val="28"/>
          <w:szCs w:val="28"/>
        </w:rPr>
        <w:t>1995</w:t>
      </w:r>
      <w:r w:rsidR="00B64FA4" w:rsidRPr="00142C17">
        <w:rPr>
          <w:sz w:val="28"/>
          <w:szCs w:val="28"/>
        </w:rPr>
        <w:t xml:space="preserve"> года</w:t>
      </w:r>
      <w:r w:rsidR="00577664" w:rsidRPr="00142C17">
        <w:rPr>
          <w:sz w:val="28"/>
          <w:szCs w:val="28"/>
        </w:rPr>
        <w:t xml:space="preserve"> № 174-ФЗ </w:t>
      </w:r>
      <w:r w:rsidR="00ED3B39" w:rsidRPr="00142C17">
        <w:rPr>
          <w:sz w:val="28"/>
          <w:szCs w:val="28"/>
        </w:rPr>
        <w:t>«Об экологической экспертизе»</w:t>
      </w:r>
      <w:r w:rsidR="00B64FA4" w:rsidRPr="00142C17">
        <w:rPr>
          <w:sz w:val="28"/>
          <w:szCs w:val="28"/>
        </w:rPr>
        <w:t xml:space="preserve"> (в редакции Федерального закона от </w:t>
      </w:r>
      <w:r w:rsidR="00075B67" w:rsidRPr="00142C17">
        <w:rPr>
          <w:sz w:val="28"/>
          <w:szCs w:val="28"/>
        </w:rPr>
        <w:t>1</w:t>
      </w:r>
      <w:r w:rsidR="00C536C9">
        <w:rPr>
          <w:sz w:val="28"/>
          <w:szCs w:val="28"/>
        </w:rPr>
        <w:t>9</w:t>
      </w:r>
      <w:r w:rsidR="00B64FA4" w:rsidRPr="00142C17">
        <w:rPr>
          <w:sz w:val="28"/>
          <w:szCs w:val="28"/>
        </w:rPr>
        <w:t xml:space="preserve"> </w:t>
      </w:r>
      <w:r w:rsidR="00C536C9">
        <w:rPr>
          <w:sz w:val="28"/>
          <w:szCs w:val="28"/>
        </w:rPr>
        <w:t xml:space="preserve">декабря </w:t>
      </w:r>
      <w:r w:rsidR="00075B67" w:rsidRPr="00142C17">
        <w:rPr>
          <w:sz w:val="28"/>
          <w:szCs w:val="28"/>
        </w:rPr>
        <w:t>202</w:t>
      </w:r>
      <w:r w:rsidR="00C536C9">
        <w:rPr>
          <w:sz w:val="28"/>
          <w:szCs w:val="28"/>
        </w:rPr>
        <w:t>3</w:t>
      </w:r>
      <w:r w:rsidR="00B64FA4" w:rsidRPr="00142C17">
        <w:rPr>
          <w:sz w:val="28"/>
          <w:szCs w:val="28"/>
        </w:rPr>
        <w:t xml:space="preserve"> года № </w:t>
      </w:r>
      <w:r w:rsidR="00C536C9">
        <w:rPr>
          <w:sz w:val="28"/>
          <w:szCs w:val="28"/>
        </w:rPr>
        <w:t>613</w:t>
      </w:r>
      <w:r w:rsidR="00B64FA4" w:rsidRPr="00142C17">
        <w:rPr>
          <w:sz w:val="28"/>
          <w:szCs w:val="28"/>
        </w:rPr>
        <w:t>).</w:t>
      </w:r>
    </w:p>
    <w:p w:rsidR="009C75B0" w:rsidRPr="00142C17" w:rsidRDefault="00C1670F" w:rsidP="00BD51BB">
      <w:pPr>
        <w:spacing w:line="276" w:lineRule="auto"/>
        <w:ind w:firstLine="709"/>
        <w:rPr>
          <w:szCs w:val="28"/>
        </w:rPr>
      </w:pPr>
      <w:r w:rsidRPr="00142C17">
        <w:rPr>
          <w:szCs w:val="28"/>
        </w:rPr>
        <w:t>При отмене и/или внесении изменении в действующие нормативные правовые акты, в том числе те, на которые содержится ссылка в Положении о территориальном планировании и Материалах по обоснованию генерального плана, следует руководствоваться нормами, вводимыми взамен отмененных</w:t>
      </w:r>
      <w:r w:rsidR="001B4A9D" w:rsidRPr="00142C17">
        <w:rPr>
          <w:szCs w:val="28"/>
        </w:rPr>
        <w:t>.</w:t>
      </w:r>
    </w:p>
    <w:sectPr w:rsidR="009C75B0" w:rsidRPr="00142C17" w:rsidSect="00D96C23">
      <w:footnotePr>
        <w:numRestart w:val="eachPage"/>
      </w:footnotePr>
      <w:pgSz w:w="16838" w:h="11906" w:orient="landscape"/>
      <w:pgMar w:top="141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66" w:rsidRDefault="00211766" w:rsidP="00EF1456">
      <w:r>
        <w:separator/>
      </w:r>
    </w:p>
  </w:endnote>
  <w:endnote w:type="continuationSeparator" w:id="0">
    <w:p w:rsidR="00211766" w:rsidRDefault="00211766" w:rsidP="00EF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66" w:rsidRDefault="00211766" w:rsidP="00EF1456">
      <w:r>
        <w:separator/>
      </w:r>
    </w:p>
  </w:footnote>
  <w:footnote w:type="continuationSeparator" w:id="0">
    <w:p w:rsidR="00211766" w:rsidRDefault="00211766" w:rsidP="00EF1456">
      <w:r>
        <w:continuationSeparator/>
      </w:r>
    </w:p>
  </w:footnote>
  <w:footnote w:id="1">
    <w:p w:rsidR="002F32EB" w:rsidRDefault="002F32EB">
      <w:pPr>
        <w:pStyle w:val="a6"/>
      </w:pPr>
      <w:r>
        <w:rPr>
          <w:rStyle w:val="a8"/>
        </w:rPr>
        <w:footnoteRef/>
      </w:r>
      <w:r>
        <w:t xml:space="preserve"> </w:t>
      </w:r>
      <w:r w:rsidRPr="000778F4">
        <w:t>Период установлен приказом Комитета градостроительства и архитектуры области.</w:t>
      </w:r>
    </w:p>
  </w:footnote>
  <w:footnote w:id="2">
    <w:p w:rsidR="002F32EB" w:rsidRDefault="002F32EB">
      <w:pPr>
        <w:pStyle w:val="a6"/>
      </w:pPr>
      <w:r>
        <w:rPr>
          <w:rStyle w:val="a8"/>
        </w:rPr>
        <w:footnoteRef/>
      </w:r>
      <w:r>
        <w:t xml:space="preserve"> </w:t>
      </w:r>
      <w:r w:rsidRPr="00DD420F">
        <w:t>Утверждены приказом Министерства регионального развития России от 26 мая 2011 года № 244</w:t>
      </w:r>
    </w:p>
  </w:footnote>
  <w:footnote w:id="3">
    <w:p w:rsidR="002F32EB" w:rsidRDefault="002F32EB">
      <w:pPr>
        <w:pStyle w:val="a6"/>
      </w:pPr>
      <w:r>
        <w:rPr>
          <w:rStyle w:val="a8"/>
        </w:rPr>
        <w:footnoteRef/>
      </w:r>
      <w:r>
        <w:t xml:space="preserve"> </w:t>
      </w:r>
      <w:r w:rsidRPr="00C70A8E">
        <w:t>Таблица Б.1. 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4">
    <w:p w:rsidR="002F32EB" w:rsidRDefault="002F32EB">
      <w:pPr>
        <w:pStyle w:val="a6"/>
      </w:pPr>
      <w:r>
        <w:rPr>
          <w:rStyle w:val="a8"/>
        </w:rPr>
        <w:footnoteRef/>
      </w:r>
      <w:r>
        <w:t xml:space="preserve"> </w:t>
      </w:r>
      <w:r w:rsidRPr="00C70A8E">
        <w:t>П.5.3  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5">
    <w:p w:rsidR="002F32EB" w:rsidRPr="00CC469F" w:rsidRDefault="002F32EB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</w:t>
      </w:r>
      <w:r w:rsidRPr="00CC469F">
        <w:rPr>
          <w:sz w:val="20"/>
        </w:rPr>
        <w:t>Таблица Б.1. 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6">
    <w:p w:rsidR="002F32EB" w:rsidRPr="00CC469F" w:rsidRDefault="002F32EB">
      <w:pPr>
        <w:pStyle w:val="a6"/>
        <w:rPr>
          <w:sz w:val="20"/>
        </w:rPr>
      </w:pPr>
      <w:r w:rsidRPr="00CC469F">
        <w:rPr>
          <w:rStyle w:val="a8"/>
          <w:sz w:val="20"/>
        </w:rPr>
        <w:footnoteRef/>
      </w:r>
      <w:r w:rsidRPr="00CC469F">
        <w:rPr>
          <w:sz w:val="20"/>
        </w:rPr>
        <w:t xml:space="preserve"> Таблица 6.12 Приказ МЧС России от 12.03.2020 № 151 "Об утверждении свода правил СП 2.13130 "Системы противопожарной защиты. Обеспечение огнестойкости объектов защиты», СП 2.13130.2020. Свод правил. Системы противопожарной защиты. Обеспечение огнестойкости объектов защиты.</w:t>
      </w:r>
    </w:p>
  </w:footnote>
  <w:footnote w:id="7">
    <w:p w:rsidR="002F32EB" w:rsidRPr="00CC469F" w:rsidRDefault="002F32EB">
      <w:pPr>
        <w:pStyle w:val="a6"/>
        <w:rPr>
          <w:sz w:val="20"/>
        </w:rPr>
      </w:pPr>
      <w:r w:rsidRPr="00CC469F">
        <w:rPr>
          <w:rStyle w:val="a8"/>
          <w:sz w:val="20"/>
        </w:rPr>
        <w:footnoteRef/>
      </w:r>
      <w:r w:rsidRPr="00CC469F">
        <w:rPr>
          <w:sz w:val="20"/>
        </w:rPr>
        <w:t xml:space="preserve"> Таблица 6.13 Приказ МЧС России от 12.03.2020 № 151 "Об утверждении свода правил СП 2.13130 "Системы противопожарной защиты. Обеспечение огнестойкости объектов защиты», СП 2.13130.2020. Свод правил. Системы противопожарной защиты. Обеспечение огнестойкости объектов защиты.</w:t>
      </w:r>
    </w:p>
  </w:footnote>
  <w:footnote w:id="8">
    <w:p w:rsidR="002F32EB" w:rsidRPr="00CC469F" w:rsidRDefault="002F32EB">
      <w:pPr>
        <w:pStyle w:val="a6"/>
        <w:rPr>
          <w:sz w:val="20"/>
        </w:rPr>
      </w:pPr>
      <w:r w:rsidRPr="00CC469F">
        <w:rPr>
          <w:rStyle w:val="a8"/>
          <w:sz w:val="20"/>
        </w:rPr>
        <w:footnoteRef/>
      </w:r>
      <w:r w:rsidRPr="00CC469F">
        <w:rPr>
          <w:sz w:val="20"/>
        </w:rPr>
        <w:t xml:space="preserve"> Таблица 6.11 Приказ МЧС России от 12.03.2020 № 151 «Об утверждении свода правил СП 2.13130 "Системы противопожарной защиты. Обеспечение огнестойкости объектов защиты»,  СП 2.13130.2020. Свод правил. Системы противопожарной защиты. Обеспечение огнестойкости объектов защиты.</w:t>
      </w:r>
    </w:p>
  </w:footnote>
  <w:footnote w:id="9">
    <w:p w:rsidR="002F32EB" w:rsidRDefault="002F32EB">
      <w:pPr>
        <w:pStyle w:val="a6"/>
      </w:pPr>
      <w:r>
        <w:rPr>
          <w:rStyle w:val="a8"/>
        </w:rPr>
        <w:footnoteRef/>
      </w:r>
      <w:r>
        <w:t xml:space="preserve"> </w:t>
      </w:r>
      <w:r w:rsidRPr="00CC469F">
        <w:t>Таблица Б.1. 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10">
    <w:p w:rsidR="002F32EB" w:rsidRPr="00CC469F" w:rsidRDefault="002F32EB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</w:t>
      </w:r>
      <w:r w:rsidRPr="00CC469F">
        <w:rPr>
          <w:sz w:val="20"/>
        </w:rPr>
        <w:t>статья 3 Закон Вологодской области от 19 декабря 2003 года № 976-ОЗ «Об обороте земель сельскохозяйственного назначения на территории Вологодской области», статья 1, Закон Вологодской области от 1 июля 2015 года № 3703-ОЗ «О предельных размерах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его деятельности, на территории Вологодской области»</w:t>
      </w:r>
    </w:p>
  </w:footnote>
  <w:footnote w:id="11">
    <w:p w:rsidR="002F32EB" w:rsidRPr="00CC469F" w:rsidRDefault="002F32EB">
      <w:pPr>
        <w:pStyle w:val="a6"/>
        <w:rPr>
          <w:sz w:val="20"/>
        </w:rPr>
      </w:pPr>
      <w:r w:rsidRPr="00CC469F">
        <w:rPr>
          <w:rStyle w:val="a8"/>
          <w:sz w:val="20"/>
        </w:rPr>
        <w:footnoteRef/>
      </w:r>
      <w:r w:rsidRPr="00CC469F">
        <w:rPr>
          <w:sz w:val="20"/>
        </w:rPr>
        <w:t xml:space="preserve"> Раздел  9 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12">
    <w:p w:rsidR="002F32EB" w:rsidRPr="00CC469F" w:rsidRDefault="002F32EB">
      <w:pPr>
        <w:pStyle w:val="a6"/>
        <w:rPr>
          <w:sz w:val="20"/>
        </w:rPr>
      </w:pPr>
      <w:r w:rsidRPr="00CC469F">
        <w:rPr>
          <w:rStyle w:val="a8"/>
          <w:sz w:val="20"/>
        </w:rPr>
        <w:footnoteRef/>
      </w:r>
      <w:r w:rsidRPr="00CC469F">
        <w:rPr>
          <w:sz w:val="20"/>
        </w:rPr>
        <w:t xml:space="preserve"> Таблица Д1  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13">
    <w:p w:rsidR="002F32EB" w:rsidRPr="0068186B" w:rsidRDefault="002F32EB" w:rsidP="00AC64D2">
      <w:pPr>
        <w:pStyle w:val="a6"/>
        <w:rPr>
          <w:sz w:val="20"/>
        </w:rPr>
      </w:pPr>
      <w:r w:rsidRPr="00203433">
        <w:rPr>
          <w:rStyle w:val="a8"/>
          <w:sz w:val="20"/>
        </w:rPr>
        <w:footnoteRef/>
      </w:r>
      <w:r w:rsidRPr="00203433">
        <w:rPr>
          <w:sz w:val="20"/>
        </w:rPr>
        <w:t xml:space="preserve"> В </w:t>
      </w:r>
      <w:r w:rsidRPr="00A62470">
        <w:rPr>
          <w:sz w:val="20"/>
        </w:rPr>
        <w:t xml:space="preserve">соответствии с Приказом Минэкономразвития России от 9 января 2018 года № 10  «Об утверждении </w:t>
      </w:r>
      <w:r>
        <w:rPr>
          <w:sz w:val="20"/>
        </w:rPr>
        <w:t>т</w:t>
      </w:r>
      <w:r w:rsidRPr="00A62470">
        <w:rPr>
          <w:sz w:val="20"/>
        </w:rPr>
        <w:t xml:space="preserve">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года № 793» (в редакции приказа Министерства экономического развития Российской Федерации от </w:t>
      </w:r>
      <w:r>
        <w:rPr>
          <w:sz w:val="20"/>
        </w:rPr>
        <w:t>6 октября</w:t>
      </w:r>
      <w:r w:rsidRPr="00A62470">
        <w:rPr>
          <w:sz w:val="20"/>
        </w:rPr>
        <w:t xml:space="preserve"> 20</w:t>
      </w:r>
      <w:r>
        <w:rPr>
          <w:sz w:val="20"/>
        </w:rPr>
        <w:t>23</w:t>
      </w:r>
      <w:r w:rsidRPr="00A62470">
        <w:rPr>
          <w:sz w:val="20"/>
        </w:rPr>
        <w:t xml:space="preserve"> года № </w:t>
      </w:r>
      <w:r>
        <w:rPr>
          <w:sz w:val="20"/>
        </w:rPr>
        <w:t>698</w:t>
      </w:r>
      <w:r w:rsidRPr="00A62470">
        <w:rPr>
          <w:sz w:val="20"/>
        </w:rPr>
        <w:t xml:space="preserve">; </w:t>
      </w:r>
      <w:r w:rsidRPr="0068186B">
        <w:rPr>
          <w:sz w:val="20"/>
        </w:rPr>
        <w:t>далее – Приказ Минэкономразвития России от 9 января 2018 года № 10);</w:t>
      </w:r>
    </w:p>
  </w:footnote>
  <w:footnote w:id="14">
    <w:p w:rsidR="002F32EB" w:rsidRPr="00A62470" w:rsidRDefault="002F32EB" w:rsidP="00AC64D2">
      <w:pPr>
        <w:jc w:val="left"/>
        <w:rPr>
          <w:rFonts w:cs="Times New Roman"/>
          <w:sz w:val="20"/>
          <w:szCs w:val="20"/>
        </w:rPr>
      </w:pPr>
      <w:r w:rsidRPr="0068186B">
        <w:rPr>
          <w:rStyle w:val="a8"/>
          <w:rFonts w:cs="Times New Roman"/>
          <w:sz w:val="20"/>
          <w:szCs w:val="20"/>
        </w:rPr>
        <w:footnoteRef/>
      </w:r>
      <w:r w:rsidRPr="0068186B">
        <w:rPr>
          <w:rFonts w:cs="Times New Roman"/>
          <w:sz w:val="20"/>
          <w:szCs w:val="20"/>
        </w:rPr>
        <w:t xml:space="preserve"> В соответствии с Приказом Минстроя России от 2 ноября 2022 года № 928/</w:t>
      </w:r>
      <w:proofErr w:type="spellStart"/>
      <w:r w:rsidRPr="0068186B">
        <w:rPr>
          <w:rFonts w:cs="Times New Roman"/>
          <w:sz w:val="20"/>
          <w:szCs w:val="20"/>
        </w:rPr>
        <w:t>пр</w:t>
      </w:r>
      <w:proofErr w:type="spellEnd"/>
      <w:r w:rsidRPr="0068186B">
        <w:rPr>
          <w:rFonts w:cs="Times New Roman"/>
          <w:sz w:val="20"/>
          <w:szCs w:val="20"/>
        </w:rPr>
        <w:t xml:space="preserve"> «Об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строительства)»;</w:t>
      </w:r>
    </w:p>
  </w:footnote>
  <w:footnote w:id="15">
    <w:p w:rsidR="002F32EB" w:rsidRPr="00203433" w:rsidRDefault="002F32EB" w:rsidP="00AC64D2">
      <w:pPr>
        <w:pStyle w:val="a6"/>
        <w:rPr>
          <w:sz w:val="20"/>
        </w:rPr>
      </w:pPr>
      <w:r w:rsidRPr="00A62470">
        <w:rPr>
          <w:rStyle w:val="a8"/>
          <w:sz w:val="20"/>
        </w:rPr>
        <w:footnoteRef/>
      </w:r>
      <w:r w:rsidRPr="00A62470">
        <w:rPr>
          <w:sz w:val="20"/>
        </w:rPr>
        <w:t xml:space="preserve"> В соответствии с Приказом Минэкономразвития Ро</w:t>
      </w:r>
      <w:r>
        <w:rPr>
          <w:sz w:val="20"/>
        </w:rPr>
        <w:t>ссии от 9 января 2018 года № 10</w:t>
      </w:r>
    </w:p>
  </w:footnote>
  <w:footnote w:id="16">
    <w:p w:rsidR="002F32EB" w:rsidRPr="0032155B" w:rsidRDefault="002F32EB" w:rsidP="00AC64D2">
      <w:pPr>
        <w:pStyle w:val="a6"/>
      </w:pPr>
    </w:p>
  </w:footnote>
  <w:footnote w:id="17">
    <w:p w:rsidR="002F32EB" w:rsidRDefault="002F32EB" w:rsidP="003B36BB">
      <w:pPr>
        <w:pStyle w:val="a6"/>
      </w:pPr>
      <w:r>
        <w:rPr>
          <w:rStyle w:val="a8"/>
        </w:rPr>
        <w:footnoteRef/>
      </w:r>
      <w:r>
        <w:t xml:space="preserve"> </w:t>
      </w:r>
      <w:r w:rsidRPr="00001B94">
        <w:rPr>
          <w:sz w:val="20"/>
        </w:rPr>
        <w:t>Расчет производительности принят согласно п.1.6 таблица 6 Региональных нормативов градостроительного проектирования Вологодской области, утвержденных постановлением Правительства Вологодской области от 11апреля 2016 № 338 (в редакции постановления Правительства области от 29 февраля 2024 года № 229);</w:t>
      </w:r>
    </w:p>
  </w:footnote>
  <w:footnote w:id="18">
    <w:p w:rsidR="002F32EB" w:rsidRPr="00321917" w:rsidRDefault="002F32EB" w:rsidP="007225DF">
      <w:pPr>
        <w:pStyle w:val="a6"/>
      </w:pPr>
      <w:r w:rsidRPr="008440E8">
        <w:rPr>
          <w:rStyle w:val="a8"/>
        </w:rPr>
        <w:footnoteRef/>
      </w:r>
      <w:r w:rsidRPr="008440E8">
        <w:t xml:space="preserve"> </w:t>
      </w:r>
      <w:r w:rsidRPr="0009136C">
        <w:rPr>
          <w:sz w:val="20"/>
        </w:rPr>
        <w:t xml:space="preserve">СП 62.13330.2011*. Свод правил. Газораспределительные системы. Актуализированная редакция СНиП 42-01-2002, утвержден приказом </w:t>
      </w:r>
      <w:proofErr w:type="spellStart"/>
      <w:r w:rsidRPr="0009136C">
        <w:rPr>
          <w:sz w:val="20"/>
        </w:rPr>
        <w:t>Минрегиона</w:t>
      </w:r>
      <w:proofErr w:type="spellEnd"/>
      <w:r w:rsidRPr="0009136C">
        <w:rPr>
          <w:sz w:val="20"/>
        </w:rPr>
        <w:t xml:space="preserve"> России от 27 декабря 2010 года № 780 (в редакции изменения № </w:t>
      </w:r>
      <w:r>
        <w:rPr>
          <w:sz w:val="20"/>
        </w:rPr>
        <w:t>4</w:t>
      </w:r>
      <w:r w:rsidRPr="0009136C">
        <w:rPr>
          <w:sz w:val="20"/>
        </w:rPr>
        <w:t>, утвержденного Приказом Минстроя России от 27 декабря 2021 года № 1018</w:t>
      </w:r>
      <w:r>
        <w:rPr>
          <w:sz w:val="20"/>
        </w:rPr>
        <w:t>/</w:t>
      </w:r>
      <w:proofErr w:type="spellStart"/>
      <w:r>
        <w:rPr>
          <w:sz w:val="20"/>
        </w:rPr>
        <w:t>пр</w:t>
      </w:r>
      <w:proofErr w:type="spellEnd"/>
      <w:r>
        <w:rPr>
          <w:sz w:val="20"/>
        </w:rPr>
        <w:t>)</w:t>
      </w:r>
    </w:p>
  </w:footnote>
  <w:footnote w:id="19">
    <w:p w:rsidR="002F32EB" w:rsidRPr="00050EE0" w:rsidRDefault="002F32EB" w:rsidP="003D4015">
      <w:pPr>
        <w:pStyle w:val="a6"/>
        <w:rPr>
          <w:sz w:val="20"/>
        </w:rPr>
      </w:pPr>
      <w:r w:rsidRPr="00050EE0">
        <w:rPr>
          <w:rStyle w:val="a8"/>
          <w:rFonts w:eastAsiaTheme="majorEastAsia"/>
          <w:sz w:val="20"/>
        </w:rPr>
        <w:footnoteRef/>
      </w:r>
      <w:r w:rsidRPr="00050EE0">
        <w:rPr>
          <w:sz w:val="20"/>
        </w:rPr>
        <w:t xml:space="preserve"> Постановлени</w:t>
      </w:r>
      <w:r>
        <w:rPr>
          <w:sz w:val="20"/>
        </w:rPr>
        <w:t>е</w:t>
      </w:r>
      <w:r w:rsidRPr="00050EE0">
        <w:rPr>
          <w:sz w:val="20"/>
        </w:rPr>
        <w:t xml:space="preserve"> Правительства Р</w:t>
      </w:r>
      <w:r>
        <w:rPr>
          <w:sz w:val="20"/>
        </w:rPr>
        <w:t>оссийской Федерации</w:t>
      </w:r>
      <w:r w:rsidRPr="00050EE0">
        <w:rPr>
          <w:sz w:val="20"/>
        </w:rPr>
        <w:t xml:space="preserve"> от 20 ноября 2000 года № 878 «Об утверждении Правил охраны газораспределительных сетей» (в редакции постановления Правительства Российской Федерации от 1</w:t>
      </w:r>
      <w:r>
        <w:rPr>
          <w:sz w:val="20"/>
        </w:rPr>
        <w:t>7</w:t>
      </w:r>
      <w:r w:rsidRPr="00050EE0">
        <w:rPr>
          <w:sz w:val="20"/>
        </w:rPr>
        <w:t xml:space="preserve"> мая 2016 года № 444).</w:t>
      </w:r>
    </w:p>
  </w:footnote>
  <w:footnote w:id="20">
    <w:p w:rsidR="002F32EB" w:rsidRDefault="002F32EB" w:rsidP="00D70381">
      <w:pPr>
        <w:jc w:val="left"/>
      </w:pPr>
      <w:r w:rsidRPr="0015730D">
        <w:rPr>
          <w:rStyle w:val="a8"/>
          <w:sz w:val="20"/>
          <w:szCs w:val="20"/>
        </w:rPr>
        <w:footnoteRef/>
      </w:r>
      <w:r w:rsidRPr="0015730D">
        <w:rPr>
          <w:sz w:val="20"/>
          <w:szCs w:val="20"/>
        </w:rPr>
        <w:t xml:space="preserve"> </w:t>
      </w:r>
      <w:r w:rsidRPr="00001B94">
        <w:rPr>
          <w:rFonts w:eastAsia="Calibri" w:cs="Times New Roman"/>
          <w:sz w:val="20"/>
        </w:rPr>
        <w:t>Постановление Правительства Российской Федерации от 3 марта 2018 года № 222 «Об утверждении правил установления санитарно – защитных зон и использования земельных участков, расположенных в границах санитарно-защитных зон» (в редакции постановления Правительства Российской федерации от 3 марта 2022 года № 286; далее - Постановление Правительства Российской Федерации от 3 марта 2018 года № 222).</w:t>
      </w:r>
    </w:p>
  </w:footnote>
  <w:footnote w:id="21">
    <w:p w:rsidR="002F32EB" w:rsidRPr="0015730D" w:rsidRDefault="002F32EB" w:rsidP="00D70381">
      <w:pPr>
        <w:jc w:val="left"/>
        <w:rPr>
          <w:sz w:val="20"/>
          <w:szCs w:val="20"/>
        </w:rPr>
      </w:pPr>
      <w:r w:rsidRPr="0015730D">
        <w:rPr>
          <w:rStyle w:val="a8"/>
          <w:sz w:val="20"/>
          <w:szCs w:val="20"/>
        </w:rPr>
        <w:footnoteRef/>
      </w:r>
      <w:r w:rsidRPr="0015730D">
        <w:rPr>
          <w:sz w:val="20"/>
          <w:szCs w:val="20"/>
        </w:rPr>
        <w:t xml:space="preserve"> Постановление Главного государственного санитарного врача Российской Федерации от 25 сентября 2007 года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(в редакции постановления Главного государственного санитарного врача РФ от 28 февраля 2022 года № 7, далее - СанПиН 2.2.1/2.1.1.1200-03 </w:t>
      </w:r>
      <w:r w:rsidRPr="0015730D">
        <w:rPr>
          <w:rFonts w:eastAsia="Times New Roman" w:cs="Times New Roman"/>
          <w:sz w:val="20"/>
          <w:szCs w:val="20"/>
          <w:lang w:eastAsia="ru-RU"/>
        </w:rPr>
        <w:t>«Санитарно-защитные зоны и санитарная классификация предприятий, сооружений и иных объектов»</w:t>
      </w:r>
      <w:r>
        <w:rPr>
          <w:sz w:val="20"/>
          <w:szCs w:val="20"/>
        </w:rPr>
        <w:t>).</w:t>
      </w:r>
    </w:p>
  </w:footnote>
  <w:footnote w:id="22">
    <w:p w:rsidR="002F32EB" w:rsidRDefault="002F32EB" w:rsidP="0046454B">
      <w:pPr>
        <w:pStyle w:val="a6"/>
      </w:pPr>
      <w:r w:rsidRPr="00AE6F5A">
        <w:rPr>
          <w:rStyle w:val="a8"/>
          <w:sz w:val="20"/>
        </w:rPr>
        <w:footnoteRef/>
      </w:r>
      <w:r w:rsidRPr="00AE6F5A">
        <w:rPr>
          <w:sz w:val="20"/>
        </w:rPr>
        <w:t xml:space="preserve"> статья 26</w:t>
      </w:r>
      <w:r>
        <w:rPr>
          <w:sz w:val="20"/>
        </w:rPr>
        <w:t xml:space="preserve"> </w:t>
      </w:r>
      <w:r w:rsidRPr="00AE6F5A">
        <w:rPr>
          <w:sz w:val="20"/>
        </w:rPr>
        <w:t>Федеральн</w:t>
      </w:r>
      <w:r>
        <w:rPr>
          <w:sz w:val="20"/>
        </w:rPr>
        <w:t>ого</w:t>
      </w:r>
      <w:r w:rsidRPr="00AE6F5A">
        <w:rPr>
          <w:sz w:val="20"/>
        </w:rPr>
        <w:t xml:space="preserve"> закон</w:t>
      </w:r>
      <w:r>
        <w:rPr>
          <w:sz w:val="20"/>
        </w:rPr>
        <w:t>а</w:t>
      </w:r>
      <w:r w:rsidRPr="00AE6F5A">
        <w:rPr>
          <w:sz w:val="20"/>
        </w:rPr>
        <w:t xml:space="preserve"> от 8</w:t>
      </w:r>
      <w:r>
        <w:rPr>
          <w:sz w:val="20"/>
        </w:rPr>
        <w:t xml:space="preserve"> ноября </w:t>
      </w:r>
      <w:r w:rsidRPr="00AE6F5A">
        <w:rPr>
          <w:sz w:val="20"/>
        </w:rPr>
        <w:t>2007</w:t>
      </w:r>
      <w:r>
        <w:rPr>
          <w:sz w:val="20"/>
        </w:rPr>
        <w:t xml:space="preserve"> года</w:t>
      </w:r>
      <w:r w:rsidRPr="00AE6F5A">
        <w:rPr>
          <w:sz w:val="20"/>
        </w:rPr>
        <w:t xml:space="preserve"> № 257-ФЗ </w:t>
      </w:r>
      <w:r>
        <w:rPr>
          <w:sz w:val="20"/>
        </w:rPr>
        <w:t>«</w:t>
      </w:r>
      <w:r w:rsidRPr="00AE6F5A">
        <w:rPr>
          <w:sz w:val="20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0"/>
        </w:rPr>
        <w:t>»</w:t>
      </w:r>
      <w:r w:rsidRPr="00AE6F5A">
        <w:rPr>
          <w:sz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EB" w:rsidRPr="001903D6" w:rsidRDefault="009E2737" w:rsidP="00252B76">
    <w:pPr>
      <w:pStyle w:val="a4"/>
      <w:jc w:val="center"/>
      <w:rPr>
        <w:sz w:val="24"/>
        <w:szCs w:val="24"/>
      </w:rPr>
    </w:pPr>
    <w:r w:rsidRPr="001903D6">
      <w:rPr>
        <w:sz w:val="24"/>
        <w:szCs w:val="24"/>
      </w:rPr>
      <w:fldChar w:fldCharType="begin"/>
    </w:r>
    <w:r w:rsidR="002F32EB" w:rsidRPr="001903D6">
      <w:rPr>
        <w:sz w:val="24"/>
        <w:szCs w:val="24"/>
      </w:rPr>
      <w:instrText>PAGE   \* MERGEFORMAT</w:instrText>
    </w:r>
    <w:r w:rsidRPr="001903D6">
      <w:rPr>
        <w:sz w:val="24"/>
        <w:szCs w:val="24"/>
      </w:rPr>
      <w:fldChar w:fldCharType="separate"/>
    </w:r>
    <w:r w:rsidR="002D1722">
      <w:rPr>
        <w:noProof/>
        <w:sz w:val="24"/>
        <w:szCs w:val="24"/>
      </w:rPr>
      <w:t>2</w:t>
    </w:r>
    <w:r w:rsidRPr="001903D6">
      <w:rPr>
        <w:sz w:val="24"/>
        <w:szCs w:val="24"/>
      </w:rPr>
      <w:fldChar w:fldCharType="end"/>
    </w:r>
  </w:p>
  <w:p w:rsidR="002F32EB" w:rsidRDefault="002F32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2CEE9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D73F6"/>
    <w:multiLevelType w:val="hybridMultilevel"/>
    <w:tmpl w:val="53D0E672"/>
    <w:lvl w:ilvl="0" w:tplc="5E8C9238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">
    <w:nsid w:val="0B90420A"/>
    <w:multiLevelType w:val="hybridMultilevel"/>
    <w:tmpl w:val="495A638E"/>
    <w:lvl w:ilvl="0" w:tplc="9320B174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9E47D75"/>
    <w:multiLevelType w:val="hybridMultilevel"/>
    <w:tmpl w:val="67CA1482"/>
    <w:lvl w:ilvl="0" w:tplc="DDCA2964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4">
    <w:nsid w:val="1F9F49AC"/>
    <w:multiLevelType w:val="hybridMultilevel"/>
    <w:tmpl w:val="82B61F70"/>
    <w:lvl w:ilvl="0" w:tplc="8BF6DE5C">
      <w:start w:val="1"/>
      <w:numFmt w:val="decimal"/>
      <w:lvlText w:val="1.1.%1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5">
    <w:nsid w:val="21A613FE"/>
    <w:multiLevelType w:val="hybridMultilevel"/>
    <w:tmpl w:val="989C0100"/>
    <w:lvl w:ilvl="0" w:tplc="58BA3A56">
      <w:start w:val="1"/>
      <w:numFmt w:val="decimal"/>
      <w:lvlText w:val="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24C00674"/>
    <w:multiLevelType w:val="hybridMultilevel"/>
    <w:tmpl w:val="0F6C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76558"/>
    <w:multiLevelType w:val="hybridMultilevel"/>
    <w:tmpl w:val="56E2A908"/>
    <w:lvl w:ilvl="0" w:tplc="4134D17E">
      <w:start w:val="1"/>
      <w:numFmt w:val="decimal"/>
      <w:lvlText w:val="1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8">
    <w:nsid w:val="35357C6F"/>
    <w:multiLevelType w:val="hybridMultilevel"/>
    <w:tmpl w:val="C332CB64"/>
    <w:lvl w:ilvl="0" w:tplc="A6300B82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9">
    <w:nsid w:val="3ADE1059"/>
    <w:multiLevelType w:val="hybridMultilevel"/>
    <w:tmpl w:val="CBDAE792"/>
    <w:lvl w:ilvl="0" w:tplc="E95285F0">
      <w:start w:val="1"/>
      <w:numFmt w:val="decimal"/>
      <w:lvlText w:val="1.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D7F638F"/>
    <w:multiLevelType w:val="hybridMultilevel"/>
    <w:tmpl w:val="3E18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60743"/>
    <w:multiLevelType w:val="hybridMultilevel"/>
    <w:tmpl w:val="27E61442"/>
    <w:lvl w:ilvl="0" w:tplc="3300D976">
      <w:start w:val="1"/>
      <w:numFmt w:val="decimal"/>
      <w:lvlText w:val="1.2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2">
    <w:nsid w:val="49C13BA2"/>
    <w:multiLevelType w:val="hybridMultilevel"/>
    <w:tmpl w:val="96828AB0"/>
    <w:lvl w:ilvl="0" w:tplc="2EBC50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264BF"/>
    <w:multiLevelType w:val="hybridMultilevel"/>
    <w:tmpl w:val="D2A49F56"/>
    <w:lvl w:ilvl="0" w:tplc="437AEC5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A22165C"/>
    <w:multiLevelType w:val="hybridMultilevel"/>
    <w:tmpl w:val="0978A0A8"/>
    <w:lvl w:ilvl="0" w:tplc="A8EE3DB4">
      <w:start w:val="1"/>
      <w:numFmt w:val="decimal"/>
      <w:lvlText w:val="1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06975"/>
    <w:multiLevelType w:val="hybridMultilevel"/>
    <w:tmpl w:val="743CB556"/>
    <w:lvl w:ilvl="0" w:tplc="F39655E4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6">
    <w:nsid w:val="6D471945"/>
    <w:multiLevelType w:val="hybridMultilevel"/>
    <w:tmpl w:val="49525862"/>
    <w:lvl w:ilvl="0" w:tplc="891EBD5A">
      <w:start w:val="1"/>
      <w:numFmt w:val="decimal"/>
      <w:pStyle w:val="2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23759F"/>
    <w:multiLevelType w:val="hybridMultilevel"/>
    <w:tmpl w:val="EF9CECCA"/>
    <w:lvl w:ilvl="0" w:tplc="9FE6B958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685200B"/>
    <w:multiLevelType w:val="hybridMultilevel"/>
    <w:tmpl w:val="06AE9C5C"/>
    <w:lvl w:ilvl="0" w:tplc="5A0290BC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9">
    <w:nsid w:val="7AB95060"/>
    <w:multiLevelType w:val="hybridMultilevel"/>
    <w:tmpl w:val="70CE1DEE"/>
    <w:lvl w:ilvl="0" w:tplc="58BA3A56">
      <w:start w:val="1"/>
      <w:numFmt w:val="decimal"/>
      <w:lvlText w:val="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6"/>
  </w:num>
  <w:num w:numId="2">
    <w:abstractNumId w:val="16"/>
  </w:num>
  <w:num w:numId="3">
    <w:abstractNumId w:val="12"/>
  </w:num>
  <w:num w:numId="4">
    <w:abstractNumId w:val="0"/>
  </w:num>
  <w:num w:numId="5">
    <w:abstractNumId w:val="16"/>
  </w:num>
  <w:num w:numId="6">
    <w:abstractNumId w:val="16"/>
  </w:num>
  <w:num w:numId="7">
    <w:abstractNumId w:val="17"/>
  </w:num>
  <w:num w:numId="8">
    <w:abstractNumId w:val="16"/>
  </w:num>
  <w:num w:numId="9">
    <w:abstractNumId w:val="14"/>
  </w:num>
  <w:num w:numId="10">
    <w:abstractNumId w:val="16"/>
  </w:num>
  <w:num w:numId="11">
    <w:abstractNumId w:val="13"/>
  </w:num>
  <w:num w:numId="12">
    <w:abstractNumId w:val="19"/>
  </w:num>
  <w:num w:numId="13">
    <w:abstractNumId w:val="9"/>
  </w:num>
  <w:num w:numId="14">
    <w:abstractNumId w:val="4"/>
  </w:num>
  <w:num w:numId="15">
    <w:abstractNumId w:val="11"/>
  </w:num>
  <w:num w:numId="16">
    <w:abstractNumId w:val="3"/>
  </w:num>
  <w:num w:numId="17">
    <w:abstractNumId w:val="2"/>
  </w:num>
  <w:num w:numId="18">
    <w:abstractNumId w:val="18"/>
  </w:num>
  <w:num w:numId="19">
    <w:abstractNumId w:val="8"/>
  </w:num>
  <w:num w:numId="20">
    <w:abstractNumId w:val="15"/>
  </w:num>
  <w:num w:numId="21">
    <w:abstractNumId w:val="7"/>
  </w:num>
  <w:num w:numId="22">
    <w:abstractNumId w:val="5"/>
  </w:num>
  <w:num w:numId="23">
    <w:abstractNumId w:val="1"/>
  </w:num>
  <w:num w:numId="24">
    <w:abstractNumId w:val="1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A024F"/>
    <w:rsid w:val="000006DE"/>
    <w:rsid w:val="00000959"/>
    <w:rsid w:val="00001801"/>
    <w:rsid w:val="00001B94"/>
    <w:rsid w:val="00002F35"/>
    <w:rsid w:val="00011AF2"/>
    <w:rsid w:val="00014777"/>
    <w:rsid w:val="000161BA"/>
    <w:rsid w:val="0002462D"/>
    <w:rsid w:val="00025750"/>
    <w:rsid w:val="000277A0"/>
    <w:rsid w:val="00027CFC"/>
    <w:rsid w:val="000300CD"/>
    <w:rsid w:val="00030748"/>
    <w:rsid w:val="000318D2"/>
    <w:rsid w:val="00031F4E"/>
    <w:rsid w:val="00032340"/>
    <w:rsid w:val="000339DF"/>
    <w:rsid w:val="00033A40"/>
    <w:rsid w:val="00035B8E"/>
    <w:rsid w:val="00042069"/>
    <w:rsid w:val="00043701"/>
    <w:rsid w:val="000437A9"/>
    <w:rsid w:val="000438D2"/>
    <w:rsid w:val="000440F5"/>
    <w:rsid w:val="00052D72"/>
    <w:rsid w:val="00053181"/>
    <w:rsid w:val="00054601"/>
    <w:rsid w:val="00054738"/>
    <w:rsid w:val="00054F62"/>
    <w:rsid w:val="00055711"/>
    <w:rsid w:val="0005707C"/>
    <w:rsid w:val="00057B4F"/>
    <w:rsid w:val="000633ED"/>
    <w:rsid w:val="00063F2D"/>
    <w:rsid w:val="00064669"/>
    <w:rsid w:val="000709DF"/>
    <w:rsid w:val="000738C4"/>
    <w:rsid w:val="00075B67"/>
    <w:rsid w:val="00077459"/>
    <w:rsid w:val="000778F4"/>
    <w:rsid w:val="0008247F"/>
    <w:rsid w:val="0008594C"/>
    <w:rsid w:val="00090796"/>
    <w:rsid w:val="00093F23"/>
    <w:rsid w:val="00095D5F"/>
    <w:rsid w:val="000A2805"/>
    <w:rsid w:val="000A583A"/>
    <w:rsid w:val="000A7B20"/>
    <w:rsid w:val="000B20F5"/>
    <w:rsid w:val="000B4399"/>
    <w:rsid w:val="000C4896"/>
    <w:rsid w:val="000C7441"/>
    <w:rsid w:val="000D12F5"/>
    <w:rsid w:val="000D1492"/>
    <w:rsid w:val="000D7D64"/>
    <w:rsid w:val="000D7F71"/>
    <w:rsid w:val="000E4D02"/>
    <w:rsid w:val="000E73EF"/>
    <w:rsid w:val="000E743D"/>
    <w:rsid w:val="000E7B80"/>
    <w:rsid w:val="000F2379"/>
    <w:rsid w:val="000F3D77"/>
    <w:rsid w:val="000F3F4F"/>
    <w:rsid w:val="000F5726"/>
    <w:rsid w:val="001004E7"/>
    <w:rsid w:val="001020C3"/>
    <w:rsid w:val="001032C6"/>
    <w:rsid w:val="0010347E"/>
    <w:rsid w:val="00106198"/>
    <w:rsid w:val="001065B5"/>
    <w:rsid w:val="00106C52"/>
    <w:rsid w:val="00111002"/>
    <w:rsid w:val="00111B1F"/>
    <w:rsid w:val="0011623D"/>
    <w:rsid w:val="00116CA6"/>
    <w:rsid w:val="00120E0C"/>
    <w:rsid w:val="00121083"/>
    <w:rsid w:val="00121E53"/>
    <w:rsid w:val="00125887"/>
    <w:rsid w:val="00133D49"/>
    <w:rsid w:val="00133E7A"/>
    <w:rsid w:val="00136810"/>
    <w:rsid w:val="00136A5B"/>
    <w:rsid w:val="00137802"/>
    <w:rsid w:val="00142C17"/>
    <w:rsid w:val="00145782"/>
    <w:rsid w:val="00152E9A"/>
    <w:rsid w:val="00153C53"/>
    <w:rsid w:val="00153F18"/>
    <w:rsid w:val="001541A4"/>
    <w:rsid w:val="00154FF7"/>
    <w:rsid w:val="00155C3E"/>
    <w:rsid w:val="0015730D"/>
    <w:rsid w:val="001624A4"/>
    <w:rsid w:val="00162E64"/>
    <w:rsid w:val="00167087"/>
    <w:rsid w:val="00170164"/>
    <w:rsid w:val="00177B20"/>
    <w:rsid w:val="0018106D"/>
    <w:rsid w:val="00181DFA"/>
    <w:rsid w:val="00182AB8"/>
    <w:rsid w:val="00187681"/>
    <w:rsid w:val="00187BD7"/>
    <w:rsid w:val="001903D6"/>
    <w:rsid w:val="00190F75"/>
    <w:rsid w:val="0019309C"/>
    <w:rsid w:val="001933A9"/>
    <w:rsid w:val="00194B87"/>
    <w:rsid w:val="00194C7C"/>
    <w:rsid w:val="001A052F"/>
    <w:rsid w:val="001A2F95"/>
    <w:rsid w:val="001A4278"/>
    <w:rsid w:val="001A4AFE"/>
    <w:rsid w:val="001A5131"/>
    <w:rsid w:val="001A64FD"/>
    <w:rsid w:val="001B4A9D"/>
    <w:rsid w:val="001C035C"/>
    <w:rsid w:val="001C07BF"/>
    <w:rsid w:val="001C1E62"/>
    <w:rsid w:val="001C423E"/>
    <w:rsid w:val="001D194F"/>
    <w:rsid w:val="001D5713"/>
    <w:rsid w:val="001D5D0F"/>
    <w:rsid w:val="001E02D6"/>
    <w:rsid w:val="001F310B"/>
    <w:rsid w:val="001F36A2"/>
    <w:rsid w:val="001F6DBF"/>
    <w:rsid w:val="001F6F9E"/>
    <w:rsid w:val="001F74C8"/>
    <w:rsid w:val="002003E0"/>
    <w:rsid w:val="00201E10"/>
    <w:rsid w:val="00202F33"/>
    <w:rsid w:val="00203433"/>
    <w:rsid w:val="0020439A"/>
    <w:rsid w:val="00206682"/>
    <w:rsid w:val="00206857"/>
    <w:rsid w:val="00206CBC"/>
    <w:rsid w:val="00207147"/>
    <w:rsid w:val="00210899"/>
    <w:rsid w:val="00211766"/>
    <w:rsid w:val="00211F42"/>
    <w:rsid w:val="002162BC"/>
    <w:rsid w:val="00222076"/>
    <w:rsid w:val="0022425B"/>
    <w:rsid w:val="0022591F"/>
    <w:rsid w:val="00225B0F"/>
    <w:rsid w:val="002354F5"/>
    <w:rsid w:val="00235622"/>
    <w:rsid w:val="00237CEF"/>
    <w:rsid w:val="0024612D"/>
    <w:rsid w:val="0024614A"/>
    <w:rsid w:val="00247578"/>
    <w:rsid w:val="00252B76"/>
    <w:rsid w:val="00254272"/>
    <w:rsid w:val="00257960"/>
    <w:rsid w:val="00265481"/>
    <w:rsid w:val="00265C73"/>
    <w:rsid w:val="00271426"/>
    <w:rsid w:val="00273D1F"/>
    <w:rsid w:val="0027509F"/>
    <w:rsid w:val="00276303"/>
    <w:rsid w:val="00276A35"/>
    <w:rsid w:val="00280363"/>
    <w:rsid w:val="00280C58"/>
    <w:rsid w:val="00284A81"/>
    <w:rsid w:val="0028518A"/>
    <w:rsid w:val="002853ED"/>
    <w:rsid w:val="0028640E"/>
    <w:rsid w:val="00287692"/>
    <w:rsid w:val="002927EB"/>
    <w:rsid w:val="00292C52"/>
    <w:rsid w:val="00294B7A"/>
    <w:rsid w:val="00294E48"/>
    <w:rsid w:val="002A4CC7"/>
    <w:rsid w:val="002A5877"/>
    <w:rsid w:val="002A5F2A"/>
    <w:rsid w:val="002A7B94"/>
    <w:rsid w:val="002B332B"/>
    <w:rsid w:val="002B5C58"/>
    <w:rsid w:val="002C6C79"/>
    <w:rsid w:val="002D1722"/>
    <w:rsid w:val="002D2395"/>
    <w:rsid w:val="002D25EE"/>
    <w:rsid w:val="002D332F"/>
    <w:rsid w:val="002E15AC"/>
    <w:rsid w:val="002E1D63"/>
    <w:rsid w:val="002E2C82"/>
    <w:rsid w:val="002E37CC"/>
    <w:rsid w:val="002E417B"/>
    <w:rsid w:val="002E57BC"/>
    <w:rsid w:val="002F05B2"/>
    <w:rsid w:val="002F30C9"/>
    <w:rsid w:val="002F32EB"/>
    <w:rsid w:val="002F6EC0"/>
    <w:rsid w:val="002F7377"/>
    <w:rsid w:val="002F754A"/>
    <w:rsid w:val="003053BE"/>
    <w:rsid w:val="00305424"/>
    <w:rsid w:val="00305452"/>
    <w:rsid w:val="003069FD"/>
    <w:rsid w:val="00307AC7"/>
    <w:rsid w:val="00315214"/>
    <w:rsid w:val="00316CB2"/>
    <w:rsid w:val="003204AE"/>
    <w:rsid w:val="003207F4"/>
    <w:rsid w:val="00320CEF"/>
    <w:rsid w:val="00321917"/>
    <w:rsid w:val="0032665C"/>
    <w:rsid w:val="003275C7"/>
    <w:rsid w:val="003302D0"/>
    <w:rsid w:val="00330316"/>
    <w:rsid w:val="00341EB7"/>
    <w:rsid w:val="003432CB"/>
    <w:rsid w:val="00345039"/>
    <w:rsid w:val="00345461"/>
    <w:rsid w:val="00346830"/>
    <w:rsid w:val="00346A7F"/>
    <w:rsid w:val="00347055"/>
    <w:rsid w:val="00351E2C"/>
    <w:rsid w:val="00352D6C"/>
    <w:rsid w:val="0035450F"/>
    <w:rsid w:val="00356A5B"/>
    <w:rsid w:val="0036258A"/>
    <w:rsid w:val="00363036"/>
    <w:rsid w:val="00366186"/>
    <w:rsid w:val="00366746"/>
    <w:rsid w:val="00366E52"/>
    <w:rsid w:val="0036743E"/>
    <w:rsid w:val="00370EE0"/>
    <w:rsid w:val="00377C76"/>
    <w:rsid w:val="00384D9F"/>
    <w:rsid w:val="003860CA"/>
    <w:rsid w:val="00386765"/>
    <w:rsid w:val="00386895"/>
    <w:rsid w:val="00386BA4"/>
    <w:rsid w:val="00391336"/>
    <w:rsid w:val="0039239E"/>
    <w:rsid w:val="00396D64"/>
    <w:rsid w:val="003A3F3D"/>
    <w:rsid w:val="003A4EB2"/>
    <w:rsid w:val="003A65BA"/>
    <w:rsid w:val="003B36BB"/>
    <w:rsid w:val="003C0264"/>
    <w:rsid w:val="003C117E"/>
    <w:rsid w:val="003C1876"/>
    <w:rsid w:val="003C21FC"/>
    <w:rsid w:val="003C2C9D"/>
    <w:rsid w:val="003C5434"/>
    <w:rsid w:val="003C5FC4"/>
    <w:rsid w:val="003C6299"/>
    <w:rsid w:val="003D0A7B"/>
    <w:rsid w:val="003D2638"/>
    <w:rsid w:val="003D4015"/>
    <w:rsid w:val="003D5627"/>
    <w:rsid w:val="003D7000"/>
    <w:rsid w:val="003E4917"/>
    <w:rsid w:val="003E5BD0"/>
    <w:rsid w:val="003E7052"/>
    <w:rsid w:val="003E78B7"/>
    <w:rsid w:val="003E7DE2"/>
    <w:rsid w:val="003F10DA"/>
    <w:rsid w:val="003F1CF3"/>
    <w:rsid w:val="003F2AF3"/>
    <w:rsid w:val="003F456A"/>
    <w:rsid w:val="003F54D6"/>
    <w:rsid w:val="003F6444"/>
    <w:rsid w:val="003F74F1"/>
    <w:rsid w:val="00400C38"/>
    <w:rsid w:val="00402D8D"/>
    <w:rsid w:val="00402F4B"/>
    <w:rsid w:val="004044C2"/>
    <w:rsid w:val="00405F3F"/>
    <w:rsid w:val="00407957"/>
    <w:rsid w:val="004079AF"/>
    <w:rsid w:val="00410365"/>
    <w:rsid w:val="00412913"/>
    <w:rsid w:val="00416DAD"/>
    <w:rsid w:val="00420093"/>
    <w:rsid w:val="00424D64"/>
    <w:rsid w:val="004312BB"/>
    <w:rsid w:val="00435B2D"/>
    <w:rsid w:val="00441F63"/>
    <w:rsid w:val="004428F7"/>
    <w:rsid w:val="00445E98"/>
    <w:rsid w:val="00450207"/>
    <w:rsid w:val="00451A11"/>
    <w:rsid w:val="004559C6"/>
    <w:rsid w:val="0046032C"/>
    <w:rsid w:val="00463B08"/>
    <w:rsid w:val="0046454B"/>
    <w:rsid w:val="00465380"/>
    <w:rsid w:val="00470462"/>
    <w:rsid w:val="00471321"/>
    <w:rsid w:val="004718AC"/>
    <w:rsid w:val="00472566"/>
    <w:rsid w:val="00473C32"/>
    <w:rsid w:val="004775FE"/>
    <w:rsid w:val="00482B7B"/>
    <w:rsid w:val="004847AE"/>
    <w:rsid w:val="004876B3"/>
    <w:rsid w:val="00487894"/>
    <w:rsid w:val="00490729"/>
    <w:rsid w:val="00494F2F"/>
    <w:rsid w:val="0049545B"/>
    <w:rsid w:val="00495ACE"/>
    <w:rsid w:val="00497D73"/>
    <w:rsid w:val="004A4E37"/>
    <w:rsid w:val="004A6782"/>
    <w:rsid w:val="004A6F3A"/>
    <w:rsid w:val="004A7755"/>
    <w:rsid w:val="004A7A26"/>
    <w:rsid w:val="004B7526"/>
    <w:rsid w:val="004C06E6"/>
    <w:rsid w:val="004C4373"/>
    <w:rsid w:val="004C437C"/>
    <w:rsid w:val="004C7044"/>
    <w:rsid w:val="004D3463"/>
    <w:rsid w:val="004D4D72"/>
    <w:rsid w:val="004D703E"/>
    <w:rsid w:val="004E0224"/>
    <w:rsid w:val="004E1721"/>
    <w:rsid w:val="004E5A15"/>
    <w:rsid w:val="004F11DA"/>
    <w:rsid w:val="004F3115"/>
    <w:rsid w:val="004F623D"/>
    <w:rsid w:val="005008D6"/>
    <w:rsid w:val="005032AE"/>
    <w:rsid w:val="005037E3"/>
    <w:rsid w:val="005039D7"/>
    <w:rsid w:val="005046E9"/>
    <w:rsid w:val="00505236"/>
    <w:rsid w:val="005071E6"/>
    <w:rsid w:val="00513059"/>
    <w:rsid w:val="005168D3"/>
    <w:rsid w:val="00520031"/>
    <w:rsid w:val="0052009C"/>
    <w:rsid w:val="005202C4"/>
    <w:rsid w:val="00520E67"/>
    <w:rsid w:val="00523595"/>
    <w:rsid w:val="00525CE6"/>
    <w:rsid w:val="0052653D"/>
    <w:rsid w:val="00526A78"/>
    <w:rsid w:val="00532446"/>
    <w:rsid w:val="0053293C"/>
    <w:rsid w:val="00534F86"/>
    <w:rsid w:val="00542E62"/>
    <w:rsid w:val="00543AD1"/>
    <w:rsid w:val="00545DDE"/>
    <w:rsid w:val="0054692B"/>
    <w:rsid w:val="00547B74"/>
    <w:rsid w:val="0055074F"/>
    <w:rsid w:val="005515A1"/>
    <w:rsid w:val="00551874"/>
    <w:rsid w:val="0055750E"/>
    <w:rsid w:val="00557D2E"/>
    <w:rsid w:val="005600DD"/>
    <w:rsid w:val="0056109C"/>
    <w:rsid w:val="00561597"/>
    <w:rsid w:val="005632AF"/>
    <w:rsid w:val="00567A29"/>
    <w:rsid w:val="00572082"/>
    <w:rsid w:val="005762B1"/>
    <w:rsid w:val="00577664"/>
    <w:rsid w:val="00581A9C"/>
    <w:rsid w:val="005822CE"/>
    <w:rsid w:val="0058292C"/>
    <w:rsid w:val="0058653F"/>
    <w:rsid w:val="005873EE"/>
    <w:rsid w:val="00590BA4"/>
    <w:rsid w:val="00590D85"/>
    <w:rsid w:val="005933F8"/>
    <w:rsid w:val="00596335"/>
    <w:rsid w:val="005977D8"/>
    <w:rsid w:val="00597D52"/>
    <w:rsid w:val="005A0189"/>
    <w:rsid w:val="005A10F4"/>
    <w:rsid w:val="005A3DED"/>
    <w:rsid w:val="005A4622"/>
    <w:rsid w:val="005A4B26"/>
    <w:rsid w:val="005B06BC"/>
    <w:rsid w:val="005B4A68"/>
    <w:rsid w:val="005B5B51"/>
    <w:rsid w:val="005B6A7C"/>
    <w:rsid w:val="005B7D94"/>
    <w:rsid w:val="005C33A4"/>
    <w:rsid w:val="005C3D09"/>
    <w:rsid w:val="005C4D50"/>
    <w:rsid w:val="005D1984"/>
    <w:rsid w:val="005D42C3"/>
    <w:rsid w:val="005D517F"/>
    <w:rsid w:val="005E57BF"/>
    <w:rsid w:val="005F00C3"/>
    <w:rsid w:val="005F2CF8"/>
    <w:rsid w:val="005F47E7"/>
    <w:rsid w:val="005F4A18"/>
    <w:rsid w:val="005F6125"/>
    <w:rsid w:val="005F6D34"/>
    <w:rsid w:val="006000BC"/>
    <w:rsid w:val="00600BDD"/>
    <w:rsid w:val="00601E4E"/>
    <w:rsid w:val="00602C75"/>
    <w:rsid w:val="00603872"/>
    <w:rsid w:val="006047CF"/>
    <w:rsid w:val="00604B88"/>
    <w:rsid w:val="00610B3E"/>
    <w:rsid w:val="00611D14"/>
    <w:rsid w:val="006141ED"/>
    <w:rsid w:val="00614699"/>
    <w:rsid w:val="00621490"/>
    <w:rsid w:val="006224C3"/>
    <w:rsid w:val="006259C3"/>
    <w:rsid w:val="006278E7"/>
    <w:rsid w:val="0062795C"/>
    <w:rsid w:val="0063111B"/>
    <w:rsid w:val="00631DF9"/>
    <w:rsid w:val="00632022"/>
    <w:rsid w:val="0063627E"/>
    <w:rsid w:val="00636308"/>
    <w:rsid w:val="006363F1"/>
    <w:rsid w:val="00637A32"/>
    <w:rsid w:val="00640A54"/>
    <w:rsid w:val="00641F5D"/>
    <w:rsid w:val="006475DE"/>
    <w:rsid w:val="00650081"/>
    <w:rsid w:val="0065180E"/>
    <w:rsid w:val="00651F75"/>
    <w:rsid w:val="00654134"/>
    <w:rsid w:val="006541C1"/>
    <w:rsid w:val="00657D13"/>
    <w:rsid w:val="006619AE"/>
    <w:rsid w:val="00661B5C"/>
    <w:rsid w:val="00665894"/>
    <w:rsid w:val="00666352"/>
    <w:rsid w:val="0066774D"/>
    <w:rsid w:val="00667CAE"/>
    <w:rsid w:val="006737AD"/>
    <w:rsid w:val="00677532"/>
    <w:rsid w:val="00677884"/>
    <w:rsid w:val="0068186B"/>
    <w:rsid w:val="00682BC6"/>
    <w:rsid w:val="0068482B"/>
    <w:rsid w:val="006864F1"/>
    <w:rsid w:val="00694EE7"/>
    <w:rsid w:val="006A1A2F"/>
    <w:rsid w:val="006A2267"/>
    <w:rsid w:val="006A44C9"/>
    <w:rsid w:val="006A7B62"/>
    <w:rsid w:val="006B1675"/>
    <w:rsid w:val="006B1A1A"/>
    <w:rsid w:val="006B2AC6"/>
    <w:rsid w:val="006B4752"/>
    <w:rsid w:val="006B59D1"/>
    <w:rsid w:val="006B7799"/>
    <w:rsid w:val="006B7E3E"/>
    <w:rsid w:val="006C0059"/>
    <w:rsid w:val="006C2926"/>
    <w:rsid w:val="006D1497"/>
    <w:rsid w:val="006D429D"/>
    <w:rsid w:val="006E796B"/>
    <w:rsid w:val="006F56B4"/>
    <w:rsid w:val="007005F6"/>
    <w:rsid w:val="007030A3"/>
    <w:rsid w:val="0070377A"/>
    <w:rsid w:val="00710578"/>
    <w:rsid w:val="00716A19"/>
    <w:rsid w:val="0072020B"/>
    <w:rsid w:val="0072231E"/>
    <w:rsid w:val="00722527"/>
    <w:rsid w:val="007225DF"/>
    <w:rsid w:val="00724BF6"/>
    <w:rsid w:val="0072502B"/>
    <w:rsid w:val="007251C5"/>
    <w:rsid w:val="00727321"/>
    <w:rsid w:val="00730891"/>
    <w:rsid w:val="00735E49"/>
    <w:rsid w:val="00736036"/>
    <w:rsid w:val="007375C4"/>
    <w:rsid w:val="00740AB8"/>
    <w:rsid w:val="00742D11"/>
    <w:rsid w:val="00745681"/>
    <w:rsid w:val="007458CD"/>
    <w:rsid w:val="007466A5"/>
    <w:rsid w:val="00753212"/>
    <w:rsid w:val="0075323A"/>
    <w:rsid w:val="0075403C"/>
    <w:rsid w:val="00754119"/>
    <w:rsid w:val="00754FEB"/>
    <w:rsid w:val="007564CB"/>
    <w:rsid w:val="007639B2"/>
    <w:rsid w:val="0076527C"/>
    <w:rsid w:val="00770976"/>
    <w:rsid w:val="00772B8D"/>
    <w:rsid w:val="00773ECC"/>
    <w:rsid w:val="007808D2"/>
    <w:rsid w:val="00784C5A"/>
    <w:rsid w:val="00785ECE"/>
    <w:rsid w:val="0079036A"/>
    <w:rsid w:val="0079218A"/>
    <w:rsid w:val="00792AA4"/>
    <w:rsid w:val="0079558F"/>
    <w:rsid w:val="0079582D"/>
    <w:rsid w:val="00797629"/>
    <w:rsid w:val="007A0F9B"/>
    <w:rsid w:val="007A12CC"/>
    <w:rsid w:val="007A5BBD"/>
    <w:rsid w:val="007A63BC"/>
    <w:rsid w:val="007A78B0"/>
    <w:rsid w:val="007B261F"/>
    <w:rsid w:val="007B3243"/>
    <w:rsid w:val="007B4353"/>
    <w:rsid w:val="007B54C1"/>
    <w:rsid w:val="007B5F9D"/>
    <w:rsid w:val="007C0378"/>
    <w:rsid w:val="007C05EA"/>
    <w:rsid w:val="007C0FCD"/>
    <w:rsid w:val="007C3727"/>
    <w:rsid w:val="007C5316"/>
    <w:rsid w:val="007C6589"/>
    <w:rsid w:val="007D4967"/>
    <w:rsid w:val="007D7255"/>
    <w:rsid w:val="007E02BD"/>
    <w:rsid w:val="007E5DD8"/>
    <w:rsid w:val="007F32AE"/>
    <w:rsid w:val="007F424B"/>
    <w:rsid w:val="007F5033"/>
    <w:rsid w:val="007F552E"/>
    <w:rsid w:val="007F619C"/>
    <w:rsid w:val="007F65A1"/>
    <w:rsid w:val="007F6D9B"/>
    <w:rsid w:val="007F7106"/>
    <w:rsid w:val="0080092E"/>
    <w:rsid w:val="008016A1"/>
    <w:rsid w:val="00801C53"/>
    <w:rsid w:val="00804F67"/>
    <w:rsid w:val="00805443"/>
    <w:rsid w:val="00806842"/>
    <w:rsid w:val="00810827"/>
    <w:rsid w:val="00810CFB"/>
    <w:rsid w:val="00810F80"/>
    <w:rsid w:val="008168DF"/>
    <w:rsid w:val="008179C8"/>
    <w:rsid w:val="008217B7"/>
    <w:rsid w:val="00821D73"/>
    <w:rsid w:val="008256D7"/>
    <w:rsid w:val="00825C99"/>
    <w:rsid w:val="008269F1"/>
    <w:rsid w:val="00832F82"/>
    <w:rsid w:val="00834EC9"/>
    <w:rsid w:val="00836E4A"/>
    <w:rsid w:val="00836FCF"/>
    <w:rsid w:val="00843EE8"/>
    <w:rsid w:val="008440E8"/>
    <w:rsid w:val="00847141"/>
    <w:rsid w:val="00855A0F"/>
    <w:rsid w:val="00862848"/>
    <w:rsid w:val="008637BF"/>
    <w:rsid w:val="00864E45"/>
    <w:rsid w:val="008665D8"/>
    <w:rsid w:val="00867A37"/>
    <w:rsid w:val="00870010"/>
    <w:rsid w:val="008727D8"/>
    <w:rsid w:val="00874C3A"/>
    <w:rsid w:val="00880E1E"/>
    <w:rsid w:val="00882482"/>
    <w:rsid w:val="00887584"/>
    <w:rsid w:val="00887DCC"/>
    <w:rsid w:val="00887F17"/>
    <w:rsid w:val="008931D0"/>
    <w:rsid w:val="008939F3"/>
    <w:rsid w:val="00893FC5"/>
    <w:rsid w:val="008A492B"/>
    <w:rsid w:val="008A6E4C"/>
    <w:rsid w:val="008B010A"/>
    <w:rsid w:val="008B053B"/>
    <w:rsid w:val="008B2073"/>
    <w:rsid w:val="008B4133"/>
    <w:rsid w:val="008B4B61"/>
    <w:rsid w:val="008B5258"/>
    <w:rsid w:val="008C6CA9"/>
    <w:rsid w:val="008C74A6"/>
    <w:rsid w:val="008C79C7"/>
    <w:rsid w:val="008D389F"/>
    <w:rsid w:val="008D5B45"/>
    <w:rsid w:val="008D661F"/>
    <w:rsid w:val="008D6664"/>
    <w:rsid w:val="008D696B"/>
    <w:rsid w:val="008E169E"/>
    <w:rsid w:val="008E2434"/>
    <w:rsid w:val="008E3547"/>
    <w:rsid w:val="008E3B08"/>
    <w:rsid w:val="008E3C8A"/>
    <w:rsid w:val="008E4DAD"/>
    <w:rsid w:val="008F503F"/>
    <w:rsid w:val="009006FA"/>
    <w:rsid w:val="00904AA2"/>
    <w:rsid w:val="00904C12"/>
    <w:rsid w:val="00904D2B"/>
    <w:rsid w:val="00913A97"/>
    <w:rsid w:val="009161F0"/>
    <w:rsid w:val="0091722C"/>
    <w:rsid w:val="009240E9"/>
    <w:rsid w:val="009248EC"/>
    <w:rsid w:val="00927C16"/>
    <w:rsid w:val="00927FFC"/>
    <w:rsid w:val="0093111C"/>
    <w:rsid w:val="00932358"/>
    <w:rsid w:val="009324EF"/>
    <w:rsid w:val="00933EDA"/>
    <w:rsid w:val="009347B5"/>
    <w:rsid w:val="0093767B"/>
    <w:rsid w:val="00937AFA"/>
    <w:rsid w:val="0094498F"/>
    <w:rsid w:val="0094731C"/>
    <w:rsid w:val="00953188"/>
    <w:rsid w:val="0095360B"/>
    <w:rsid w:val="00955257"/>
    <w:rsid w:val="009556D9"/>
    <w:rsid w:val="00957F9A"/>
    <w:rsid w:val="00962B78"/>
    <w:rsid w:val="00963495"/>
    <w:rsid w:val="00965A17"/>
    <w:rsid w:val="00971FFD"/>
    <w:rsid w:val="00972F8B"/>
    <w:rsid w:val="009733E8"/>
    <w:rsid w:val="00981FE4"/>
    <w:rsid w:val="00984953"/>
    <w:rsid w:val="00990618"/>
    <w:rsid w:val="00995A80"/>
    <w:rsid w:val="00996F04"/>
    <w:rsid w:val="00997F26"/>
    <w:rsid w:val="00997F55"/>
    <w:rsid w:val="009A0537"/>
    <w:rsid w:val="009B0579"/>
    <w:rsid w:val="009B05DD"/>
    <w:rsid w:val="009B4068"/>
    <w:rsid w:val="009B5B72"/>
    <w:rsid w:val="009B65AD"/>
    <w:rsid w:val="009B7E96"/>
    <w:rsid w:val="009C172C"/>
    <w:rsid w:val="009C4D57"/>
    <w:rsid w:val="009C75B0"/>
    <w:rsid w:val="009D078F"/>
    <w:rsid w:val="009D1BAF"/>
    <w:rsid w:val="009D345E"/>
    <w:rsid w:val="009D4733"/>
    <w:rsid w:val="009D7DA1"/>
    <w:rsid w:val="009E00AD"/>
    <w:rsid w:val="009E0BAF"/>
    <w:rsid w:val="009E0BCD"/>
    <w:rsid w:val="009E186B"/>
    <w:rsid w:val="009E2737"/>
    <w:rsid w:val="009E3F78"/>
    <w:rsid w:val="009E6BEB"/>
    <w:rsid w:val="009F2099"/>
    <w:rsid w:val="009F4058"/>
    <w:rsid w:val="009F5F3D"/>
    <w:rsid w:val="009F60BB"/>
    <w:rsid w:val="009F6DD1"/>
    <w:rsid w:val="00A013E5"/>
    <w:rsid w:val="00A0426E"/>
    <w:rsid w:val="00A06A61"/>
    <w:rsid w:val="00A10333"/>
    <w:rsid w:val="00A139B2"/>
    <w:rsid w:val="00A1755D"/>
    <w:rsid w:val="00A24691"/>
    <w:rsid w:val="00A27144"/>
    <w:rsid w:val="00A316F4"/>
    <w:rsid w:val="00A31A14"/>
    <w:rsid w:val="00A329FF"/>
    <w:rsid w:val="00A32DA6"/>
    <w:rsid w:val="00A33B81"/>
    <w:rsid w:val="00A36D9D"/>
    <w:rsid w:val="00A40530"/>
    <w:rsid w:val="00A40B7D"/>
    <w:rsid w:val="00A4400F"/>
    <w:rsid w:val="00A4492F"/>
    <w:rsid w:val="00A50DC8"/>
    <w:rsid w:val="00A53659"/>
    <w:rsid w:val="00A54EFB"/>
    <w:rsid w:val="00A565C7"/>
    <w:rsid w:val="00A56C94"/>
    <w:rsid w:val="00A60006"/>
    <w:rsid w:val="00A6230B"/>
    <w:rsid w:val="00A62470"/>
    <w:rsid w:val="00A703FC"/>
    <w:rsid w:val="00A7056E"/>
    <w:rsid w:val="00A741B4"/>
    <w:rsid w:val="00A74B60"/>
    <w:rsid w:val="00A76F18"/>
    <w:rsid w:val="00A815DE"/>
    <w:rsid w:val="00A81D21"/>
    <w:rsid w:val="00A82438"/>
    <w:rsid w:val="00A86746"/>
    <w:rsid w:val="00A87EC2"/>
    <w:rsid w:val="00A93FEE"/>
    <w:rsid w:val="00A966C0"/>
    <w:rsid w:val="00AA5CE0"/>
    <w:rsid w:val="00AA6CB5"/>
    <w:rsid w:val="00AA7AA3"/>
    <w:rsid w:val="00AB560B"/>
    <w:rsid w:val="00AB735E"/>
    <w:rsid w:val="00AB77B3"/>
    <w:rsid w:val="00AC04C0"/>
    <w:rsid w:val="00AC0872"/>
    <w:rsid w:val="00AC0E83"/>
    <w:rsid w:val="00AC300B"/>
    <w:rsid w:val="00AC5FCD"/>
    <w:rsid w:val="00AC64D2"/>
    <w:rsid w:val="00AC666E"/>
    <w:rsid w:val="00AC6833"/>
    <w:rsid w:val="00AC71BE"/>
    <w:rsid w:val="00AC7384"/>
    <w:rsid w:val="00AD0F53"/>
    <w:rsid w:val="00AD27A9"/>
    <w:rsid w:val="00AD3693"/>
    <w:rsid w:val="00AD36E0"/>
    <w:rsid w:val="00AD4DC4"/>
    <w:rsid w:val="00AD5ED9"/>
    <w:rsid w:val="00AD7E3D"/>
    <w:rsid w:val="00AE22EE"/>
    <w:rsid w:val="00AE50F9"/>
    <w:rsid w:val="00AE6307"/>
    <w:rsid w:val="00AF0E0E"/>
    <w:rsid w:val="00AF2638"/>
    <w:rsid w:val="00AF2C83"/>
    <w:rsid w:val="00AF2CE9"/>
    <w:rsid w:val="00AF3A1D"/>
    <w:rsid w:val="00AF7200"/>
    <w:rsid w:val="00AF775E"/>
    <w:rsid w:val="00B011F8"/>
    <w:rsid w:val="00B02758"/>
    <w:rsid w:val="00B03C25"/>
    <w:rsid w:val="00B04B52"/>
    <w:rsid w:val="00B062D2"/>
    <w:rsid w:val="00B1636E"/>
    <w:rsid w:val="00B16534"/>
    <w:rsid w:val="00B16D5B"/>
    <w:rsid w:val="00B25704"/>
    <w:rsid w:val="00B27E9D"/>
    <w:rsid w:val="00B30B42"/>
    <w:rsid w:val="00B323A9"/>
    <w:rsid w:val="00B349FE"/>
    <w:rsid w:val="00B40607"/>
    <w:rsid w:val="00B41145"/>
    <w:rsid w:val="00B4403A"/>
    <w:rsid w:val="00B47AF8"/>
    <w:rsid w:val="00B521A9"/>
    <w:rsid w:val="00B54303"/>
    <w:rsid w:val="00B5452E"/>
    <w:rsid w:val="00B63D3E"/>
    <w:rsid w:val="00B64FA4"/>
    <w:rsid w:val="00B703B9"/>
    <w:rsid w:val="00B733E3"/>
    <w:rsid w:val="00B738B7"/>
    <w:rsid w:val="00B73CFD"/>
    <w:rsid w:val="00B741F9"/>
    <w:rsid w:val="00B76215"/>
    <w:rsid w:val="00B76E5E"/>
    <w:rsid w:val="00B80E22"/>
    <w:rsid w:val="00B826F7"/>
    <w:rsid w:val="00B96B48"/>
    <w:rsid w:val="00BA024F"/>
    <w:rsid w:val="00BA090A"/>
    <w:rsid w:val="00BA358F"/>
    <w:rsid w:val="00BA5EAA"/>
    <w:rsid w:val="00BA63F3"/>
    <w:rsid w:val="00BA7AE5"/>
    <w:rsid w:val="00BB0679"/>
    <w:rsid w:val="00BB11EF"/>
    <w:rsid w:val="00BB1B20"/>
    <w:rsid w:val="00BB5387"/>
    <w:rsid w:val="00BC0CF3"/>
    <w:rsid w:val="00BC3D61"/>
    <w:rsid w:val="00BC46F1"/>
    <w:rsid w:val="00BC4D76"/>
    <w:rsid w:val="00BC6859"/>
    <w:rsid w:val="00BC7E30"/>
    <w:rsid w:val="00BD1F25"/>
    <w:rsid w:val="00BD51BB"/>
    <w:rsid w:val="00BE4B2D"/>
    <w:rsid w:val="00BF0EDB"/>
    <w:rsid w:val="00BF2DE8"/>
    <w:rsid w:val="00BF35EB"/>
    <w:rsid w:val="00BF6849"/>
    <w:rsid w:val="00C03E12"/>
    <w:rsid w:val="00C04517"/>
    <w:rsid w:val="00C05B85"/>
    <w:rsid w:val="00C06AFE"/>
    <w:rsid w:val="00C0711B"/>
    <w:rsid w:val="00C14A23"/>
    <w:rsid w:val="00C1670F"/>
    <w:rsid w:val="00C203BB"/>
    <w:rsid w:val="00C21448"/>
    <w:rsid w:val="00C21A6F"/>
    <w:rsid w:val="00C22172"/>
    <w:rsid w:val="00C23C34"/>
    <w:rsid w:val="00C25A1D"/>
    <w:rsid w:val="00C260BF"/>
    <w:rsid w:val="00C269C6"/>
    <w:rsid w:val="00C313E5"/>
    <w:rsid w:val="00C322F3"/>
    <w:rsid w:val="00C32338"/>
    <w:rsid w:val="00C337A6"/>
    <w:rsid w:val="00C36B07"/>
    <w:rsid w:val="00C36BC7"/>
    <w:rsid w:val="00C3707B"/>
    <w:rsid w:val="00C42225"/>
    <w:rsid w:val="00C47333"/>
    <w:rsid w:val="00C5284D"/>
    <w:rsid w:val="00C536C9"/>
    <w:rsid w:val="00C55856"/>
    <w:rsid w:val="00C61D58"/>
    <w:rsid w:val="00C6387B"/>
    <w:rsid w:val="00C63F9F"/>
    <w:rsid w:val="00C66DBB"/>
    <w:rsid w:val="00C67AA8"/>
    <w:rsid w:val="00C67DF1"/>
    <w:rsid w:val="00C70A8E"/>
    <w:rsid w:val="00C75CCB"/>
    <w:rsid w:val="00C80AB3"/>
    <w:rsid w:val="00C83857"/>
    <w:rsid w:val="00C84569"/>
    <w:rsid w:val="00C84C47"/>
    <w:rsid w:val="00C878D7"/>
    <w:rsid w:val="00C900A3"/>
    <w:rsid w:val="00C9281A"/>
    <w:rsid w:val="00C9712E"/>
    <w:rsid w:val="00C979A9"/>
    <w:rsid w:val="00CA09D9"/>
    <w:rsid w:val="00CA529C"/>
    <w:rsid w:val="00CA649D"/>
    <w:rsid w:val="00CA6EC1"/>
    <w:rsid w:val="00CB3FE9"/>
    <w:rsid w:val="00CB4223"/>
    <w:rsid w:val="00CB7546"/>
    <w:rsid w:val="00CC3BC0"/>
    <w:rsid w:val="00CC457B"/>
    <w:rsid w:val="00CC469F"/>
    <w:rsid w:val="00CC6969"/>
    <w:rsid w:val="00CC6D69"/>
    <w:rsid w:val="00CD08EB"/>
    <w:rsid w:val="00CD1CBC"/>
    <w:rsid w:val="00CD557B"/>
    <w:rsid w:val="00CD5C9E"/>
    <w:rsid w:val="00CD5F33"/>
    <w:rsid w:val="00CD7A05"/>
    <w:rsid w:val="00CD7FBE"/>
    <w:rsid w:val="00CE56CF"/>
    <w:rsid w:val="00CE707B"/>
    <w:rsid w:val="00CE72E8"/>
    <w:rsid w:val="00CF675E"/>
    <w:rsid w:val="00CF7677"/>
    <w:rsid w:val="00D07E90"/>
    <w:rsid w:val="00D10589"/>
    <w:rsid w:val="00D10D92"/>
    <w:rsid w:val="00D10EE9"/>
    <w:rsid w:val="00D15B7D"/>
    <w:rsid w:val="00D15CFC"/>
    <w:rsid w:val="00D17EA6"/>
    <w:rsid w:val="00D20115"/>
    <w:rsid w:val="00D21592"/>
    <w:rsid w:val="00D21D51"/>
    <w:rsid w:val="00D222C3"/>
    <w:rsid w:val="00D223F1"/>
    <w:rsid w:val="00D25D7B"/>
    <w:rsid w:val="00D302FE"/>
    <w:rsid w:val="00D30680"/>
    <w:rsid w:val="00D309B6"/>
    <w:rsid w:val="00D33E49"/>
    <w:rsid w:val="00D354B5"/>
    <w:rsid w:val="00D358CB"/>
    <w:rsid w:val="00D37C71"/>
    <w:rsid w:val="00D47378"/>
    <w:rsid w:val="00D4787A"/>
    <w:rsid w:val="00D50643"/>
    <w:rsid w:val="00D532A4"/>
    <w:rsid w:val="00D5696F"/>
    <w:rsid w:val="00D575C3"/>
    <w:rsid w:val="00D57F11"/>
    <w:rsid w:val="00D613E4"/>
    <w:rsid w:val="00D62437"/>
    <w:rsid w:val="00D64FEB"/>
    <w:rsid w:val="00D6597F"/>
    <w:rsid w:val="00D67A63"/>
    <w:rsid w:val="00D70381"/>
    <w:rsid w:val="00D72B44"/>
    <w:rsid w:val="00D72FD2"/>
    <w:rsid w:val="00D7684A"/>
    <w:rsid w:val="00D773C9"/>
    <w:rsid w:val="00D80275"/>
    <w:rsid w:val="00D82DF4"/>
    <w:rsid w:val="00D84677"/>
    <w:rsid w:val="00D86626"/>
    <w:rsid w:val="00D87CE0"/>
    <w:rsid w:val="00D90969"/>
    <w:rsid w:val="00D9432B"/>
    <w:rsid w:val="00D959FD"/>
    <w:rsid w:val="00D96C23"/>
    <w:rsid w:val="00DA0589"/>
    <w:rsid w:val="00DA11F9"/>
    <w:rsid w:val="00DA2063"/>
    <w:rsid w:val="00DA2584"/>
    <w:rsid w:val="00DA26C3"/>
    <w:rsid w:val="00DA4C4F"/>
    <w:rsid w:val="00DA5603"/>
    <w:rsid w:val="00DA6CE9"/>
    <w:rsid w:val="00DB0332"/>
    <w:rsid w:val="00DB1059"/>
    <w:rsid w:val="00DB13F7"/>
    <w:rsid w:val="00DB4F99"/>
    <w:rsid w:val="00DB5C85"/>
    <w:rsid w:val="00DB5D85"/>
    <w:rsid w:val="00DB6D38"/>
    <w:rsid w:val="00DB7B30"/>
    <w:rsid w:val="00DC1842"/>
    <w:rsid w:val="00DC1C7A"/>
    <w:rsid w:val="00DC374C"/>
    <w:rsid w:val="00DC6173"/>
    <w:rsid w:val="00DC6B9A"/>
    <w:rsid w:val="00DC6EB7"/>
    <w:rsid w:val="00DD11D2"/>
    <w:rsid w:val="00DD1588"/>
    <w:rsid w:val="00DD1906"/>
    <w:rsid w:val="00DD1910"/>
    <w:rsid w:val="00DD1F1C"/>
    <w:rsid w:val="00DD420F"/>
    <w:rsid w:val="00DD4B15"/>
    <w:rsid w:val="00DD5329"/>
    <w:rsid w:val="00DD62EF"/>
    <w:rsid w:val="00DE13B8"/>
    <w:rsid w:val="00DF0B13"/>
    <w:rsid w:val="00DF6DF3"/>
    <w:rsid w:val="00DF74E6"/>
    <w:rsid w:val="00DF7A75"/>
    <w:rsid w:val="00E031F6"/>
    <w:rsid w:val="00E07562"/>
    <w:rsid w:val="00E10D99"/>
    <w:rsid w:val="00E117CE"/>
    <w:rsid w:val="00E140AD"/>
    <w:rsid w:val="00E15776"/>
    <w:rsid w:val="00E16DB7"/>
    <w:rsid w:val="00E20BF1"/>
    <w:rsid w:val="00E21416"/>
    <w:rsid w:val="00E21D7E"/>
    <w:rsid w:val="00E25F97"/>
    <w:rsid w:val="00E26DDF"/>
    <w:rsid w:val="00E27259"/>
    <w:rsid w:val="00E31416"/>
    <w:rsid w:val="00E32527"/>
    <w:rsid w:val="00E35039"/>
    <w:rsid w:val="00E411EF"/>
    <w:rsid w:val="00E428BB"/>
    <w:rsid w:val="00E45099"/>
    <w:rsid w:val="00E53678"/>
    <w:rsid w:val="00E53799"/>
    <w:rsid w:val="00E54C9E"/>
    <w:rsid w:val="00E5723A"/>
    <w:rsid w:val="00E578C3"/>
    <w:rsid w:val="00E61768"/>
    <w:rsid w:val="00E639BD"/>
    <w:rsid w:val="00E64818"/>
    <w:rsid w:val="00E64B51"/>
    <w:rsid w:val="00E67363"/>
    <w:rsid w:val="00E67817"/>
    <w:rsid w:val="00E67E81"/>
    <w:rsid w:val="00E70D5A"/>
    <w:rsid w:val="00E7279F"/>
    <w:rsid w:val="00E73107"/>
    <w:rsid w:val="00E74DF6"/>
    <w:rsid w:val="00E76F8D"/>
    <w:rsid w:val="00E81F81"/>
    <w:rsid w:val="00E8332D"/>
    <w:rsid w:val="00E83E16"/>
    <w:rsid w:val="00E95B8E"/>
    <w:rsid w:val="00E96B07"/>
    <w:rsid w:val="00EA255E"/>
    <w:rsid w:val="00EA3032"/>
    <w:rsid w:val="00EA4241"/>
    <w:rsid w:val="00EA7C28"/>
    <w:rsid w:val="00EB0F2A"/>
    <w:rsid w:val="00EB158A"/>
    <w:rsid w:val="00EB1CE0"/>
    <w:rsid w:val="00EB3A5B"/>
    <w:rsid w:val="00EB41E0"/>
    <w:rsid w:val="00EB5A7B"/>
    <w:rsid w:val="00EB5DD9"/>
    <w:rsid w:val="00EB78AE"/>
    <w:rsid w:val="00EC05ED"/>
    <w:rsid w:val="00EC0E4F"/>
    <w:rsid w:val="00EC1405"/>
    <w:rsid w:val="00EC194E"/>
    <w:rsid w:val="00EC24FD"/>
    <w:rsid w:val="00EC2BFD"/>
    <w:rsid w:val="00EC4645"/>
    <w:rsid w:val="00EC596B"/>
    <w:rsid w:val="00EC63BE"/>
    <w:rsid w:val="00EC7284"/>
    <w:rsid w:val="00ED3B39"/>
    <w:rsid w:val="00ED76E4"/>
    <w:rsid w:val="00EE0B40"/>
    <w:rsid w:val="00EE14D0"/>
    <w:rsid w:val="00EE2771"/>
    <w:rsid w:val="00EF0D75"/>
    <w:rsid w:val="00EF10E9"/>
    <w:rsid w:val="00EF1456"/>
    <w:rsid w:val="00EF43A5"/>
    <w:rsid w:val="00EF7387"/>
    <w:rsid w:val="00EF7E65"/>
    <w:rsid w:val="00F06D9A"/>
    <w:rsid w:val="00F07231"/>
    <w:rsid w:val="00F15CE1"/>
    <w:rsid w:val="00F1640B"/>
    <w:rsid w:val="00F17682"/>
    <w:rsid w:val="00F21E5B"/>
    <w:rsid w:val="00F279A1"/>
    <w:rsid w:val="00F31227"/>
    <w:rsid w:val="00F32434"/>
    <w:rsid w:val="00F341EE"/>
    <w:rsid w:val="00F37EC6"/>
    <w:rsid w:val="00F40CB6"/>
    <w:rsid w:val="00F413A5"/>
    <w:rsid w:val="00F42061"/>
    <w:rsid w:val="00F43150"/>
    <w:rsid w:val="00F43A60"/>
    <w:rsid w:val="00F43E92"/>
    <w:rsid w:val="00F44458"/>
    <w:rsid w:val="00F50C6E"/>
    <w:rsid w:val="00F54C77"/>
    <w:rsid w:val="00F55566"/>
    <w:rsid w:val="00F579D5"/>
    <w:rsid w:val="00F61CC9"/>
    <w:rsid w:val="00F62E20"/>
    <w:rsid w:val="00F6577A"/>
    <w:rsid w:val="00F6676E"/>
    <w:rsid w:val="00F66835"/>
    <w:rsid w:val="00F67B3B"/>
    <w:rsid w:val="00F7084D"/>
    <w:rsid w:val="00F7226B"/>
    <w:rsid w:val="00F75795"/>
    <w:rsid w:val="00F81CC3"/>
    <w:rsid w:val="00F84163"/>
    <w:rsid w:val="00F8430B"/>
    <w:rsid w:val="00F86B30"/>
    <w:rsid w:val="00F912C1"/>
    <w:rsid w:val="00F95208"/>
    <w:rsid w:val="00FA06EB"/>
    <w:rsid w:val="00FA0FD0"/>
    <w:rsid w:val="00FA12E8"/>
    <w:rsid w:val="00FA4C30"/>
    <w:rsid w:val="00FA6641"/>
    <w:rsid w:val="00FB212F"/>
    <w:rsid w:val="00FB2670"/>
    <w:rsid w:val="00FB3578"/>
    <w:rsid w:val="00FB67F1"/>
    <w:rsid w:val="00FC01D6"/>
    <w:rsid w:val="00FC28E5"/>
    <w:rsid w:val="00FC5D4E"/>
    <w:rsid w:val="00FC7976"/>
    <w:rsid w:val="00FD4662"/>
    <w:rsid w:val="00FD4E99"/>
    <w:rsid w:val="00FD6D65"/>
    <w:rsid w:val="00FD78D4"/>
    <w:rsid w:val="00FE0E3F"/>
    <w:rsid w:val="00FE0EB5"/>
    <w:rsid w:val="00FE1C5A"/>
    <w:rsid w:val="00FE3891"/>
    <w:rsid w:val="00FE3D4B"/>
    <w:rsid w:val="00FE7840"/>
    <w:rsid w:val="00FE7C1C"/>
    <w:rsid w:val="00FE7CF0"/>
    <w:rsid w:val="00FF1DFD"/>
    <w:rsid w:val="00FF31C5"/>
    <w:rsid w:val="00FF5DE1"/>
    <w:rsid w:val="00FF5F1F"/>
    <w:rsid w:val="00FF6FC0"/>
    <w:rsid w:val="00FF74E7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456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"/>
    <w:basedOn w:val="a0"/>
    <w:link w:val="a7"/>
    <w:qFormat/>
    <w:rsid w:val="00984953"/>
    <w:pPr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"/>
    <w:basedOn w:val="a1"/>
    <w:link w:val="a6"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C84569"/>
    <w:pPr>
      <w:tabs>
        <w:tab w:val="right" w:leader="dot" w:pos="9781"/>
      </w:tabs>
      <w:ind w:right="-142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link w:val="ab"/>
    <w:uiPriority w:val="34"/>
    <w:qFormat/>
    <w:rsid w:val="00ED3B39"/>
    <w:pPr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8256D7"/>
    <w:pPr>
      <w:tabs>
        <w:tab w:val="left" w:pos="0"/>
        <w:tab w:val="right" w:leader="dot" w:pos="9345"/>
      </w:tabs>
      <w:spacing w:after="100"/>
    </w:pPr>
  </w:style>
  <w:style w:type="table" w:styleId="ac">
    <w:name w:val="Table Grid"/>
    <w:basedOn w:val="a2"/>
    <w:uiPriority w:val="59"/>
    <w:rsid w:val="00187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uiPriority w:val="99"/>
    <w:unhideWhenUsed/>
    <w:rsid w:val="001903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rsid w:val="00292C5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f">
    <w:name w:val="Balloon Text"/>
    <w:basedOn w:val="a0"/>
    <w:link w:val="af0"/>
    <w:uiPriority w:val="99"/>
    <w:unhideWhenUsed/>
    <w:rsid w:val="00D5696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D5696F"/>
    <w:rPr>
      <w:rFonts w:ascii="Segoe UI" w:hAnsi="Segoe UI" w:cs="Segoe UI"/>
      <w:sz w:val="18"/>
      <w:szCs w:val="18"/>
    </w:rPr>
  </w:style>
  <w:style w:type="paragraph" w:customStyle="1" w:styleId="12">
    <w:name w:val="Текст 12(таблица)"/>
    <w:basedOn w:val="a0"/>
    <w:uiPriority w:val="99"/>
    <w:qFormat/>
    <w:rsid w:val="00937AFA"/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2B78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2B7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962B78"/>
    <w:rPr>
      <w:rFonts w:ascii="Times New Roman" w:hAnsi="Times New Roman"/>
      <w:sz w:val="28"/>
    </w:rPr>
  </w:style>
  <w:style w:type="character" w:customStyle="1" w:styleId="120">
    <w:name w:val="без отступа12 Знак"/>
    <w:link w:val="122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без отступа"/>
    <w:basedOn w:val="a0"/>
    <w:link w:val="120"/>
    <w:qFormat/>
    <w:rsid w:val="000437A9"/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ind w:firstLine="567"/>
      <w:jc w:val="center"/>
    </w:pPr>
    <w:rPr>
      <w:rFonts w:eastAsia="Times New Roman" w:cs="Times New Roman"/>
      <w:b/>
      <w:i/>
      <w:szCs w:val="24"/>
      <w:lang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/>
    </w:rPr>
  </w:style>
  <w:style w:type="paragraph" w:styleId="af7">
    <w:name w:val="No Spacing"/>
    <w:uiPriority w:val="1"/>
    <w:qFormat/>
    <w:rsid w:val="005B7D94"/>
    <w:pPr>
      <w:widowControl w:val="0"/>
      <w:ind w:firstLine="709"/>
    </w:pPr>
    <w:rPr>
      <w:rFonts w:ascii="Times New Roman" w:hAnsi="Times New Roman"/>
      <w:sz w:val="28"/>
    </w:rPr>
  </w:style>
  <w:style w:type="paragraph" w:styleId="af8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8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0"/>
    <w:link w:val="afb"/>
    <w:uiPriority w:val="99"/>
    <w:semiHidden/>
    <w:unhideWhenUsed/>
    <w:rsid w:val="00305424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c"/>
    <w:uiPriority w:val="39"/>
    <w:rsid w:val="00870010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c"/>
    <w:uiPriority w:val="39"/>
    <w:rsid w:val="003D4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aliases w:val="Таблица Знак"/>
    <w:link w:val="aa"/>
    <w:uiPriority w:val="34"/>
    <w:rsid w:val="00805443"/>
    <w:rPr>
      <w:rFonts w:ascii="Times New Roman" w:hAnsi="Times New Roman"/>
      <w:sz w:val="24"/>
    </w:rPr>
  </w:style>
  <w:style w:type="character" w:styleId="afc">
    <w:name w:val="page number"/>
    <w:basedOn w:val="a1"/>
    <w:rsid w:val="004C4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456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"/>
    <w:basedOn w:val="a0"/>
    <w:link w:val="a7"/>
    <w:qFormat/>
    <w:rsid w:val="00984953"/>
    <w:pPr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"/>
    <w:basedOn w:val="a1"/>
    <w:link w:val="a6"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C84569"/>
    <w:pPr>
      <w:tabs>
        <w:tab w:val="right" w:leader="dot" w:pos="9781"/>
      </w:tabs>
      <w:ind w:right="-142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link w:val="ab"/>
    <w:uiPriority w:val="34"/>
    <w:qFormat/>
    <w:rsid w:val="00ED3B39"/>
    <w:pPr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8256D7"/>
    <w:pPr>
      <w:tabs>
        <w:tab w:val="left" w:pos="0"/>
        <w:tab w:val="right" w:leader="dot" w:pos="9345"/>
      </w:tabs>
      <w:spacing w:after="100"/>
    </w:pPr>
  </w:style>
  <w:style w:type="table" w:styleId="ac">
    <w:name w:val="Table Grid"/>
    <w:basedOn w:val="a2"/>
    <w:uiPriority w:val="59"/>
    <w:rsid w:val="00187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uiPriority w:val="99"/>
    <w:unhideWhenUsed/>
    <w:rsid w:val="001903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rsid w:val="00292C5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f">
    <w:name w:val="Balloon Text"/>
    <w:basedOn w:val="a0"/>
    <w:link w:val="af0"/>
    <w:uiPriority w:val="99"/>
    <w:unhideWhenUsed/>
    <w:rsid w:val="00D5696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D5696F"/>
    <w:rPr>
      <w:rFonts w:ascii="Segoe UI" w:hAnsi="Segoe UI" w:cs="Segoe UI"/>
      <w:sz w:val="18"/>
      <w:szCs w:val="18"/>
    </w:rPr>
  </w:style>
  <w:style w:type="paragraph" w:customStyle="1" w:styleId="12">
    <w:name w:val="Текст 12(таблица)"/>
    <w:basedOn w:val="a0"/>
    <w:uiPriority w:val="99"/>
    <w:qFormat/>
    <w:rsid w:val="00937AFA"/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2B78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2B7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962B78"/>
    <w:rPr>
      <w:rFonts w:ascii="Times New Roman" w:hAnsi="Times New Roman"/>
      <w:sz w:val="28"/>
    </w:rPr>
  </w:style>
  <w:style w:type="character" w:customStyle="1" w:styleId="120">
    <w:name w:val="без отступа12 Знак"/>
    <w:link w:val="122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без отступа"/>
    <w:basedOn w:val="a0"/>
    <w:link w:val="120"/>
    <w:qFormat/>
    <w:rsid w:val="000437A9"/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ind w:firstLine="567"/>
      <w:jc w:val="center"/>
    </w:pPr>
    <w:rPr>
      <w:rFonts w:eastAsia="Times New Roman" w:cs="Times New Roman"/>
      <w:b/>
      <w:i/>
      <w:szCs w:val="24"/>
      <w:lang w:val="x-none" w:eastAsia="x-none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f7">
    <w:name w:val="No Spacing"/>
    <w:uiPriority w:val="1"/>
    <w:qFormat/>
    <w:rsid w:val="005B7D94"/>
    <w:pPr>
      <w:widowControl w:val="0"/>
      <w:ind w:firstLine="709"/>
    </w:pPr>
    <w:rPr>
      <w:rFonts w:ascii="Times New Roman" w:hAnsi="Times New Roman"/>
      <w:sz w:val="28"/>
    </w:rPr>
  </w:style>
  <w:style w:type="paragraph" w:styleId="af8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8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0"/>
    <w:link w:val="afb"/>
    <w:uiPriority w:val="99"/>
    <w:semiHidden/>
    <w:unhideWhenUsed/>
    <w:rsid w:val="00305424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c"/>
    <w:uiPriority w:val="39"/>
    <w:rsid w:val="00870010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c"/>
    <w:uiPriority w:val="39"/>
    <w:rsid w:val="003D4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aliases w:val="Таблица Знак"/>
    <w:link w:val="aa"/>
    <w:uiPriority w:val="34"/>
    <w:rsid w:val="00805443"/>
    <w:rPr>
      <w:rFonts w:ascii="Times New Roman" w:hAnsi="Times New Roman"/>
      <w:sz w:val="24"/>
    </w:rPr>
  </w:style>
  <w:style w:type="character" w:styleId="afc">
    <w:name w:val="page number"/>
    <w:basedOn w:val="a1"/>
    <w:rsid w:val="004C4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833A-52B8-4ACE-9B1E-059AB932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2443</TotalTime>
  <Pages>45</Pages>
  <Words>9420</Words>
  <Characters>53698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LopintsevaMA</cp:lastModifiedBy>
  <cp:revision>162</cp:revision>
  <cp:lastPrinted>2024-05-16T08:01:00Z</cp:lastPrinted>
  <dcterms:created xsi:type="dcterms:W3CDTF">2023-01-19T11:14:00Z</dcterms:created>
  <dcterms:modified xsi:type="dcterms:W3CDTF">2024-05-17T06:29:00Z</dcterms:modified>
</cp:coreProperties>
</file>