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7F57C402" wp14:editId="650779CF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811B18" w:rsidP="00B80E3F">
      <w:pPr>
        <w:pStyle w:val="1"/>
        <w:rPr>
          <w:sz w:val="28"/>
        </w:rPr>
      </w:pPr>
      <w:r>
        <w:rPr>
          <w:sz w:val="28"/>
        </w:rPr>
        <w:t>От  25.08.2023  № 1054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0E7183" w:rsidRPr="000E7183" w:rsidRDefault="000E7183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r w:rsidRPr="000E7183">
        <w:rPr>
          <w:snapToGrid w:val="0"/>
          <w:sz w:val="28"/>
          <w:szCs w:val="28"/>
        </w:rPr>
        <w:t xml:space="preserve">Об утверждении Положения о порядке, </w:t>
      </w:r>
    </w:p>
    <w:p w:rsidR="000E7183" w:rsidRPr="000E7183" w:rsidRDefault="000E7183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proofErr w:type="gramStart"/>
      <w:r w:rsidRPr="000E7183">
        <w:rPr>
          <w:snapToGrid w:val="0"/>
          <w:sz w:val="28"/>
          <w:szCs w:val="28"/>
        </w:rPr>
        <w:t>условиях</w:t>
      </w:r>
      <w:proofErr w:type="gramEnd"/>
      <w:r w:rsidRPr="000E7183">
        <w:rPr>
          <w:snapToGrid w:val="0"/>
          <w:sz w:val="28"/>
          <w:szCs w:val="28"/>
        </w:rPr>
        <w:t xml:space="preserve"> оплаты труда руководителей </w:t>
      </w:r>
    </w:p>
    <w:p w:rsidR="000E7183" w:rsidRPr="000E7183" w:rsidRDefault="000E7183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муниципальных казенных</w:t>
      </w:r>
      <w:r w:rsidRPr="000E7183">
        <w:rPr>
          <w:snapToGrid w:val="0"/>
          <w:sz w:val="28"/>
          <w:szCs w:val="28"/>
        </w:rPr>
        <w:t xml:space="preserve"> предприятий </w:t>
      </w:r>
    </w:p>
    <w:p w:rsidR="000E7183" w:rsidRPr="000E7183" w:rsidRDefault="000E7183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r w:rsidRPr="000E7183"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елозерского</w:t>
      </w:r>
      <w:r w:rsidRPr="000E7183">
        <w:rPr>
          <w:snapToGrid w:val="0"/>
          <w:sz w:val="28"/>
          <w:szCs w:val="28"/>
        </w:rPr>
        <w:t xml:space="preserve"> муниципального округа </w:t>
      </w:r>
    </w:p>
    <w:p w:rsidR="00BA138B" w:rsidRPr="002E7C3B" w:rsidRDefault="000E7183" w:rsidP="000E7183">
      <w:pPr>
        <w:rPr>
          <w:snapToGrid w:val="0"/>
          <w:sz w:val="28"/>
          <w:szCs w:val="28"/>
        </w:rPr>
      </w:pPr>
      <w:r w:rsidRPr="000E7183">
        <w:rPr>
          <w:snapToGrid w:val="0"/>
          <w:sz w:val="28"/>
          <w:szCs w:val="28"/>
        </w:rPr>
        <w:t xml:space="preserve">Вологодской области  </w:t>
      </w:r>
    </w:p>
    <w:p w:rsidR="000E7183" w:rsidRPr="002E7C3B" w:rsidRDefault="000E7183" w:rsidP="000E7183">
      <w:pPr>
        <w:rPr>
          <w:snapToGrid w:val="0"/>
          <w:sz w:val="28"/>
          <w:szCs w:val="28"/>
        </w:rPr>
      </w:pPr>
    </w:p>
    <w:p w:rsidR="000E7183" w:rsidRPr="002E7C3B" w:rsidRDefault="000E7183" w:rsidP="000E7183">
      <w:pPr>
        <w:rPr>
          <w:sz w:val="28"/>
          <w:szCs w:val="28"/>
        </w:rPr>
      </w:pPr>
    </w:p>
    <w:p w:rsidR="00BA138B" w:rsidRDefault="000E7183" w:rsidP="00BA138B">
      <w:pPr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В целях </w:t>
      </w:r>
      <w:proofErr w:type="gramStart"/>
      <w:r w:rsidRPr="000E7183">
        <w:rPr>
          <w:sz w:val="28"/>
          <w:szCs w:val="28"/>
        </w:rPr>
        <w:t xml:space="preserve">упорядочения оплаты труда руководителей муниципальных </w:t>
      </w:r>
      <w:r>
        <w:rPr>
          <w:sz w:val="28"/>
          <w:szCs w:val="28"/>
        </w:rPr>
        <w:t>казенных предприятий Белозерского</w:t>
      </w:r>
      <w:r w:rsidRPr="000E7183">
        <w:rPr>
          <w:sz w:val="28"/>
          <w:szCs w:val="28"/>
        </w:rPr>
        <w:t xml:space="preserve"> муниципального округа Вологодской</w:t>
      </w:r>
      <w:proofErr w:type="gramEnd"/>
      <w:r w:rsidRPr="000E7183">
        <w:rPr>
          <w:sz w:val="28"/>
          <w:szCs w:val="28"/>
        </w:rPr>
        <w:t xml:space="preserve"> области, в соответствии с Трудовым кодексом Ро</w:t>
      </w:r>
      <w:r>
        <w:rPr>
          <w:sz w:val="28"/>
          <w:szCs w:val="28"/>
        </w:rPr>
        <w:t>ссийской Федерации, Федеральным</w:t>
      </w:r>
      <w:r w:rsidR="002E7C3B">
        <w:rPr>
          <w:sz w:val="28"/>
          <w:szCs w:val="28"/>
        </w:rPr>
        <w:t>и</w:t>
      </w:r>
      <w:r w:rsidRPr="000E7183">
        <w:rPr>
          <w:sz w:val="28"/>
          <w:szCs w:val="28"/>
        </w:rPr>
        <w:t xml:space="preserve"> закон</w:t>
      </w:r>
      <w:r w:rsidR="002E7C3B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0E7183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2E7C3B">
        <w:rPr>
          <w:sz w:val="28"/>
          <w:szCs w:val="28"/>
        </w:rPr>
        <w:t xml:space="preserve">, </w:t>
      </w:r>
      <w:r w:rsidR="002E7C3B" w:rsidRPr="002E7C3B">
        <w:rPr>
          <w:sz w:val="28"/>
          <w:szCs w:val="28"/>
        </w:rPr>
        <w:t>от 14 ноября 2002 года № 161-ФЗ «О государственных и муниципальных унитарных предприятиях</w:t>
      </w:r>
      <w:r w:rsidR="002E7C3B">
        <w:rPr>
          <w:sz w:val="28"/>
          <w:szCs w:val="28"/>
        </w:rPr>
        <w:t>»</w:t>
      </w:r>
      <w:r w:rsidRPr="000E7183">
        <w:t xml:space="preserve"> </w:t>
      </w:r>
    </w:p>
    <w:p w:rsidR="000E7183" w:rsidRDefault="000E7183" w:rsidP="00BA138B">
      <w:pPr>
        <w:ind w:firstLine="709"/>
        <w:jc w:val="both"/>
        <w:rPr>
          <w:sz w:val="28"/>
          <w:szCs w:val="28"/>
        </w:rPr>
      </w:pPr>
    </w:p>
    <w:p w:rsidR="00BA138B" w:rsidRPr="002C0517" w:rsidRDefault="00277B22" w:rsidP="00BA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A138B" w:rsidRPr="002C0517">
        <w:rPr>
          <w:sz w:val="28"/>
          <w:szCs w:val="28"/>
        </w:rPr>
        <w:t>:</w:t>
      </w:r>
    </w:p>
    <w:p w:rsidR="00BA138B" w:rsidRPr="00BA138B" w:rsidRDefault="00BA138B" w:rsidP="00BA138B">
      <w:pPr>
        <w:ind w:firstLine="709"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1.Утвердить Положение о порядке, условиях </w:t>
      </w:r>
      <w:proofErr w:type="gramStart"/>
      <w:r w:rsidRPr="000E7183">
        <w:rPr>
          <w:sz w:val="28"/>
          <w:szCs w:val="28"/>
        </w:rPr>
        <w:t xml:space="preserve">оплаты труда руководителей муниципальных </w:t>
      </w:r>
      <w:r>
        <w:rPr>
          <w:sz w:val="28"/>
          <w:szCs w:val="28"/>
        </w:rPr>
        <w:t>казенных</w:t>
      </w:r>
      <w:r w:rsidRPr="000E7183">
        <w:rPr>
          <w:sz w:val="28"/>
          <w:szCs w:val="28"/>
        </w:rPr>
        <w:t xml:space="preserve"> предприятий Б</w:t>
      </w:r>
      <w:r>
        <w:rPr>
          <w:sz w:val="28"/>
          <w:szCs w:val="28"/>
        </w:rPr>
        <w:t xml:space="preserve">елозерского </w:t>
      </w:r>
      <w:r w:rsidRPr="000E7183">
        <w:rPr>
          <w:sz w:val="28"/>
          <w:szCs w:val="28"/>
        </w:rPr>
        <w:t>муниципального округа Вологодской области</w:t>
      </w:r>
      <w:proofErr w:type="gramEnd"/>
      <w:r w:rsidRPr="000E7183">
        <w:rPr>
          <w:sz w:val="28"/>
          <w:szCs w:val="28"/>
        </w:rPr>
        <w:t xml:space="preserve"> согласно приложению. </w:t>
      </w:r>
    </w:p>
    <w:p w:rsidR="000E7183" w:rsidRDefault="000E7183" w:rsidP="000E718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rFonts w:cs="Arial"/>
          <w:snapToGrid w:val="0"/>
          <w:sz w:val="28"/>
          <w:szCs w:val="28"/>
        </w:rPr>
        <w:t>2.</w:t>
      </w:r>
      <w:r w:rsidRPr="000E7183">
        <w:rPr>
          <w:rFonts w:cs="Arial"/>
          <w:snapToGrid w:val="0"/>
          <w:sz w:val="28"/>
          <w:szCs w:val="28"/>
        </w:rPr>
        <w:t>Действие настоящего постановления распространяется на правоотношения, возникшие с 0</w:t>
      </w:r>
      <w:r>
        <w:rPr>
          <w:rFonts w:cs="Arial"/>
          <w:snapToGrid w:val="0"/>
          <w:sz w:val="28"/>
          <w:szCs w:val="28"/>
        </w:rPr>
        <w:t>1 сентября</w:t>
      </w:r>
      <w:r w:rsidRPr="000E7183">
        <w:rPr>
          <w:rFonts w:cs="Arial"/>
          <w:snapToGrid w:val="0"/>
          <w:sz w:val="28"/>
          <w:szCs w:val="28"/>
        </w:rPr>
        <w:t xml:space="preserve"> 2023 года.</w:t>
      </w:r>
    </w:p>
    <w:p w:rsidR="000E7183" w:rsidRPr="000E7183" w:rsidRDefault="000E7183" w:rsidP="000E7183">
      <w:pPr>
        <w:widowControl/>
        <w:autoSpaceDE/>
        <w:autoSpaceDN/>
        <w:adjustRightInd/>
        <w:ind w:firstLine="708"/>
        <w:jc w:val="both"/>
        <w:rPr>
          <w:rFonts w:cs="Arial"/>
          <w:snapToGrid w:val="0"/>
          <w:sz w:val="28"/>
          <w:szCs w:val="28"/>
        </w:rPr>
      </w:pPr>
      <w:r>
        <w:rPr>
          <w:rFonts w:cs="Arial"/>
          <w:snapToGrid w:val="0"/>
          <w:sz w:val="28"/>
          <w:szCs w:val="28"/>
        </w:rPr>
        <w:t>3.</w:t>
      </w:r>
      <w:r w:rsidRPr="00BA138B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BA138B">
        <w:rPr>
          <w:sz w:val="28"/>
          <w:szCs w:val="28"/>
        </w:rPr>
        <w:t>Белозерье</w:t>
      </w:r>
      <w:proofErr w:type="spellEnd"/>
      <w:r w:rsidRPr="00BA138B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E7183" w:rsidRPr="000E7183" w:rsidRDefault="000E7183" w:rsidP="000E7183">
      <w:pPr>
        <w:widowControl/>
        <w:autoSpaceDE/>
        <w:autoSpaceDN/>
        <w:adjustRightInd/>
        <w:ind w:firstLine="708"/>
        <w:jc w:val="both"/>
        <w:rPr>
          <w:rFonts w:cs="Arial"/>
          <w:snapToGrid w:val="0"/>
          <w:sz w:val="28"/>
          <w:szCs w:val="28"/>
        </w:rPr>
      </w:pPr>
      <w:r>
        <w:rPr>
          <w:rFonts w:cs="Arial"/>
          <w:snapToGrid w:val="0"/>
          <w:sz w:val="28"/>
          <w:szCs w:val="28"/>
        </w:rPr>
        <w:t>4.</w:t>
      </w:r>
      <w:proofErr w:type="gramStart"/>
      <w:r w:rsidRPr="000E7183">
        <w:rPr>
          <w:rFonts w:cs="Arial"/>
          <w:snapToGrid w:val="0"/>
          <w:sz w:val="28"/>
          <w:szCs w:val="28"/>
        </w:rPr>
        <w:t>Контроль за</w:t>
      </w:r>
      <w:proofErr w:type="gramEnd"/>
      <w:r w:rsidRPr="000E7183">
        <w:rPr>
          <w:rFonts w:cs="Arial"/>
          <w:snapToGrid w:val="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cs="Arial"/>
          <w:snapToGrid w:val="0"/>
          <w:sz w:val="28"/>
          <w:szCs w:val="28"/>
        </w:rPr>
        <w:t xml:space="preserve">заместителя главы округа, </w:t>
      </w:r>
      <w:r w:rsidRPr="000E7183">
        <w:rPr>
          <w:rFonts w:cs="Arial"/>
          <w:snapToGrid w:val="0"/>
          <w:sz w:val="28"/>
          <w:szCs w:val="28"/>
        </w:rPr>
        <w:t>начальника</w:t>
      </w:r>
      <w:r>
        <w:rPr>
          <w:rFonts w:cs="Arial"/>
          <w:snapToGrid w:val="0"/>
          <w:sz w:val="28"/>
          <w:szCs w:val="28"/>
        </w:rPr>
        <w:t xml:space="preserve"> финансового </w:t>
      </w:r>
      <w:r w:rsidRPr="000E7183">
        <w:rPr>
          <w:rFonts w:cs="Arial"/>
          <w:snapToGrid w:val="0"/>
          <w:sz w:val="28"/>
          <w:szCs w:val="28"/>
        </w:rPr>
        <w:t xml:space="preserve"> управления администрации Б</w:t>
      </w:r>
      <w:r>
        <w:rPr>
          <w:rFonts w:cs="Arial"/>
          <w:snapToGrid w:val="0"/>
          <w:sz w:val="28"/>
          <w:szCs w:val="28"/>
        </w:rPr>
        <w:t xml:space="preserve">елозерского </w:t>
      </w:r>
      <w:r w:rsidRPr="000E7183">
        <w:rPr>
          <w:rFonts w:cs="Arial"/>
          <w:snapToGrid w:val="0"/>
          <w:sz w:val="28"/>
          <w:szCs w:val="28"/>
        </w:rPr>
        <w:t>муниципального округа Вологодской области</w:t>
      </w:r>
      <w:r>
        <w:rPr>
          <w:rFonts w:cs="Arial"/>
          <w:snapToGrid w:val="0"/>
          <w:sz w:val="28"/>
          <w:szCs w:val="28"/>
        </w:rPr>
        <w:t>.</w:t>
      </w:r>
      <w:r w:rsidRPr="000E7183">
        <w:rPr>
          <w:rFonts w:cs="Arial"/>
          <w:snapToGrid w:val="0"/>
          <w:sz w:val="28"/>
          <w:szCs w:val="28"/>
        </w:rPr>
        <w:t xml:space="preserve"> </w:t>
      </w:r>
    </w:p>
    <w:p w:rsidR="00BA138B" w:rsidRPr="00BA138B" w:rsidRDefault="00BA138B" w:rsidP="000E7183">
      <w:pPr>
        <w:jc w:val="both"/>
        <w:rPr>
          <w:sz w:val="28"/>
          <w:szCs w:val="28"/>
        </w:rPr>
      </w:pPr>
    </w:p>
    <w:p w:rsidR="00CB3FE1" w:rsidRDefault="00CB3FE1" w:rsidP="008C3AAF">
      <w:pPr>
        <w:ind w:firstLine="709"/>
        <w:jc w:val="both"/>
        <w:rPr>
          <w:sz w:val="28"/>
          <w:szCs w:val="28"/>
        </w:rPr>
      </w:pPr>
    </w:p>
    <w:p w:rsidR="00277B22" w:rsidRPr="003274A9" w:rsidRDefault="00277B22" w:rsidP="008C3AAF">
      <w:pPr>
        <w:ind w:firstLine="709"/>
        <w:jc w:val="both"/>
        <w:rPr>
          <w:sz w:val="28"/>
          <w:szCs w:val="28"/>
        </w:rPr>
      </w:pPr>
    </w:p>
    <w:p w:rsidR="000E7183" w:rsidRDefault="00B80E3F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</w:t>
      </w:r>
      <w:r w:rsidR="000E7183">
        <w:rPr>
          <w:b/>
          <w:sz w:val="28"/>
          <w:szCs w:val="28"/>
        </w:rPr>
        <w:t xml:space="preserve">  </w:t>
      </w:r>
      <w:r w:rsidR="00F21BD6">
        <w:rPr>
          <w:b/>
          <w:sz w:val="28"/>
          <w:szCs w:val="28"/>
        </w:rPr>
        <w:t xml:space="preserve">      Д.А. Соловьев</w:t>
      </w:r>
      <w:r w:rsidRPr="00117349">
        <w:rPr>
          <w:b/>
          <w:sz w:val="28"/>
          <w:szCs w:val="28"/>
        </w:rPr>
        <w:t xml:space="preserve">   </w:t>
      </w:r>
    </w:p>
    <w:p w:rsidR="000E7183" w:rsidRDefault="000E7183" w:rsidP="00F21BD6">
      <w:pPr>
        <w:jc w:val="both"/>
        <w:rPr>
          <w:b/>
          <w:sz w:val="28"/>
          <w:szCs w:val="28"/>
        </w:rPr>
      </w:pPr>
    </w:p>
    <w:p w:rsidR="000E7183" w:rsidRDefault="000E7183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E7183" w:rsidRDefault="000E7183" w:rsidP="00F21BD6">
      <w:pPr>
        <w:jc w:val="both"/>
        <w:rPr>
          <w:b/>
          <w:sz w:val="28"/>
          <w:szCs w:val="28"/>
        </w:rPr>
      </w:pPr>
    </w:p>
    <w:p w:rsidR="00277B22" w:rsidRDefault="00277B22" w:rsidP="00F21BD6">
      <w:pPr>
        <w:jc w:val="both"/>
        <w:rPr>
          <w:b/>
          <w:sz w:val="28"/>
          <w:szCs w:val="28"/>
        </w:rPr>
      </w:pPr>
    </w:p>
    <w:p w:rsidR="00BA138B" w:rsidRDefault="00B80E3F" w:rsidP="00F21BD6">
      <w:pPr>
        <w:jc w:val="both"/>
        <w:rPr>
          <w:b/>
          <w:sz w:val="28"/>
          <w:szCs w:val="28"/>
        </w:rPr>
      </w:pPr>
      <w:r w:rsidRPr="00117349">
        <w:rPr>
          <w:b/>
          <w:sz w:val="28"/>
          <w:szCs w:val="28"/>
        </w:rPr>
        <w:t xml:space="preserve">    </w:t>
      </w:r>
    </w:p>
    <w:p w:rsidR="009C5CD9" w:rsidRDefault="008A395A" w:rsidP="009C5C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A138B" w:rsidRPr="00BA138B">
        <w:rPr>
          <w:sz w:val="28"/>
          <w:szCs w:val="28"/>
        </w:rPr>
        <w:t xml:space="preserve">риложение к постановлению </w:t>
      </w:r>
    </w:p>
    <w:p w:rsidR="00BA138B" w:rsidRPr="009C5CD9" w:rsidRDefault="009C5CD9" w:rsidP="009C5CD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BA138B" w:rsidRPr="00BA138B" w:rsidRDefault="00BA138B" w:rsidP="009C5CD9">
      <w:pPr>
        <w:jc w:val="right"/>
        <w:rPr>
          <w:sz w:val="28"/>
          <w:szCs w:val="28"/>
        </w:rPr>
      </w:pPr>
      <w:r w:rsidRPr="00BA138B">
        <w:rPr>
          <w:sz w:val="28"/>
          <w:szCs w:val="28"/>
        </w:rPr>
        <w:t xml:space="preserve">от </w:t>
      </w:r>
      <w:r w:rsidR="00811B18">
        <w:rPr>
          <w:sz w:val="28"/>
          <w:szCs w:val="28"/>
        </w:rPr>
        <w:t>25.08.2023 № 1054</w:t>
      </w:r>
      <w:bookmarkStart w:id="0" w:name="_GoBack"/>
      <w:bookmarkEnd w:id="0"/>
    </w:p>
    <w:p w:rsidR="00BA138B" w:rsidRPr="00BA138B" w:rsidRDefault="00BA138B" w:rsidP="009C5CD9">
      <w:pPr>
        <w:jc w:val="right"/>
        <w:rPr>
          <w:sz w:val="28"/>
          <w:szCs w:val="28"/>
        </w:rPr>
      </w:pPr>
    </w:p>
    <w:p w:rsidR="000E7183" w:rsidRDefault="000E7183" w:rsidP="000E7183">
      <w:pPr>
        <w:jc w:val="center"/>
        <w:rPr>
          <w:b/>
          <w:bCs/>
          <w:sz w:val="28"/>
          <w:szCs w:val="28"/>
        </w:rPr>
      </w:pPr>
      <w:bookmarkStart w:id="1" w:name="Par31"/>
      <w:bookmarkEnd w:id="1"/>
      <w:r w:rsidRPr="000E7183">
        <w:rPr>
          <w:b/>
          <w:bCs/>
          <w:sz w:val="28"/>
          <w:szCs w:val="28"/>
        </w:rPr>
        <w:t>ПОЛОЖЕНИЕ</w:t>
      </w:r>
    </w:p>
    <w:p w:rsidR="000E7183" w:rsidRPr="000E7183" w:rsidRDefault="000E7183" w:rsidP="000E7183">
      <w:pPr>
        <w:jc w:val="center"/>
        <w:rPr>
          <w:b/>
          <w:bCs/>
          <w:sz w:val="28"/>
          <w:szCs w:val="28"/>
        </w:rPr>
      </w:pPr>
      <w:r w:rsidRPr="000E7183">
        <w:rPr>
          <w:b/>
          <w:bCs/>
          <w:sz w:val="28"/>
          <w:szCs w:val="28"/>
        </w:rPr>
        <w:t xml:space="preserve">О ПОРЯДКЕ, УСЛОВИЯХ ОПЛАТЫ ТРУДА </w:t>
      </w:r>
    </w:p>
    <w:p w:rsidR="000E7183" w:rsidRPr="000E7183" w:rsidRDefault="000E7183" w:rsidP="000E7183">
      <w:pPr>
        <w:jc w:val="center"/>
        <w:rPr>
          <w:b/>
          <w:bCs/>
          <w:sz w:val="28"/>
          <w:szCs w:val="28"/>
        </w:rPr>
      </w:pPr>
      <w:r w:rsidRPr="000E7183">
        <w:rPr>
          <w:b/>
          <w:bCs/>
          <w:sz w:val="28"/>
          <w:szCs w:val="28"/>
        </w:rPr>
        <w:t xml:space="preserve">РУКОВОДИТЕЛЕЙ МУНИЦИПАЛЬНЫХ </w:t>
      </w:r>
      <w:r>
        <w:rPr>
          <w:b/>
          <w:bCs/>
          <w:sz w:val="28"/>
          <w:szCs w:val="28"/>
        </w:rPr>
        <w:t>КАЗЕННЫХ</w:t>
      </w:r>
    </w:p>
    <w:p w:rsidR="000E7183" w:rsidRPr="000E7183" w:rsidRDefault="000E7183" w:rsidP="000E7183">
      <w:pPr>
        <w:jc w:val="center"/>
        <w:rPr>
          <w:b/>
          <w:bCs/>
          <w:sz w:val="28"/>
          <w:szCs w:val="28"/>
        </w:rPr>
      </w:pPr>
      <w:r w:rsidRPr="000E7183">
        <w:rPr>
          <w:b/>
          <w:bCs/>
          <w:sz w:val="28"/>
          <w:szCs w:val="28"/>
        </w:rPr>
        <w:t>ПРЕДПРИЯТИЙ Б</w:t>
      </w:r>
      <w:r>
        <w:rPr>
          <w:b/>
          <w:bCs/>
          <w:sz w:val="28"/>
          <w:szCs w:val="28"/>
        </w:rPr>
        <w:t>ЕЛОЗЕРСКОГО</w:t>
      </w:r>
      <w:r w:rsidRPr="000E7183">
        <w:rPr>
          <w:b/>
          <w:bCs/>
          <w:sz w:val="28"/>
          <w:szCs w:val="28"/>
        </w:rPr>
        <w:t xml:space="preserve"> МУНИЦИПАЛЬНОГО ОКРУГА ВОЛОГОДСКОЙ ОБЛАСТИ  </w:t>
      </w: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outlineLvl w:val="1"/>
        <w:rPr>
          <w:sz w:val="28"/>
          <w:szCs w:val="28"/>
        </w:rPr>
      </w:pPr>
      <w:r w:rsidRPr="000E7183">
        <w:rPr>
          <w:sz w:val="28"/>
          <w:szCs w:val="28"/>
        </w:rPr>
        <w:t>1. Основные положения</w:t>
      </w: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1.1. Настоящее Положение устанавливает порядок, условия </w:t>
      </w:r>
      <w:proofErr w:type="gramStart"/>
      <w:r w:rsidRPr="000E7183">
        <w:rPr>
          <w:sz w:val="28"/>
          <w:szCs w:val="28"/>
        </w:rPr>
        <w:t xml:space="preserve">оплаты труда руководителей муниципальных </w:t>
      </w:r>
      <w:r>
        <w:rPr>
          <w:sz w:val="28"/>
          <w:szCs w:val="28"/>
        </w:rPr>
        <w:t>казенных</w:t>
      </w:r>
      <w:r w:rsidRPr="000E7183">
        <w:rPr>
          <w:sz w:val="28"/>
          <w:szCs w:val="28"/>
        </w:rPr>
        <w:t xml:space="preserve"> предприятий </w:t>
      </w:r>
      <w:r>
        <w:rPr>
          <w:sz w:val="28"/>
          <w:szCs w:val="28"/>
        </w:rPr>
        <w:t>Белозерского</w:t>
      </w:r>
      <w:r w:rsidRPr="000E7183">
        <w:rPr>
          <w:sz w:val="28"/>
          <w:szCs w:val="28"/>
        </w:rPr>
        <w:t xml:space="preserve"> муниципального округа Вологодской</w:t>
      </w:r>
      <w:proofErr w:type="gramEnd"/>
      <w:r w:rsidRPr="000E7183">
        <w:rPr>
          <w:sz w:val="28"/>
          <w:szCs w:val="28"/>
        </w:rPr>
        <w:t xml:space="preserve"> области (далее – предприятия) при заключении с ними трудовых договоров.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1.2. </w:t>
      </w:r>
      <w:proofErr w:type="gramStart"/>
      <w:r w:rsidRPr="000E7183">
        <w:rPr>
          <w:sz w:val="28"/>
          <w:szCs w:val="28"/>
        </w:rPr>
        <w:t>Размер оплаты труда</w:t>
      </w:r>
      <w:proofErr w:type="gramEnd"/>
      <w:r w:rsidRPr="000E7183">
        <w:rPr>
          <w:sz w:val="28"/>
          <w:szCs w:val="28"/>
        </w:rPr>
        <w:t xml:space="preserve"> руководителя предприятия определяется трудовым договором, заключаемым с ним администрацией Белозерского муниципального округа Вологодской области (далее – администрация округа), в соответствии с настоящим Положением.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1.3. Оплата труда руководителя предприятия состоит из должностного оклада, выплат компенсационного и стимулирующего характера, иных выплат в соответствии с нормативными правовыми актами Российской Федерации, Вологодской области, муниципальными правовыми актами: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0E7183">
        <w:rPr>
          <w:snapToGrid w:val="0"/>
          <w:sz w:val="28"/>
          <w:szCs w:val="28"/>
        </w:rPr>
        <w:t xml:space="preserve">а) должностной оклад – фиксированный </w:t>
      </w:r>
      <w:proofErr w:type="gramStart"/>
      <w:r w:rsidRPr="000E7183">
        <w:rPr>
          <w:snapToGrid w:val="0"/>
          <w:sz w:val="28"/>
          <w:szCs w:val="28"/>
        </w:rPr>
        <w:t>размер оплаты труда</w:t>
      </w:r>
      <w:proofErr w:type="gramEnd"/>
      <w:r w:rsidRPr="000E7183">
        <w:rPr>
          <w:snapToGrid w:val="0"/>
          <w:sz w:val="28"/>
          <w:szCs w:val="28"/>
        </w:rPr>
        <w:t xml:space="preserve"> за исполнение должностных обязанностей определенной сложности за календарный месяц без учета компенсационных, стимулирующих и социальных выплат;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napToGrid w:val="0"/>
          <w:color w:val="000000"/>
          <w:sz w:val="28"/>
          <w:szCs w:val="28"/>
        </w:rPr>
      </w:pPr>
      <w:r w:rsidRPr="000E7183">
        <w:rPr>
          <w:snapToGrid w:val="0"/>
          <w:sz w:val="28"/>
          <w:szCs w:val="28"/>
        </w:rPr>
        <w:t xml:space="preserve">б) </w:t>
      </w:r>
      <w:r w:rsidRPr="000E7183">
        <w:rPr>
          <w:snapToGrid w:val="0"/>
          <w:color w:val="000000"/>
          <w:sz w:val="28"/>
          <w:szCs w:val="28"/>
        </w:rPr>
        <w:t xml:space="preserve">компенсационные выплаты </w:t>
      </w:r>
      <w:r w:rsidRPr="000E7183">
        <w:rPr>
          <w:snapToGrid w:val="0"/>
          <w:sz w:val="28"/>
          <w:szCs w:val="28"/>
        </w:rPr>
        <w:t xml:space="preserve">– </w:t>
      </w:r>
      <w:r w:rsidRPr="000E7183">
        <w:rPr>
          <w:snapToGrid w:val="0"/>
          <w:color w:val="000000"/>
          <w:sz w:val="28"/>
          <w:szCs w:val="28"/>
        </w:rPr>
        <w:t>ежемесячные доплаты и надбавки к должностному окладу компенсационного характера;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0E7183">
        <w:rPr>
          <w:snapToGrid w:val="0"/>
          <w:sz w:val="28"/>
          <w:szCs w:val="28"/>
        </w:rPr>
        <w:t xml:space="preserve">в) стимулирующие выплаты – доплаты и надбавки к должностному окладу стимулирующего характера (ежемесячная выплата за стаж работы, ежемесячная премия за результаты финансово-хозяйственной деятельности предприятия, единовременная выплата при предоставлении ежегодного оплачиваемого отпуска в размере должностного месячного оклада).   </w:t>
      </w:r>
    </w:p>
    <w:p w:rsidR="00550595" w:rsidRPr="000E7183" w:rsidRDefault="0033726A" w:rsidP="000E718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50595">
        <w:rPr>
          <w:sz w:val="28"/>
          <w:szCs w:val="28"/>
        </w:rPr>
        <w:t xml:space="preserve">. </w:t>
      </w:r>
      <w:r w:rsidR="003E553E" w:rsidRPr="000E7183">
        <w:rPr>
          <w:sz w:val="28"/>
          <w:szCs w:val="28"/>
        </w:rPr>
        <w:t>Оплата труда руководителя предприятия производится за счет сре</w:t>
      </w:r>
      <w:proofErr w:type="gramStart"/>
      <w:r w:rsidR="003E553E" w:rsidRPr="000E7183">
        <w:rPr>
          <w:sz w:val="28"/>
          <w:szCs w:val="28"/>
        </w:rPr>
        <w:t>дств пр</w:t>
      </w:r>
      <w:proofErr w:type="gramEnd"/>
      <w:r w:rsidR="003E553E" w:rsidRPr="000E7183">
        <w:rPr>
          <w:sz w:val="28"/>
          <w:szCs w:val="28"/>
        </w:rPr>
        <w:t>едприятия</w:t>
      </w:r>
      <w:r w:rsidR="000E25C8">
        <w:rPr>
          <w:sz w:val="28"/>
          <w:szCs w:val="28"/>
        </w:rPr>
        <w:t>.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0E7183">
        <w:rPr>
          <w:snapToGrid w:val="0"/>
          <w:spacing w:val="2"/>
          <w:sz w:val="28"/>
          <w:szCs w:val="28"/>
          <w:shd w:val="clear" w:color="auto" w:fill="FFFFFF"/>
        </w:rPr>
        <w:t>1.</w:t>
      </w:r>
      <w:r w:rsidR="0033726A">
        <w:rPr>
          <w:snapToGrid w:val="0"/>
          <w:spacing w:val="2"/>
          <w:sz w:val="28"/>
          <w:szCs w:val="28"/>
          <w:shd w:val="clear" w:color="auto" w:fill="FFFFFF"/>
        </w:rPr>
        <w:t>5</w:t>
      </w:r>
      <w:r w:rsidRPr="000E7183">
        <w:rPr>
          <w:snapToGrid w:val="0"/>
          <w:spacing w:val="2"/>
          <w:sz w:val="28"/>
          <w:szCs w:val="28"/>
          <w:shd w:val="clear" w:color="auto" w:fill="FFFFFF"/>
        </w:rPr>
        <w:t xml:space="preserve">. Предельный уровень соотношения среднемесячной заработной платы руководителя, заместителей и главного бухгалтера предприятия и среднемесячной заработной платы работников (без учета заработной платы руководителя, заместителей руководителя, главного бухгалтера) </w:t>
      </w:r>
      <w:r w:rsidRPr="000E7183">
        <w:rPr>
          <w:snapToGrid w:val="0"/>
          <w:sz w:val="28"/>
          <w:szCs w:val="28"/>
        </w:rPr>
        <w:t>не должен превышать 6-кратного размера.</w:t>
      </w:r>
    </w:p>
    <w:p w:rsidR="000E7183" w:rsidRPr="000E7183" w:rsidRDefault="003E553E" w:rsidP="000E718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726A">
        <w:rPr>
          <w:sz w:val="28"/>
          <w:szCs w:val="28"/>
        </w:rPr>
        <w:t>6</w:t>
      </w:r>
      <w:r w:rsidR="000E7183" w:rsidRPr="000E7183">
        <w:rPr>
          <w:sz w:val="28"/>
          <w:szCs w:val="28"/>
        </w:rPr>
        <w:t>. Выплаты, не предусмотренные настоящим Положением, не допускаются.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outlineLvl w:val="1"/>
        <w:rPr>
          <w:sz w:val="28"/>
          <w:szCs w:val="28"/>
        </w:rPr>
      </w:pPr>
      <w:r w:rsidRPr="000E7183">
        <w:rPr>
          <w:sz w:val="28"/>
          <w:szCs w:val="28"/>
        </w:rPr>
        <w:lastRenderedPageBreak/>
        <w:t>2. Определение должностного оклада руководителя</w:t>
      </w:r>
    </w:p>
    <w:p w:rsidR="000E7183" w:rsidRPr="000E7183" w:rsidRDefault="000E7183" w:rsidP="000E7183">
      <w:pPr>
        <w:widowControl/>
        <w:jc w:val="center"/>
        <w:rPr>
          <w:sz w:val="28"/>
          <w:szCs w:val="28"/>
        </w:rPr>
      </w:pPr>
      <w:r w:rsidRPr="000E7183">
        <w:rPr>
          <w:sz w:val="28"/>
          <w:szCs w:val="28"/>
        </w:rPr>
        <w:t xml:space="preserve">муниципального </w:t>
      </w:r>
      <w:r w:rsidR="00AC2A63">
        <w:rPr>
          <w:sz w:val="28"/>
          <w:szCs w:val="28"/>
        </w:rPr>
        <w:t>казенного</w:t>
      </w:r>
      <w:r w:rsidRPr="000E7183">
        <w:rPr>
          <w:sz w:val="28"/>
          <w:szCs w:val="28"/>
        </w:rPr>
        <w:t xml:space="preserve"> предприятия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2.1. Должностной оклад руководителя предприятия устанавливается</w:t>
      </w:r>
      <w:r w:rsidRPr="000E7183">
        <w:rPr>
          <w:spacing w:val="2"/>
          <w:sz w:val="28"/>
          <w:szCs w:val="28"/>
          <w:shd w:val="clear" w:color="auto" w:fill="FFFFFF"/>
        </w:rPr>
        <w:t xml:space="preserve"> в трудовом договоре</w:t>
      </w:r>
      <w:r w:rsidRPr="000E7183">
        <w:rPr>
          <w:sz w:val="28"/>
          <w:szCs w:val="28"/>
        </w:rPr>
        <w:t xml:space="preserve"> в фиксированной сумме (в рублях), рассчитываемой на основании базовой расчетной ставки и коэффициентов в зависимости от среднесписочной численности работников предприятия и отраслевой принадлежности предприятия.</w:t>
      </w:r>
    </w:p>
    <w:p w:rsidR="000E7183" w:rsidRPr="000E7183" w:rsidRDefault="000E7183" w:rsidP="000E7183">
      <w:pPr>
        <w:widowControl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2.2. Базовая расчетная ставка руководителя предприятия устанавливается в размере минимальной месячной тарифной ставки рабочего первого разряда, утвержденной отраслевым тарифным соглашением в жилищно-коммунальном хозяйстве Российской Федерации.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2.3. Должностной оклад определяется по следующей формуле: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sz w:val="28"/>
          <w:szCs w:val="28"/>
        </w:rPr>
      </w:pPr>
      <w:r w:rsidRPr="000E7183">
        <w:rPr>
          <w:sz w:val="28"/>
          <w:szCs w:val="28"/>
        </w:rPr>
        <w:t xml:space="preserve">ДО = БРС * </w:t>
      </w:r>
      <w:proofErr w:type="spellStart"/>
      <w:r w:rsidRPr="000E7183">
        <w:rPr>
          <w:sz w:val="28"/>
          <w:szCs w:val="28"/>
        </w:rPr>
        <w:t>Кч</w:t>
      </w:r>
      <w:proofErr w:type="spellEnd"/>
      <w:proofErr w:type="gramStart"/>
      <w:r w:rsidRPr="000E7183">
        <w:rPr>
          <w:sz w:val="28"/>
          <w:szCs w:val="28"/>
        </w:rPr>
        <w:t xml:space="preserve"> * К</w:t>
      </w:r>
      <w:proofErr w:type="gramEnd"/>
      <w:r w:rsidRPr="000E7183">
        <w:rPr>
          <w:sz w:val="28"/>
          <w:szCs w:val="28"/>
        </w:rPr>
        <w:t>о, где:</w:t>
      </w:r>
    </w:p>
    <w:p w:rsidR="000E7183" w:rsidRPr="000E7183" w:rsidRDefault="000E7183" w:rsidP="000E7183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E7183">
        <w:rPr>
          <w:spacing w:val="2"/>
          <w:sz w:val="28"/>
          <w:szCs w:val="28"/>
        </w:rPr>
        <w:t>ДО</w:t>
      </w:r>
      <w:proofErr w:type="gramEnd"/>
      <w:r w:rsidRPr="000E7183">
        <w:rPr>
          <w:spacing w:val="2"/>
          <w:sz w:val="28"/>
          <w:szCs w:val="28"/>
        </w:rPr>
        <w:t xml:space="preserve"> </w:t>
      </w:r>
      <w:r w:rsidRPr="000E7183">
        <w:rPr>
          <w:sz w:val="28"/>
          <w:szCs w:val="28"/>
        </w:rPr>
        <w:t>–</w:t>
      </w:r>
      <w:r w:rsidRPr="000E7183">
        <w:rPr>
          <w:spacing w:val="2"/>
          <w:sz w:val="28"/>
          <w:szCs w:val="28"/>
        </w:rPr>
        <w:t xml:space="preserve"> </w:t>
      </w:r>
      <w:proofErr w:type="gramStart"/>
      <w:r w:rsidRPr="000E7183">
        <w:rPr>
          <w:spacing w:val="2"/>
          <w:sz w:val="28"/>
          <w:szCs w:val="28"/>
        </w:rPr>
        <w:t>должностной</w:t>
      </w:r>
      <w:proofErr w:type="gramEnd"/>
      <w:r w:rsidRPr="000E7183">
        <w:rPr>
          <w:spacing w:val="2"/>
          <w:sz w:val="28"/>
          <w:szCs w:val="28"/>
        </w:rPr>
        <w:t xml:space="preserve"> оклад руководителя предприятия;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БРС – базовая расчетная ставка;</w:t>
      </w:r>
    </w:p>
    <w:p w:rsidR="000E7183" w:rsidRPr="000E7183" w:rsidRDefault="000E7183" w:rsidP="000E7183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E7183">
        <w:rPr>
          <w:sz w:val="28"/>
          <w:szCs w:val="28"/>
        </w:rPr>
        <w:t>Кч</w:t>
      </w:r>
      <w:proofErr w:type="spellEnd"/>
      <w:r w:rsidRPr="000E7183">
        <w:rPr>
          <w:sz w:val="28"/>
          <w:szCs w:val="28"/>
        </w:rPr>
        <w:t xml:space="preserve"> – </w:t>
      </w:r>
      <w:r w:rsidRPr="000E7183">
        <w:rPr>
          <w:spacing w:val="2"/>
          <w:sz w:val="28"/>
          <w:szCs w:val="28"/>
        </w:rPr>
        <w:t xml:space="preserve">коэффициент кратности в зависимости от штатной численности работников предприятия, </w:t>
      </w:r>
      <w:r w:rsidRPr="000E7183">
        <w:rPr>
          <w:sz w:val="28"/>
          <w:szCs w:val="28"/>
        </w:rPr>
        <w:t>определяется согласно Приложению 1</w:t>
      </w:r>
      <w:r w:rsidRPr="000E7183">
        <w:rPr>
          <w:spacing w:val="-2"/>
          <w:sz w:val="28"/>
          <w:szCs w:val="28"/>
        </w:rPr>
        <w:t xml:space="preserve"> к настоящему Положению</w:t>
      </w:r>
      <w:r w:rsidRPr="000E7183">
        <w:rPr>
          <w:sz w:val="28"/>
          <w:szCs w:val="28"/>
        </w:rPr>
        <w:t>;</w:t>
      </w:r>
    </w:p>
    <w:p w:rsidR="000E7183" w:rsidRPr="000E7183" w:rsidRDefault="000E7183" w:rsidP="000E7183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E7183">
        <w:rPr>
          <w:spacing w:val="-2"/>
          <w:sz w:val="28"/>
          <w:szCs w:val="28"/>
        </w:rPr>
        <w:t>Ко</w:t>
      </w:r>
      <w:proofErr w:type="gramEnd"/>
      <w:r w:rsidRPr="000E7183">
        <w:rPr>
          <w:spacing w:val="-2"/>
          <w:sz w:val="28"/>
          <w:szCs w:val="28"/>
        </w:rPr>
        <w:t xml:space="preserve"> – коэффициент отраслевой принадлежности по основному виду деятельности предприятия, установленный в соответствии с Приложением 2 к настоящему Положению.  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Пересмотр установленного при заключении договора коэффициента (</w:t>
      </w:r>
      <w:proofErr w:type="spellStart"/>
      <w:r w:rsidRPr="000E7183">
        <w:rPr>
          <w:sz w:val="28"/>
          <w:szCs w:val="28"/>
        </w:rPr>
        <w:t>Кч</w:t>
      </w:r>
      <w:proofErr w:type="spellEnd"/>
      <w:r w:rsidRPr="000E7183">
        <w:rPr>
          <w:sz w:val="28"/>
          <w:szCs w:val="28"/>
        </w:rPr>
        <w:t>) производится при увеличении численности работников</w:t>
      </w:r>
      <w:r w:rsidRPr="000E7183">
        <w:rPr>
          <w:spacing w:val="1"/>
          <w:sz w:val="28"/>
          <w:szCs w:val="28"/>
        </w:rPr>
        <w:t xml:space="preserve"> муниципального унитарного предприятия </w:t>
      </w:r>
      <w:r w:rsidRPr="000E7183">
        <w:rPr>
          <w:sz w:val="28"/>
          <w:szCs w:val="28"/>
        </w:rPr>
        <w:t xml:space="preserve">со следующего </w:t>
      </w:r>
      <w:proofErr w:type="gramStart"/>
      <w:r w:rsidRPr="000E7183">
        <w:rPr>
          <w:sz w:val="28"/>
          <w:szCs w:val="28"/>
        </w:rPr>
        <w:t>за</w:t>
      </w:r>
      <w:proofErr w:type="gramEnd"/>
      <w:r w:rsidRPr="000E7183">
        <w:rPr>
          <w:sz w:val="28"/>
          <w:szCs w:val="28"/>
        </w:rPr>
        <w:t xml:space="preserve"> отчётным месяца. </w:t>
      </w:r>
      <w:r w:rsidRPr="000E7183">
        <w:rPr>
          <w:spacing w:val="1"/>
          <w:sz w:val="28"/>
          <w:szCs w:val="28"/>
        </w:rPr>
        <w:t xml:space="preserve">При изменении списочной численности работников муниципального </w:t>
      </w:r>
      <w:r w:rsidR="00AC2A63">
        <w:rPr>
          <w:spacing w:val="1"/>
          <w:sz w:val="28"/>
          <w:szCs w:val="28"/>
        </w:rPr>
        <w:t>казенного</w:t>
      </w:r>
      <w:r w:rsidRPr="000E7183">
        <w:rPr>
          <w:spacing w:val="1"/>
          <w:sz w:val="28"/>
          <w:szCs w:val="28"/>
        </w:rPr>
        <w:t xml:space="preserve"> предприятия в сторону уменьшения трудовой договор с директором предприятия в части размера должностного оклада не пересматривается до конца срока его действия</w:t>
      </w:r>
      <w:r w:rsidRPr="000E7183">
        <w:rPr>
          <w:sz w:val="28"/>
          <w:szCs w:val="28"/>
        </w:rPr>
        <w:t>.</w:t>
      </w:r>
    </w:p>
    <w:p w:rsidR="000E7183" w:rsidRPr="000E7183" w:rsidRDefault="000E7183" w:rsidP="000E7183">
      <w:pPr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2.4. Предприятие представляет в администрацию округа справку о среднесписочной численности работников на первое число месяца, предшествующего заключению трудового договора, в случае создания предприятия применяется плановая численность работников.</w:t>
      </w:r>
    </w:p>
    <w:p w:rsidR="000E7183" w:rsidRPr="000E7183" w:rsidRDefault="000E7183" w:rsidP="000E7183">
      <w:pPr>
        <w:widowControl/>
        <w:outlineLvl w:val="1"/>
        <w:rPr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rPr>
          <w:sz w:val="28"/>
          <w:szCs w:val="28"/>
        </w:rPr>
      </w:pPr>
      <w:r w:rsidRPr="000E7183">
        <w:rPr>
          <w:sz w:val="28"/>
          <w:szCs w:val="28"/>
        </w:rPr>
        <w:t>3. Выплаты стимулирующего характера,</w:t>
      </w:r>
    </w:p>
    <w:p w:rsidR="000E7183" w:rsidRPr="000E7183" w:rsidRDefault="000E7183" w:rsidP="000E7183">
      <w:pPr>
        <w:widowControl/>
        <w:jc w:val="center"/>
        <w:rPr>
          <w:sz w:val="28"/>
          <w:szCs w:val="28"/>
        </w:rPr>
      </w:pPr>
      <w:r w:rsidRPr="000E7183">
        <w:rPr>
          <w:sz w:val="28"/>
          <w:szCs w:val="28"/>
        </w:rPr>
        <w:t>порядок, размеры и условия их применения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3.1. Для поощрения руководителя предприятия, стимулирования его к качественному результату труда и эффективной работе устанавливаются следующие выплаты стимулирующего характера: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а) ежемесячная премия за результаты финансово-хозяйственной деятельности предприятия;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б) ежемесячная выплата за стаж работы; 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в) единовременная выплата при предоставлении ежегодного оплачиваемого отпуска в размере должностного месячного оклада. 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lastRenderedPageBreak/>
        <w:t xml:space="preserve">3.2. Руководителю предприятия устанавливается премирование по результатам финансово-хозяйственной деятельности в процентах от должностного оклада. 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3.2.1. Условием выплаты ежемесячной премии является достижение предприятием конкретных результатов производственной и финансово-хозяйственной деятельности исходя из особенностей отрасли, выполнение которых должно быть обеспечено руководителем предприятия </w:t>
      </w:r>
      <w:proofErr w:type="gramStart"/>
      <w:r w:rsidRPr="000E7183">
        <w:rPr>
          <w:sz w:val="28"/>
          <w:szCs w:val="28"/>
        </w:rPr>
        <w:t>согласно Приложения</w:t>
      </w:r>
      <w:proofErr w:type="gramEnd"/>
      <w:r w:rsidRPr="000E7183">
        <w:rPr>
          <w:sz w:val="28"/>
          <w:szCs w:val="28"/>
        </w:rPr>
        <w:t xml:space="preserve"> 3.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Ежемесячная премия начисляется за фактически отработанное время исходя из установленного должностного оклада.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3.2.2. Предприятие направляет </w:t>
      </w:r>
      <w:proofErr w:type="gramStart"/>
      <w:r w:rsidRPr="000E7183">
        <w:rPr>
          <w:sz w:val="28"/>
          <w:szCs w:val="28"/>
        </w:rPr>
        <w:t>в администрацию округа на согласование справку о выполнении показателей для определения размера премирования руководителя предприятия за месяц</w:t>
      </w:r>
      <w:proofErr w:type="gramEnd"/>
      <w:r w:rsidRPr="000E7183">
        <w:rPr>
          <w:sz w:val="28"/>
          <w:szCs w:val="28"/>
        </w:rPr>
        <w:t xml:space="preserve"> по форме согласно Приложению 4 к настоящему Положению (далее – форма № 4). За достоверность представленной информации ответственность несёт руководитель предприятия. Срок представления формы № 4 – до 5 числа месяца, следующего за </w:t>
      </w:r>
      <w:proofErr w:type="gramStart"/>
      <w:r w:rsidRPr="000E7183">
        <w:rPr>
          <w:sz w:val="28"/>
          <w:szCs w:val="28"/>
        </w:rPr>
        <w:t>отчётным</w:t>
      </w:r>
      <w:proofErr w:type="gramEnd"/>
      <w:r w:rsidRPr="000E7183">
        <w:rPr>
          <w:sz w:val="28"/>
          <w:szCs w:val="28"/>
        </w:rPr>
        <w:t xml:space="preserve">. Справка о выполнении показателей, согласованная с </w:t>
      </w:r>
      <w:r w:rsidR="00277B22">
        <w:rPr>
          <w:sz w:val="28"/>
          <w:szCs w:val="28"/>
        </w:rPr>
        <w:t>г</w:t>
      </w:r>
      <w:r w:rsidRPr="000E7183">
        <w:rPr>
          <w:sz w:val="28"/>
          <w:szCs w:val="28"/>
        </w:rPr>
        <w:t>лавой Б</w:t>
      </w:r>
      <w:r w:rsidR="00AC2A63">
        <w:rPr>
          <w:sz w:val="28"/>
          <w:szCs w:val="28"/>
        </w:rPr>
        <w:t xml:space="preserve">елозерского </w:t>
      </w:r>
      <w:r w:rsidRPr="000E7183">
        <w:rPr>
          <w:sz w:val="28"/>
          <w:szCs w:val="28"/>
        </w:rPr>
        <w:t>муниципального округа Вологодской области, является основанием для подготовки распоряжения администрации округа.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3.3. Руководителю предприятия устанавливается ежемесячная выплата за стаж работы (далее – выплата за стаж) в процентах от его должностного оклада в зависимости от стажа работы, дающего право на получение этой выплаты, в следующих размерах: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от 1 до 5 лет – 10 %;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от 5 до 10 лет –20%;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от 10 до 20 лет – 30 %;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свыше 20 лет – 40 %.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В стаж работы, дающий право на получение выплаты за стаж, включаются:</w:t>
      </w:r>
    </w:p>
    <w:p w:rsidR="000E7183" w:rsidRPr="000E7183" w:rsidRDefault="000E7183" w:rsidP="000E7183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0E7183">
        <w:rPr>
          <w:snapToGrid w:val="0"/>
          <w:sz w:val="28"/>
          <w:szCs w:val="28"/>
        </w:rPr>
        <w:t>а) время работы в организациях ЖКХ независимо от их организационно-правовой формы на должностях руководителей организаций и руководителей структурных подразделений организаций;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б) иные периоды работы (службы), опыт и </w:t>
      </w:r>
      <w:proofErr w:type="gramStart"/>
      <w:r w:rsidRPr="000E7183">
        <w:rPr>
          <w:sz w:val="28"/>
          <w:szCs w:val="28"/>
        </w:rPr>
        <w:t>знания</w:t>
      </w:r>
      <w:proofErr w:type="gramEnd"/>
      <w:r w:rsidRPr="000E7183">
        <w:rPr>
          <w:sz w:val="28"/>
          <w:szCs w:val="28"/>
        </w:rPr>
        <w:t xml:space="preserve"> по которым необходимы и могут быть использованы для выполнения должностных обязанностей по замещаемой должности руководителя, по решению комиссии по установлению выплаты за стаж работы руководителям муниципальных </w:t>
      </w:r>
      <w:r w:rsidR="00AC2A63">
        <w:rPr>
          <w:sz w:val="28"/>
          <w:szCs w:val="28"/>
        </w:rPr>
        <w:t>казенных</w:t>
      </w:r>
      <w:r w:rsidRPr="000E7183">
        <w:rPr>
          <w:sz w:val="28"/>
          <w:szCs w:val="28"/>
        </w:rPr>
        <w:t xml:space="preserve"> предприятий </w:t>
      </w:r>
      <w:r w:rsidR="00AC2A63" w:rsidRPr="00AC2A63">
        <w:rPr>
          <w:sz w:val="28"/>
          <w:szCs w:val="28"/>
        </w:rPr>
        <w:t>Белозерского</w:t>
      </w:r>
      <w:r w:rsidRPr="000E7183">
        <w:rPr>
          <w:sz w:val="28"/>
          <w:szCs w:val="28"/>
        </w:rPr>
        <w:t xml:space="preserve"> муниципального округа Вологодской области. 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3.3.1. Основным документом для определения стажа работы, дающего право на получение выплаты за стаж ра</w:t>
      </w:r>
      <w:r w:rsidR="00277B22">
        <w:rPr>
          <w:sz w:val="28"/>
          <w:szCs w:val="28"/>
        </w:rPr>
        <w:t>боты, является трудовая книжка и (или) сведения о трудовой деятельности.</w:t>
      </w:r>
    </w:p>
    <w:p w:rsidR="000E7183" w:rsidRPr="000E7183" w:rsidRDefault="000E7183" w:rsidP="000E7183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3.3.2. Выплата за стаж работы исчисляется </w:t>
      </w:r>
      <w:proofErr w:type="gramStart"/>
      <w:r w:rsidRPr="000E7183">
        <w:rPr>
          <w:sz w:val="28"/>
          <w:szCs w:val="28"/>
        </w:rPr>
        <w:t>исходя из должностного оклада директора предприятия и выплачивается</w:t>
      </w:r>
      <w:proofErr w:type="gramEnd"/>
      <w:r w:rsidRPr="000E7183">
        <w:rPr>
          <w:sz w:val="28"/>
          <w:szCs w:val="28"/>
        </w:rPr>
        <w:t xml:space="preserve"> за фактически отработанное время. Выплата за стаж работы производится за счёт средств, предусмотренных на оплату труда руководителя предприятия.</w:t>
      </w:r>
    </w:p>
    <w:p w:rsidR="000E7183" w:rsidRP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E7183">
        <w:rPr>
          <w:sz w:val="28"/>
          <w:szCs w:val="28"/>
        </w:rPr>
        <w:tab/>
        <w:t xml:space="preserve">3.4. Единовременная выплата при предоставлении ежегодного оплачиваемого отпуска (далее - единовременная выплата) руководителю </w:t>
      </w:r>
      <w:r w:rsidRPr="000E7183">
        <w:rPr>
          <w:sz w:val="28"/>
          <w:szCs w:val="28"/>
        </w:rPr>
        <w:lastRenderedPageBreak/>
        <w:t xml:space="preserve">предприятия производится один раз в год в размере одного должностного месячного оклада. </w:t>
      </w:r>
    </w:p>
    <w:p w:rsidR="000E7183" w:rsidRP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3.4.1. Основанием для единовременной выплаты является заявление руководителя предприятия и распоряжение администрации округа. </w:t>
      </w:r>
    </w:p>
    <w:p w:rsidR="000E7183" w:rsidRP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 xml:space="preserve">3.4.2. При разделении ежегодного оплачиваемого отпуска на несколько частей единовременная выплата производится один раз. </w:t>
      </w:r>
    </w:p>
    <w:p w:rsidR="000E7183" w:rsidRP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3.4.3. В случае если по каким-либо причинам в текущем календарном году ежегодный оплачиваемый отпуск руководителю предприятия не был предоставлен и (или) единовременная выплата не была произведена, указанная выплата производится по заявлению руководителя предприятия на основании распоряжения администрации округа в конце текущего календарного года.</w:t>
      </w:r>
    </w:p>
    <w:p w:rsidR="000E7183" w:rsidRP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3.4.4. Размер единовременной выплаты во всех случаях определяется исходя из должностного оклада, установленного на день выплаты.</w:t>
      </w:r>
    </w:p>
    <w:p w:rsidR="000E7183" w:rsidRP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3.4.5. Руководителю предприятия, проработавшему неполный календарный год, единовременная выплата производится пропорционально числу отработанных полных календарных месяцев в текущем календарном году. Если ежегодный оплачиваемый отпуск не использован в текущем году, выплата производится в конце года.</w:t>
      </w:r>
    </w:p>
    <w:p w:rsidR="000E7183" w:rsidRDefault="000E7183" w:rsidP="000E7183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3.4.6. При увольнении руководителя предприятия, проработавшего неполный календарный год и не использовавшего ежегодный оплачиваемый отпуск, единовременная выплата производится пропорционально периоду, отработанному в текущем году, дающему право на ежегодный оплачиваемый отпуск.</w:t>
      </w:r>
    </w:p>
    <w:p w:rsidR="0033726A" w:rsidRPr="00052102" w:rsidRDefault="0033726A" w:rsidP="00052102">
      <w:pPr>
        <w:pStyle w:val="ac"/>
        <w:jc w:val="center"/>
        <w:rPr>
          <w:sz w:val="28"/>
          <w:szCs w:val="28"/>
        </w:rPr>
      </w:pPr>
      <w:r w:rsidRPr="00052102">
        <w:rPr>
          <w:sz w:val="28"/>
          <w:szCs w:val="28"/>
        </w:rPr>
        <w:t>4. Выплаты компенсирующего характера,</w:t>
      </w:r>
    </w:p>
    <w:p w:rsidR="0033726A" w:rsidRPr="00052102" w:rsidRDefault="0033726A" w:rsidP="00052102">
      <w:pPr>
        <w:pStyle w:val="ac"/>
        <w:jc w:val="center"/>
        <w:rPr>
          <w:sz w:val="28"/>
          <w:szCs w:val="28"/>
        </w:rPr>
      </w:pPr>
      <w:r w:rsidRPr="00052102">
        <w:rPr>
          <w:sz w:val="28"/>
          <w:szCs w:val="28"/>
        </w:rPr>
        <w:t>порядок, размеры и условия их применения</w:t>
      </w:r>
    </w:p>
    <w:p w:rsidR="0033726A" w:rsidRPr="00052102" w:rsidRDefault="0033726A" w:rsidP="00052102">
      <w:pPr>
        <w:pStyle w:val="ac"/>
        <w:jc w:val="both"/>
        <w:rPr>
          <w:sz w:val="28"/>
          <w:szCs w:val="28"/>
        </w:rPr>
      </w:pPr>
    </w:p>
    <w:p w:rsidR="0033726A" w:rsidRPr="00AB4BB4" w:rsidRDefault="0033726A" w:rsidP="00AB4BB4">
      <w:pPr>
        <w:pStyle w:val="ac"/>
        <w:ind w:firstLine="708"/>
        <w:jc w:val="both"/>
        <w:rPr>
          <w:sz w:val="28"/>
          <w:szCs w:val="28"/>
        </w:rPr>
      </w:pPr>
      <w:r w:rsidRPr="00AB4BB4">
        <w:rPr>
          <w:sz w:val="28"/>
          <w:szCs w:val="28"/>
        </w:rPr>
        <w:t>4.1.Руководителям предприятий устанавливаются следующие выплаты компенсационного характера:</w:t>
      </w:r>
    </w:p>
    <w:p w:rsidR="0033726A" w:rsidRPr="00AB4BB4" w:rsidRDefault="0033726A" w:rsidP="00AB4BB4">
      <w:pPr>
        <w:pStyle w:val="ac"/>
        <w:jc w:val="both"/>
        <w:rPr>
          <w:sz w:val="28"/>
          <w:szCs w:val="28"/>
        </w:rPr>
      </w:pPr>
      <w:r w:rsidRPr="00AB4BB4">
        <w:rPr>
          <w:sz w:val="28"/>
          <w:szCs w:val="28"/>
        </w:rPr>
        <w:t>- выплаты за работу в местностях с особыми климатическими условиями;</w:t>
      </w:r>
    </w:p>
    <w:p w:rsidR="0033726A" w:rsidRPr="00AB4BB4" w:rsidRDefault="0033726A" w:rsidP="00AB4BB4">
      <w:pPr>
        <w:pStyle w:val="ac"/>
        <w:jc w:val="both"/>
        <w:rPr>
          <w:rFonts w:eastAsia="Calibri"/>
          <w:sz w:val="28"/>
          <w:szCs w:val="28"/>
        </w:rPr>
      </w:pPr>
      <w:r w:rsidRPr="00AB4BB4">
        <w:rPr>
          <w:rFonts w:eastAsia="Calibri"/>
          <w:sz w:val="28"/>
          <w:szCs w:val="28"/>
        </w:rPr>
        <w:t>- доплата за работу в выходные и праздничные нерабочие дни.</w:t>
      </w:r>
    </w:p>
    <w:p w:rsidR="0033726A" w:rsidRPr="00AB4BB4" w:rsidRDefault="0033726A" w:rsidP="00AB4BB4">
      <w:pPr>
        <w:pStyle w:val="ac"/>
        <w:ind w:firstLine="708"/>
        <w:jc w:val="both"/>
        <w:rPr>
          <w:sz w:val="28"/>
          <w:szCs w:val="28"/>
        </w:rPr>
      </w:pPr>
      <w:r w:rsidRPr="00AB4BB4">
        <w:rPr>
          <w:rFonts w:eastAsia="Calibri"/>
          <w:sz w:val="28"/>
          <w:szCs w:val="28"/>
        </w:rPr>
        <w:t>4</w:t>
      </w:r>
      <w:r w:rsidRPr="00AB4BB4">
        <w:rPr>
          <w:sz w:val="28"/>
          <w:szCs w:val="28"/>
        </w:rPr>
        <w:t>.</w:t>
      </w:r>
      <w:r w:rsidRPr="00AB4BB4">
        <w:rPr>
          <w:rFonts w:eastAsia="Calibri"/>
          <w:sz w:val="28"/>
          <w:szCs w:val="28"/>
        </w:rPr>
        <w:t>2</w:t>
      </w:r>
      <w:r w:rsidRPr="00AB4BB4">
        <w:rPr>
          <w:sz w:val="28"/>
          <w:szCs w:val="28"/>
        </w:rPr>
        <w:t>. Оплата труда за работу в выходной или нерабочий праздничный день.</w:t>
      </w:r>
    </w:p>
    <w:p w:rsidR="0033726A" w:rsidRPr="00AB4BB4" w:rsidRDefault="0033726A" w:rsidP="00AB4BB4">
      <w:pPr>
        <w:pStyle w:val="ac"/>
        <w:jc w:val="both"/>
        <w:rPr>
          <w:sz w:val="28"/>
          <w:szCs w:val="28"/>
        </w:rPr>
      </w:pPr>
      <w:r w:rsidRPr="00AB4BB4">
        <w:rPr>
          <w:sz w:val="28"/>
          <w:szCs w:val="28"/>
        </w:rPr>
        <w:t>- производится в пределах и на условиях, предусмотренных действующим законодательством.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>Оплата руководителям устанавливается в соответствии со статьей 153 Трудового кодекса Российской Федерации в размере: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052102">
        <w:rPr>
          <w:rFonts w:eastAsia="Calibri"/>
          <w:color w:val="000000"/>
          <w:sz w:val="28"/>
          <w:szCs w:val="28"/>
        </w:rPr>
        <w:t>- руководителям,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052102">
        <w:rPr>
          <w:rFonts w:eastAsia="Calibri"/>
          <w:color w:val="000000"/>
          <w:sz w:val="28"/>
          <w:szCs w:val="28"/>
        </w:rPr>
        <w:t xml:space="preserve"> работы) </w:t>
      </w:r>
      <w:r w:rsidRPr="00052102">
        <w:rPr>
          <w:rFonts w:eastAsia="Calibri"/>
          <w:color w:val="000000"/>
          <w:sz w:val="28"/>
          <w:szCs w:val="28"/>
        </w:rPr>
        <w:lastRenderedPageBreak/>
        <w:t>сверх оклада (должностного оклада), если работа производилась сверх месячной нормы рабочего времени. При оплате нерабочих праздничных дней в пределах месячной нормы рабочего времени выплаты производятся из расчета должностного оклада, при работе сверх месячной нормы рабочего времени учитывается: должностной оклад, все компенсационные и стимулирующие выплаты, предусмотренные Положением об оплате труда.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 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 xml:space="preserve">Доплата за работу в выходные и нерабочие праздничные дни производится руководителям, </w:t>
      </w:r>
      <w:proofErr w:type="spellStart"/>
      <w:r w:rsidRPr="00052102">
        <w:rPr>
          <w:rFonts w:eastAsia="Calibri"/>
          <w:color w:val="000000"/>
          <w:sz w:val="28"/>
          <w:szCs w:val="28"/>
        </w:rPr>
        <w:t>привлекавшимся</w:t>
      </w:r>
      <w:proofErr w:type="spellEnd"/>
      <w:r w:rsidRPr="00052102">
        <w:rPr>
          <w:rFonts w:eastAsia="Calibri"/>
          <w:color w:val="000000"/>
          <w:sz w:val="28"/>
          <w:szCs w:val="28"/>
        </w:rPr>
        <w:t xml:space="preserve"> к работе в выходные и нерабочие праздничные дни.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>По желанию</w:t>
      </w:r>
      <w:r w:rsidRPr="00052102">
        <w:rPr>
          <w:sz w:val="28"/>
          <w:szCs w:val="28"/>
        </w:rPr>
        <w:t xml:space="preserve"> </w:t>
      </w:r>
      <w:r w:rsidRPr="00052102">
        <w:rPr>
          <w:rFonts w:eastAsia="Calibri"/>
          <w:color w:val="000000"/>
          <w:sz w:val="28"/>
          <w:szCs w:val="28"/>
        </w:rPr>
        <w:t>руководителя,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>Данные о продолжительности работы в выходные и нерабочие праздничные дни отражаются в табелях учета рабочего времени.</w:t>
      </w:r>
    </w:p>
    <w:p w:rsidR="0033726A" w:rsidRPr="00052102" w:rsidRDefault="0033726A" w:rsidP="00AB4BB4">
      <w:pPr>
        <w:pStyle w:val="ac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>4.3. За работу в местностях с особыми климатическими условиями</w:t>
      </w:r>
    </w:p>
    <w:p w:rsidR="0033726A" w:rsidRPr="00052102" w:rsidRDefault="0033726A" w:rsidP="00052102">
      <w:pPr>
        <w:pStyle w:val="ac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052102">
        <w:rPr>
          <w:rFonts w:eastAsia="Calibri"/>
          <w:color w:val="000000"/>
          <w:sz w:val="28"/>
          <w:szCs w:val="28"/>
        </w:rPr>
        <w:t>За работу в местностях с особыми климатическими условиями, устанавливается доплата в размере 15 процентов, в соответствии со ст.148 Трудового кодекса Российской Федерации и Постановлением Правительства Российской Федерации  от 16 июля 1992 года №494 « О введении районных коэффициентов к заработной плате рабочих и служащих, пособиям, стипендиям на территории некоторых районов Вологодской области».</w:t>
      </w:r>
      <w:proofErr w:type="gramEnd"/>
    </w:p>
    <w:p w:rsidR="0033726A" w:rsidRPr="00052102" w:rsidRDefault="0033726A" w:rsidP="00052102">
      <w:pPr>
        <w:pStyle w:val="ac"/>
        <w:jc w:val="both"/>
        <w:rPr>
          <w:sz w:val="28"/>
          <w:szCs w:val="28"/>
        </w:rPr>
      </w:pPr>
      <w:r w:rsidRPr="00052102">
        <w:rPr>
          <w:rFonts w:eastAsia="Calibri"/>
          <w:color w:val="000000"/>
          <w:sz w:val="28"/>
          <w:szCs w:val="28"/>
        </w:rPr>
        <w:t>На должностной оклад и дополнительные выплаты  начисляется районный коэффициент в соответствии с действующим законодательством.</w:t>
      </w:r>
    </w:p>
    <w:p w:rsidR="000E7183" w:rsidRPr="00052102" w:rsidRDefault="000E7183" w:rsidP="00052102">
      <w:pPr>
        <w:pStyle w:val="ac"/>
        <w:jc w:val="both"/>
      </w:pPr>
    </w:p>
    <w:p w:rsidR="000E7183" w:rsidRPr="000E7183" w:rsidRDefault="0033726A" w:rsidP="000E7183">
      <w:pPr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0E7183" w:rsidRPr="000E7183">
        <w:rPr>
          <w:sz w:val="28"/>
          <w:szCs w:val="28"/>
        </w:rPr>
        <w:t>. Заключительные положения</w:t>
      </w: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ind w:firstLine="900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Оплата труда руководителей муниципальных предприятий производится за счет средств муниципального предприятия.</w:t>
      </w:r>
    </w:p>
    <w:p w:rsidR="000E7183" w:rsidRPr="000E7183" w:rsidRDefault="000E7183" w:rsidP="000E7183">
      <w:pPr>
        <w:widowControl/>
        <w:ind w:firstLine="900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На руководителей муниципальных предприятий не распространяются положения локальных нормативных актов муниципальных предприятий, регулирующих систему оплаты труда и стимулирующих выплат работникам предприятия.</w:t>
      </w:r>
    </w:p>
    <w:p w:rsidR="000E7183" w:rsidRPr="000E7183" w:rsidRDefault="000E7183" w:rsidP="000E7183">
      <w:pPr>
        <w:widowControl/>
        <w:ind w:firstLine="900"/>
        <w:jc w:val="both"/>
        <w:rPr>
          <w:sz w:val="28"/>
          <w:szCs w:val="28"/>
        </w:rPr>
      </w:pPr>
      <w:r w:rsidRPr="000E7183">
        <w:rPr>
          <w:sz w:val="28"/>
          <w:szCs w:val="28"/>
        </w:rPr>
        <w:br w:type="page"/>
      </w:r>
    </w:p>
    <w:p w:rsidR="000E7183" w:rsidRPr="000E7183" w:rsidRDefault="000E7183" w:rsidP="000E7183">
      <w:pPr>
        <w:widowControl/>
        <w:ind w:firstLine="5700"/>
        <w:outlineLvl w:val="1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lastRenderedPageBreak/>
        <w:t>Приложение 1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t>к Положению о порядке и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proofErr w:type="gramStart"/>
      <w:r w:rsidRPr="000E7183">
        <w:rPr>
          <w:rFonts w:eastAsia="Calibri"/>
          <w:sz w:val="28"/>
          <w:szCs w:val="28"/>
        </w:rPr>
        <w:t>условиях</w:t>
      </w:r>
      <w:proofErr w:type="gramEnd"/>
      <w:r w:rsidRPr="000E7183">
        <w:rPr>
          <w:rFonts w:eastAsia="Calibri"/>
          <w:sz w:val="28"/>
          <w:szCs w:val="28"/>
        </w:rPr>
        <w:t xml:space="preserve"> оплаты труда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t>руководителей муниципальных</w:t>
      </w:r>
    </w:p>
    <w:p w:rsidR="000E7183" w:rsidRPr="000E7183" w:rsidRDefault="00AC2A63" w:rsidP="000E7183">
      <w:pPr>
        <w:widowControl/>
        <w:autoSpaceDE/>
        <w:autoSpaceDN/>
        <w:adjustRightInd/>
        <w:ind w:firstLine="5700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казенных </w:t>
      </w:r>
      <w:r w:rsidR="000E7183" w:rsidRPr="000E7183">
        <w:rPr>
          <w:rFonts w:eastAsia="Calibri"/>
          <w:snapToGrid w:val="0"/>
          <w:sz w:val="28"/>
          <w:szCs w:val="28"/>
        </w:rPr>
        <w:t xml:space="preserve"> предприятий                               </w:t>
      </w:r>
    </w:p>
    <w:p w:rsidR="000E7183" w:rsidRPr="000E7183" w:rsidRDefault="000E7183" w:rsidP="000E7183">
      <w:pPr>
        <w:widowControl/>
        <w:rPr>
          <w:sz w:val="28"/>
          <w:szCs w:val="28"/>
        </w:rPr>
      </w:pPr>
      <w:r w:rsidRPr="000E7183">
        <w:rPr>
          <w:sz w:val="28"/>
          <w:szCs w:val="28"/>
        </w:rPr>
        <w:t xml:space="preserve">                                                                                </w:t>
      </w:r>
      <w:r w:rsidR="00AC2A63">
        <w:rPr>
          <w:sz w:val="28"/>
          <w:szCs w:val="28"/>
        </w:rPr>
        <w:t xml:space="preserve"> </w:t>
      </w:r>
      <w:r w:rsidR="00AC2A63" w:rsidRPr="00AC2A63">
        <w:rPr>
          <w:sz w:val="28"/>
          <w:szCs w:val="28"/>
        </w:rPr>
        <w:t xml:space="preserve">Белозерского </w:t>
      </w:r>
      <w:r w:rsidRPr="000E7183">
        <w:rPr>
          <w:sz w:val="28"/>
          <w:szCs w:val="28"/>
        </w:rPr>
        <w:t xml:space="preserve">муниципального </w:t>
      </w:r>
    </w:p>
    <w:p w:rsidR="000E7183" w:rsidRPr="000E7183" w:rsidRDefault="000E7183" w:rsidP="000E7183">
      <w:pPr>
        <w:widowControl/>
        <w:rPr>
          <w:sz w:val="28"/>
          <w:szCs w:val="28"/>
        </w:rPr>
      </w:pPr>
      <w:r w:rsidRPr="000E7183">
        <w:rPr>
          <w:sz w:val="28"/>
          <w:szCs w:val="28"/>
        </w:rPr>
        <w:t xml:space="preserve">                                                                                 округа Вологодской области  </w:t>
      </w: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rPr>
          <w:b/>
          <w:spacing w:val="2"/>
          <w:sz w:val="28"/>
          <w:szCs w:val="28"/>
        </w:rPr>
      </w:pPr>
      <w:r w:rsidRPr="000E7183">
        <w:rPr>
          <w:b/>
          <w:spacing w:val="2"/>
          <w:sz w:val="28"/>
          <w:szCs w:val="28"/>
        </w:rPr>
        <w:t>КОЭФФИЦИЕНТ</w:t>
      </w:r>
    </w:p>
    <w:p w:rsidR="000E7183" w:rsidRPr="000E7183" w:rsidRDefault="000E7183" w:rsidP="000E7183">
      <w:pPr>
        <w:widowControl/>
        <w:jc w:val="center"/>
        <w:rPr>
          <w:b/>
          <w:spacing w:val="2"/>
          <w:sz w:val="28"/>
          <w:szCs w:val="28"/>
        </w:rPr>
      </w:pPr>
      <w:r w:rsidRPr="000E7183">
        <w:rPr>
          <w:b/>
          <w:spacing w:val="2"/>
          <w:sz w:val="28"/>
          <w:szCs w:val="28"/>
        </w:rPr>
        <w:t xml:space="preserve">кратности, </w:t>
      </w:r>
      <w:proofErr w:type="gramStart"/>
      <w:r w:rsidRPr="000E7183">
        <w:rPr>
          <w:b/>
          <w:spacing w:val="2"/>
          <w:sz w:val="28"/>
          <w:szCs w:val="28"/>
        </w:rPr>
        <w:t>учитывающий</w:t>
      </w:r>
      <w:proofErr w:type="gramEnd"/>
      <w:r w:rsidRPr="000E7183">
        <w:rPr>
          <w:b/>
          <w:spacing w:val="2"/>
          <w:sz w:val="28"/>
          <w:szCs w:val="28"/>
        </w:rPr>
        <w:t xml:space="preserve"> среднесписочную </w:t>
      </w:r>
    </w:p>
    <w:p w:rsidR="000E7183" w:rsidRPr="000E7183" w:rsidRDefault="000E7183" w:rsidP="000E7183">
      <w:pPr>
        <w:widowControl/>
        <w:jc w:val="center"/>
        <w:rPr>
          <w:b/>
          <w:spacing w:val="2"/>
          <w:sz w:val="28"/>
          <w:szCs w:val="28"/>
        </w:rPr>
      </w:pPr>
      <w:r w:rsidRPr="000E7183">
        <w:rPr>
          <w:b/>
          <w:spacing w:val="2"/>
          <w:sz w:val="28"/>
          <w:szCs w:val="28"/>
        </w:rPr>
        <w:t>численность работников предприятия</w:t>
      </w:r>
    </w:p>
    <w:p w:rsidR="000E7183" w:rsidRPr="000E7183" w:rsidRDefault="000E7183" w:rsidP="000E7183">
      <w:pPr>
        <w:widowControl/>
        <w:jc w:val="center"/>
        <w:rPr>
          <w:b/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917"/>
        <w:gridCol w:w="3391"/>
      </w:tblGrid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 xml:space="preserve">№ </w:t>
            </w:r>
            <w:proofErr w:type="gramStart"/>
            <w:r w:rsidRPr="000E7183">
              <w:rPr>
                <w:sz w:val="28"/>
                <w:szCs w:val="28"/>
              </w:rPr>
              <w:t>п</w:t>
            </w:r>
            <w:proofErr w:type="gramEnd"/>
            <w:r w:rsidRPr="000E7183">
              <w:rPr>
                <w:sz w:val="28"/>
                <w:szCs w:val="28"/>
              </w:rPr>
              <w:t>/п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Списочная численность работников муниципального унитарного предприятия (чел.)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Коэффициент кратности</w:t>
            </w:r>
          </w:p>
        </w:tc>
      </w:tr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до 50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2</w:t>
            </w:r>
          </w:p>
        </w:tc>
      </w:tr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50 до 100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3</w:t>
            </w:r>
          </w:p>
        </w:tc>
      </w:tr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100 до 150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4</w:t>
            </w:r>
          </w:p>
        </w:tc>
      </w:tr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150 до 200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5</w:t>
            </w:r>
          </w:p>
        </w:tc>
      </w:tr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200 до 500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6</w:t>
            </w:r>
          </w:p>
        </w:tc>
      </w:tr>
      <w:tr w:rsidR="000E7183" w:rsidRPr="000E7183" w:rsidTr="007C5352">
        <w:trPr>
          <w:jc w:val="center"/>
        </w:trPr>
        <w:tc>
          <w:tcPr>
            <w:tcW w:w="1048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6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более 500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7</w:t>
            </w:r>
          </w:p>
        </w:tc>
      </w:tr>
    </w:tbl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ind w:firstLine="5700"/>
        <w:outlineLvl w:val="1"/>
        <w:rPr>
          <w:rFonts w:eastAsia="Calibri"/>
          <w:sz w:val="28"/>
          <w:szCs w:val="28"/>
        </w:rPr>
      </w:pPr>
      <w:r w:rsidRPr="000E7183">
        <w:rPr>
          <w:sz w:val="28"/>
          <w:szCs w:val="28"/>
        </w:rPr>
        <w:br w:type="page"/>
      </w:r>
      <w:r w:rsidRPr="000E7183">
        <w:rPr>
          <w:rFonts w:eastAsia="Calibri"/>
          <w:sz w:val="28"/>
          <w:szCs w:val="28"/>
        </w:rPr>
        <w:lastRenderedPageBreak/>
        <w:t>Приложение 2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t>к Положению о порядке и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proofErr w:type="gramStart"/>
      <w:r w:rsidRPr="000E7183">
        <w:rPr>
          <w:rFonts w:eastAsia="Calibri"/>
          <w:sz w:val="28"/>
          <w:szCs w:val="28"/>
        </w:rPr>
        <w:t>условиях</w:t>
      </w:r>
      <w:proofErr w:type="gramEnd"/>
      <w:r w:rsidRPr="000E7183">
        <w:rPr>
          <w:rFonts w:eastAsia="Calibri"/>
          <w:sz w:val="28"/>
          <w:szCs w:val="28"/>
        </w:rPr>
        <w:t xml:space="preserve"> оплаты труда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t>руководителей муниципальных</w:t>
      </w:r>
    </w:p>
    <w:p w:rsidR="000E7183" w:rsidRPr="000E7183" w:rsidRDefault="00AC2A63" w:rsidP="000E7183">
      <w:pPr>
        <w:widowControl/>
        <w:autoSpaceDE/>
        <w:autoSpaceDN/>
        <w:adjustRightInd/>
        <w:ind w:firstLine="5700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казенных </w:t>
      </w:r>
      <w:r w:rsidR="000E7183" w:rsidRPr="000E7183">
        <w:rPr>
          <w:rFonts w:eastAsia="Calibri"/>
          <w:snapToGrid w:val="0"/>
          <w:sz w:val="28"/>
          <w:szCs w:val="28"/>
        </w:rPr>
        <w:t xml:space="preserve"> предприятий</w:t>
      </w:r>
    </w:p>
    <w:p w:rsidR="000E7183" w:rsidRPr="000E7183" w:rsidRDefault="000E7183" w:rsidP="000E7183">
      <w:pPr>
        <w:widowControl/>
        <w:rPr>
          <w:sz w:val="28"/>
          <w:szCs w:val="28"/>
        </w:rPr>
      </w:pPr>
      <w:r w:rsidRPr="000E7183">
        <w:rPr>
          <w:sz w:val="28"/>
          <w:szCs w:val="28"/>
        </w:rPr>
        <w:t xml:space="preserve">                                                                                 </w:t>
      </w:r>
      <w:r w:rsidR="00AC2A63" w:rsidRPr="00AC2A63">
        <w:rPr>
          <w:sz w:val="28"/>
          <w:szCs w:val="28"/>
        </w:rPr>
        <w:t>Белозерского</w:t>
      </w:r>
      <w:r w:rsidR="00AC2A63">
        <w:rPr>
          <w:sz w:val="28"/>
          <w:szCs w:val="28"/>
        </w:rPr>
        <w:t xml:space="preserve"> </w:t>
      </w:r>
      <w:r w:rsidRPr="000E7183">
        <w:rPr>
          <w:sz w:val="28"/>
          <w:szCs w:val="28"/>
        </w:rPr>
        <w:t xml:space="preserve"> муниципального </w:t>
      </w:r>
    </w:p>
    <w:p w:rsidR="000E7183" w:rsidRPr="000E7183" w:rsidRDefault="000E7183" w:rsidP="000E7183">
      <w:pPr>
        <w:widowControl/>
        <w:rPr>
          <w:sz w:val="28"/>
          <w:szCs w:val="28"/>
        </w:rPr>
      </w:pPr>
      <w:r w:rsidRPr="000E7183">
        <w:rPr>
          <w:sz w:val="28"/>
          <w:szCs w:val="28"/>
        </w:rPr>
        <w:t xml:space="preserve">                                                                                 округа Вологодской области  </w:t>
      </w: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rPr>
          <w:b/>
          <w:sz w:val="28"/>
          <w:szCs w:val="28"/>
        </w:rPr>
      </w:pPr>
      <w:r w:rsidRPr="000E7183">
        <w:rPr>
          <w:b/>
          <w:sz w:val="28"/>
          <w:szCs w:val="28"/>
        </w:rPr>
        <w:t>КОЭФФИЦИЕНТ</w:t>
      </w:r>
    </w:p>
    <w:p w:rsidR="000E7183" w:rsidRPr="000E7183" w:rsidRDefault="000E7183" w:rsidP="000E7183">
      <w:pPr>
        <w:widowControl/>
        <w:autoSpaceDE/>
        <w:autoSpaceDN/>
        <w:adjustRightInd/>
        <w:jc w:val="center"/>
        <w:rPr>
          <w:b/>
          <w:snapToGrid w:val="0"/>
          <w:sz w:val="28"/>
          <w:szCs w:val="28"/>
          <w:lang w:eastAsia="x-none"/>
        </w:rPr>
      </w:pPr>
      <w:r w:rsidRPr="000E7183">
        <w:rPr>
          <w:b/>
          <w:snapToGrid w:val="0"/>
          <w:sz w:val="28"/>
          <w:szCs w:val="28"/>
          <w:lang w:eastAsia="x-none"/>
        </w:rPr>
        <w:t xml:space="preserve"> отраслевой принадлежности, для определения </w:t>
      </w:r>
    </w:p>
    <w:p w:rsidR="000E7183" w:rsidRPr="000E7183" w:rsidRDefault="000E7183" w:rsidP="000E7183">
      <w:pPr>
        <w:widowControl/>
        <w:autoSpaceDE/>
        <w:autoSpaceDN/>
        <w:adjustRightInd/>
        <w:jc w:val="center"/>
        <w:rPr>
          <w:b/>
          <w:snapToGrid w:val="0"/>
          <w:sz w:val="28"/>
          <w:szCs w:val="28"/>
          <w:lang w:eastAsia="x-none"/>
        </w:rPr>
      </w:pPr>
      <w:r w:rsidRPr="000E7183">
        <w:rPr>
          <w:b/>
          <w:snapToGrid w:val="0"/>
          <w:sz w:val="28"/>
          <w:szCs w:val="28"/>
          <w:lang w:eastAsia="x-none"/>
        </w:rPr>
        <w:t>должностного оклада руководителя предприятия</w:t>
      </w:r>
    </w:p>
    <w:p w:rsidR="000E7183" w:rsidRPr="000E7183" w:rsidRDefault="000E7183" w:rsidP="000E7183">
      <w:pPr>
        <w:widowControl/>
        <w:autoSpaceDE/>
        <w:autoSpaceDN/>
        <w:adjustRightInd/>
        <w:jc w:val="center"/>
        <w:rPr>
          <w:snapToGrid w:val="0"/>
          <w:sz w:val="28"/>
          <w:szCs w:val="28"/>
          <w:lang w:eastAsia="x-none"/>
        </w:rPr>
      </w:pPr>
    </w:p>
    <w:tbl>
      <w:tblPr>
        <w:tblW w:w="4916" w:type="pct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4"/>
        <w:gridCol w:w="2215"/>
      </w:tblGrid>
      <w:tr w:rsidR="000E7183" w:rsidRPr="000E7183" w:rsidTr="007C5352">
        <w:trPr>
          <w:trHeight w:val="673"/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>Отраслевая принадлежность предприятия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>Коэффициент</w:t>
            </w:r>
          </w:p>
        </w:tc>
      </w:tr>
      <w:tr w:rsidR="000E7183" w:rsidRPr="000E7183" w:rsidTr="007C5352">
        <w:trPr>
          <w:trHeight w:val="567"/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 xml:space="preserve">Предприятия </w:t>
            </w:r>
            <w:r w:rsidRPr="000E7183">
              <w:rPr>
                <w:snapToGrid w:val="0"/>
                <w:sz w:val="26"/>
                <w:lang w:val="x-none" w:eastAsia="x-none"/>
              </w:rPr>
              <w:t>коммунального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и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бытового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водоснабжения,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по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эксплуатации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канализационных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сетей,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очистных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сооружений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и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коллекторов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>1,25</w:t>
            </w:r>
          </w:p>
        </w:tc>
      </w:tr>
      <w:tr w:rsidR="000E7183" w:rsidRPr="000E7183" w:rsidTr="007C5352">
        <w:trPr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tabs>
                <w:tab w:val="left" w:pos="3070"/>
              </w:tabs>
              <w:autoSpaceDE/>
              <w:autoSpaceDN/>
              <w:adjustRightInd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 xml:space="preserve">Предприятия </w:t>
            </w:r>
            <w:r w:rsidRPr="000E7183">
              <w:rPr>
                <w:snapToGrid w:val="0"/>
                <w:sz w:val="26"/>
                <w:lang w:val="x-none" w:eastAsia="x-none"/>
              </w:rPr>
              <w:t>по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обслуживанию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тепловых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сетей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val="x-none" w:eastAsia="x-none"/>
              </w:rPr>
              <w:t>1,22</w:t>
            </w:r>
          </w:p>
        </w:tc>
      </w:tr>
      <w:tr w:rsidR="000E7183" w:rsidRPr="000E7183" w:rsidTr="007C5352">
        <w:trPr>
          <w:trHeight w:val="341"/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 xml:space="preserve">Предприятия </w:t>
            </w:r>
            <w:r w:rsidRPr="000E7183">
              <w:rPr>
                <w:snapToGrid w:val="0"/>
                <w:sz w:val="26"/>
                <w:lang w:val="x-none" w:eastAsia="x-none"/>
              </w:rPr>
              <w:t>транспорта</w:t>
            </w: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</w:p>
        </w:tc>
      </w:tr>
      <w:tr w:rsidR="000E7183" w:rsidRPr="000E7183" w:rsidTr="007C5352">
        <w:trPr>
          <w:trHeight w:val="276"/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 xml:space="preserve">Предприятия </w:t>
            </w:r>
            <w:r w:rsidRPr="000E7183">
              <w:rPr>
                <w:snapToGrid w:val="0"/>
                <w:sz w:val="26"/>
                <w:lang w:val="x-none" w:eastAsia="x-none"/>
              </w:rPr>
              <w:t>жилищного</w:t>
            </w:r>
            <w:r w:rsidRPr="000E7183">
              <w:rPr>
                <w:snapToGrid w:val="0"/>
                <w:sz w:val="26"/>
                <w:lang w:eastAsia="x-none"/>
              </w:rPr>
              <w:t xml:space="preserve"> </w:t>
            </w:r>
            <w:r w:rsidRPr="000E7183">
              <w:rPr>
                <w:snapToGrid w:val="0"/>
                <w:sz w:val="26"/>
                <w:lang w:val="x-none" w:eastAsia="x-none"/>
              </w:rPr>
              <w:t>хозяйства</w:t>
            </w: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</w:p>
        </w:tc>
      </w:tr>
      <w:tr w:rsidR="000E7183" w:rsidRPr="000E7183" w:rsidTr="007C5352">
        <w:trPr>
          <w:trHeight w:val="155"/>
          <w:jc w:val="center"/>
        </w:trPr>
        <w:tc>
          <w:tcPr>
            <w:tcW w:w="3857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 xml:space="preserve">Прочие </w:t>
            </w:r>
            <w:r w:rsidRPr="000E7183">
              <w:rPr>
                <w:snapToGrid w:val="0"/>
                <w:sz w:val="26"/>
                <w:lang w:val="x-none" w:eastAsia="x-none"/>
              </w:rPr>
              <w:t>предприятия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6"/>
                <w:lang w:eastAsia="x-none"/>
              </w:rPr>
            </w:pPr>
            <w:r w:rsidRPr="000E7183">
              <w:rPr>
                <w:snapToGrid w:val="0"/>
                <w:sz w:val="26"/>
                <w:lang w:eastAsia="x-none"/>
              </w:rPr>
              <w:t>1,18</w:t>
            </w:r>
          </w:p>
        </w:tc>
      </w:tr>
    </w:tbl>
    <w:p w:rsidR="000E7183" w:rsidRPr="000E7183" w:rsidRDefault="000E7183" w:rsidP="000E7183">
      <w:pPr>
        <w:widowControl/>
        <w:tabs>
          <w:tab w:val="right" w:pos="9072"/>
        </w:tabs>
        <w:autoSpaceDE/>
        <w:autoSpaceDN/>
        <w:adjustRightInd/>
        <w:jc w:val="both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Pr="00AC2A63" w:rsidRDefault="008E7118" w:rsidP="008E7118">
      <w:pPr>
        <w:widowControl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</w:t>
      </w:r>
      <w:r w:rsidR="00AC2A63" w:rsidRPr="00AC2A63">
        <w:rPr>
          <w:rFonts w:eastAsia="Calibri"/>
          <w:sz w:val="28"/>
          <w:szCs w:val="28"/>
        </w:rPr>
        <w:t>Приложение 3</w:t>
      </w:r>
    </w:p>
    <w:p w:rsidR="00AC2A63" w:rsidRPr="00AC2A63" w:rsidRDefault="00AC2A63" w:rsidP="00AC2A63">
      <w:pPr>
        <w:widowControl/>
        <w:rPr>
          <w:rFonts w:eastAsia="Calibri"/>
          <w:sz w:val="28"/>
          <w:szCs w:val="28"/>
        </w:rPr>
      </w:pPr>
      <w:r w:rsidRPr="00AC2A63">
        <w:rPr>
          <w:rFonts w:eastAsia="Calibri"/>
          <w:sz w:val="28"/>
          <w:szCs w:val="28"/>
        </w:rPr>
        <w:t xml:space="preserve">                                                                        к Положению о порядке и</w:t>
      </w:r>
    </w:p>
    <w:p w:rsidR="00AC2A63" w:rsidRPr="00AC2A63" w:rsidRDefault="00AC2A63" w:rsidP="00AC2A63">
      <w:pPr>
        <w:widowControl/>
        <w:rPr>
          <w:rFonts w:eastAsia="Calibri"/>
          <w:sz w:val="28"/>
          <w:szCs w:val="28"/>
        </w:rPr>
      </w:pPr>
      <w:r w:rsidRPr="00AC2A63">
        <w:rPr>
          <w:rFonts w:eastAsia="Calibri"/>
          <w:sz w:val="28"/>
          <w:szCs w:val="28"/>
        </w:rPr>
        <w:t xml:space="preserve">                                                                        </w:t>
      </w:r>
      <w:proofErr w:type="gramStart"/>
      <w:r w:rsidRPr="00AC2A63">
        <w:rPr>
          <w:rFonts w:eastAsia="Calibri"/>
          <w:sz w:val="28"/>
          <w:szCs w:val="28"/>
        </w:rPr>
        <w:t>условиях</w:t>
      </w:r>
      <w:proofErr w:type="gramEnd"/>
      <w:r w:rsidRPr="00AC2A63">
        <w:rPr>
          <w:rFonts w:eastAsia="Calibri"/>
          <w:sz w:val="28"/>
          <w:szCs w:val="28"/>
        </w:rPr>
        <w:t xml:space="preserve"> оплаты труда</w:t>
      </w:r>
    </w:p>
    <w:p w:rsidR="00AC2A63" w:rsidRPr="00AC2A63" w:rsidRDefault="00AC2A63" w:rsidP="00AC2A63">
      <w:pPr>
        <w:widowControl/>
        <w:rPr>
          <w:rFonts w:eastAsia="Calibri"/>
          <w:sz w:val="28"/>
          <w:szCs w:val="28"/>
        </w:rPr>
      </w:pPr>
      <w:r w:rsidRPr="00AC2A63">
        <w:rPr>
          <w:rFonts w:eastAsia="Calibri"/>
          <w:sz w:val="28"/>
          <w:szCs w:val="28"/>
        </w:rPr>
        <w:t xml:space="preserve">                                                                        руководителей муниципальных</w:t>
      </w:r>
    </w:p>
    <w:p w:rsidR="00AC2A63" w:rsidRPr="00AC2A63" w:rsidRDefault="00AC2A63" w:rsidP="00AC2A63">
      <w:pPr>
        <w:widowControl/>
        <w:autoSpaceDE/>
        <w:autoSpaceDN/>
        <w:adjustRightInd/>
        <w:rPr>
          <w:snapToGrid w:val="0"/>
          <w:sz w:val="28"/>
          <w:szCs w:val="28"/>
        </w:rPr>
      </w:pPr>
      <w:r w:rsidRPr="00AC2A63">
        <w:rPr>
          <w:rFonts w:eastAsia="Calibri"/>
          <w:snapToGrid w:val="0"/>
          <w:sz w:val="28"/>
          <w:szCs w:val="28"/>
        </w:rPr>
        <w:t xml:space="preserve">                                                                        </w:t>
      </w:r>
      <w:r w:rsidR="00277B22">
        <w:rPr>
          <w:rFonts w:eastAsia="Calibri"/>
          <w:snapToGrid w:val="0"/>
          <w:sz w:val="28"/>
          <w:szCs w:val="28"/>
        </w:rPr>
        <w:t>казенных</w:t>
      </w:r>
      <w:r w:rsidRPr="00AC2A63">
        <w:rPr>
          <w:rFonts w:eastAsia="Calibri"/>
          <w:snapToGrid w:val="0"/>
          <w:sz w:val="28"/>
          <w:szCs w:val="28"/>
        </w:rPr>
        <w:t xml:space="preserve"> предприятий</w:t>
      </w:r>
    </w:p>
    <w:p w:rsidR="00AC2A63" w:rsidRPr="00AC2A63" w:rsidRDefault="00AC2A63" w:rsidP="00AC2A63">
      <w:pPr>
        <w:widowControl/>
        <w:rPr>
          <w:sz w:val="28"/>
          <w:szCs w:val="28"/>
        </w:rPr>
      </w:pPr>
      <w:r w:rsidRPr="00AC2A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Белозерского</w:t>
      </w:r>
      <w:r w:rsidRPr="00AC2A63">
        <w:rPr>
          <w:sz w:val="28"/>
          <w:szCs w:val="28"/>
        </w:rPr>
        <w:t xml:space="preserve"> муниципального </w:t>
      </w:r>
    </w:p>
    <w:p w:rsidR="00AC2A63" w:rsidRPr="00AC2A63" w:rsidRDefault="00AC2A63" w:rsidP="00AC2A63">
      <w:pPr>
        <w:widowControl/>
        <w:rPr>
          <w:sz w:val="28"/>
          <w:szCs w:val="28"/>
        </w:rPr>
      </w:pPr>
      <w:r w:rsidRPr="00AC2A63">
        <w:rPr>
          <w:sz w:val="28"/>
          <w:szCs w:val="28"/>
        </w:rPr>
        <w:t xml:space="preserve">                                                                        округа Вологодской области </w:t>
      </w:r>
    </w:p>
    <w:p w:rsidR="00AC2A63" w:rsidRPr="00AC2A63" w:rsidRDefault="00AC2A63" w:rsidP="00AC2A63">
      <w:pPr>
        <w:widowControl/>
        <w:rPr>
          <w:sz w:val="28"/>
          <w:szCs w:val="28"/>
        </w:rPr>
      </w:pPr>
    </w:p>
    <w:p w:rsidR="00AC2A63" w:rsidRPr="00AC2A63" w:rsidRDefault="00AC2A63" w:rsidP="00AC2A63">
      <w:pPr>
        <w:widowControl/>
        <w:jc w:val="center"/>
        <w:rPr>
          <w:b/>
          <w:sz w:val="28"/>
          <w:szCs w:val="28"/>
        </w:rPr>
      </w:pPr>
      <w:r w:rsidRPr="00AC2A63">
        <w:rPr>
          <w:b/>
          <w:sz w:val="28"/>
          <w:szCs w:val="28"/>
        </w:rPr>
        <w:t>ПОКАЗАТЕЛИ</w:t>
      </w:r>
    </w:p>
    <w:p w:rsidR="00AC2A63" w:rsidRPr="00AC2A63" w:rsidRDefault="00AC2A63" w:rsidP="00AC2A63">
      <w:pPr>
        <w:widowControl/>
        <w:jc w:val="center"/>
        <w:rPr>
          <w:b/>
          <w:sz w:val="28"/>
          <w:szCs w:val="28"/>
        </w:rPr>
      </w:pPr>
      <w:r w:rsidRPr="00AC2A63">
        <w:rPr>
          <w:b/>
          <w:sz w:val="28"/>
          <w:szCs w:val="28"/>
        </w:rPr>
        <w:t xml:space="preserve">для определения размера ежемесячного </w:t>
      </w:r>
    </w:p>
    <w:p w:rsidR="00AC2A63" w:rsidRPr="00AC2A63" w:rsidRDefault="00AC2A63" w:rsidP="00AC2A63">
      <w:pPr>
        <w:widowControl/>
        <w:jc w:val="center"/>
        <w:rPr>
          <w:b/>
          <w:sz w:val="28"/>
          <w:szCs w:val="28"/>
        </w:rPr>
      </w:pPr>
      <w:r w:rsidRPr="00AC2A63">
        <w:rPr>
          <w:b/>
          <w:sz w:val="28"/>
          <w:szCs w:val="28"/>
        </w:rPr>
        <w:t>премирования руководителя предприятия</w:t>
      </w:r>
    </w:p>
    <w:p w:rsidR="00AC2A63" w:rsidRPr="00AC2A63" w:rsidRDefault="00AC2A63" w:rsidP="00AC2A63">
      <w:pPr>
        <w:widowControl/>
        <w:jc w:val="both"/>
        <w:rPr>
          <w:sz w:val="28"/>
          <w:szCs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29"/>
        <w:gridCol w:w="1800"/>
      </w:tblGrid>
      <w:tr w:rsidR="00AC2A63" w:rsidRPr="00AC2A63" w:rsidTr="007C5352">
        <w:trPr>
          <w:jc w:val="center"/>
        </w:trPr>
        <w:tc>
          <w:tcPr>
            <w:tcW w:w="771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 xml:space="preserve">№ </w:t>
            </w:r>
            <w:proofErr w:type="gramStart"/>
            <w:r w:rsidRPr="00AC2A63">
              <w:rPr>
                <w:sz w:val="28"/>
                <w:szCs w:val="28"/>
              </w:rPr>
              <w:t>п</w:t>
            </w:r>
            <w:proofErr w:type="gramEnd"/>
            <w:r w:rsidRPr="00AC2A63">
              <w:rPr>
                <w:sz w:val="28"/>
                <w:szCs w:val="28"/>
              </w:rPr>
              <w:t>/п</w:t>
            </w:r>
          </w:p>
        </w:tc>
        <w:tc>
          <w:tcPr>
            <w:tcW w:w="7029" w:type="dxa"/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1800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Размер ежемесячной премии, %</w:t>
            </w:r>
          </w:p>
        </w:tc>
      </w:tr>
      <w:tr w:rsidR="00AC2A63" w:rsidRPr="00AC2A63" w:rsidTr="007C5352">
        <w:trPr>
          <w:jc w:val="center"/>
        </w:trPr>
        <w:tc>
          <w:tcPr>
            <w:tcW w:w="771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1.</w:t>
            </w:r>
          </w:p>
        </w:tc>
        <w:tc>
          <w:tcPr>
            <w:tcW w:w="7029" w:type="dxa"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1800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до 20</w:t>
            </w:r>
          </w:p>
        </w:tc>
      </w:tr>
      <w:tr w:rsidR="00AC2A63" w:rsidRPr="00AC2A63" w:rsidTr="007C5352">
        <w:trPr>
          <w:jc w:val="center"/>
        </w:trPr>
        <w:tc>
          <w:tcPr>
            <w:tcW w:w="771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2.</w:t>
            </w:r>
          </w:p>
        </w:tc>
        <w:tc>
          <w:tcPr>
            <w:tcW w:w="7029" w:type="dxa"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просроченной задолженности по платежам в бюджет и внебюджетные фонды</w:t>
            </w:r>
          </w:p>
        </w:tc>
        <w:tc>
          <w:tcPr>
            <w:tcW w:w="1800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до 20</w:t>
            </w:r>
          </w:p>
        </w:tc>
      </w:tr>
      <w:tr w:rsidR="00AC2A63" w:rsidRPr="00AC2A63" w:rsidTr="007C5352">
        <w:trPr>
          <w:jc w:val="center"/>
        </w:trPr>
        <w:tc>
          <w:tcPr>
            <w:tcW w:w="771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3.</w:t>
            </w:r>
          </w:p>
        </w:tc>
        <w:tc>
          <w:tcPr>
            <w:tcW w:w="7029" w:type="dxa"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задолженности по заработной плате работникам муниципального предприятия</w:t>
            </w:r>
          </w:p>
        </w:tc>
        <w:tc>
          <w:tcPr>
            <w:tcW w:w="1800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до 20</w:t>
            </w:r>
          </w:p>
        </w:tc>
      </w:tr>
      <w:tr w:rsidR="00AC2A63" w:rsidRPr="00AC2A63" w:rsidTr="007C5352">
        <w:trPr>
          <w:jc w:val="center"/>
        </w:trPr>
        <w:tc>
          <w:tcPr>
            <w:tcW w:w="771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4.</w:t>
            </w:r>
          </w:p>
        </w:tc>
        <w:tc>
          <w:tcPr>
            <w:tcW w:w="7029" w:type="dxa"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Соблюдение сроков предоставления бухгалтерской, статистической и другой отчетности</w:t>
            </w:r>
          </w:p>
        </w:tc>
        <w:tc>
          <w:tcPr>
            <w:tcW w:w="1800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до 20</w:t>
            </w:r>
          </w:p>
        </w:tc>
      </w:tr>
      <w:tr w:rsidR="00AC2A63" w:rsidRPr="00AC2A63" w:rsidTr="007C5352">
        <w:trPr>
          <w:jc w:val="center"/>
        </w:trPr>
        <w:tc>
          <w:tcPr>
            <w:tcW w:w="771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5.</w:t>
            </w:r>
          </w:p>
        </w:tc>
        <w:tc>
          <w:tcPr>
            <w:tcW w:w="7029" w:type="dxa"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1800" w:type="dxa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до 20</w:t>
            </w:r>
          </w:p>
        </w:tc>
      </w:tr>
    </w:tbl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AC2A63" w:rsidP="000E7183">
      <w:pPr>
        <w:jc w:val="center"/>
        <w:rPr>
          <w:snapToGrid w:val="0"/>
          <w:sz w:val="28"/>
          <w:szCs w:val="28"/>
        </w:rPr>
      </w:pPr>
    </w:p>
    <w:p w:rsidR="00AC2A63" w:rsidRDefault="000E7183" w:rsidP="000E7183">
      <w:pPr>
        <w:jc w:val="center"/>
        <w:rPr>
          <w:snapToGrid w:val="0"/>
          <w:sz w:val="28"/>
          <w:szCs w:val="28"/>
        </w:rPr>
        <w:sectPr w:rsidR="00AC2A63" w:rsidSect="000E7183">
          <w:headerReference w:type="default" r:id="rId9"/>
          <w:pgSz w:w="11906" w:h="16838"/>
          <w:pgMar w:top="426" w:right="566" w:bottom="426" w:left="1701" w:header="708" w:footer="708" w:gutter="0"/>
          <w:cols w:space="708"/>
          <w:docGrid w:linePitch="360"/>
        </w:sectPr>
      </w:pPr>
      <w:r w:rsidRPr="000E7183">
        <w:rPr>
          <w:snapToGrid w:val="0"/>
          <w:sz w:val="28"/>
          <w:szCs w:val="28"/>
        </w:rPr>
        <w:br w:type="page"/>
      </w:r>
    </w:p>
    <w:p w:rsidR="00AC2A63" w:rsidRPr="00AC2A63" w:rsidRDefault="00AC2A63" w:rsidP="00AC2A63">
      <w:pPr>
        <w:widowControl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AC2A63">
        <w:rPr>
          <w:rFonts w:eastAsia="Calibri"/>
          <w:sz w:val="28"/>
          <w:szCs w:val="28"/>
        </w:rPr>
        <w:t>Приложение 4</w:t>
      </w:r>
    </w:p>
    <w:p w:rsidR="00AC2A63" w:rsidRPr="00AC2A63" w:rsidRDefault="00AC2A63" w:rsidP="00AC2A63">
      <w:pPr>
        <w:widowControl/>
        <w:jc w:val="center"/>
        <w:rPr>
          <w:rFonts w:eastAsia="Calibri"/>
          <w:sz w:val="28"/>
          <w:szCs w:val="28"/>
        </w:rPr>
      </w:pPr>
      <w:r w:rsidRPr="00AC2A63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к Положению о порядке и</w:t>
      </w:r>
    </w:p>
    <w:p w:rsidR="00AC2A63" w:rsidRPr="00AC2A63" w:rsidRDefault="00AC2A63" w:rsidP="00AC2A63">
      <w:pPr>
        <w:widowControl/>
        <w:jc w:val="center"/>
        <w:rPr>
          <w:rFonts w:eastAsia="Calibri"/>
          <w:sz w:val="28"/>
          <w:szCs w:val="28"/>
        </w:rPr>
      </w:pPr>
      <w:r w:rsidRPr="00AC2A63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Pr="00AC2A63">
        <w:rPr>
          <w:rFonts w:eastAsia="Calibri"/>
          <w:sz w:val="28"/>
          <w:szCs w:val="28"/>
        </w:rPr>
        <w:t>условиях</w:t>
      </w:r>
      <w:proofErr w:type="gramEnd"/>
      <w:r w:rsidRPr="00AC2A63">
        <w:rPr>
          <w:rFonts w:eastAsia="Calibri"/>
          <w:sz w:val="28"/>
          <w:szCs w:val="28"/>
        </w:rPr>
        <w:t xml:space="preserve"> оплаты труда</w:t>
      </w:r>
    </w:p>
    <w:p w:rsidR="00AC2A63" w:rsidRPr="00AC2A63" w:rsidRDefault="00AC2A63" w:rsidP="00AC2A63">
      <w:pPr>
        <w:widowControl/>
        <w:jc w:val="center"/>
        <w:rPr>
          <w:rFonts w:eastAsia="Calibri"/>
          <w:sz w:val="28"/>
          <w:szCs w:val="28"/>
        </w:rPr>
      </w:pPr>
      <w:r w:rsidRPr="00AC2A63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руководителей муниципальных</w:t>
      </w:r>
    </w:p>
    <w:p w:rsidR="00AC2A63" w:rsidRPr="00AC2A63" w:rsidRDefault="00AC2A63" w:rsidP="00AC2A63">
      <w:pPr>
        <w:widowControl/>
        <w:autoSpaceDE/>
        <w:autoSpaceDN/>
        <w:adjustRightInd/>
        <w:jc w:val="center"/>
        <w:rPr>
          <w:snapToGrid w:val="0"/>
          <w:sz w:val="28"/>
          <w:szCs w:val="28"/>
        </w:rPr>
      </w:pPr>
      <w:r w:rsidRPr="00AC2A63">
        <w:rPr>
          <w:rFonts w:eastAsia="Calibri"/>
          <w:snapToGrid w:val="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eastAsia="Calibri"/>
          <w:snapToGrid w:val="0"/>
          <w:sz w:val="28"/>
          <w:szCs w:val="28"/>
        </w:rPr>
        <w:t xml:space="preserve">                 </w:t>
      </w:r>
      <w:r w:rsidRPr="00AC2A63">
        <w:rPr>
          <w:rFonts w:eastAsia="Calibri"/>
          <w:snapToGrid w:val="0"/>
          <w:sz w:val="28"/>
          <w:szCs w:val="28"/>
        </w:rPr>
        <w:t xml:space="preserve"> </w:t>
      </w:r>
      <w:r>
        <w:rPr>
          <w:rFonts w:eastAsia="Calibri"/>
          <w:snapToGrid w:val="0"/>
          <w:sz w:val="28"/>
          <w:szCs w:val="28"/>
        </w:rPr>
        <w:t>казенных</w:t>
      </w:r>
      <w:r w:rsidRPr="00AC2A63">
        <w:rPr>
          <w:rFonts w:eastAsia="Calibri"/>
          <w:snapToGrid w:val="0"/>
          <w:sz w:val="28"/>
          <w:szCs w:val="28"/>
        </w:rPr>
        <w:t xml:space="preserve"> предприятий</w:t>
      </w:r>
    </w:p>
    <w:p w:rsidR="00AC2A63" w:rsidRPr="00AC2A63" w:rsidRDefault="00AC2A63" w:rsidP="00AC2A63">
      <w:pPr>
        <w:widowControl/>
        <w:jc w:val="center"/>
        <w:rPr>
          <w:sz w:val="28"/>
          <w:szCs w:val="28"/>
        </w:rPr>
      </w:pPr>
      <w:r w:rsidRPr="00AC2A6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C2A63">
        <w:rPr>
          <w:sz w:val="28"/>
          <w:szCs w:val="28"/>
        </w:rPr>
        <w:t xml:space="preserve">   </w:t>
      </w:r>
      <w:r>
        <w:rPr>
          <w:sz w:val="28"/>
          <w:szCs w:val="28"/>
        </w:rPr>
        <w:t>Белозерского</w:t>
      </w:r>
      <w:r w:rsidRPr="00AC2A63">
        <w:rPr>
          <w:sz w:val="28"/>
          <w:szCs w:val="28"/>
        </w:rPr>
        <w:t xml:space="preserve"> муниципального</w:t>
      </w:r>
    </w:p>
    <w:p w:rsidR="00AC2A63" w:rsidRPr="00AC2A63" w:rsidRDefault="00AC2A63" w:rsidP="00AC2A63">
      <w:pPr>
        <w:widowControl/>
        <w:jc w:val="center"/>
        <w:rPr>
          <w:sz w:val="28"/>
          <w:szCs w:val="28"/>
        </w:rPr>
      </w:pPr>
      <w:r w:rsidRPr="00AC2A63">
        <w:rPr>
          <w:sz w:val="28"/>
          <w:szCs w:val="28"/>
        </w:rPr>
        <w:t xml:space="preserve">                                                                                                                                           округа Вологодской области</w:t>
      </w:r>
    </w:p>
    <w:p w:rsidR="00AC2A63" w:rsidRPr="00AC2A63" w:rsidRDefault="00AC2A63" w:rsidP="00AC2A63">
      <w:pPr>
        <w:jc w:val="center"/>
        <w:rPr>
          <w:b/>
          <w:sz w:val="28"/>
          <w:szCs w:val="28"/>
        </w:rPr>
      </w:pPr>
      <w:r w:rsidRPr="00AC2A63">
        <w:rPr>
          <w:b/>
          <w:sz w:val="28"/>
          <w:szCs w:val="28"/>
        </w:rPr>
        <w:t>СПРАВКА</w:t>
      </w:r>
    </w:p>
    <w:p w:rsidR="00AC2A63" w:rsidRPr="00AC2A63" w:rsidRDefault="00AC2A63" w:rsidP="00AC2A63">
      <w:pPr>
        <w:jc w:val="center"/>
        <w:rPr>
          <w:b/>
          <w:sz w:val="28"/>
          <w:szCs w:val="28"/>
        </w:rPr>
      </w:pPr>
      <w:r w:rsidRPr="00AC2A63">
        <w:rPr>
          <w:b/>
          <w:sz w:val="28"/>
          <w:szCs w:val="28"/>
        </w:rPr>
        <w:t>о выполнении показателей для определения</w:t>
      </w:r>
    </w:p>
    <w:p w:rsidR="00AC2A63" w:rsidRPr="00AC2A63" w:rsidRDefault="00AC2A63" w:rsidP="00AC2A63">
      <w:pPr>
        <w:jc w:val="center"/>
        <w:rPr>
          <w:b/>
          <w:sz w:val="28"/>
          <w:szCs w:val="28"/>
        </w:rPr>
      </w:pPr>
      <w:r w:rsidRPr="00AC2A63">
        <w:rPr>
          <w:b/>
          <w:sz w:val="28"/>
          <w:szCs w:val="28"/>
        </w:rPr>
        <w:t>размера премирования руководителя предприятия за месяц</w:t>
      </w:r>
    </w:p>
    <w:p w:rsidR="00AC2A63" w:rsidRPr="00AC2A63" w:rsidRDefault="00AC2A63" w:rsidP="00AC2A63">
      <w:pPr>
        <w:jc w:val="both"/>
        <w:rPr>
          <w:sz w:val="28"/>
          <w:szCs w:val="28"/>
        </w:rPr>
      </w:pPr>
    </w:p>
    <w:p w:rsidR="00AC2A63" w:rsidRPr="00AC2A63" w:rsidRDefault="00AC2A63" w:rsidP="00AC2A63">
      <w:pPr>
        <w:jc w:val="both"/>
        <w:rPr>
          <w:sz w:val="28"/>
          <w:szCs w:val="28"/>
        </w:rPr>
      </w:pPr>
      <w:r w:rsidRPr="00AC2A63">
        <w:rPr>
          <w:sz w:val="28"/>
          <w:szCs w:val="28"/>
        </w:rPr>
        <w:t>Период _____________________________________________</w:t>
      </w:r>
    </w:p>
    <w:p w:rsidR="00AC2A63" w:rsidRPr="00AC2A63" w:rsidRDefault="00AC2A63" w:rsidP="00AC2A63">
      <w:pPr>
        <w:widowControl/>
        <w:jc w:val="both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975"/>
        <w:gridCol w:w="1842"/>
        <w:gridCol w:w="3401"/>
        <w:gridCol w:w="2982"/>
      </w:tblGrid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 xml:space="preserve">№ </w:t>
            </w:r>
            <w:proofErr w:type="gramStart"/>
            <w:r w:rsidRPr="00AC2A63">
              <w:rPr>
                <w:sz w:val="28"/>
                <w:szCs w:val="28"/>
              </w:rPr>
              <w:t>п</w:t>
            </w:r>
            <w:proofErr w:type="gramEnd"/>
            <w:r w:rsidRPr="00AC2A63"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Наименование</w:t>
            </w:r>
          </w:p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показателей</w:t>
            </w:r>
          </w:p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премирования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Размер</w:t>
            </w:r>
          </w:p>
          <w:p w:rsidR="00AC2A63" w:rsidRPr="00AC2A63" w:rsidRDefault="00AC2A63" w:rsidP="00AC2A6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премирования по Положению за выполнение показателей,</w:t>
            </w:r>
          </w:p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% от должностного оклада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Фактическое выполнение показателей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Размер</w:t>
            </w:r>
          </w:p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 xml:space="preserve">премирования, </w:t>
            </w:r>
            <w:proofErr w:type="gramStart"/>
            <w:r w:rsidRPr="00AC2A63">
              <w:rPr>
                <w:snapToGrid w:val="0"/>
                <w:sz w:val="28"/>
                <w:szCs w:val="28"/>
              </w:rPr>
              <w:t>предложенный</w:t>
            </w:r>
            <w:proofErr w:type="gramEnd"/>
            <w:r w:rsidRPr="00AC2A63">
              <w:rPr>
                <w:snapToGrid w:val="0"/>
                <w:sz w:val="28"/>
                <w:szCs w:val="28"/>
              </w:rPr>
              <w:t xml:space="preserve"> Главой </w:t>
            </w:r>
            <w:r>
              <w:rPr>
                <w:snapToGrid w:val="0"/>
                <w:sz w:val="28"/>
                <w:szCs w:val="28"/>
              </w:rPr>
              <w:t xml:space="preserve">Белозерского </w:t>
            </w:r>
            <w:r w:rsidRPr="00AC2A63">
              <w:rPr>
                <w:snapToGrid w:val="0"/>
                <w:sz w:val="28"/>
                <w:szCs w:val="28"/>
              </w:rPr>
              <w:t xml:space="preserve">муниципального округа Вологодской области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Обоснование снижения</w:t>
            </w:r>
          </w:p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премирования</w:t>
            </w: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ind w:left="-108" w:right="-103"/>
              <w:jc w:val="both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 xml:space="preserve">Предприятие </w:t>
            </w:r>
          </w:p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ind w:left="-108" w:right="-103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до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both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в том числе: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до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просроченной задолженности по платежам в бюджет и внебюджетные фонды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 xml:space="preserve"> до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задолженности по заработной плате работникам муниципального предприятия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до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Соблюдение сроков предоставления бухгалтерской, статистической и другой отчетности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до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rPr>
                <w:sz w:val="28"/>
                <w:szCs w:val="28"/>
              </w:rPr>
            </w:pPr>
            <w:r w:rsidRPr="00AC2A63">
              <w:rPr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t>до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C2A63" w:rsidRPr="00AC2A63" w:rsidTr="00AC2A63"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C2A63">
              <w:rPr>
                <w:snapToGrid w:val="0"/>
                <w:sz w:val="28"/>
                <w:szCs w:val="28"/>
              </w:rPr>
              <w:br w:type="page"/>
              <w:t>Всего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63" w:rsidRPr="00AC2A63" w:rsidRDefault="00AC2A63" w:rsidP="00AC2A63">
            <w:pPr>
              <w:widowControl/>
              <w:autoSpaceDE/>
              <w:autoSpaceDN/>
              <w:adjustRightInd/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63" w:rsidRPr="00AC2A63" w:rsidRDefault="00AC2A63" w:rsidP="00AC2A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AC2A63" w:rsidRPr="00AC2A63" w:rsidRDefault="00AC2A63" w:rsidP="00AC2A63">
      <w:pPr>
        <w:jc w:val="both"/>
        <w:rPr>
          <w:sz w:val="28"/>
          <w:szCs w:val="28"/>
        </w:rPr>
      </w:pPr>
    </w:p>
    <w:p w:rsidR="00AC2A63" w:rsidRPr="00AC2A63" w:rsidRDefault="00AC2A63" w:rsidP="00AC2A63">
      <w:pPr>
        <w:jc w:val="both"/>
        <w:rPr>
          <w:sz w:val="28"/>
          <w:szCs w:val="28"/>
        </w:rPr>
      </w:pP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        ________    _____________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(И.О. Фамилия)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20__ г.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_________     ______________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  (И.О. Фамилия)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20__ г.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за ____________ 20__  года   размер премии руководителя составляет _____%.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Белозерского муниципального округа 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_______       ______________</w:t>
      </w:r>
    </w:p>
    <w:p w:rsidR="00AC2A63" w:rsidRDefault="00AC2A63" w:rsidP="00AC2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(подпись)       (И.О. Фамилия)</w:t>
      </w:r>
    </w:p>
    <w:p w:rsidR="00AC2A63" w:rsidRDefault="00AC2A63" w:rsidP="00AC2A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«__»__________ 20_____ г.»</w:t>
      </w:r>
    </w:p>
    <w:p w:rsidR="00B80E3F" w:rsidRPr="00BA138B" w:rsidRDefault="00B80E3F" w:rsidP="00AC2A63">
      <w:pPr>
        <w:jc w:val="both"/>
        <w:rPr>
          <w:sz w:val="28"/>
          <w:szCs w:val="28"/>
        </w:rPr>
      </w:pPr>
    </w:p>
    <w:sectPr w:rsidR="00B80E3F" w:rsidRPr="00BA138B" w:rsidSect="00AC2A63">
      <w:pgSz w:w="16838" w:h="11906" w:orient="landscape"/>
      <w:pgMar w:top="1701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FC" w:rsidRDefault="008C34FC" w:rsidP="00BA138B">
      <w:r>
        <w:separator/>
      </w:r>
    </w:p>
  </w:endnote>
  <w:endnote w:type="continuationSeparator" w:id="0">
    <w:p w:rsidR="008C34FC" w:rsidRDefault="008C34FC" w:rsidP="00BA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FC" w:rsidRDefault="008C34FC" w:rsidP="00BA138B">
      <w:r>
        <w:separator/>
      </w:r>
    </w:p>
  </w:footnote>
  <w:footnote w:type="continuationSeparator" w:id="0">
    <w:p w:rsidR="008C34FC" w:rsidRDefault="008C34FC" w:rsidP="00BA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8B" w:rsidRPr="00C56D95" w:rsidRDefault="00BA138B" w:rsidP="00C56D95">
    <w:pPr>
      <w:pStyle w:val="a7"/>
    </w:pPr>
    <w:r w:rsidRPr="00C56D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25E9"/>
    <w:rsid w:val="00052102"/>
    <w:rsid w:val="000E25C8"/>
    <w:rsid w:val="000E7183"/>
    <w:rsid w:val="000F54DC"/>
    <w:rsid w:val="001B796B"/>
    <w:rsid w:val="001E1ED9"/>
    <w:rsid w:val="00241754"/>
    <w:rsid w:val="00265105"/>
    <w:rsid w:val="00277B22"/>
    <w:rsid w:val="002831E1"/>
    <w:rsid w:val="00284DEC"/>
    <w:rsid w:val="002E7C3B"/>
    <w:rsid w:val="0033726A"/>
    <w:rsid w:val="00396722"/>
    <w:rsid w:val="003C51E0"/>
    <w:rsid w:val="003D68D8"/>
    <w:rsid w:val="003E553E"/>
    <w:rsid w:val="004039C4"/>
    <w:rsid w:val="00413F20"/>
    <w:rsid w:val="004173FC"/>
    <w:rsid w:val="00484ED7"/>
    <w:rsid w:val="004D31F1"/>
    <w:rsid w:val="004E4537"/>
    <w:rsid w:val="00550595"/>
    <w:rsid w:val="006447A5"/>
    <w:rsid w:val="00687625"/>
    <w:rsid w:val="006D5E81"/>
    <w:rsid w:val="00727568"/>
    <w:rsid w:val="0079731A"/>
    <w:rsid w:val="007E5FA0"/>
    <w:rsid w:val="00811B18"/>
    <w:rsid w:val="008A395A"/>
    <w:rsid w:val="008C34FC"/>
    <w:rsid w:val="008C3AAF"/>
    <w:rsid w:val="008E7118"/>
    <w:rsid w:val="009265E0"/>
    <w:rsid w:val="00991822"/>
    <w:rsid w:val="009A785C"/>
    <w:rsid w:val="009C5CD9"/>
    <w:rsid w:val="009F0478"/>
    <w:rsid w:val="00A66BFA"/>
    <w:rsid w:val="00A72074"/>
    <w:rsid w:val="00AB4BB4"/>
    <w:rsid w:val="00AC2A63"/>
    <w:rsid w:val="00B44986"/>
    <w:rsid w:val="00B80E3F"/>
    <w:rsid w:val="00BA138B"/>
    <w:rsid w:val="00BB5ADF"/>
    <w:rsid w:val="00C70D84"/>
    <w:rsid w:val="00C84E54"/>
    <w:rsid w:val="00CB3FE1"/>
    <w:rsid w:val="00CF59FD"/>
    <w:rsid w:val="00D70A09"/>
    <w:rsid w:val="00E17AD3"/>
    <w:rsid w:val="00E83E2C"/>
    <w:rsid w:val="00E97641"/>
    <w:rsid w:val="00ED31F5"/>
    <w:rsid w:val="00F21BD6"/>
    <w:rsid w:val="00FC5D23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A1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138B"/>
  </w:style>
  <w:style w:type="character" w:customStyle="1" w:styleId="aa">
    <w:name w:val="Текст сноски Знак"/>
    <w:basedOn w:val="a0"/>
    <w:link w:val="a9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A138B"/>
    <w:rPr>
      <w:rFonts w:cs="Times New Roman"/>
      <w:vertAlign w:val="superscript"/>
    </w:rPr>
  </w:style>
  <w:style w:type="paragraph" w:customStyle="1" w:styleId="ConsPlusNonformat">
    <w:name w:val="ConsPlusNonformat"/>
    <w:rsid w:val="00AC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052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A1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138B"/>
  </w:style>
  <w:style w:type="character" w:customStyle="1" w:styleId="aa">
    <w:name w:val="Текст сноски Знак"/>
    <w:basedOn w:val="a0"/>
    <w:link w:val="a9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A138B"/>
    <w:rPr>
      <w:rFonts w:cs="Times New Roman"/>
      <w:vertAlign w:val="superscript"/>
    </w:rPr>
  </w:style>
  <w:style w:type="paragraph" w:customStyle="1" w:styleId="ConsPlusNonformat">
    <w:name w:val="ConsPlusNonformat"/>
    <w:rsid w:val="00AC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052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6D9E-980E-4B39-A753-9E31CEB3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15</cp:revision>
  <cp:lastPrinted>2023-08-30T06:31:00Z</cp:lastPrinted>
  <dcterms:created xsi:type="dcterms:W3CDTF">2023-01-26T20:06:00Z</dcterms:created>
  <dcterms:modified xsi:type="dcterms:W3CDTF">2023-08-31T06:52:00Z</dcterms:modified>
</cp:coreProperties>
</file>