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27" w:rsidRDefault="00160C27" w:rsidP="00160C27">
      <w:pPr>
        <w:pStyle w:val="afd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>
            <wp:extent cx="405765" cy="5403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27" w:rsidRDefault="00160C27" w:rsidP="00160C27">
      <w:pPr>
        <w:pStyle w:val="afd"/>
        <w:rPr>
          <w:b w:val="0"/>
          <w:bCs w:val="0"/>
          <w:sz w:val="22"/>
          <w:szCs w:val="22"/>
          <w:lang w:val="en-US"/>
        </w:rPr>
      </w:pPr>
    </w:p>
    <w:p w:rsidR="00160C27" w:rsidRDefault="00160C27" w:rsidP="00160C27">
      <w:pPr>
        <w:pStyle w:val="afd"/>
        <w:rPr>
          <w:b w:val="0"/>
          <w:bCs w:val="0"/>
          <w:sz w:val="20"/>
        </w:rPr>
      </w:pPr>
      <w:r>
        <w:rPr>
          <w:rStyle w:val="a6"/>
          <w:b w:val="0"/>
          <w:bCs w:val="0"/>
          <w:sz w:val="20"/>
          <w:szCs w:val="20"/>
        </w:rPr>
        <w:t>АДМИНИСТРАЦИЯ</w:t>
      </w:r>
      <w:r>
        <w:rPr>
          <w:rStyle w:val="a6"/>
          <w:sz w:val="20"/>
          <w:szCs w:val="20"/>
        </w:rPr>
        <w:t xml:space="preserve"> </w:t>
      </w:r>
      <w:r>
        <w:rPr>
          <w:b w:val="0"/>
          <w:bCs w:val="0"/>
          <w:sz w:val="20"/>
        </w:rPr>
        <w:t xml:space="preserve">БЕЛОЗЕРСКОГО  МУНИЦИПАЛЬНОГО </w:t>
      </w:r>
      <w:r w:rsidR="00F345D2">
        <w:rPr>
          <w:b w:val="0"/>
          <w:bCs w:val="0"/>
          <w:sz w:val="20"/>
        </w:rPr>
        <w:t>ОКРУГА</w:t>
      </w:r>
      <w:r>
        <w:rPr>
          <w:b w:val="0"/>
          <w:bCs w:val="0"/>
          <w:sz w:val="20"/>
        </w:rPr>
        <w:t xml:space="preserve"> ВОЛОГОДСКОЙ ОБЛАСТИ</w:t>
      </w:r>
    </w:p>
    <w:p w:rsidR="00160C27" w:rsidRDefault="00160C27" w:rsidP="00160C27">
      <w:pPr>
        <w:pStyle w:val="afd"/>
      </w:pPr>
    </w:p>
    <w:p w:rsidR="00160C27" w:rsidRDefault="00160C27" w:rsidP="00160C27">
      <w:pPr>
        <w:pStyle w:val="afd"/>
      </w:pPr>
      <w:proofErr w:type="gramStart"/>
      <w:r>
        <w:t>П</w:t>
      </w:r>
      <w:proofErr w:type="gramEnd"/>
      <w:r>
        <w:t xml:space="preserve"> О С Т А Н О В Л Е Н И Е</w:t>
      </w:r>
    </w:p>
    <w:p w:rsidR="00160C27" w:rsidRDefault="00160C27" w:rsidP="00160C27">
      <w:pPr>
        <w:jc w:val="center"/>
        <w:rPr>
          <w:b/>
          <w:bCs/>
          <w:sz w:val="36"/>
        </w:rPr>
      </w:pPr>
    </w:p>
    <w:p w:rsidR="00160C27" w:rsidRPr="00D21852" w:rsidRDefault="00160C27" w:rsidP="00160C27">
      <w:pPr>
        <w:jc w:val="center"/>
        <w:rPr>
          <w:sz w:val="28"/>
        </w:rPr>
      </w:pPr>
    </w:p>
    <w:p w:rsidR="00160C27" w:rsidRPr="00BB3A72" w:rsidRDefault="004137A9" w:rsidP="00160C27">
      <w:pPr>
        <w:pStyle w:val="1"/>
        <w:rPr>
          <w:rFonts w:ascii="Times New Roman" w:hAnsi="Times New Roman"/>
          <w:b w:val="0"/>
          <w:sz w:val="28"/>
        </w:rPr>
      </w:pPr>
      <w:r w:rsidRPr="00BB3A72">
        <w:rPr>
          <w:rFonts w:ascii="Times New Roman" w:hAnsi="Times New Roman"/>
          <w:b w:val="0"/>
          <w:sz w:val="28"/>
        </w:rPr>
        <w:t>От</w:t>
      </w:r>
      <w:r w:rsidR="00160C27" w:rsidRPr="00BB3A72">
        <w:rPr>
          <w:rFonts w:ascii="Times New Roman" w:hAnsi="Times New Roman"/>
          <w:b w:val="0"/>
          <w:sz w:val="28"/>
        </w:rPr>
        <w:t xml:space="preserve"> </w:t>
      </w:r>
      <w:r w:rsidR="00453E10">
        <w:rPr>
          <w:rFonts w:ascii="Times New Roman" w:hAnsi="Times New Roman"/>
          <w:b w:val="0"/>
          <w:sz w:val="28"/>
        </w:rPr>
        <w:t xml:space="preserve"> </w:t>
      </w:r>
      <w:r w:rsidR="00AD0706">
        <w:rPr>
          <w:rFonts w:ascii="Times New Roman" w:hAnsi="Times New Roman"/>
          <w:b w:val="0"/>
          <w:sz w:val="28"/>
        </w:rPr>
        <w:t>27.08.2025</w:t>
      </w:r>
      <w:r w:rsidR="00160C27" w:rsidRPr="00BB3A72">
        <w:rPr>
          <w:rFonts w:ascii="Times New Roman" w:hAnsi="Times New Roman"/>
          <w:b w:val="0"/>
          <w:sz w:val="28"/>
        </w:rPr>
        <w:t xml:space="preserve">  № </w:t>
      </w:r>
      <w:r w:rsidR="00AD0706">
        <w:rPr>
          <w:rFonts w:ascii="Times New Roman" w:hAnsi="Times New Roman"/>
          <w:b w:val="0"/>
          <w:sz w:val="28"/>
        </w:rPr>
        <w:t>1109</w:t>
      </w:r>
    </w:p>
    <w:p w:rsidR="00160C27" w:rsidRDefault="00160C27" w:rsidP="00160C27"/>
    <w:p w:rsidR="00160C27" w:rsidRDefault="00160C27" w:rsidP="00160C27"/>
    <w:p w:rsidR="00622EA3" w:rsidRDefault="00622EA3" w:rsidP="00160C27"/>
    <w:p w:rsidR="00841465" w:rsidRDefault="00841465" w:rsidP="00666710">
      <w:pPr>
        <w:tabs>
          <w:tab w:val="left" w:pos="6597"/>
        </w:tabs>
        <w:ind w:right="3"/>
        <w:rPr>
          <w:sz w:val="28"/>
          <w:szCs w:val="28"/>
        </w:rPr>
      </w:pPr>
      <w:r w:rsidRPr="00841465">
        <w:rPr>
          <w:sz w:val="28"/>
          <w:szCs w:val="28"/>
        </w:rPr>
        <w:t xml:space="preserve">О проведении конкурса по определению </w:t>
      </w:r>
    </w:p>
    <w:p w:rsidR="00841465" w:rsidRDefault="00841465" w:rsidP="00666710">
      <w:pPr>
        <w:tabs>
          <w:tab w:val="left" w:pos="6597"/>
        </w:tabs>
        <w:ind w:right="3"/>
        <w:rPr>
          <w:sz w:val="28"/>
          <w:szCs w:val="28"/>
        </w:rPr>
      </w:pPr>
      <w:r w:rsidRPr="00841465">
        <w:rPr>
          <w:sz w:val="28"/>
          <w:szCs w:val="28"/>
        </w:rPr>
        <w:t xml:space="preserve">организатора ярмарок на территории </w:t>
      </w:r>
    </w:p>
    <w:p w:rsidR="00160C27" w:rsidRPr="004704EA" w:rsidRDefault="00841465" w:rsidP="00666710">
      <w:pPr>
        <w:tabs>
          <w:tab w:val="left" w:pos="6597"/>
        </w:tabs>
        <w:ind w:right="3"/>
        <w:rPr>
          <w:sz w:val="28"/>
          <w:szCs w:val="28"/>
        </w:rPr>
      </w:pPr>
      <w:r>
        <w:rPr>
          <w:sz w:val="28"/>
          <w:szCs w:val="28"/>
        </w:rPr>
        <w:t>Белозерского</w:t>
      </w:r>
      <w:r w:rsidRPr="00841465">
        <w:rPr>
          <w:sz w:val="28"/>
          <w:szCs w:val="28"/>
        </w:rPr>
        <w:t xml:space="preserve"> муниципального округа</w:t>
      </w:r>
    </w:p>
    <w:p w:rsidR="00160C27" w:rsidRPr="004704EA" w:rsidRDefault="00160C27" w:rsidP="00160C27">
      <w:pPr>
        <w:rPr>
          <w:sz w:val="28"/>
          <w:szCs w:val="28"/>
        </w:rPr>
      </w:pPr>
      <w:r w:rsidRPr="004704EA">
        <w:rPr>
          <w:sz w:val="28"/>
          <w:szCs w:val="28"/>
        </w:rPr>
        <w:tab/>
      </w:r>
    </w:p>
    <w:p w:rsidR="00C92060" w:rsidRDefault="00C92060" w:rsidP="004409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2060">
        <w:rPr>
          <w:rFonts w:eastAsia="Calibri"/>
          <w:sz w:val="28"/>
          <w:szCs w:val="28"/>
          <w:lang w:eastAsia="en-US"/>
        </w:rPr>
        <w:t>В соответствии с</w:t>
      </w:r>
      <w:r w:rsidR="00113076">
        <w:rPr>
          <w:rFonts w:eastAsia="Calibri"/>
          <w:sz w:val="28"/>
          <w:szCs w:val="28"/>
          <w:lang w:eastAsia="en-US"/>
        </w:rPr>
        <w:t xml:space="preserve">о ст. 16 </w:t>
      </w:r>
      <w:r w:rsidRPr="00C92060">
        <w:rPr>
          <w:rFonts w:eastAsia="Calibri"/>
          <w:sz w:val="28"/>
          <w:szCs w:val="28"/>
          <w:lang w:eastAsia="en-US"/>
        </w:rPr>
        <w:t xml:space="preserve"> Федеральн</w:t>
      </w:r>
      <w:r w:rsidR="00113076">
        <w:rPr>
          <w:rFonts w:eastAsia="Calibri"/>
          <w:sz w:val="28"/>
          <w:szCs w:val="28"/>
          <w:lang w:eastAsia="en-US"/>
        </w:rPr>
        <w:t>ого</w:t>
      </w:r>
      <w:r w:rsidRPr="00C92060">
        <w:rPr>
          <w:rFonts w:eastAsia="Calibri"/>
          <w:sz w:val="28"/>
          <w:szCs w:val="28"/>
          <w:lang w:eastAsia="en-US"/>
        </w:rPr>
        <w:t xml:space="preserve"> закон</w:t>
      </w:r>
      <w:r w:rsidR="00113076">
        <w:rPr>
          <w:rFonts w:eastAsia="Calibri"/>
          <w:sz w:val="28"/>
          <w:szCs w:val="28"/>
          <w:lang w:eastAsia="en-US"/>
        </w:rPr>
        <w:t>а</w:t>
      </w:r>
      <w:r w:rsidRPr="00C92060">
        <w:rPr>
          <w:rFonts w:eastAsia="Calibr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Вологодской области </w:t>
      </w:r>
      <w:proofErr w:type="gramStart"/>
      <w:r w:rsidRPr="00C92060">
        <w:rPr>
          <w:rFonts w:eastAsia="Calibri"/>
          <w:sz w:val="28"/>
          <w:szCs w:val="28"/>
          <w:lang w:eastAsia="en-US"/>
        </w:rPr>
        <w:t>от</w:t>
      </w:r>
      <w:proofErr w:type="gramEnd"/>
      <w:r w:rsidRPr="00C92060">
        <w:rPr>
          <w:rFonts w:eastAsia="Calibri"/>
          <w:sz w:val="28"/>
          <w:szCs w:val="28"/>
          <w:lang w:eastAsia="en-US"/>
        </w:rPr>
        <w:t xml:space="preserve"> 28.02.2025 № 306 «Об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 и признании </w:t>
      </w:r>
      <w:proofErr w:type="gramStart"/>
      <w:r w:rsidRPr="00C92060">
        <w:rPr>
          <w:rFonts w:eastAsia="Calibri"/>
          <w:sz w:val="28"/>
          <w:szCs w:val="28"/>
          <w:lang w:eastAsia="en-US"/>
        </w:rPr>
        <w:t>утратившими</w:t>
      </w:r>
      <w:proofErr w:type="gramEnd"/>
      <w:r w:rsidRPr="00C92060">
        <w:rPr>
          <w:rFonts w:eastAsia="Calibri"/>
          <w:sz w:val="28"/>
          <w:szCs w:val="28"/>
          <w:lang w:eastAsia="en-US"/>
        </w:rPr>
        <w:t xml:space="preserve"> силу отдельных поста</w:t>
      </w:r>
      <w:r>
        <w:rPr>
          <w:rFonts w:eastAsia="Calibri"/>
          <w:sz w:val="28"/>
          <w:szCs w:val="28"/>
          <w:lang w:eastAsia="en-US"/>
        </w:rPr>
        <w:t>новлений Правительства области»</w:t>
      </w:r>
    </w:p>
    <w:p w:rsidR="00C92060" w:rsidRDefault="00C92060" w:rsidP="0044092E">
      <w:pPr>
        <w:ind w:firstLine="709"/>
        <w:jc w:val="both"/>
        <w:rPr>
          <w:sz w:val="28"/>
          <w:szCs w:val="28"/>
        </w:rPr>
      </w:pPr>
      <w:r w:rsidRPr="00C92060">
        <w:rPr>
          <w:rFonts w:eastAsia="Calibri"/>
          <w:sz w:val="28"/>
          <w:szCs w:val="28"/>
          <w:lang w:eastAsia="en-US"/>
        </w:rPr>
        <w:t xml:space="preserve"> </w:t>
      </w:r>
    </w:p>
    <w:p w:rsidR="00160C27" w:rsidRPr="004704EA" w:rsidRDefault="00160C27" w:rsidP="00160C27">
      <w:pPr>
        <w:rPr>
          <w:sz w:val="28"/>
          <w:szCs w:val="28"/>
        </w:rPr>
      </w:pPr>
      <w:r w:rsidRPr="004704EA">
        <w:rPr>
          <w:sz w:val="28"/>
          <w:szCs w:val="28"/>
        </w:rPr>
        <w:tab/>
        <w:t>ПОСТАНОВЛЯЮ:</w:t>
      </w:r>
    </w:p>
    <w:p w:rsidR="00160C27" w:rsidRPr="004704EA" w:rsidRDefault="00160C27" w:rsidP="00160C27">
      <w:pPr>
        <w:rPr>
          <w:sz w:val="28"/>
          <w:szCs w:val="28"/>
        </w:rPr>
      </w:pPr>
    </w:p>
    <w:p w:rsidR="00C92060" w:rsidRPr="00C92060" w:rsidRDefault="00C92060" w:rsidP="00C9206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92060">
        <w:rPr>
          <w:color w:val="000000"/>
          <w:sz w:val="28"/>
          <w:szCs w:val="28"/>
        </w:rPr>
        <w:t xml:space="preserve">1. </w:t>
      </w:r>
      <w:r w:rsidRPr="00C92060">
        <w:rPr>
          <w:rFonts w:eastAsia="Calibri"/>
          <w:sz w:val="28"/>
          <w:szCs w:val="28"/>
          <w:lang w:eastAsia="en-US"/>
        </w:rPr>
        <w:t xml:space="preserve">Утвердить Порядок проведения конкурса по определению организатора ярмарок на территории </w:t>
      </w:r>
      <w:r>
        <w:rPr>
          <w:rFonts w:eastAsia="Calibri"/>
          <w:sz w:val="28"/>
          <w:szCs w:val="28"/>
          <w:lang w:eastAsia="en-US"/>
        </w:rPr>
        <w:t>Белозерского</w:t>
      </w:r>
      <w:r w:rsidRPr="00C92060">
        <w:rPr>
          <w:rFonts w:eastAsia="Calibri"/>
          <w:sz w:val="28"/>
          <w:szCs w:val="28"/>
          <w:lang w:eastAsia="en-US"/>
        </w:rPr>
        <w:t xml:space="preserve"> муниципального округа </w:t>
      </w:r>
      <w:r>
        <w:rPr>
          <w:rFonts w:eastAsia="Calibri"/>
          <w:sz w:val="28"/>
          <w:szCs w:val="28"/>
          <w:lang w:eastAsia="en-US"/>
        </w:rPr>
        <w:t xml:space="preserve">согласно </w:t>
      </w:r>
      <w:r w:rsidRPr="00C92060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Pr="00C92060">
        <w:rPr>
          <w:rFonts w:eastAsia="Calibri"/>
          <w:sz w:val="28"/>
          <w:szCs w:val="28"/>
          <w:lang w:eastAsia="en-US"/>
        </w:rPr>
        <w:t xml:space="preserve"> 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2060">
        <w:rPr>
          <w:rFonts w:eastAsia="Calibri"/>
          <w:sz w:val="28"/>
          <w:szCs w:val="28"/>
          <w:lang w:eastAsia="en-US"/>
        </w:rPr>
        <w:t>к настоящему постановлению.</w:t>
      </w:r>
    </w:p>
    <w:p w:rsidR="00C92060" w:rsidRPr="00C92060" w:rsidRDefault="00C92060" w:rsidP="00C9206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92060">
        <w:rPr>
          <w:rFonts w:eastAsia="Calibri"/>
          <w:sz w:val="28"/>
          <w:szCs w:val="28"/>
          <w:lang w:eastAsia="en-US"/>
        </w:rPr>
        <w:t xml:space="preserve">2. Утвердить состав комиссии по проведению конкурса по определению организатора ярмарок на территории </w:t>
      </w:r>
      <w:r>
        <w:rPr>
          <w:rFonts w:eastAsia="Calibri"/>
          <w:sz w:val="28"/>
          <w:szCs w:val="28"/>
          <w:lang w:eastAsia="en-US"/>
        </w:rPr>
        <w:t>Белозерского</w:t>
      </w:r>
      <w:r w:rsidRPr="00C92060">
        <w:rPr>
          <w:rFonts w:eastAsia="Calibri"/>
          <w:sz w:val="28"/>
          <w:szCs w:val="28"/>
          <w:lang w:eastAsia="en-US"/>
        </w:rPr>
        <w:t xml:space="preserve"> муниципального округа согласно приложению </w:t>
      </w:r>
      <w:r>
        <w:rPr>
          <w:rFonts w:eastAsia="Calibri"/>
          <w:sz w:val="28"/>
          <w:szCs w:val="28"/>
          <w:lang w:eastAsia="en-US"/>
        </w:rPr>
        <w:t>2</w:t>
      </w:r>
      <w:r w:rsidRPr="00C92060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202823" w:rsidRPr="00C92060" w:rsidRDefault="00C92060" w:rsidP="00C920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2823" w:rsidRPr="00C92060">
        <w:rPr>
          <w:sz w:val="28"/>
          <w:szCs w:val="28"/>
        </w:rPr>
        <w:t xml:space="preserve">  Настоящее постановление</w:t>
      </w:r>
      <w:r w:rsidR="003263F8" w:rsidRPr="003263F8">
        <w:t xml:space="preserve"> </w:t>
      </w:r>
      <w:r w:rsidR="003263F8" w:rsidRPr="00C92060">
        <w:rPr>
          <w:sz w:val="28"/>
          <w:szCs w:val="28"/>
        </w:rPr>
        <w:t xml:space="preserve">вступает в силу с 01.09.2025 </w:t>
      </w:r>
      <w:r w:rsidR="00034F20">
        <w:rPr>
          <w:sz w:val="28"/>
          <w:szCs w:val="28"/>
        </w:rPr>
        <w:t xml:space="preserve"> </w:t>
      </w:r>
      <w:r w:rsidR="003263F8" w:rsidRPr="00C92060">
        <w:rPr>
          <w:sz w:val="28"/>
          <w:szCs w:val="28"/>
        </w:rPr>
        <w:t xml:space="preserve">и  </w:t>
      </w:r>
      <w:r w:rsidR="00202823" w:rsidRPr="00C92060">
        <w:rPr>
          <w:sz w:val="28"/>
          <w:szCs w:val="28"/>
        </w:rPr>
        <w:t xml:space="preserve"> </w:t>
      </w:r>
      <w:r w:rsidR="006E3672" w:rsidRPr="00C92060">
        <w:rPr>
          <w:sz w:val="28"/>
          <w:szCs w:val="28"/>
        </w:rPr>
        <w:t>подлежит</w:t>
      </w:r>
      <w:r w:rsidR="00202823" w:rsidRPr="00C92060">
        <w:rPr>
          <w:sz w:val="28"/>
          <w:szCs w:val="28"/>
        </w:rPr>
        <w:t xml:space="preserve"> опубликовани</w:t>
      </w:r>
      <w:r w:rsidR="006E3672" w:rsidRPr="00C92060">
        <w:rPr>
          <w:sz w:val="28"/>
          <w:szCs w:val="28"/>
        </w:rPr>
        <w:t>ю</w:t>
      </w:r>
      <w:r w:rsidR="00202823" w:rsidRPr="00C92060">
        <w:rPr>
          <w:sz w:val="28"/>
          <w:szCs w:val="28"/>
        </w:rPr>
        <w:t xml:space="preserve"> в газете «</w:t>
      </w:r>
      <w:proofErr w:type="spellStart"/>
      <w:r w:rsidR="00202823" w:rsidRPr="00C92060">
        <w:rPr>
          <w:sz w:val="28"/>
          <w:szCs w:val="28"/>
        </w:rPr>
        <w:t>Белозерье</w:t>
      </w:r>
      <w:proofErr w:type="spellEnd"/>
      <w:r w:rsidR="00202823" w:rsidRPr="00C92060">
        <w:rPr>
          <w:sz w:val="28"/>
          <w:szCs w:val="28"/>
        </w:rPr>
        <w:t>»</w:t>
      </w:r>
      <w:r w:rsidR="006E3672" w:rsidRPr="00C92060">
        <w:rPr>
          <w:sz w:val="28"/>
          <w:szCs w:val="28"/>
        </w:rPr>
        <w:t>,</w:t>
      </w:r>
      <w:r w:rsidR="00202823" w:rsidRPr="00C92060">
        <w:rPr>
          <w:sz w:val="28"/>
          <w:szCs w:val="28"/>
        </w:rPr>
        <w:t xml:space="preserve"> размещению на </w:t>
      </w:r>
      <w:r w:rsidR="006E3672" w:rsidRPr="00C92060">
        <w:rPr>
          <w:sz w:val="28"/>
          <w:szCs w:val="28"/>
        </w:rPr>
        <w:t xml:space="preserve">официальном </w:t>
      </w:r>
      <w:r w:rsidR="00202823" w:rsidRPr="00C92060">
        <w:rPr>
          <w:sz w:val="28"/>
          <w:szCs w:val="28"/>
        </w:rPr>
        <w:t>сайте Белозерского муниципального округа в информационно-телекоммуникационной сети «Интернет».</w:t>
      </w:r>
    </w:p>
    <w:p w:rsidR="00202823" w:rsidRDefault="00202823" w:rsidP="00202823">
      <w:pPr>
        <w:pStyle w:val="DefaultText"/>
        <w:tabs>
          <w:tab w:val="left" w:pos="9563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65234" w:rsidRDefault="00865234" w:rsidP="00202823">
      <w:pPr>
        <w:pStyle w:val="DefaultText"/>
        <w:tabs>
          <w:tab w:val="left" w:pos="9563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05E37" w:rsidRPr="00405E37" w:rsidRDefault="00405E37" w:rsidP="00405E37">
      <w:pPr>
        <w:suppressAutoHyphens/>
        <w:rPr>
          <w:sz w:val="28"/>
          <w:szCs w:val="28"/>
          <w:lang w:eastAsia="ar-SA"/>
        </w:rPr>
      </w:pPr>
      <w:r w:rsidRPr="00405E37">
        <w:rPr>
          <w:sz w:val="28"/>
          <w:szCs w:val="28"/>
          <w:lang w:eastAsia="ar-SA"/>
        </w:rPr>
        <w:t xml:space="preserve">Временно исполняющий </w:t>
      </w:r>
    </w:p>
    <w:p w:rsidR="00405E37" w:rsidRPr="00405E37" w:rsidRDefault="00247301" w:rsidP="00405E3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247301">
        <w:rPr>
          <w:sz w:val="28"/>
          <w:szCs w:val="28"/>
          <w:lang w:eastAsia="ar-SA"/>
        </w:rPr>
        <w:t>олномочия</w:t>
      </w:r>
      <w:r>
        <w:rPr>
          <w:sz w:val="28"/>
          <w:szCs w:val="28"/>
          <w:lang w:eastAsia="ar-SA"/>
        </w:rPr>
        <w:t xml:space="preserve"> </w:t>
      </w:r>
      <w:r w:rsidR="00405E37" w:rsidRPr="00405E37">
        <w:rPr>
          <w:sz w:val="28"/>
          <w:szCs w:val="28"/>
          <w:lang w:eastAsia="ar-SA"/>
        </w:rPr>
        <w:t>главы округа</w:t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>
        <w:rPr>
          <w:sz w:val="28"/>
          <w:szCs w:val="28"/>
          <w:lang w:eastAsia="ar-SA"/>
        </w:rPr>
        <w:t xml:space="preserve">            </w:t>
      </w:r>
      <w:r w:rsidR="00405E37" w:rsidRPr="00405E37">
        <w:rPr>
          <w:sz w:val="28"/>
          <w:szCs w:val="28"/>
          <w:lang w:eastAsia="ar-SA"/>
        </w:rPr>
        <w:tab/>
        <w:t xml:space="preserve">Д.Н. </w:t>
      </w:r>
      <w:proofErr w:type="spellStart"/>
      <w:r w:rsidR="00405E37" w:rsidRPr="00405E37">
        <w:rPr>
          <w:sz w:val="28"/>
          <w:szCs w:val="28"/>
          <w:lang w:eastAsia="ar-SA"/>
        </w:rPr>
        <w:t>Долбилов</w:t>
      </w:r>
      <w:proofErr w:type="spellEnd"/>
    </w:p>
    <w:p w:rsidR="008B5BDA" w:rsidRDefault="008B5BDA" w:rsidP="008B5BDA">
      <w:pPr>
        <w:rPr>
          <w:b/>
          <w:sz w:val="28"/>
          <w:szCs w:val="28"/>
        </w:rPr>
      </w:pPr>
    </w:p>
    <w:p w:rsidR="001A5CDE" w:rsidRDefault="001A5CDE" w:rsidP="00BF3FC3">
      <w:pPr>
        <w:jc w:val="right"/>
        <w:rPr>
          <w:sz w:val="28"/>
          <w:szCs w:val="28"/>
        </w:rPr>
      </w:pPr>
    </w:p>
    <w:p w:rsidR="00C92060" w:rsidRDefault="00C92060" w:rsidP="00BF3FC3">
      <w:pPr>
        <w:jc w:val="right"/>
        <w:rPr>
          <w:sz w:val="28"/>
          <w:szCs w:val="28"/>
        </w:rPr>
      </w:pPr>
    </w:p>
    <w:p w:rsidR="00C92060" w:rsidRDefault="00C92060" w:rsidP="00BF3FC3">
      <w:pPr>
        <w:jc w:val="right"/>
        <w:rPr>
          <w:sz w:val="28"/>
          <w:szCs w:val="28"/>
        </w:rPr>
      </w:pPr>
    </w:p>
    <w:p w:rsidR="00D63A24" w:rsidRDefault="00D63A24" w:rsidP="00BF3FC3">
      <w:pPr>
        <w:jc w:val="right"/>
        <w:rPr>
          <w:sz w:val="28"/>
          <w:szCs w:val="28"/>
        </w:rPr>
      </w:pPr>
    </w:p>
    <w:p w:rsidR="00D63A24" w:rsidRDefault="00D63A24" w:rsidP="00BF3FC3">
      <w:pPr>
        <w:jc w:val="right"/>
        <w:rPr>
          <w:sz w:val="28"/>
          <w:szCs w:val="28"/>
        </w:rPr>
      </w:pPr>
    </w:p>
    <w:p w:rsidR="00D63A24" w:rsidRDefault="00D63A24" w:rsidP="00BF3FC3">
      <w:pPr>
        <w:jc w:val="right"/>
        <w:rPr>
          <w:sz w:val="28"/>
          <w:szCs w:val="28"/>
        </w:rPr>
      </w:pPr>
    </w:p>
    <w:p w:rsidR="00D63A24" w:rsidRDefault="00D63A24" w:rsidP="00BF3FC3">
      <w:pPr>
        <w:jc w:val="right"/>
        <w:rPr>
          <w:sz w:val="28"/>
          <w:szCs w:val="28"/>
        </w:rPr>
      </w:pPr>
    </w:p>
    <w:p w:rsidR="00D63A24" w:rsidRDefault="00D63A24" w:rsidP="00BF3FC3">
      <w:pPr>
        <w:jc w:val="right"/>
        <w:rPr>
          <w:sz w:val="28"/>
          <w:szCs w:val="28"/>
        </w:rPr>
      </w:pPr>
    </w:p>
    <w:p w:rsidR="00C92060" w:rsidRDefault="00C92060" w:rsidP="00BF3FC3">
      <w:pPr>
        <w:jc w:val="right"/>
        <w:rPr>
          <w:sz w:val="28"/>
          <w:szCs w:val="28"/>
        </w:rPr>
      </w:pPr>
    </w:p>
    <w:p w:rsidR="00BC186B" w:rsidRPr="00034F20" w:rsidRDefault="00BC186B" w:rsidP="00BC186B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</w:t>
      </w:r>
      <w:r w:rsidRPr="00FB11BB">
        <w:rPr>
          <w:sz w:val="28"/>
          <w:szCs w:val="28"/>
        </w:rPr>
        <w:t xml:space="preserve"> </w:t>
      </w:r>
      <w:r w:rsidR="00034F20">
        <w:rPr>
          <w:sz w:val="28"/>
          <w:szCs w:val="28"/>
        </w:rPr>
        <w:t xml:space="preserve">       </w:t>
      </w:r>
      <w:r w:rsidRPr="00034F20">
        <w:rPr>
          <w:sz w:val="26"/>
          <w:szCs w:val="26"/>
        </w:rPr>
        <w:t>УТВЕРЖДЕН</w:t>
      </w:r>
    </w:p>
    <w:p w:rsidR="00BC186B" w:rsidRPr="00034F20" w:rsidRDefault="00BC186B" w:rsidP="00BC186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34F2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34F20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:rsidR="00BC186B" w:rsidRPr="00034F20" w:rsidRDefault="00BC186B" w:rsidP="00BC18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4F2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</w:t>
      </w:r>
      <w:r w:rsidR="00034F20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Pr="00034F20">
        <w:rPr>
          <w:rFonts w:ascii="Times New Roman" w:hAnsi="Times New Roman" w:cs="Times New Roman"/>
          <w:b w:val="0"/>
          <w:sz w:val="26"/>
          <w:szCs w:val="26"/>
        </w:rPr>
        <w:t xml:space="preserve">  округа</w:t>
      </w:r>
      <w:r w:rsidRPr="00034F20">
        <w:rPr>
          <w:rFonts w:ascii="Times New Roman" w:hAnsi="Times New Roman" w:cs="Times New Roman"/>
          <w:sz w:val="26"/>
          <w:szCs w:val="26"/>
        </w:rPr>
        <w:t xml:space="preserve"> </w:t>
      </w:r>
      <w:r w:rsidRPr="00034F2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AD0706">
        <w:rPr>
          <w:rFonts w:ascii="Times New Roman" w:hAnsi="Times New Roman" w:cs="Times New Roman"/>
          <w:b w:val="0"/>
          <w:sz w:val="26"/>
          <w:szCs w:val="26"/>
        </w:rPr>
        <w:t>27.08.2025</w:t>
      </w:r>
      <w:r w:rsidRPr="00034F20">
        <w:rPr>
          <w:rFonts w:ascii="Times New Roman" w:hAnsi="Times New Roman" w:cs="Times New Roman"/>
          <w:b w:val="0"/>
          <w:sz w:val="26"/>
          <w:szCs w:val="26"/>
        </w:rPr>
        <w:t xml:space="preserve">  № </w:t>
      </w:r>
      <w:r w:rsidR="00AD0706">
        <w:rPr>
          <w:rFonts w:ascii="Times New Roman" w:hAnsi="Times New Roman" w:cs="Times New Roman"/>
          <w:b w:val="0"/>
          <w:sz w:val="26"/>
          <w:szCs w:val="26"/>
        </w:rPr>
        <w:t>1109</w:t>
      </w:r>
    </w:p>
    <w:p w:rsidR="00BC186B" w:rsidRPr="00034F20" w:rsidRDefault="00BC186B" w:rsidP="00BC18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34F2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</w:t>
      </w:r>
      <w:r w:rsidR="00EA153A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Pr="00034F20">
        <w:rPr>
          <w:rFonts w:ascii="Times New Roman" w:hAnsi="Times New Roman" w:cs="Times New Roman"/>
          <w:b w:val="0"/>
          <w:sz w:val="26"/>
          <w:szCs w:val="26"/>
        </w:rPr>
        <w:t>(приложение</w:t>
      </w:r>
      <w:r w:rsidR="00C95B3F" w:rsidRPr="00034F20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Pr="00034F20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C92060" w:rsidRDefault="00C92060" w:rsidP="00BF3FC3">
      <w:pPr>
        <w:jc w:val="right"/>
        <w:rPr>
          <w:sz w:val="28"/>
          <w:szCs w:val="28"/>
        </w:rPr>
      </w:pPr>
    </w:p>
    <w:p w:rsidR="00BC186B" w:rsidRPr="00BC186B" w:rsidRDefault="00BC186B" w:rsidP="00BC186B">
      <w:pPr>
        <w:ind w:left="-851"/>
        <w:jc w:val="both"/>
        <w:rPr>
          <w:sz w:val="28"/>
          <w:szCs w:val="20"/>
        </w:rPr>
      </w:pPr>
    </w:p>
    <w:p w:rsidR="00BC186B" w:rsidRPr="00BC186B" w:rsidRDefault="00BC186B" w:rsidP="00BC186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186B">
        <w:rPr>
          <w:sz w:val="26"/>
          <w:szCs w:val="26"/>
        </w:rPr>
        <w:t>Порядок</w:t>
      </w:r>
    </w:p>
    <w:p w:rsidR="00BC186B" w:rsidRPr="00BC186B" w:rsidRDefault="00BC186B" w:rsidP="00BC186B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C186B">
        <w:rPr>
          <w:sz w:val="26"/>
          <w:szCs w:val="26"/>
        </w:rPr>
        <w:t xml:space="preserve">проведения конкурса по определению организатора ярмарок на территории </w:t>
      </w:r>
      <w:r>
        <w:rPr>
          <w:bCs/>
          <w:sz w:val="26"/>
          <w:szCs w:val="26"/>
        </w:rPr>
        <w:t>Белозерского</w:t>
      </w:r>
      <w:r w:rsidRPr="00BC186B">
        <w:rPr>
          <w:bCs/>
          <w:sz w:val="26"/>
          <w:szCs w:val="26"/>
        </w:rPr>
        <w:t xml:space="preserve"> муниципального округа</w:t>
      </w:r>
    </w:p>
    <w:p w:rsidR="00BC186B" w:rsidRPr="00BC186B" w:rsidRDefault="00BC186B" w:rsidP="00BC186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C186B" w:rsidRPr="00BC186B" w:rsidRDefault="00BC186B" w:rsidP="00BC186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C186B">
        <w:rPr>
          <w:bCs/>
          <w:sz w:val="26"/>
          <w:szCs w:val="26"/>
        </w:rPr>
        <w:t xml:space="preserve">1. Настоящий Порядок </w:t>
      </w:r>
      <w:proofErr w:type="gramStart"/>
      <w:r w:rsidRPr="00BC186B">
        <w:rPr>
          <w:bCs/>
          <w:sz w:val="26"/>
          <w:szCs w:val="26"/>
        </w:rPr>
        <w:t>устанавливает условия</w:t>
      </w:r>
      <w:proofErr w:type="gramEnd"/>
      <w:r w:rsidRPr="00BC186B">
        <w:rPr>
          <w:bCs/>
          <w:sz w:val="26"/>
          <w:szCs w:val="26"/>
        </w:rPr>
        <w:t xml:space="preserve"> участия юридических лиц и индивидуальных предпринимателей в конкурсе </w:t>
      </w:r>
      <w:r w:rsidRPr="00BC186B">
        <w:rPr>
          <w:sz w:val="26"/>
          <w:szCs w:val="26"/>
        </w:rPr>
        <w:t xml:space="preserve">по определению организатора ярмарок на территории </w:t>
      </w:r>
      <w:r>
        <w:rPr>
          <w:bCs/>
          <w:sz w:val="26"/>
          <w:szCs w:val="26"/>
        </w:rPr>
        <w:t>Белозерского</w:t>
      </w:r>
      <w:r w:rsidRPr="00BC186B">
        <w:rPr>
          <w:bCs/>
          <w:sz w:val="26"/>
          <w:szCs w:val="26"/>
        </w:rPr>
        <w:t xml:space="preserve"> муниципального округа (далее - Конкурс), процедуру проведения Конкурса, определения организатора ярмарок и заключения с организатором ярмарок договора о праве организации ярмарок на территории Белозерского муниципального округа (далее – Договор).</w:t>
      </w:r>
    </w:p>
    <w:p w:rsidR="00BC186B" w:rsidRPr="00BC186B" w:rsidRDefault="00BC186B" w:rsidP="00BC186B">
      <w:pPr>
        <w:ind w:firstLine="709"/>
        <w:jc w:val="both"/>
        <w:rPr>
          <w:bCs/>
          <w:sz w:val="26"/>
          <w:szCs w:val="26"/>
        </w:rPr>
      </w:pPr>
      <w:proofErr w:type="gramStart"/>
      <w:r w:rsidRPr="00BC186B">
        <w:rPr>
          <w:bCs/>
          <w:sz w:val="26"/>
          <w:szCs w:val="26"/>
        </w:rPr>
        <w:t>Ярмарки в соответствии с Договором организуются и проводятся с учетом требований, установленных постановлением Правительства Вологодской области от 28.02.2025 № 306 «Об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области» (далее – Порядок организации ярмарок).</w:t>
      </w:r>
      <w:proofErr w:type="gramEnd"/>
    </w:p>
    <w:p w:rsidR="00BC186B" w:rsidRDefault="00BC186B" w:rsidP="00BC186B">
      <w:pPr>
        <w:ind w:firstLine="709"/>
        <w:jc w:val="both"/>
        <w:rPr>
          <w:bCs/>
          <w:sz w:val="26"/>
          <w:szCs w:val="26"/>
        </w:rPr>
      </w:pPr>
      <w:r w:rsidRPr="00BC186B">
        <w:rPr>
          <w:bCs/>
          <w:sz w:val="26"/>
          <w:szCs w:val="26"/>
        </w:rPr>
        <w:t xml:space="preserve">Требования к внешнему виду ярмарок определяются Правилами благоустройства территории </w:t>
      </w:r>
      <w:r w:rsidR="00B944CD" w:rsidRPr="00B944CD">
        <w:rPr>
          <w:bCs/>
          <w:sz w:val="26"/>
          <w:szCs w:val="26"/>
        </w:rPr>
        <w:t>Белозерского</w:t>
      </w:r>
      <w:r w:rsidRPr="00BC186B">
        <w:rPr>
          <w:bCs/>
          <w:sz w:val="26"/>
          <w:szCs w:val="26"/>
        </w:rPr>
        <w:t xml:space="preserve"> муниципального округа.</w:t>
      </w:r>
    </w:p>
    <w:p w:rsidR="00877430" w:rsidRPr="00877430" w:rsidRDefault="00877430" w:rsidP="00877430">
      <w:pPr>
        <w:ind w:firstLine="709"/>
        <w:jc w:val="both"/>
        <w:rPr>
          <w:bCs/>
          <w:sz w:val="26"/>
          <w:szCs w:val="26"/>
        </w:rPr>
      </w:pPr>
      <w:r w:rsidRPr="00877430">
        <w:rPr>
          <w:bCs/>
          <w:sz w:val="26"/>
          <w:szCs w:val="26"/>
        </w:rPr>
        <w:t>2. Уполномоченным органом по проведению Конкурса является администраци</w:t>
      </w:r>
      <w:r>
        <w:rPr>
          <w:bCs/>
          <w:sz w:val="26"/>
          <w:szCs w:val="26"/>
        </w:rPr>
        <w:t>я</w:t>
      </w:r>
      <w:r w:rsidRPr="00877430">
        <w:rPr>
          <w:bCs/>
          <w:sz w:val="26"/>
          <w:szCs w:val="26"/>
        </w:rPr>
        <w:t xml:space="preserve"> Белозерского муниципального округа (далее – Уполномоченный орган). Решение о проведении Конкурса принимается Уполномоченным органом и утверждается правовым актом Уполномоченного органа.  </w:t>
      </w:r>
    </w:p>
    <w:p w:rsidR="00877430" w:rsidRPr="00877430" w:rsidRDefault="00877430" w:rsidP="00877430">
      <w:pPr>
        <w:ind w:firstLine="709"/>
        <w:jc w:val="both"/>
        <w:rPr>
          <w:bCs/>
          <w:sz w:val="26"/>
          <w:szCs w:val="26"/>
        </w:rPr>
      </w:pPr>
      <w:r w:rsidRPr="00877430">
        <w:rPr>
          <w:bCs/>
          <w:sz w:val="26"/>
          <w:szCs w:val="26"/>
        </w:rPr>
        <w:t>Конкурс проводится Уполномоченным органом с учетом требований, установленных Порядком организации ярмарок.</w:t>
      </w:r>
    </w:p>
    <w:p w:rsidR="007E4597" w:rsidRDefault="00877430" w:rsidP="00877430">
      <w:pPr>
        <w:ind w:firstLine="709"/>
        <w:jc w:val="both"/>
        <w:rPr>
          <w:bCs/>
          <w:sz w:val="26"/>
          <w:szCs w:val="26"/>
        </w:rPr>
      </w:pPr>
      <w:r w:rsidRPr="00877430">
        <w:rPr>
          <w:bCs/>
          <w:sz w:val="26"/>
          <w:szCs w:val="26"/>
        </w:rPr>
        <w:t xml:space="preserve">Проведение Конкурса обеспечивает комиссия по проведению конкурса по определению организатора ярмарок на территории </w:t>
      </w:r>
      <w:r w:rsidR="00BD4477" w:rsidRPr="00BD4477">
        <w:rPr>
          <w:bCs/>
          <w:sz w:val="26"/>
          <w:szCs w:val="26"/>
        </w:rPr>
        <w:t>Белозерского</w:t>
      </w:r>
      <w:r w:rsidRPr="00877430">
        <w:rPr>
          <w:bCs/>
          <w:sz w:val="26"/>
          <w:szCs w:val="26"/>
        </w:rPr>
        <w:t xml:space="preserve"> муниципального округа (далее – Конкурсная </w:t>
      </w:r>
      <w:r w:rsidRPr="00145187">
        <w:rPr>
          <w:bCs/>
          <w:sz w:val="26"/>
          <w:szCs w:val="26"/>
        </w:rPr>
        <w:t xml:space="preserve">комиссия), состав которой утверждается постановлением администрации </w:t>
      </w:r>
      <w:r w:rsidR="006630CD" w:rsidRPr="00145187">
        <w:rPr>
          <w:bCs/>
          <w:sz w:val="26"/>
          <w:szCs w:val="26"/>
        </w:rPr>
        <w:t>Белозерского</w:t>
      </w:r>
      <w:r w:rsidRPr="00145187">
        <w:rPr>
          <w:bCs/>
          <w:sz w:val="26"/>
          <w:szCs w:val="26"/>
        </w:rPr>
        <w:t xml:space="preserve"> муниципального округа.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3. Для целей настоящего Порядка используются следующие основные понятия: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претендент на участие в Конкурсе - юридическое лицо или индивидуальный предприниматель, представляющие Уполномоченному органу документы на участие в Конкурсе, </w:t>
      </w:r>
      <w:r w:rsidRPr="00EB525D">
        <w:rPr>
          <w:sz w:val="26"/>
          <w:szCs w:val="26"/>
        </w:rPr>
        <w:t xml:space="preserve">предусмотренные </w:t>
      </w:r>
      <w:r w:rsidRPr="00EB525D">
        <w:rPr>
          <w:rStyle w:val="aff1"/>
          <w:b w:val="0"/>
          <w:color w:val="auto"/>
          <w:sz w:val="26"/>
          <w:szCs w:val="26"/>
        </w:rPr>
        <w:t>пунктом 7.1</w:t>
      </w:r>
      <w:r w:rsidRPr="00EB525D">
        <w:rPr>
          <w:sz w:val="26"/>
          <w:szCs w:val="26"/>
        </w:rPr>
        <w:t xml:space="preserve"> настоящего Порядка (далее - Претендент);</w:t>
      </w:r>
    </w:p>
    <w:p w:rsidR="0042243B" w:rsidRPr="00EB525D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участник Конкурса - юридическое лицо или индивидуальный </w:t>
      </w:r>
      <w:r w:rsidRPr="00EB525D">
        <w:rPr>
          <w:sz w:val="26"/>
          <w:szCs w:val="26"/>
        </w:rPr>
        <w:t xml:space="preserve">предприниматель, представивший Уполномоченному органу документы на участие в Конкурсе, предусмотренные </w:t>
      </w:r>
      <w:r w:rsidRPr="00EB525D">
        <w:rPr>
          <w:rStyle w:val="aff1"/>
          <w:b w:val="0"/>
          <w:color w:val="auto"/>
          <w:sz w:val="26"/>
          <w:szCs w:val="26"/>
        </w:rPr>
        <w:t>пунктом 7.1</w:t>
      </w:r>
      <w:r w:rsidRPr="00EB525D">
        <w:rPr>
          <w:b/>
          <w:sz w:val="26"/>
          <w:szCs w:val="26"/>
        </w:rPr>
        <w:t xml:space="preserve"> </w:t>
      </w:r>
      <w:r w:rsidRPr="00EB525D">
        <w:rPr>
          <w:sz w:val="26"/>
          <w:szCs w:val="26"/>
        </w:rPr>
        <w:t>настоящего Порядка, и допущенный Уполномоченным органом к участию в Конкурсе (далее - Участник).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bookmarkStart w:id="0" w:name="sub_3057"/>
      <w:r w:rsidRPr="00EB525D">
        <w:rPr>
          <w:sz w:val="26"/>
          <w:szCs w:val="26"/>
        </w:rPr>
        <w:t>4. К участию в Конкурсе не допускается юридическое</w:t>
      </w:r>
      <w:r w:rsidRPr="00E9008F">
        <w:rPr>
          <w:sz w:val="26"/>
          <w:szCs w:val="26"/>
        </w:rPr>
        <w:t xml:space="preserve"> лицо, индивидуальный предприниматель:</w:t>
      </w:r>
    </w:p>
    <w:p w:rsidR="0042243B" w:rsidRDefault="0042243B" w:rsidP="0042243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9008F">
        <w:rPr>
          <w:rFonts w:ascii="Times New Roman" w:hAnsi="Times New Roman"/>
          <w:sz w:val="26"/>
          <w:szCs w:val="26"/>
        </w:rPr>
        <w:t>находящиеся в процессе ликвидации или признания неплатежеспособным (банкротом), деятельность которых на момент подачи и рассмотрения Заявки на участие в Конкурсе приостановлена в порядке, предусмотренном Кодексом Российской Федерации об административных правонарушениях;</w:t>
      </w:r>
    </w:p>
    <w:p w:rsidR="00EA153A" w:rsidRDefault="00EA153A" w:rsidP="0042243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153A" w:rsidRPr="00E9008F" w:rsidRDefault="00EA153A" w:rsidP="0042243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proofErr w:type="gramStart"/>
      <w:r w:rsidRPr="00E9008F">
        <w:rPr>
          <w:sz w:val="26"/>
          <w:szCs w:val="26"/>
        </w:rPr>
        <w:lastRenderedPageBreak/>
        <w:t>сведения</w:t>
      </w:r>
      <w:proofErr w:type="gramEnd"/>
      <w:r w:rsidRPr="00E9008F">
        <w:rPr>
          <w:sz w:val="26"/>
          <w:szCs w:val="26"/>
        </w:rPr>
        <w:t xml:space="preserve"> о которых содержатся в реестре недобросовестных организаторов ярмарки, который формируется в соответствии с Порядком организации ярмарок (далее – Реестр недобросовестных организаторов).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bookmarkStart w:id="1" w:name="sub_3004"/>
      <w:bookmarkEnd w:id="0"/>
      <w:r w:rsidRPr="00E9008F">
        <w:rPr>
          <w:sz w:val="26"/>
          <w:szCs w:val="26"/>
        </w:rPr>
        <w:t xml:space="preserve">5. Уполномоченный орган размещает на официальном сайте </w:t>
      </w:r>
      <w:r>
        <w:rPr>
          <w:sz w:val="26"/>
          <w:szCs w:val="26"/>
        </w:rPr>
        <w:t>Белозерского</w:t>
      </w:r>
      <w:r w:rsidRPr="00E9008F">
        <w:rPr>
          <w:sz w:val="26"/>
          <w:szCs w:val="26"/>
        </w:rPr>
        <w:t xml:space="preserve"> муниципального округа объявление о проведении Конкурса не менее чем за 20 календарных дней до даты проведения конкурса с указанием: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места нахождения, почтового адреса и адреса электронной почты Уполномоченного органа;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номера контактного телефона Уполномоченного органа;</w:t>
      </w:r>
    </w:p>
    <w:p w:rsidR="0042243B" w:rsidRPr="00E9008F" w:rsidRDefault="0042243B" w:rsidP="0042243B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предмета (лотов) Конкурса - мест проведения ярмарок (с указанием адреса, схемы места), минимального количества подлежащих проведению ярмарок, типов и продолжительности ярмарок (по каждому лоту), срока действия Договора; 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срока, в течение которого Уполномоченный орган вправе отказаться от проведения Конкурса;</w:t>
      </w:r>
    </w:p>
    <w:bookmarkEnd w:id="1"/>
    <w:p w:rsidR="0042243B" w:rsidRPr="00E9008F" w:rsidRDefault="0042243B" w:rsidP="0042243B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перечня, сроков и порядка приема документов, представляемых Претендентом для участия в Конкурсе;</w:t>
      </w:r>
    </w:p>
    <w:p w:rsidR="0042243B" w:rsidRPr="00E9008F" w:rsidRDefault="0042243B" w:rsidP="0042243B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требования, предъявляемые к Претендентам;</w:t>
      </w:r>
    </w:p>
    <w:p w:rsidR="0042243B" w:rsidRPr="00E9008F" w:rsidRDefault="0042243B" w:rsidP="0042243B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требования к составу и содержанию документов, представляемых Претендентом для участия в Конкурсе; 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срок, в течение которого Уполномоченный орган рассматривает представленные Претендентами и полученные Уполномоченным органом сведения документы на предмет соответствия Претендентов и Заявок требованиям, установленным настоящим Порядком;</w:t>
      </w:r>
    </w:p>
    <w:p w:rsidR="0042243B" w:rsidRPr="00E9008F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даты, времени и места проведения Конкурса;</w:t>
      </w:r>
    </w:p>
    <w:p w:rsidR="0042243B" w:rsidRDefault="0042243B" w:rsidP="0042243B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порядка заключения Договора (с приложением формы Договора).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6. Уполномоченный орган вправе принять решение о внесении изменений в объявление о проведении Конкурса не позднее, чем за 5 рабочих дней до даты окончания срока подачи Заявок.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7. Требования к составу и содержанию документов и сведений, необходимых для участия в Конкурсе.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7.1. Претендент представляет в Уполномоченный орган заявку на участие в Конкурсе (далее - Заявка) по форме </w:t>
      </w:r>
      <w:r w:rsidRPr="00EB525D">
        <w:rPr>
          <w:sz w:val="26"/>
          <w:szCs w:val="26"/>
        </w:rPr>
        <w:t xml:space="preserve">согласно </w:t>
      </w:r>
      <w:r w:rsidRPr="00EB525D">
        <w:rPr>
          <w:rStyle w:val="aff1"/>
          <w:b w:val="0"/>
          <w:color w:val="auto"/>
          <w:sz w:val="26"/>
          <w:szCs w:val="26"/>
        </w:rPr>
        <w:t>приложению 1</w:t>
      </w:r>
      <w:r w:rsidRPr="00EB525D">
        <w:rPr>
          <w:sz w:val="26"/>
          <w:szCs w:val="26"/>
        </w:rPr>
        <w:t xml:space="preserve"> к настоящему Порядку</w:t>
      </w:r>
      <w:r w:rsidRPr="00E9008F">
        <w:rPr>
          <w:sz w:val="26"/>
          <w:szCs w:val="26"/>
        </w:rPr>
        <w:t xml:space="preserve"> с приложением следующих документов:</w:t>
      </w:r>
    </w:p>
    <w:p w:rsidR="001265EE" w:rsidRPr="00E9008F" w:rsidRDefault="001265EE" w:rsidP="001265E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копии документов, удостоверяющих личность претендента (для индивидуальных предпринимателей) и представителя претендента;</w:t>
      </w:r>
    </w:p>
    <w:p w:rsidR="001265EE" w:rsidRPr="00E9008F" w:rsidRDefault="001265EE" w:rsidP="001265E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в случае подачи заявки с прилагаемыми к ней документами представителем Претендента - надлежащим образом оформленный документ, удостоверяющий его право действовать от имени Претендента;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документы и информация, подтверждающие предложения Претендента по критериям Конкурса.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proofErr w:type="gramStart"/>
      <w:r w:rsidRPr="00E9008F">
        <w:rPr>
          <w:sz w:val="26"/>
          <w:szCs w:val="26"/>
        </w:rPr>
        <w:t>Заявка подается Претендентом отдельно на проведение всех указанных в объявлении о проведении Конкурса ярмарок по каждому лоту (месту для проведения ярмарок) в срок и в порядке, указанные в объявлении.</w:t>
      </w:r>
      <w:proofErr w:type="gramEnd"/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Все листы Заявки должны быть пронумерованы. Заявка должна содержать опись входящих в ее состав документов, быть скреплена печатью Претендента (при наличии печати).</w:t>
      </w:r>
    </w:p>
    <w:p w:rsidR="001265EE" w:rsidRPr="00E9008F" w:rsidRDefault="001265EE" w:rsidP="001265E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7.2. Уполномоченный орган в отношении Претендентов самостоятельно получает следующие сведения: </w:t>
      </w:r>
    </w:p>
    <w:p w:rsidR="001265EE" w:rsidRPr="00E9008F" w:rsidRDefault="001265EE" w:rsidP="001265E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E9008F">
        <w:rPr>
          <w:sz w:val="26"/>
          <w:szCs w:val="26"/>
        </w:rPr>
        <w:t xml:space="preserve">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</w:t>
      </w:r>
      <w:r w:rsidRPr="00E9008F">
        <w:rPr>
          <w:sz w:val="26"/>
          <w:szCs w:val="26"/>
        </w:rPr>
        <w:lastRenderedPageBreak/>
        <w:t>регистрацию юридических лиц, физических лиц в качестве индивидуальных предпринимателей;</w:t>
      </w:r>
      <w:proofErr w:type="gramEnd"/>
    </w:p>
    <w:p w:rsidR="001265EE" w:rsidRDefault="001265EE" w:rsidP="001265EE">
      <w:pPr>
        <w:ind w:firstLine="709"/>
        <w:jc w:val="both"/>
        <w:rPr>
          <w:sz w:val="26"/>
          <w:szCs w:val="26"/>
        </w:rPr>
      </w:pPr>
      <w:proofErr w:type="gramStart"/>
      <w:r w:rsidRPr="00E9008F">
        <w:rPr>
          <w:sz w:val="26"/>
          <w:szCs w:val="26"/>
        </w:rPr>
        <w:t>содержащиеся</w:t>
      </w:r>
      <w:proofErr w:type="gramEnd"/>
      <w:r w:rsidRPr="00E9008F">
        <w:rPr>
          <w:sz w:val="26"/>
          <w:szCs w:val="26"/>
        </w:rPr>
        <w:t xml:space="preserve"> в Реестре недобросовестных организаторов.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8. Основаниями для отказа в приеме Заявки на участие в конкурсе являются: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истечение срока подачи Заявки, указанного в объявлении о проведении Конкурса;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непредставление Претендентом документов и информации, предусмотренных </w:t>
      </w:r>
      <w:r w:rsidRPr="00091362">
        <w:rPr>
          <w:rStyle w:val="aff1"/>
          <w:b w:val="0"/>
          <w:color w:val="auto"/>
          <w:sz w:val="26"/>
          <w:szCs w:val="26"/>
        </w:rPr>
        <w:t>пунктом 7.1</w:t>
      </w:r>
      <w:r w:rsidRPr="00091362">
        <w:rPr>
          <w:sz w:val="26"/>
          <w:szCs w:val="26"/>
        </w:rPr>
        <w:t xml:space="preserve"> настоящего Порядка;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>представленные документы и информация оформлены ненадлежащим образом.</w:t>
      </w:r>
    </w:p>
    <w:p w:rsidR="001265EE" w:rsidRPr="00E9008F" w:rsidRDefault="001265EE" w:rsidP="001265EE">
      <w:pPr>
        <w:ind w:firstLine="709"/>
        <w:jc w:val="both"/>
        <w:rPr>
          <w:sz w:val="26"/>
          <w:szCs w:val="26"/>
        </w:rPr>
      </w:pPr>
      <w:bookmarkStart w:id="2" w:name="sub_3006"/>
      <w:r w:rsidRPr="00E9008F">
        <w:rPr>
          <w:sz w:val="26"/>
          <w:szCs w:val="26"/>
        </w:rPr>
        <w:t>9. Претендент вправе отозвать Заявку путем направления письменного отзыва в адрес Уполномоченного органа по адресу подачи Заявки в любое время до момента рассмотрения Заявки Конкурсной комиссией.</w:t>
      </w:r>
    </w:p>
    <w:p w:rsidR="00145187" w:rsidRDefault="001265EE" w:rsidP="001265EE">
      <w:pPr>
        <w:ind w:firstLine="709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10. Принятая Уполномоченным органом Заявка </w:t>
      </w:r>
      <w:r w:rsidR="00877E6D">
        <w:rPr>
          <w:sz w:val="26"/>
          <w:szCs w:val="26"/>
        </w:rPr>
        <w:t>с</w:t>
      </w:r>
      <w:r w:rsidRPr="00E9008F">
        <w:rPr>
          <w:sz w:val="26"/>
          <w:szCs w:val="26"/>
        </w:rPr>
        <w:t xml:space="preserve"> приложенны</w:t>
      </w:r>
      <w:r w:rsidR="00877E6D">
        <w:rPr>
          <w:sz w:val="26"/>
          <w:szCs w:val="26"/>
        </w:rPr>
        <w:t>ми</w:t>
      </w:r>
      <w:r w:rsidRPr="00E9008F">
        <w:rPr>
          <w:sz w:val="26"/>
          <w:szCs w:val="26"/>
        </w:rPr>
        <w:t xml:space="preserve"> к ней документ</w:t>
      </w:r>
      <w:r w:rsidR="00877E6D">
        <w:rPr>
          <w:sz w:val="26"/>
          <w:szCs w:val="26"/>
        </w:rPr>
        <w:t>ами</w:t>
      </w:r>
      <w:r w:rsidRPr="00E9008F">
        <w:rPr>
          <w:sz w:val="26"/>
          <w:szCs w:val="26"/>
        </w:rPr>
        <w:t xml:space="preserve"> регистрируются в день ее поступления Уполномоченным органом</w:t>
      </w:r>
      <w:r w:rsidR="00877E6D">
        <w:rPr>
          <w:sz w:val="26"/>
          <w:szCs w:val="26"/>
        </w:rPr>
        <w:t>.</w:t>
      </w:r>
      <w:r w:rsidRPr="00E9008F">
        <w:rPr>
          <w:sz w:val="26"/>
          <w:szCs w:val="26"/>
        </w:rPr>
        <w:t xml:space="preserve"> </w:t>
      </w:r>
    </w:p>
    <w:p w:rsidR="001265EE" w:rsidRPr="002770D0" w:rsidRDefault="001265EE" w:rsidP="001265EE">
      <w:pPr>
        <w:ind w:firstLine="709"/>
        <w:jc w:val="both"/>
        <w:rPr>
          <w:sz w:val="26"/>
          <w:szCs w:val="26"/>
        </w:rPr>
      </w:pPr>
      <w:r w:rsidRPr="002770D0">
        <w:rPr>
          <w:sz w:val="26"/>
          <w:szCs w:val="26"/>
        </w:rPr>
        <w:t>11. После окончания срока приема Заявок от Претендентов Уполномоченный орган в течение 3 рабочих дней рассматривает представленные Претендентом документы и полученные Уполномоченным органом сведения на предмет соответствия Претендентов и Заявок требованиям, установленным настоящим Порядком.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2770D0">
        <w:rPr>
          <w:sz w:val="26"/>
          <w:szCs w:val="26"/>
        </w:rPr>
        <w:t>Претендент не допускается к участию в конкурсе, а его Заявка отклоняется по следующим основаниям: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- Претендент не соответствует требованиям, указанным в пункте 4 настоящего Порядка;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- представленные Претендентом и полученные Уполномоченным органом документы и сведения содержат неполные или недостоверные данные;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- Заявка подана лицом, не уполномоченным Претендентом на осуществление таких действий.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12. По результатам рассмотрения документов и сведений Уполномоченный орган принимает по каждому лоту одно из следующих решений (далее – Решение):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если Заявок не поступило - о признании конкурса </w:t>
      </w:r>
      <w:proofErr w:type="gramStart"/>
      <w:r w:rsidRPr="001265EE">
        <w:rPr>
          <w:sz w:val="26"/>
          <w:szCs w:val="26"/>
        </w:rPr>
        <w:t>несостоявшимся</w:t>
      </w:r>
      <w:proofErr w:type="gramEnd"/>
      <w:r w:rsidRPr="001265EE">
        <w:rPr>
          <w:sz w:val="26"/>
          <w:szCs w:val="26"/>
        </w:rPr>
        <w:t>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если поступившие Заявки отклонены по указанным в настоящем пункте основаниям – об отказе в допуске Претендентов к участию в Конкурсе, о признании конкурса несостоявшимся;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если поступила одна Заявка от Претендента, соответствующая требованиям настоящего Порядка – о признании Претендента Участником, о признании конкурса несостоявшимся, о заключении с единственным Участником Договора;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если поступило </w:t>
      </w:r>
      <w:proofErr w:type="gramStart"/>
      <w:r w:rsidRPr="001265EE">
        <w:rPr>
          <w:sz w:val="26"/>
          <w:szCs w:val="26"/>
        </w:rPr>
        <w:t>две и более Заявок</w:t>
      </w:r>
      <w:proofErr w:type="gramEnd"/>
      <w:r w:rsidRPr="001265EE">
        <w:rPr>
          <w:sz w:val="26"/>
          <w:szCs w:val="26"/>
        </w:rPr>
        <w:t xml:space="preserve"> от Претендентов, соответствующих требованиям настоящего Порядка - о признании Претендентов Участниками, о направлении на рассмотрение и оценку Конкурсной комиссии Заявок Участников.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Решение подписывается руководителем Уполномоченного органа.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Уполномоченный орган: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1) не позднее рабочего дня, следующего за днем принятия Решения: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уведомляет Претендентов о принятом решении способом, указанным в Заявке;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направляет на рассмотрение Конкурсной комиссии Заявки Участников, соответствующих требованиям настоящего Порядка: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2)  в течение 5 рабочих дней </w:t>
      </w:r>
      <w:proofErr w:type="gramStart"/>
      <w:r w:rsidRPr="001265EE">
        <w:rPr>
          <w:sz w:val="26"/>
          <w:szCs w:val="26"/>
        </w:rPr>
        <w:t>с даты принятия</w:t>
      </w:r>
      <w:proofErr w:type="gramEnd"/>
      <w:r w:rsidRPr="001265EE">
        <w:rPr>
          <w:sz w:val="26"/>
          <w:szCs w:val="26"/>
        </w:rPr>
        <w:t xml:space="preserve"> Решения направляет единственному Участнику способом, подтверждающим направление, проект Договора по форме согласно приложению 3 к настоящему Порядку.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13. Конкурсная комиссия проводит Конкурс в установленный в объявлении о проведении Конкурса срок.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Решения Конкурсной комиссии правомочны, если на заседании Конкурсной комиссии присутствовало не менее половины ее членов.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lastRenderedPageBreak/>
        <w:t xml:space="preserve">14. Члены Конкурсной комиссии индивидуально оценивают Заявки Участников и прилагаемые к ним документы в соответствии с критериями Конкурса, указанными в приложении 2 к настоящему Порядку.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15. Решение Конкурсной комиссии принимается на основании общей оценки в баллах. Общая оценка, присуждаемая каждой Заявке, рассчитывается путем суммирования оценок по каждому критерию каждым членом Конкурсной комиссии.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16. Победителем Конкурса по каждому лоту признается Участник, набравший наибольшее количество баллов по результатам оценки его Заявки всеми членами Конкурсной комиссии.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При равенстве баллов победителем признается Участник, подавший заявку на участие в Конкурсе по конкретному лоту ранее.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17. Решение Конкурсной комиссии оформляется протоколом, который утверждается председателем Конкурсной комиссии (в его отсутствие – заместителем председателя Комиссии) и подписывается всеми присутствующими на заседании членами Конкурсной комиссии. Оригинал протокола не позднее 2 рабочих дней </w:t>
      </w:r>
      <w:proofErr w:type="gramStart"/>
      <w:r w:rsidRPr="001265EE">
        <w:rPr>
          <w:sz w:val="26"/>
          <w:szCs w:val="26"/>
        </w:rPr>
        <w:t>с даты проведения</w:t>
      </w:r>
      <w:proofErr w:type="gramEnd"/>
      <w:r w:rsidRPr="001265EE">
        <w:rPr>
          <w:sz w:val="26"/>
          <w:szCs w:val="26"/>
        </w:rPr>
        <w:t xml:space="preserve"> Конкурса передается Уполномоченному органу.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18. По результатам проведения Конкурса Уполномоченный орган в течение 3 рабочих дней </w:t>
      </w:r>
      <w:proofErr w:type="gramStart"/>
      <w:r w:rsidRPr="001265EE">
        <w:rPr>
          <w:sz w:val="26"/>
          <w:szCs w:val="26"/>
        </w:rPr>
        <w:t>с даты получения</w:t>
      </w:r>
      <w:proofErr w:type="gramEnd"/>
      <w:r w:rsidRPr="001265EE">
        <w:rPr>
          <w:sz w:val="26"/>
          <w:szCs w:val="26"/>
        </w:rPr>
        <w:t xml:space="preserve"> протокола, указанного в пункте 17 настоящего Порядка, направляет победителю Конкурса способом, подтверждающим направление, проект Договора по форме согласно приложению 3 к настоящему Порядку.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19. Направленный проект Договора должен быть подписан единственным Участником или победителем и представлен в Уполномоченный орган в срок не позднее 5 рабочих дней со дня его получения.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В случае отказа или уклонения (не представления в Уполномоченный орган подписанного Договора в установленный настоящим Порядком срок) победителя Конкурса от заключения Договора Уполномоченный орган заключает его со следующим по сумме набранных баллов Участником в порядке, установленном настоящим Порядком.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В случае если единственный Участник или следующий после победителя по сумме набранных баллов Участник отказался от заключения договора, Уполномоченный орган принимает решение о признании Конкурса </w:t>
      </w:r>
      <w:proofErr w:type="gramStart"/>
      <w:r w:rsidRPr="001265EE">
        <w:rPr>
          <w:sz w:val="26"/>
          <w:szCs w:val="26"/>
        </w:rPr>
        <w:t>несостоявшимся</w:t>
      </w:r>
      <w:proofErr w:type="gramEnd"/>
      <w:r w:rsidRPr="001265EE">
        <w:rPr>
          <w:sz w:val="26"/>
          <w:szCs w:val="26"/>
        </w:rPr>
        <w:t xml:space="preserve"> и о проведении очередного конкурса в соответствии с положениями Порядка организации ярмарок.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20. Уполномоченный орган размещает информацию об итогах Конкурса на официальном сайте </w:t>
      </w:r>
      <w:r w:rsidR="00FC0632" w:rsidRPr="00FC0632">
        <w:rPr>
          <w:sz w:val="26"/>
          <w:szCs w:val="26"/>
        </w:rPr>
        <w:t>Белозерского</w:t>
      </w:r>
      <w:r w:rsidRPr="001265EE">
        <w:rPr>
          <w:sz w:val="26"/>
          <w:szCs w:val="26"/>
        </w:rPr>
        <w:t xml:space="preserve"> муниципального округа в срок не позднее 5 рабочих дней: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proofErr w:type="gramStart"/>
      <w:r w:rsidRPr="001265EE">
        <w:rPr>
          <w:sz w:val="26"/>
          <w:szCs w:val="26"/>
        </w:rPr>
        <w:t>с даты принятия</w:t>
      </w:r>
      <w:proofErr w:type="gramEnd"/>
      <w:r w:rsidRPr="001265EE">
        <w:rPr>
          <w:sz w:val="26"/>
          <w:szCs w:val="26"/>
        </w:rPr>
        <w:t xml:space="preserve"> Уполномоченным органом решения о признании конкурса несостоявшимся (если Заявок не поступило или поступившие Заявки отклонены по указанным в пункте 11 настоящего Порядка основаниям, если единственный Участник или следующий после победителя по сумме набранных баллов Участник отказался от заключения договора);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proofErr w:type="gramStart"/>
      <w:r w:rsidRPr="001265EE">
        <w:rPr>
          <w:sz w:val="26"/>
          <w:szCs w:val="26"/>
        </w:rPr>
        <w:t>с даты подписания</w:t>
      </w:r>
      <w:proofErr w:type="gramEnd"/>
      <w:r w:rsidRPr="001265EE">
        <w:rPr>
          <w:sz w:val="26"/>
          <w:szCs w:val="26"/>
        </w:rPr>
        <w:t xml:space="preserve"> Договора единственным Участником, победителем или следующим после победителя по сумме набранных баллов Участником. 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21. Договор расторгается Уполномоченным органом досрочно в одностороннем порядке по следующим основаниям: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>прекращение Организатором по договору в установленном законодательством порядке своей деятельности;</w:t>
      </w:r>
    </w:p>
    <w:p w:rsidR="001265EE" w:rsidRPr="001265EE" w:rsidRDefault="001265EE" w:rsidP="001265EE">
      <w:pPr>
        <w:ind w:firstLine="709"/>
        <w:jc w:val="both"/>
        <w:rPr>
          <w:sz w:val="26"/>
          <w:szCs w:val="26"/>
        </w:rPr>
      </w:pPr>
      <w:r w:rsidRPr="001265EE">
        <w:rPr>
          <w:sz w:val="26"/>
          <w:szCs w:val="26"/>
        </w:rPr>
        <w:t xml:space="preserve">выявление </w:t>
      </w:r>
      <w:proofErr w:type="gramStart"/>
      <w:r w:rsidRPr="001265EE">
        <w:rPr>
          <w:sz w:val="26"/>
          <w:szCs w:val="26"/>
        </w:rPr>
        <w:t>нарушений требований Порядка организации ярмарок</w:t>
      </w:r>
      <w:proofErr w:type="gramEnd"/>
      <w:r w:rsidRPr="001265EE">
        <w:rPr>
          <w:sz w:val="26"/>
          <w:szCs w:val="26"/>
        </w:rPr>
        <w:t xml:space="preserve"> и (или) условий настоящего договора со стороны Организатора по договору, подтвержденное актом Уполномоченного органа.</w:t>
      </w:r>
    </w:p>
    <w:p w:rsidR="001265EE" w:rsidRDefault="001265EE" w:rsidP="001265EE">
      <w:pPr>
        <w:ind w:firstLine="709"/>
        <w:jc w:val="both"/>
        <w:rPr>
          <w:sz w:val="26"/>
          <w:szCs w:val="26"/>
        </w:rPr>
      </w:pPr>
    </w:p>
    <w:p w:rsidR="00745C06" w:rsidRDefault="00745C06" w:rsidP="001265EE">
      <w:pPr>
        <w:ind w:firstLine="709"/>
        <w:jc w:val="both"/>
        <w:rPr>
          <w:sz w:val="26"/>
          <w:szCs w:val="26"/>
        </w:rPr>
      </w:pPr>
    </w:p>
    <w:p w:rsidR="00745C06" w:rsidRDefault="00745C06" w:rsidP="001265EE">
      <w:pPr>
        <w:ind w:firstLine="709"/>
        <w:jc w:val="both"/>
        <w:rPr>
          <w:sz w:val="26"/>
          <w:szCs w:val="26"/>
        </w:rPr>
      </w:pPr>
    </w:p>
    <w:p w:rsidR="00745C06" w:rsidRPr="00634920" w:rsidRDefault="00745C06" w:rsidP="00745C06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 xml:space="preserve">Приложение 1 </w:t>
      </w:r>
    </w:p>
    <w:p w:rsidR="00745C06" w:rsidRPr="00634920" w:rsidRDefault="00745C06" w:rsidP="00745C06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к Порядку</w:t>
      </w:r>
    </w:p>
    <w:p w:rsidR="00745C06" w:rsidRPr="00745C06" w:rsidRDefault="00745C06" w:rsidP="00745C06">
      <w:pPr>
        <w:jc w:val="both"/>
        <w:rPr>
          <w:sz w:val="28"/>
          <w:szCs w:val="28"/>
        </w:rPr>
      </w:pPr>
    </w:p>
    <w:p w:rsidR="00745C06" w:rsidRPr="00745C06" w:rsidRDefault="00745C06" w:rsidP="00745C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5C06">
        <w:rPr>
          <w:rFonts w:ascii="Times New Roman" w:hAnsi="Times New Roman" w:cs="Times New Roman"/>
          <w:b w:val="0"/>
          <w:sz w:val="28"/>
          <w:szCs w:val="28"/>
        </w:rPr>
        <w:t>Заявка</w:t>
      </w:r>
      <w:r w:rsidRPr="00745C06">
        <w:rPr>
          <w:rFonts w:ascii="Times New Roman" w:hAnsi="Times New Roman" w:cs="Times New Roman"/>
          <w:b w:val="0"/>
          <w:sz w:val="28"/>
          <w:szCs w:val="28"/>
        </w:rPr>
        <w:br/>
        <w:t>на участие в конкурсе по определению организатора ярмарок</w:t>
      </w:r>
    </w:p>
    <w:p w:rsidR="00745C06" w:rsidRPr="00745C06" w:rsidRDefault="00745C06" w:rsidP="00745C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5C06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Pr="00745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Белозерского</w:t>
      </w:r>
      <w:r w:rsidRPr="00745C0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</w:p>
    <w:p w:rsidR="00745C06" w:rsidRPr="00634920" w:rsidRDefault="00745C06" w:rsidP="00745C06">
      <w:pPr>
        <w:pStyle w:val="ConsPlusTitle"/>
        <w:jc w:val="both"/>
        <w:rPr>
          <w:b w:val="0"/>
          <w:bCs w:val="0"/>
        </w:rPr>
      </w:pPr>
    </w:p>
    <w:p w:rsidR="00745C06" w:rsidRPr="00634920" w:rsidRDefault="00745C06" w:rsidP="00745C06">
      <w:pPr>
        <w:jc w:val="both"/>
      </w:pPr>
    </w:p>
    <w:p w:rsidR="00745C06" w:rsidRPr="00634920" w:rsidRDefault="00745C06" w:rsidP="00745C06">
      <w:pPr>
        <w:pStyle w:val="af6"/>
        <w:rPr>
          <w:rFonts w:ascii="Times New Roman" w:hAnsi="Times New Roman" w:cs="Times New Roman"/>
          <w:bCs/>
          <w:sz w:val="26"/>
          <w:szCs w:val="26"/>
        </w:rPr>
      </w:pPr>
      <w:r w:rsidRPr="00634920">
        <w:rPr>
          <w:rFonts w:ascii="Times New Roman" w:hAnsi="Times New Roman" w:cs="Times New Roman"/>
          <w:bCs/>
          <w:sz w:val="26"/>
          <w:szCs w:val="26"/>
        </w:rPr>
        <w:t xml:space="preserve">Претендент на участие в конкурсе по определению организатора ярмарок на территории    </w:t>
      </w:r>
      <w:r>
        <w:rPr>
          <w:rFonts w:ascii="Times New Roman" w:hAnsi="Times New Roman" w:cs="Times New Roman"/>
          <w:bCs/>
          <w:sz w:val="26"/>
          <w:szCs w:val="26"/>
        </w:rPr>
        <w:t>Белозерского</w:t>
      </w:r>
      <w:r w:rsidRPr="003A1047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</w:t>
      </w:r>
      <w:r w:rsidRPr="00634920">
        <w:rPr>
          <w:rFonts w:ascii="Times New Roman" w:hAnsi="Times New Roman" w:cs="Times New Roman"/>
          <w:bCs/>
          <w:sz w:val="26"/>
          <w:szCs w:val="26"/>
        </w:rPr>
        <w:t>(далее - Конкурс, Претендент)</w:t>
      </w:r>
    </w:p>
    <w:p w:rsidR="00745C06" w:rsidRPr="00634920" w:rsidRDefault="00745C06" w:rsidP="00745C06">
      <w:pPr>
        <w:pStyle w:val="af6"/>
        <w:rPr>
          <w:rFonts w:ascii="Times New Roman" w:hAnsi="Times New Roman" w:cs="Times New Roman"/>
          <w:sz w:val="22"/>
          <w:szCs w:val="22"/>
        </w:rPr>
      </w:pPr>
      <w:r w:rsidRPr="0063492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745C06" w:rsidRPr="00634920" w:rsidRDefault="00745C06" w:rsidP="00745C06">
      <w:pPr>
        <w:pStyle w:val="af6"/>
        <w:rPr>
          <w:rFonts w:ascii="Times New Roman" w:hAnsi="Times New Roman" w:cs="Times New Roman"/>
          <w:sz w:val="22"/>
          <w:szCs w:val="22"/>
        </w:rPr>
      </w:pPr>
      <w:proofErr w:type="gramStart"/>
      <w:r w:rsidRPr="00634920">
        <w:rPr>
          <w:rFonts w:ascii="Times New Roman" w:hAnsi="Times New Roman" w:cs="Times New Roman"/>
          <w:sz w:val="22"/>
          <w:szCs w:val="22"/>
        </w:rPr>
        <w:t>(наименование юридического лица, сведения об организационно-правовой форме, ИНН, фамилия, имя, отчество руководителя, почтовый адрес, телефон / фамилия, имя, отчество индивидуального предпринимателя, ИНН, почтовый адрес, телефон)</w:t>
      </w:r>
      <w:proofErr w:type="gramEnd"/>
    </w:p>
    <w:p w:rsidR="00745C06" w:rsidRPr="00634920" w:rsidRDefault="00745C06" w:rsidP="00745C06">
      <w:pPr>
        <w:pStyle w:val="af6"/>
        <w:rPr>
          <w:rFonts w:ascii="Times New Roman" w:hAnsi="Times New Roman" w:cs="Times New Roman"/>
          <w:bCs/>
          <w:sz w:val="26"/>
          <w:szCs w:val="26"/>
        </w:rPr>
      </w:pPr>
    </w:p>
    <w:p w:rsidR="00745C06" w:rsidRPr="00634920" w:rsidRDefault="00745C06" w:rsidP="00745C06">
      <w:pPr>
        <w:pStyle w:val="af6"/>
        <w:rPr>
          <w:rFonts w:ascii="Times New Roman" w:hAnsi="Times New Roman" w:cs="Times New Roman"/>
          <w:sz w:val="22"/>
          <w:szCs w:val="22"/>
        </w:rPr>
      </w:pPr>
      <w:r w:rsidRPr="00634920">
        <w:rPr>
          <w:rFonts w:ascii="Times New Roman" w:hAnsi="Times New Roman" w:cs="Times New Roman"/>
          <w:bCs/>
          <w:sz w:val="26"/>
          <w:szCs w:val="26"/>
        </w:rPr>
        <w:t>сообщает о согласии участвовать в Конкурсе по лоту № _________________________</w:t>
      </w:r>
    </w:p>
    <w:p w:rsidR="00745C06" w:rsidRPr="00634920" w:rsidRDefault="00745C06" w:rsidP="00745C06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634920">
        <w:rPr>
          <w:rFonts w:ascii="Times New Roman" w:hAnsi="Times New Roman" w:cs="Times New Roman"/>
          <w:sz w:val="22"/>
          <w:szCs w:val="22"/>
        </w:rPr>
        <w:t xml:space="preserve">                      (№ лота, адрес места проведения ярмарки)</w:t>
      </w:r>
    </w:p>
    <w:p w:rsidR="00745C06" w:rsidRPr="00634920" w:rsidRDefault="00745C06" w:rsidP="00745C06">
      <w:pPr>
        <w:pStyle w:val="af6"/>
        <w:rPr>
          <w:rFonts w:ascii="Times New Roman" w:hAnsi="Times New Roman" w:cs="Times New Roman"/>
          <w:bCs/>
          <w:sz w:val="26"/>
          <w:szCs w:val="26"/>
        </w:rPr>
      </w:pPr>
      <w:r w:rsidRPr="00634920">
        <w:rPr>
          <w:rFonts w:ascii="Times New Roman" w:hAnsi="Times New Roman" w:cs="Times New Roman"/>
          <w:bCs/>
          <w:sz w:val="26"/>
          <w:szCs w:val="26"/>
        </w:rPr>
        <w:t xml:space="preserve">на   условиях, установленных Порядком проведения конкурса по определению организатора ярмарок на территории </w:t>
      </w:r>
      <w:r w:rsidRPr="00745C06">
        <w:rPr>
          <w:rFonts w:ascii="Times New Roman" w:hAnsi="Times New Roman" w:cs="Times New Roman"/>
          <w:bCs/>
          <w:sz w:val="26"/>
          <w:szCs w:val="26"/>
        </w:rPr>
        <w:t>Белозерского</w:t>
      </w:r>
      <w:r w:rsidRPr="003A1047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</w:t>
      </w:r>
      <w:r w:rsidRPr="00634920">
        <w:rPr>
          <w:rFonts w:ascii="Times New Roman" w:hAnsi="Times New Roman" w:cs="Times New Roman"/>
          <w:bCs/>
          <w:sz w:val="26"/>
          <w:szCs w:val="26"/>
        </w:rPr>
        <w:t>, и направляет настоящую заявку.</w:t>
      </w:r>
    </w:p>
    <w:p w:rsidR="00745C06" w:rsidRPr="00634920" w:rsidRDefault="00745C06" w:rsidP="00745C06">
      <w:pPr>
        <w:pStyle w:val="ConsPlusNormal"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34920">
        <w:rPr>
          <w:rFonts w:ascii="Times New Roman" w:hAnsi="Times New Roman"/>
          <w:bCs/>
          <w:sz w:val="26"/>
          <w:szCs w:val="26"/>
        </w:rPr>
        <w:t xml:space="preserve">Настоящей   заявкой   Претендент   подтверждает, что не </w:t>
      </w:r>
      <w:r w:rsidRPr="00634920">
        <w:rPr>
          <w:rFonts w:ascii="Times New Roman" w:hAnsi="Times New Roman"/>
          <w:sz w:val="26"/>
          <w:szCs w:val="26"/>
        </w:rPr>
        <w:t xml:space="preserve">находится в процессе ликвидации или признания неплатежеспособным (банкротом), его деятельность на момент подачи и рассмотрения </w:t>
      </w:r>
      <w:r w:rsidRPr="00634920">
        <w:rPr>
          <w:rFonts w:ascii="Times New Roman" w:hAnsi="Times New Roman"/>
          <w:bCs/>
          <w:sz w:val="26"/>
          <w:szCs w:val="26"/>
        </w:rPr>
        <w:t>Заявки на участие в Конкурсе не приостановлена в порядке, предусмотренном Кодексом Российской Федерации об административных правонарушениях; сведения о Претенденте не содержатся в реестре недобросовестных организаторов ярмарки, который формируется в соответствии с Порядком организации ярмарок.</w:t>
      </w:r>
      <w:proofErr w:type="gramEnd"/>
    </w:p>
    <w:p w:rsidR="00745C06" w:rsidRPr="00634920" w:rsidRDefault="00745C06" w:rsidP="00745C06">
      <w:pPr>
        <w:pStyle w:val="af6"/>
        <w:rPr>
          <w:bCs/>
          <w:sz w:val="26"/>
          <w:szCs w:val="26"/>
        </w:rPr>
      </w:pPr>
    </w:p>
    <w:p w:rsidR="00745C06" w:rsidRPr="00634920" w:rsidRDefault="00745C06" w:rsidP="00745C06">
      <w:pPr>
        <w:pStyle w:val="af6"/>
        <w:rPr>
          <w:rFonts w:ascii="Times New Roman" w:hAnsi="Times New Roman" w:cs="Times New Roman"/>
          <w:bCs/>
          <w:sz w:val="26"/>
          <w:szCs w:val="26"/>
        </w:rPr>
      </w:pPr>
      <w:r w:rsidRPr="00634920">
        <w:rPr>
          <w:rFonts w:ascii="Times New Roman" w:hAnsi="Times New Roman" w:cs="Times New Roman"/>
          <w:bCs/>
          <w:sz w:val="26"/>
          <w:szCs w:val="26"/>
        </w:rPr>
        <w:t>Конкурсные предложения Претендента:</w:t>
      </w:r>
    </w:p>
    <w:p w:rsidR="00745C06" w:rsidRPr="00634920" w:rsidRDefault="00745C06" w:rsidP="00745C06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2759"/>
        <w:gridCol w:w="3122"/>
        <w:gridCol w:w="3124"/>
      </w:tblGrid>
      <w:tr w:rsidR="00745C06" w:rsidRPr="00634920" w:rsidTr="007A4F69">
        <w:tc>
          <w:tcPr>
            <w:tcW w:w="431" w:type="pct"/>
          </w:tcPr>
          <w:p w:rsidR="00745C06" w:rsidRPr="00634920" w:rsidRDefault="00745C06" w:rsidP="007A4F69">
            <w:pPr>
              <w:pStyle w:val="aff6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№ </w:t>
            </w:r>
            <w:proofErr w:type="gramStart"/>
            <w:r w:rsidRPr="00634920">
              <w:rPr>
                <w:rFonts w:ascii="Times New Roman" w:hAnsi="Times New Roman" w:cs="Times New Roman"/>
              </w:rPr>
              <w:t>п</w:t>
            </w:r>
            <w:proofErr w:type="gramEnd"/>
            <w:r w:rsidRPr="0063492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00" w:type="pct"/>
            <w:vAlign w:val="center"/>
          </w:tcPr>
          <w:p w:rsidR="00745C06" w:rsidRPr="00634920" w:rsidRDefault="00745C06" w:rsidP="007A4F69">
            <w:pPr>
              <w:pStyle w:val="aff6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584" w:type="pct"/>
          </w:tcPr>
          <w:p w:rsidR="00745C06" w:rsidRPr="00634920" w:rsidRDefault="00745C06" w:rsidP="007A4F69">
            <w:pPr>
              <w:pStyle w:val="aff6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Конкурсные предложения по критерию</w:t>
            </w:r>
          </w:p>
        </w:tc>
        <w:tc>
          <w:tcPr>
            <w:tcW w:w="1585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Документ, подтверждающий конкурсные предложения</w:t>
            </w:r>
          </w:p>
        </w:tc>
      </w:tr>
      <w:tr w:rsidR="00745C06" w:rsidRPr="00634920" w:rsidTr="007A4F69">
        <w:tc>
          <w:tcPr>
            <w:tcW w:w="431" w:type="pct"/>
          </w:tcPr>
          <w:p w:rsidR="00745C06" w:rsidRPr="00634920" w:rsidRDefault="00745C06" w:rsidP="007A4F69">
            <w:pPr>
              <w:pStyle w:val="aff6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0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Наличие либо отсутствие задолженности по </w:t>
            </w:r>
            <w:r w:rsidRPr="00634920">
              <w:t>уплате налогов, сборов, страховых взносов, пеней, штрафов и процентов</w:t>
            </w:r>
          </w:p>
        </w:tc>
        <w:tc>
          <w:tcPr>
            <w:tcW w:w="1584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5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Справка налогового органа </w:t>
            </w:r>
            <w:r w:rsidRPr="00634920">
              <w:t>об исполнении обязанности по уплате налогов, сборов, страховых взносов, пеней, штрафов и процентов,</w:t>
            </w:r>
            <w:r w:rsidRPr="00634920">
              <w:rPr>
                <w:rFonts w:ascii="Times New Roman" w:hAnsi="Times New Roman" w:cs="Times New Roman"/>
              </w:rPr>
              <w:t xml:space="preserve"> выданная не менее чем за 30 дней до даты подачи заявки</w:t>
            </w:r>
          </w:p>
        </w:tc>
      </w:tr>
      <w:tr w:rsidR="00745C06" w:rsidRPr="00634920" w:rsidTr="007A4F69">
        <w:tc>
          <w:tcPr>
            <w:tcW w:w="431" w:type="pct"/>
          </w:tcPr>
          <w:p w:rsidR="00745C06" w:rsidRPr="00634920" w:rsidRDefault="00745C06" w:rsidP="007A4F69">
            <w:pPr>
              <w:pStyle w:val="aff6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0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 xml:space="preserve">Размер платы за необорудованное торговое место (руб./1 </w:t>
            </w:r>
            <w:proofErr w:type="spellStart"/>
            <w:r w:rsidRPr="00634920">
              <w:rPr>
                <w:rFonts w:ascii="Times New Roman" w:hAnsi="Times New Roman" w:cs="Times New Roman"/>
              </w:rPr>
              <w:t>кв</w:t>
            </w:r>
            <w:proofErr w:type="gramStart"/>
            <w:r w:rsidRPr="0063492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6349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4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5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-</w:t>
            </w:r>
          </w:p>
        </w:tc>
      </w:tr>
      <w:tr w:rsidR="00745C06" w:rsidRPr="00634920" w:rsidTr="007A4F69">
        <w:tc>
          <w:tcPr>
            <w:tcW w:w="431" w:type="pct"/>
          </w:tcPr>
          <w:p w:rsidR="00745C06" w:rsidRPr="00634920" w:rsidRDefault="00745C06" w:rsidP="007A4F69">
            <w:pPr>
              <w:pStyle w:val="aff6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0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Наличие холодильного оборудования, не менее 2 единиц</w:t>
            </w:r>
          </w:p>
        </w:tc>
        <w:tc>
          <w:tcPr>
            <w:tcW w:w="1584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5" w:type="pct"/>
          </w:tcPr>
          <w:p w:rsidR="00745C06" w:rsidRPr="00634920" w:rsidRDefault="00745C06" w:rsidP="007A4F69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634920">
              <w:rPr>
                <w:rFonts w:ascii="Times New Roman" w:hAnsi="Times New Roman" w:cs="Times New Roman"/>
              </w:rPr>
              <w:t>Документы, подтверждающие наличие оборудования во владении или пользовании Претендента</w:t>
            </w:r>
          </w:p>
        </w:tc>
      </w:tr>
    </w:tbl>
    <w:p w:rsidR="00745C06" w:rsidRPr="00634920" w:rsidRDefault="00745C06" w:rsidP="00745C06">
      <w:pPr>
        <w:jc w:val="both"/>
      </w:pPr>
    </w:p>
    <w:p w:rsidR="00745C06" w:rsidRDefault="00745C06" w:rsidP="00745C06">
      <w:pPr>
        <w:jc w:val="both"/>
        <w:rPr>
          <w:sz w:val="26"/>
          <w:szCs w:val="26"/>
        </w:rPr>
      </w:pPr>
    </w:p>
    <w:p w:rsidR="00145187" w:rsidRDefault="00145187" w:rsidP="00745C06">
      <w:pPr>
        <w:jc w:val="both"/>
        <w:rPr>
          <w:sz w:val="26"/>
          <w:szCs w:val="26"/>
        </w:rPr>
      </w:pPr>
    </w:p>
    <w:p w:rsidR="00145187" w:rsidRDefault="00145187" w:rsidP="00745C06">
      <w:pPr>
        <w:jc w:val="both"/>
        <w:rPr>
          <w:sz w:val="26"/>
          <w:szCs w:val="26"/>
        </w:rPr>
      </w:pPr>
    </w:p>
    <w:p w:rsidR="00145187" w:rsidRDefault="00145187" w:rsidP="00745C06">
      <w:pPr>
        <w:jc w:val="both"/>
        <w:rPr>
          <w:sz w:val="26"/>
          <w:szCs w:val="26"/>
        </w:rPr>
      </w:pPr>
    </w:p>
    <w:p w:rsidR="00145187" w:rsidRPr="00634920" w:rsidRDefault="00145187" w:rsidP="00745C06">
      <w:pPr>
        <w:jc w:val="both"/>
        <w:rPr>
          <w:sz w:val="26"/>
          <w:szCs w:val="26"/>
        </w:rPr>
      </w:pPr>
    </w:p>
    <w:p w:rsidR="00745C06" w:rsidRPr="00634920" w:rsidRDefault="00745C06" w:rsidP="00745C06">
      <w:pPr>
        <w:jc w:val="both"/>
        <w:rPr>
          <w:sz w:val="26"/>
          <w:szCs w:val="26"/>
        </w:rPr>
      </w:pPr>
      <w:r w:rsidRPr="00634920">
        <w:rPr>
          <w:sz w:val="26"/>
          <w:szCs w:val="26"/>
        </w:rPr>
        <w:t>Извещения, уведомления о принятых по результатам рассмотрения заявки решениях прошу направлять:</w:t>
      </w:r>
    </w:p>
    <w:p w:rsidR="00745C06" w:rsidRPr="00634920" w:rsidRDefault="00745C06" w:rsidP="00745C06">
      <w:pPr>
        <w:rPr>
          <w:sz w:val="26"/>
          <w:szCs w:val="26"/>
        </w:rPr>
      </w:pPr>
      <w:r w:rsidRPr="00634920">
        <w:rPr>
          <w:sz w:val="26"/>
          <w:szCs w:val="26"/>
        </w:rPr>
        <w:tab/>
        <w:t xml:space="preserve">электронная почта (электронный адрес __________________________)  </w:t>
      </w:r>
      <w:r w:rsidRPr="00634920">
        <w:rPr>
          <w:sz w:val="26"/>
          <w:szCs w:val="26"/>
        </w:rPr>
        <w:sym w:font="Wingdings" w:char="F0A8"/>
      </w:r>
    </w:p>
    <w:p w:rsidR="00745C06" w:rsidRPr="00634920" w:rsidRDefault="00745C06" w:rsidP="00745C06">
      <w:pPr>
        <w:rPr>
          <w:sz w:val="26"/>
          <w:szCs w:val="26"/>
        </w:rPr>
      </w:pPr>
      <w:r w:rsidRPr="00634920">
        <w:rPr>
          <w:sz w:val="26"/>
          <w:szCs w:val="26"/>
        </w:rPr>
        <w:tab/>
        <w:t xml:space="preserve">почта (почтовый адрес ________________________________________)  </w:t>
      </w:r>
      <w:r w:rsidRPr="00634920">
        <w:rPr>
          <w:sz w:val="26"/>
          <w:szCs w:val="26"/>
        </w:rPr>
        <w:sym w:font="Wingdings" w:char="F0A8"/>
      </w:r>
    </w:p>
    <w:p w:rsidR="00745C06" w:rsidRPr="00634920" w:rsidRDefault="00745C06" w:rsidP="00745C06">
      <w:pPr>
        <w:rPr>
          <w:sz w:val="26"/>
          <w:szCs w:val="26"/>
        </w:rPr>
      </w:pPr>
    </w:p>
    <w:p w:rsidR="00745C06" w:rsidRPr="003A1047" w:rsidRDefault="00745C06" w:rsidP="00745C06">
      <w:pPr>
        <w:pStyle w:val="ae"/>
        <w:ind w:firstLine="900"/>
        <w:jc w:val="both"/>
        <w:rPr>
          <w:sz w:val="26"/>
          <w:szCs w:val="26"/>
        </w:rPr>
      </w:pPr>
      <w:proofErr w:type="gramStart"/>
      <w:r w:rsidRPr="003A1047">
        <w:rPr>
          <w:sz w:val="26"/>
          <w:szCs w:val="26"/>
        </w:rPr>
        <w:t xml:space="preserve">С целью организации и проведения Конкурса настоящей заявкой даю </w:t>
      </w:r>
      <w:r>
        <w:rPr>
          <w:sz w:val="26"/>
          <w:szCs w:val="26"/>
        </w:rPr>
        <w:t xml:space="preserve">управлению социально-экономического развития, инвестиций и предпринимательства администрации </w:t>
      </w:r>
      <w:r w:rsidR="00C95B3F">
        <w:rPr>
          <w:sz w:val="26"/>
          <w:szCs w:val="26"/>
        </w:rPr>
        <w:t>Белозерского</w:t>
      </w:r>
      <w:r>
        <w:rPr>
          <w:sz w:val="26"/>
          <w:szCs w:val="26"/>
        </w:rPr>
        <w:t xml:space="preserve"> муниципального округа</w:t>
      </w:r>
      <w:r w:rsidRPr="003A1047">
        <w:rPr>
          <w:sz w:val="26"/>
          <w:szCs w:val="26"/>
        </w:rPr>
        <w:t xml:space="preserve">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</w:t>
      </w:r>
      <w:proofErr w:type="gramEnd"/>
      <w:r w:rsidRPr="003A1047">
        <w:rPr>
          <w:sz w:val="26"/>
          <w:szCs w:val="26"/>
        </w:rPr>
        <w:t xml:space="preserve">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745C06" w:rsidRPr="00634920" w:rsidRDefault="00745C06" w:rsidP="00745C06">
      <w:pPr>
        <w:rPr>
          <w:sz w:val="26"/>
          <w:szCs w:val="26"/>
        </w:rPr>
      </w:pPr>
    </w:p>
    <w:p w:rsidR="00745C06" w:rsidRPr="00634920" w:rsidRDefault="00745C06" w:rsidP="00745C06">
      <w:pPr>
        <w:rPr>
          <w:sz w:val="26"/>
          <w:szCs w:val="26"/>
        </w:rPr>
      </w:pPr>
      <w:r w:rsidRPr="00634920">
        <w:rPr>
          <w:sz w:val="26"/>
          <w:szCs w:val="26"/>
        </w:rPr>
        <w:t>«__» _______________ 20__ г</w:t>
      </w:r>
      <w:proofErr w:type="gramStart"/>
      <w:r w:rsidRPr="00634920">
        <w:rPr>
          <w:sz w:val="26"/>
          <w:szCs w:val="26"/>
        </w:rPr>
        <w:t>.                  (_______________) ______________________</w:t>
      </w:r>
      <w:proofErr w:type="gramEnd"/>
    </w:p>
    <w:p w:rsidR="00745C06" w:rsidRPr="002A0BAC" w:rsidRDefault="00745C06" w:rsidP="00745C06">
      <w:pPr>
        <w:rPr>
          <w:sz w:val="22"/>
          <w:szCs w:val="22"/>
        </w:rPr>
      </w:pPr>
      <w:r w:rsidRPr="00634920">
        <w:rPr>
          <w:sz w:val="26"/>
          <w:szCs w:val="26"/>
        </w:rPr>
        <w:t xml:space="preserve">                </w:t>
      </w:r>
      <w:r w:rsidRPr="002A0BAC">
        <w:rPr>
          <w:sz w:val="22"/>
          <w:szCs w:val="22"/>
        </w:rPr>
        <w:t xml:space="preserve">      дата                                                                подпись                 расшифровка подписи</w:t>
      </w:r>
    </w:p>
    <w:p w:rsidR="00745C06" w:rsidRPr="00634920" w:rsidRDefault="00745C06" w:rsidP="00745C06">
      <w:pPr>
        <w:rPr>
          <w:sz w:val="26"/>
          <w:szCs w:val="26"/>
        </w:rPr>
      </w:pPr>
    </w:p>
    <w:p w:rsidR="00745C06" w:rsidRPr="00634920" w:rsidRDefault="00745C06" w:rsidP="00745C06">
      <w:pPr>
        <w:jc w:val="both"/>
        <w:rPr>
          <w:sz w:val="26"/>
          <w:szCs w:val="26"/>
        </w:rPr>
        <w:sectPr w:rsidR="00745C06" w:rsidRPr="00634920" w:rsidSect="00D63A24">
          <w:footnotePr>
            <w:numRestart w:val="eachSect"/>
          </w:footnotePr>
          <w:pgSz w:w="11906" w:h="16838"/>
          <w:pgMar w:top="284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634920">
        <w:rPr>
          <w:sz w:val="26"/>
          <w:szCs w:val="26"/>
        </w:rPr>
        <w:t xml:space="preserve"> </w:t>
      </w:r>
    </w:p>
    <w:bookmarkEnd w:id="2"/>
    <w:p w:rsidR="000030E2" w:rsidRPr="000030E2" w:rsidRDefault="000030E2" w:rsidP="000030E2">
      <w:pPr>
        <w:ind w:left="7938"/>
        <w:jc w:val="both"/>
        <w:rPr>
          <w:sz w:val="26"/>
          <w:szCs w:val="26"/>
        </w:rPr>
      </w:pPr>
      <w:r w:rsidRPr="000030E2">
        <w:rPr>
          <w:sz w:val="26"/>
          <w:szCs w:val="26"/>
        </w:rPr>
        <w:lastRenderedPageBreak/>
        <w:t xml:space="preserve">Приложение 2 </w:t>
      </w:r>
    </w:p>
    <w:p w:rsidR="000030E2" w:rsidRPr="000030E2" w:rsidRDefault="000030E2" w:rsidP="000030E2">
      <w:pPr>
        <w:ind w:left="7938"/>
        <w:jc w:val="both"/>
        <w:rPr>
          <w:sz w:val="26"/>
          <w:szCs w:val="26"/>
        </w:rPr>
      </w:pPr>
      <w:r w:rsidRPr="000030E2">
        <w:rPr>
          <w:sz w:val="26"/>
          <w:szCs w:val="26"/>
        </w:rPr>
        <w:t>к Порядку</w:t>
      </w:r>
    </w:p>
    <w:p w:rsidR="000030E2" w:rsidRPr="000030E2" w:rsidRDefault="000030E2" w:rsidP="000030E2">
      <w:pPr>
        <w:jc w:val="both"/>
        <w:rPr>
          <w:sz w:val="20"/>
          <w:szCs w:val="20"/>
        </w:rPr>
      </w:pPr>
    </w:p>
    <w:p w:rsidR="000030E2" w:rsidRPr="000030E2" w:rsidRDefault="000030E2" w:rsidP="000030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030E2">
        <w:rPr>
          <w:bCs/>
          <w:sz w:val="26"/>
          <w:szCs w:val="26"/>
        </w:rPr>
        <w:t xml:space="preserve">Критерии конкурса </w:t>
      </w:r>
      <w:r w:rsidRPr="000030E2">
        <w:rPr>
          <w:sz w:val="26"/>
          <w:szCs w:val="26"/>
        </w:rPr>
        <w:t>по определению организатора ярмарок</w:t>
      </w:r>
    </w:p>
    <w:p w:rsidR="000030E2" w:rsidRPr="000030E2" w:rsidRDefault="000030E2" w:rsidP="000030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030E2">
        <w:rPr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Белозерского</w:t>
      </w:r>
      <w:r w:rsidRPr="000030E2">
        <w:rPr>
          <w:bCs/>
          <w:sz w:val="26"/>
          <w:szCs w:val="26"/>
        </w:rPr>
        <w:t xml:space="preserve"> муниципального округа</w:t>
      </w:r>
    </w:p>
    <w:p w:rsidR="000030E2" w:rsidRPr="000030E2" w:rsidRDefault="000030E2" w:rsidP="000030E2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676"/>
        <w:gridCol w:w="5343"/>
      </w:tblGrid>
      <w:tr w:rsidR="000030E2" w:rsidRPr="000030E2" w:rsidTr="007A4F69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№</w:t>
            </w:r>
          </w:p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030E2">
              <w:t>п</w:t>
            </w:r>
            <w:proofErr w:type="gramEnd"/>
            <w:r w:rsidRPr="000030E2">
              <w:t>/п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Критерии конкурсного отбора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Количество баллов по критерию</w:t>
            </w:r>
          </w:p>
        </w:tc>
      </w:tr>
      <w:tr w:rsidR="000030E2" w:rsidRPr="000030E2" w:rsidTr="007A4F69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 xml:space="preserve">Наличие либо отсутствие задолженности по </w:t>
            </w:r>
            <w:r w:rsidRPr="000030E2">
              <w:rPr>
                <w:rFonts w:ascii="Times New Roman CYR" w:hAnsi="Times New Roman CYR" w:cs="Times New Roman CYR"/>
              </w:rPr>
              <w:t>уплате налогов, сборов, страховых взносов, пеней, штрафов и процентов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0 баллов - наличие задолженности;</w:t>
            </w:r>
          </w:p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1 балл - отсутствие задолженности</w:t>
            </w:r>
          </w:p>
        </w:tc>
      </w:tr>
      <w:tr w:rsidR="000030E2" w:rsidRPr="000030E2" w:rsidTr="007A4F69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 xml:space="preserve">Размер платы за необорудованное торговое место (руб./1 </w:t>
            </w:r>
            <w:proofErr w:type="spellStart"/>
            <w:r w:rsidRPr="000030E2">
              <w:t>кв</w:t>
            </w:r>
            <w:proofErr w:type="gramStart"/>
            <w:r w:rsidRPr="000030E2">
              <w:t>.м</w:t>
            </w:r>
            <w:proofErr w:type="spellEnd"/>
            <w:proofErr w:type="gramEnd"/>
            <w:r w:rsidRPr="000030E2">
              <w:t>)</w:t>
            </w:r>
          </w:p>
          <w:p w:rsidR="000030E2" w:rsidRPr="000030E2" w:rsidRDefault="000030E2" w:rsidP="000030E2">
            <w:pPr>
              <w:rPr>
                <w:sz w:val="20"/>
                <w:szCs w:val="20"/>
              </w:rPr>
            </w:pPr>
          </w:p>
          <w:p w:rsidR="000030E2" w:rsidRPr="000030E2" w:rsidRDefault="000030E2" w:rsidP="000030E2">
            <w:pPr>
              <w:rPr>
                <w:sz w:val="20"/>
                <w:szCs w:val="20"/>
              </w:rPr>
            </w:pPr>
            <w:r w:rsidRPr="000030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 xml:space="preserve">Максимальное количество баллов соответствует количеству вариантов размера платы, предложенных участниками конкурса. Количество баллов обратно пропорционально предложенному размеру платы, шаг уменьшения составляет 1 балл. При этом максимальное количество получает заявка участника, предложившего минимальный размер платы за торговое место, а минимальное количество баллов – заявка участника, предложившего максимальный размер платы за торговое место. Заявки с одинаковым предложением о размере платы за торговое место получают одинаковое количество баллов </w:t>
            </w:r>
          </w:p>
        </w:tc>
      </w:tr>
      <w:tr w:rsidR="000030E2" w:rsidRPr="000030E2" w:rsidTr="007A4F69">
        <w:tc>
          <w:tcPr>
            <w:tcW w:w="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3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Наличие холодильного оборудования, не менее 2 единиц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0 баллов – отсутствие холодильного оборудования</w:t>
            </w:r>
          </w:p>
          <w:p w:rsidR="000030E2" w:rsidRPr="000030E2" w:rsidRDefault="000030E2" w:rsidP="000030E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30E2">
              <w:t>1 балл - наличие 2-х единиц холодильного оборудования</w:t>
            </w:r>
          </w:p>
          <w:p w:rsidR="000030E2" w:rsidRPr="000030E2" w:rsidRDefault="000030E2" w:rsidP="000030E2">
            <w:r w:rsidRPr="000030E2">
              <w:t>2 балла – наличие более 2-х единиц холодильного оборудования</w:t>
            </w:r>
          </w:p>
        </w:tc>
      </w:tr>
    </w:tbl>
    <w:p w:rsidR="001265EE" w:rsidRPr="00E9008F" w:rsidRDefault="001265EE" w:rsidP="0042243B">
      <w:pPr>
        <w:ind w:firstLine="709"/>
        <w:jc w:val="both"/>
        <w:rPr>
          <w:sz w:val="26"/>
          <w:szCs w:val="26"/>
        </w:rPr>
      </w:pPr>
    </w:p>
    <w:p w:rsidR="00BC186B" w:rsidRDefault="00BC186B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145187" w:rsidRDefault="00145187" w:rsidP="00BC186B">
      <w:pPr>
        <w:jc w:val="both"/>
        <w:rPr>
          <w:sz w:val="28"/>
          <w:szCs w:val="28"/>
        </w:rPr>
      </w:pPr>
    </w:p>
    <w:p w:rsidR="00145187" w:rsidRDefault="00145187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726E01" w:rsidRDefault="00726E01" w:rsidP="00BC186B">
      <w:pPr>
        <w:jc w:val="both"/>
        <w:rPr>
          <w:sz w:val="28"/>
          <w:szCs w:val="28"/>
        </w:rPr>
      </w:pPr>
    </w:p>
    <w:p w:rsidR="00C95B3F" w:rsidRPr="00634920" w:rsidRDefault="00C95B3F" w:rsidP="00C95B3F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lastRenderedPageBreak/>
        <w:t xml:space="preserve">Приложение 3 </w:t>
      </w:r>
    </w:p>
    <w:p w:rsidR="00C95B3F" w:rsidRPr="00634920" w:rsidRDefault="00C95B3F" w:rsidP="00C95B3F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к Порядку</w:t>
      </w:r>
    </w:p>
    <w:p w:rsidR="00C95B3F" w:rsidRPr="00634920" w:rsidRDefault="00C95B3F" w:rsidP="00C95B3F">
      <w:pPr>
        <w:ind w:left="7938"/>
        <w:jc w:val="both"/>
        <w:rPr>
          <w:sz w:val="26"/>
          <w:szCs w:val="26"/>
        </w:rPr>
      </w:pPr>
    </w:p>
    <w:p w:rsidR="00C95B3F" w:rsidRPr="00634920" w:rsidRDefault="00C95B3F" w:rsidP="00C95B3F">
      <w:pPr>
        <w:ind w:left="7938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Форма</w:t>
      </w:r>
    </w:p>
    <w:p w:rsidR="00C95B3F" w:rsidRPr="00634920" w:rsidRDefault="00C95B3F" w:rsidP="00C95B3F">
      <w:pPr>
        <w:jc w:val="both"/>
        <w:rPr>
          <w:sz w:val="26"/>
          <w:szCs w:val="26"/>
        </w:rPr>
      </w:pPr>
    </w:p>
    <w:p w:rsidR="00C95B3F" w:rsidRPr="00634920" w:rsidRDefault="00C95B3F" w:rsidP="00C95B3F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>Договор на право организации ярмарок</w:t>
      </w:r>
    </w:p>
    <w:p w:rsidR="00C95B3F" w:rsidRPr="00634920" w:rsidRDefault="00C95B3F" w:rsidP="00C95B3F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 xml:space="preserve">на территории </w:t>
      </w:r>
      <w:r w:rsidR="00856CDD">
        <w:rPr>
          <w:sz w:val="26"/>
          <w:szCs w:val="26"/>
        </w:rPr>
        <w:t>Белозерского</w:t>
      </w:r>
      <w:r w:rsidRPr="003A1047">
        <w:rPr>
          <w:sz w:val="26"/>
          <w:szCs w:val="26"/>
        </w:rPr>
        <w:t xml:space="preserve"> муниципального округа</w:t>
      </w:r>
    </w:p>
    <w:p w:rsidR="00C95B3F" w:rsidRPr="00634920" w:rsidRDefault="00C95B3F" w:rsidP="00C95B3F">
      <w:pPr>
        <w:jc w:val="both"/>
        <w:rPr>
          <w:sz w:val="26"/>
          <w:szCs w:val="26"/>
        </w:rPr>
      </w:pPr>
    </w:p>
    <w:p w:rsidR="00C95B3F" w:rsidRPr="00634920" w:rsidRDefault="00C95B3F" w:rsidP="00C95B3F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634920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Белозерск                                                                     </w:t>
      </w:r>
      <w:r w:rsidRPr="00634920">
        <w:rPr>
          <w:sz w:val="26"/>
          <w:szCs w:val="26"/>
        </w:rPr>
        <w:t xml:space="preserve"> «___»________________20_   г.</w:t>
      </w:r>
    </w:p>
    <w:p w:rsidR="00C95B3F" w:rsidRPr="00634920" w:rsidRDefault="00C95B3F" w:rsidP="00C95B3F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:rsidR="00C95B3F" w:rsidRPr="00634920" w:rsidRDefault="00C95B3F" w:rsidP="00C95B3F">
      <w:pPr>
        <w:pStyle w:val="af6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3A1047">
        <w:rPr>
          <w:rFonts w:ascii="Times New Roman" w:hAnsi="Times New Roman" w:cs="Times New Roman"/>
          <w:bCs/>
          <w:sz w:val="26"/>
          <w:szCs w:val="26"/>
        </w:rPr>
        <w:t>дминистраци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3A104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Белозерского</w:t>
      </w:r>
      <w:r w:rsidRPr="003A1047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</w:t>
      </w:r>
      <w:r w:rsidRPr="00634920">
        <w:rPr>
          <w:rFonts w:ascii="Times New Roman" w:hAnsi="Times New Roman" w:cs="Times New Roman"/>
          <w:sz w:val="26"/>
          <w:szCs w:val="26"/>
        </w:rPr>
        <w:t>, именуем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634920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Pr="00634920">
        <w:rPr>
          <w:rFonts w:ascii="Times New Roman" w:hAnsi="Times New Roman" w:cs="Times New Roman"/>
          <w:bCs/>
          <w:sz w:val="26"/>
          <w:szCs w:val="26"/>
        </w:rPr>
        <w:t>«Уполномоченный орган»</w:t>
      </w:r>
      <w:r w:rsidRPr="00634920">
        <w:rPr>
          <w:rFonts w:ascii="Times New Roman" w:hAnsi="Times New Roman" w:cs="Times New Roman"/>
          <w:sz w:val="26"/>
          <w:szCs w:val="26"/>
        </w:rPr>
        <w:t xml:space="preserve">, и </w:t>
      </w:r>
      <w:r w:rsidRPr="00634920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Pr="00634920">
        <w:rPr>
          <w:rFonts w:ascii="Times New Roman" w:hAnsi="Times New Roman" w:cs="Times New Roman"/>
          <w:sz w:val="20"/>
          <w:szCs w:val="20"/>
        </w:rPr>
        <w:t>,</w:t>
      </w:r>
    </w:p>
    <w:p w:rsidR="00C95B3F" w:rsidRPr="00634920" w:rsidRDefault="00C95B3F" w:rsidP="00C95B3F">
      <w:pPr>
        <w:pStyle w:val="af6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34920">
        <w:rPr>
          <w:rFonts w:ascii="Times New Roman" w:hAnsi="Times New Roman" w:cs="Times New Roman"/>
          <w:sz w:val="20"/>
          <w:szCs w:val="20"/>
        </w:rPr>
        <w:t xml:space="preserve">                           (наименование юридического лица, индивидуального предпринимателя, ОГРН, ИНН)</w:t>
      </w:r>
    </w:p>
    <w:p w:rsidR="00C95B3F" w:rsidRPr="00634920" w:rsidRDefault="00C95B3F" w:rsidP="00C95B3F">
      <w:pPr>
        <w:pStyle w:val="af6"/>
        <w:rPr>
          <w:rFonts w:ascii="Times New Roman" w:hAnsi="Times New Roman" w:cs="Times New Roman"/>
          <w:bCs/>
          <w:sz w:val="26"/>
          <w:szCs w:val="26"/>
        </w:rPr>
      </w:pPr>
      <w:r w:rsidRPr="00634920">
        <w:rPr>
          <w:rFonts w:ascii="Times New Roman" w:hAnsi="Times New Roman" w:cs="Times New Roman"/>
          <w:bCs/>
          <w:sz w:val="26"/>
          <w:szCs w:val="26"/>
        </w:rPr>
        <w:t>именуемый в дальнейшем «Организатор по договору», в лице ___________________</w:t>
      </w:r>
      <w:proofErr w:type="gramStart"/>
      <w:r w:rsidRPr="00634920"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 w:rsidRPr="00634920">
        <w:rPr>
          <w:rFonts w:ascii="Times New Roman" w:hAnsi="Times New Roman" w:cs="Times New Roman"/>
          <w:bCs/>
          <w:sz w:val="26"/>
          <w:szCs w:val="26"/>
        </w:rPr>
        <w:t xml:space="preserve"> совместно именуемые «Стороны», на основании протокола конкурсной комиссии от _____ № ____, заключили настоящий договор о нижеследующем:</w:t>
      </w:r>
    </w:p>
    <w:p w:rsidR="00C95B3F" w:rsidRPr="00634920" w:rsidRDefault="00C95B3F" w:rsidP="00C95B3F">
      <w:pPr>
        <w:pStyle w:val="1"/>
        <w:rPr>
          <w:sz w:val="26"/>
          <w:szCs w:val="26"/>
        </w:rPr>
      </w:pPr>
      <w:bookmarkStart w:id="3" w:name="sub_301"/>
      <w:r w:rsidRPr="00634920">
        <w:rPr>
          <w:sz w:val="26"/>
          <w:szCs w:val="26"/>
        </w:rPr>
        <w:t>I. Предмет договора</w:t>
      </w:r>
    </w:p>
    <w:p w:rsidR="00C95B3F" w:rsidRPr="00634920" w:rsidRDefault="00C95B3F" w:rsidP="00C95B3F">
      <w:pPr>
        <w:pStyle w:val="af6"/>
        <w:ind w:firstLine="567"/>
        <w:rPr>
          <w:rFonts w:ascii="Times New Roman" w:hAnsi="Times New Roman" w:cs="Times New Roman"/>
          <w:sz w:val="26"/>
          <w:szCs w:val="26"/>
        </w:rPr>
      </w:pPr>
      <w:bookmarkStart w:id="4" w:name="sub_311"/>
      <w:bookmarkEnd w:id="3"/>
      <w:r w:rsidRPr="00634920">
        <w:rPr>
          <w:rFonts w:ascii="Times New Roman" w:hAnsi="Times New Roman" w:cs="Times New Roman"/>
          <w:sz w:val="26"/>
          <w:szCs w:val="26"/>
        </w:rPr>
        <w:t xml:space="preserve">Уполномоченный орган предоставляет Организатору по договору право на </w:t>
      </w:r>
      <w:bookmarkEnd w:id="4"/>
      <w:r w:rsidRPr="00634920">
        <w:rPr>
          <w:rFonts w:ascii="Times New Roman" w:hAnsi="Times New Roman" w:cs="Times New Roman"/>
          <w:sz w:val="26"/>
          <w:szCs w:val="26"/>
        </w:rPr>
        <w:t>организацию и проведение ярмарок__________________________________________</w:t>
      </w:r>
    </w:p>
    <w:p w:rsidR="00C95B3F" w:rsidRPr="00634920" w:rsidRDefault="00C95B3F" w:rsidP="00C95B3F">
      <w:pPr>
        <w:pStyle w:val="af6"/>
        <w:rPr>
          <w:rFonts w:ascii="Times New Roman" w:hAnsi="Times New Roman" w:cs="Times New Roman"/>
          <w:sz w:val="26"/>
          <w:szCs w:val="26"/>
        </w:rPr>
      </w:pPr>
      <w:r w:rsidRPr="006349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________________________________________________________________________,</w:t>
      </w:r>
    </w:p>
    <w:p w:rsidR="00C95B3F" w:rsidRPr="00634920" w:rsidRDefault="00C95B3F" w:rsidP="00C95B3F">
      <w:pPr>
        <w:pStyle w:val="af6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634920">
        <w:rPr>
          <w:rFonts w:ascii="Times New Roman" w:hAnsi="Times New Roman" w:cs="Times New Roman"/>
          <w:sz w:val="20"/>
          <w:szCs w:val="20"/>
        </w:rPr>
        <w:t>(место проведения ярмарок (с указанием адреса), установленное лотом минимальное</w:t>
      </w:r>
      <w:r w:rsidRPr="00634920">
        <w:rPr>
          <w:sz w:val="20"/>
          <w:szCs w:val="20"/>
        </w:rPr>
        <w:t xml:space="preserve"> </w:t>
      </w:r>
      <w:r w:rsidRPr="00634920">
        <w:rPr>
          <w:rFonts w:ascii="Times New Roman" w:hAnsi="Times New Roman" w:cs="Times New Roman"/>
          <w:sz w:val="20"/>
          <w:szCs w:val="20"/>
        </w:rPr>
        <w:t>количество подлежащих проведению ярмарок, типы и продолжительность ярмарок)</w:t>
      </w:r>
    </w:p>
    <w:p w:rsidR="00C95B3F" w:rsidRPr="00634920" w:rsidRDefault="00C95B3F" w:rsidP="00C95B3F">
      <w:pPr>
        <w:pStyle w:val="af6"/>
        <w:rPr>
          <w:rFonts w:ascii="Times New Roman" w:hAnsi="Times New Roman" w:cs="Times New Roman"/>
          <w:sz w:val="26"/>
          <w:szCs w:val="26"/>
        </w:rPr>
      </w:pPr>
      <w:r w:rsidRPr="00634920">
        <w:rPr>
          <w:rFonts w:ascii="Times New Roman" w:hAnsi="Times New Roman" w:cs="Times New Roman"/>
          <w:sz w:val="26"/>
          <w:szCs w:val="26"/>
        </w:rPr>
        <w:t xml:space="preserve">на срок 6 месяцев </w:t>
      </w:r>
      <w:proofErr w:type="gramStart"/>
      <w:r w:rsidRPr="00634920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634920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C95B3F" w:rsidRPr="00634920" w:rsidRDefault="00C95B3F" w:rsidP="00C95B3F">
      <w:pPr>
        <w:rPr>
          <w:sz w:val="26"/>
          <w:szCs w:val="26"/>
        </w:rPr>
      </w:pPr>
      <w:r w:rsidRPr="00634920">
        <w:rPr>
          <w:sz w:val="26"/>
          <w:szCs w:val="26"/>
        </w:rPr>
        <w:tab/>
        <w:t>Схема места проведения ярмарок прилагается.</w:t>
      </w:r>
    </w:p>
    <w:p w:rsidR="00C95B3F" w:rsidRPr="00634920" w:rsidRDefault="00C95B3F" w:rsidP="00C95B3F">
      <w:pPr>
        <w:rPr>
          <w:sz w:val="26"/>
          <w:szCs w:val="26"/>
        </w:rPr>
      </w:pPr>
    </w:p>
    <w:p w:rsidR="00C95B3F" w:rsidRPr="00634920" w:rsidRDefault="00C95B3F" w:rsidP="00C95B3F">
      <w:pPr>
        <w:pStyle w:val="1"/>
        <w:rPr>
          <w:sz w:val="26"/>
          <w:szCs w:val="26"/>
        </w:rPr>
      </w:pPr>
      <w:bookmarkStart w:id="5" w:name="sub_302"/>
      <w:r w:rsidRPr="00634920">
        <w:rPr>
          <w:sz w:val="26"/>
          <w:szCs w:val="26"/>
        </w:rPr>
        <w:t>II. Права и обязанности Сторон</w:t>
      </w:r>
    </w:p>
    <w:p w:rsidR="00C95B3F" w:rsidRPr="00E9008F" w:rsidRDefault="00C95B3F" w:rsidP="00C95B3F">
      <w:pPr>
        <w:ind w:firstLine="567"/>
        <w:jc w:val="both"/>
        <w:rPr>
          <w:sz w:val="26"/>
          <w:szCs w:val="26"/>
        </w:rPr>
      </w:pPr>
      <w:bookmarkStart w:id="6" w:name="sub_321"/>
      <w:bookmarkEnd w:id="5"/>
      <w:r w:rsidRPr="00E9008F">
        <w:rPr>
          <w:sz w:val="26"/>
          <w:szCs w:val="26"/>
        </w:rPr>
        <w:t>2.1. Уполномоченный орган вправе:</w:t>
      </w:r>
    </w:p>
    <w:p w:rsidR="00C95B3F" w:rsidRPr="00E9008F" w:rsidRDefault="00C95B3F" w:rsidP="00C95B3F">
      <w:pPr>
        <w:ind w:firstLine="567"/>
        <w:jc w:val="both"/>
        <w:rPr>
          <w:sz w:val="26"/>
          <w:szCs w:val="26"/>
        </w:rPr>
      </w:pPr>
      <w:bookmarkStart w:id="7" w:name="sub_32101"/>
      <w:bookmarkEnd w:id="6"/>
      <w:r w:rsidRPr="00E9008F">
        <w:rPr>
          <w:sz w:val="26"/>
          <w:szCs w:val="26"/>
        </w:rPr>
        <w:t xml:space="preserve">2.1.1. Осуществлять </w:t>
      </w:r>
      <w:proofErr w:type="gramStart"/>
      <w:r w:rsidRPr="00E9008F">
        <w:rPr>
          <w:sz w:val="26"/>
          <w:szCs w:val="26"/>
        </w:rPr>
        <w:t>контроль за</w:t>
      </w:r>
      <w:proofErr w:type="gramEnd"/>
      <w:r w:rsidRPr="00E9008F">
        <w:rPr>
          <w:sz w:val="26"/>
          <w:szCs w:val="26"/>
        </w:rPr>
        <w:t xml:space="preserve"> выполнением Организатором по договору условий настоящего договора;</w:t>
      </w:r>
    </w:p>
    <w:p w:rsidR="00C95B3F" w:rsidRPr="00E9008F" w:rsidRDefault="00C95B3F" w:rsidP="00C95B3F">
      <w:pPr>
        <w:ind w:firstLine="567"/>
        <w:jc w:val="both"/>
        <w:rPr>
          <w:sz w:val="26"/>
          <w:szCs w:val="26"/>
        </w:rPr>
      </w:pPr>
      <w:bookmarkStart w:id="8" w:name="sub_32102"/>
      <w:bookmarkEnd w:id="7"/>
      <w:r w:rsidRPr="00E9008F">
        <w:rPr>
          <w:sz w:val="26"/>
          <w:szCs w:val="26"/>
        </w:rPr>
        <w:t>2.1.2. В случаях и порядке, установленных настоящим договором и действующим законодательством, в одностороннем порядке отказаться от исполнения настоящего договора.</w:t>
      </w:r>
    </w:p>
    <w:p w:rsidR="00C95B3F" w:rsidRPr="00E9008F" w:rsidRDefault="00C95B3F" w:rsidP="00C95B3F">
      <w:pPr>
        <w:ind w:firstLine="567"/>
        <w:jc w:val="both"/>
        <w:rPr>
          <w:sz w:val="26"/>
          <w:szCs w:val="26"/>
        </w:rPr>
      </w:pPr>
      <w:bookmarkStart w:id="9" w:name="sub_322"/>
      <w:bookmarkEnd w:id="8"/>
      <w:r w:rsidRPr="00E9008F">
        <w:rPr>
          <w:sz w:val="26"/>
          <w:szCs w:val="26"/>
        </w:rPr>
        <w:t xml:space="preserve">2.2. Уполномоченный орган обязан предоставить Организатору по договору право на организацию ярмарок в месте проведения ярмарок, указанному в </w:t>
      </w:r>
      <w:hyperlink w:anchor="sub_311" w:history="1">
        <w:r w:rsidRPr="00C95B3F">
          <w:rPr>
            <w:rStyle w:val="aff1"/>
            <w:b w:val="0"/>
            <w:color w:val="auto"/>
            <w:sz w:val="26"/>
            <w:szCs w:val="26"/>
          </w:rPr>
          <w:t>пункте 1</w:t>
        </w:r>
      </w:hyperlink>
      <w:r w:rsidRPr="00E9008F">
        <w:rPr>
          <w:sz w:val="26"/>
          <w:szCs w:val="26"/>
        </w:rPr>
        <w:t xml:space="preserve"> настоящего договора. Право, предоставленное Организатору по договору по настоящему договору, в период действия договора не может быть предоставлено Уполномоченным органом другим лицам.</w:t>
      </w:r>
    </w:p>
    <w:p w:rsidR="00C95B3F" w:rsidRPr="00E9008F" w:rsidRDefault="00C95B3F" w:rsidP="00C95B3F">
      <w:pPr>
        <w:ind w:firstLine="567"/>
        <w:jc w:val="both"/>
        <w:rPr>
          <w:sz w:val="26"/>
          <w:szCs w:val="26"/>
        </w:rPr>
      </w:pPr>
      <w:bookmarkStart w:id="10" w:name="sub_323"/>
      <w:bookmarkEnd w:id="9"/>
      <w:r w:rsidRPr="00E9008F">
        <w:rPr>
          <w:sz w:val="26"/>
          <w:szCs w:val="26"/>
        </w:rPr>
        <w:t xml:space="preserve">2.3. Организатор по договору вправе использовать место проведения ярмарок, указанное в </w:t>
      </w:r>
      <w:hyperlink w:anchor="sub_311" w:history="1">
        <w:r w:rsidRPr="00C95B3F">
          <w:rPr>
            <w:rStyle w:val="aff1"/>
            <w:b w:val="0"/>
            <w:color w:val="auto"/>
            <w:sz w:val="26"/>
            <w:szCs w:val="26"/>
          </w:rPr>
          <w:t>пункте 1</w:t>
        </w:r>
      </w:hyperlink>
      <w:r w:rsidRPr="00E9008F">
        <w:rPr>
          <w:sz w:val="26"/>
          <w:szCs w:val="26"/>
        </w:rPr>
        <w:t xml:space="preserve"> настоящего договора, для осуществления деятельности по организации и проведению ярмарок, являющихся предметом договора.</w:t>
      </w:r>
    </w:p>
    <w:p w:rsidR="00C95B3F" w:rsidRPr="00E9008F" w:rsidRDefault="00C95B3F" w:rsidP="00C95B3F">
      <w:pPr>
        <w:ind w:firstLine="567"/>
        <w:jc w:val="both"/>
        <w:rPr>
          <w:sz w:val="26"/>
          <w:szCs w:val="26"/>
        </w:rPr>
      </w:pPr>
      <w:r w:rsidRPr="00E9008F">
        <w:rPr>
          <w:sz w:val="26"/>
          <w:szCs w:val="26"/>
        </w:rPr>
        <w:t xml:space="preserve">2.4. </w:t>
      </w:r>
      <w:proofErr w:type="gramStart"/>
      <w:r w:rsidRPr="00E9008F">
        <w:rPr>
          <w:sz w:val="26"/>
          <w:szCs w:val="26"/>
        </w:rPr>
        <w:t xml:space="preserve">Организатор по договору обязан </w:t>
      </w:r>
      <w:bookmarkStart w:id="11" w:name="sub_324"/>
      <w:bookmarkEnd w:id="10"/>
      <w:r w:rsidRPr="00E9008F">
        <w:rPr>
          <w:sz w:val="26"/>
          <w:szCs w:val="26"/>
        </w:rPr>
        <w:t>организовать и провести я</w:t>
      </w:r>
      <w:r w:rsidRPr="00E9008F">
        <w:rPr>
          <w:bCs/>
          <w:sz w:val="26"/>
          <w:szCs w:val="26"/>
        </w:rPr>
        <w:t>рмарки в соответствии с настоящим договором с учетом требований, установленных постановлением Правительства Вологодской области от 28.02.2025 № 306 «Об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 и признании утратившими силу отдельных постановлений Правительства области» (далее – Порядок организации ярмарок).</w:t>
      </w:r>
      <w:proofErr w:type="gramEnd"/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r w:rsidRPr="00E9008F">
        <w:rPr>
          <w:sz w:val="26"/>
          <w:szCs w:val="26"/>
        </w:rPr>
        <w:lastRenderedPageBreak/>
        <w:t>2.5. Организатор по договору не вправе передавать или уступать право по настоящему договору третьим лицам либо передавать право организации ярмарок</w:t>
      </w:r>
      <w:r w:rsidRPr="00634920">
        <w:rPr>
          <w:sz w:val="26"/>
          <w:szCs w:val="26"/>
        </w:rPr>
        <w:t xml:space="preserve"> третьим лицам на условиях аренды или безвозмездного пользования для осуществления торговой или иной предпринимательской деятельности.</w:t>
      </w:r>
    </w:p>
    <w:p w:rsidR="00C95B3F" w:rsidRPr="00634920" w:rsidRDefault="00C95B3F" w:rsidP="00C95B3F">
      <w:pPr>
        <w:ind w:firstLine="567"/>
        <w:rPr>
          <w:sz w:val="26"/>
          <w:szCs w:val="26"/>
        </w:rPr>
      </w:pPr>
      <w:bookmarkStart w:id="12" w:name="sub_325"/>
      <w:bookmarkEnd w:id="11"/>
    </w:p>
    <w:p w:rsidR="00C95B3F" w:rsidRPr="00634920" w:rsidRDefault="00C95B3F" w:rsidP="00C95B3F">
      <w:pPr>
        <w:pStyle w:val="1"/>
        <w:rPr>
          <w:sz w:val="26"/>
          <w:szCs w:val="26"/>
        </w:rPr>
      </w:pPr>
      <w:bookmarkStart w:id="13" w:name="sub_303"/>
      <w:bookmarkEnd w:id="12"/>
      <w:r w:rsidRPr="00634920">
        <w:rPr>
          <w:sz w:val="26"/>
          <w:szCs w:val="26"/>
        </w:rPr>
        <w:t>III. Ответственность Сторон</w:t>
      </w:r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bookmarkStart w:id="14" w:name="sub_331"/>
      <w:bookmarkEnd w:id="13"/>
      <w:r w:rsidRPr="00634920">
        <w:rPr>
          <w:sz w:val="26"/>
          <w:szCs w:val="26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bookmarkStart w:id="15" w:name="sub_332"/>
      <w:bookmarkEnd w:id="14"/>
      <w:r w:rsidRPr="00634920">
        <w:rPr>
          <w:sz w:val="26"/>
          <w:szCs w:val="26"/>
        </w:rPr>
        <w:t xml:space="preserve">3.2. Стороны освобождаются </w:t>
      </w:r>
      <w:proofErr w:type="gramStart"/>
      <w:r w:rsidRPr="00634920">
        <w:rPr>
          <w:sz w:val="26"/>
          <w:szCs w:val="26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634920">
        <w:rPr>
          <w:sz w:val="26"/>
          <w:szCs w:val="26"/>
        </w:rPr>
        <w:t xml:space="preserve"> Российской Федерации.</w:t>
      </w:r>
    </w:p>
    <w:bookmarkEnd w:id="15"/>
    <w:p w:rsidR="00C95B3F" w:rsidRPr="00634920" w:rsidRDefault="00C95B3F" w:rsidP="00C95B3F">
      <w:pPr>
        <w:jc w:val="both"/>
        <w:rPr>
          <w:sz w:val="26"/>
          <w:szCs w:val="26"/>
        </w:rPr>
      </w:pPr>
    </w:p>
    <w:p w:rsidR="00C95B3F" w:rsidRPr="00634920" w:rsidRDefault="00C95B3F" w:rsidP="00C95B3F">
      <w:pPr>
        <w:pStyle w:val="1"/>
        <w:rPr>
          <w:sz w:val="26"/>
          <w:szCs w:val="26"/>
        </w:rPr>
      </w:pPr>
      <w:bookmarkStart w:id="16" w:name="sub_304"/>
      <w:r w:rsidRPr="00634920">
        <w:rPr>
          <w:sz w:val="26"/>
          <w:szCs w:val="26"/>
        </w:rPr>
        <w:t>IV. Расторжение договора</w:t>
      </w:r>
    </w:p>
    <w:bookmarkEnd w:id="16"/>
    <w:p w:rsidR="00C95B3F" w:rsidRPr="00634920" w:rsidRDefault="00C95B3F" w:rsidP="00C95B3F">
      <w:pPr>
        <w:jc w:val="both"/>
        <w:rPr>
          <w:sz w:val="26"/>
          <w:szCs w:val="26"/>
        </w:rPr>
      </w:pPr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bookmarkStart w:id="17" w:name="sub_341"/>
      <w:r w:rsidRPr="00634920">
        <w:rPr>
          <w:sz w:val="26"/>
          <w:szCs w:val="26"/>
        </w:rPr>
        <w:t xml:space="preserve">4.1. </w:t>
      </w:r>
      <w:proofErr w:type="gramStart"/>
      <w:r w:rsidRPr="00634920">
        <w:rPr>
          <w:sz w:val="26"/>
          <w:szCs w:val="26"/>
        </w:rPr>
        <w:t>Договор</w:t>
      </w:r>
      <w:proofErr w:type="gramEnd"/>
      <w:r w:rsidRPr="00634920">
        <w:rPr>
          <w:sz w:val="26"/>
          <w:szCs w:val="26"/>
        </w:rPr>
        <w:t xml:space="preserve"> может быть расторгнут по соглашению Сторон.</w:t>
      </w:r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bookmarkStart w:id="18" w:name="sub_342"/>
      <w:bookmarkEnd w:id="17"/>
      <w:r w:rsidRPr="00634920">
        <w:rPr>
          <w:sz w:val="26"/>
          <w:szCs w:val="26"/>
        </w:rPr>
        <w:t>4.2.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bookmarkStart w:id="19" w:name="sub_34201"/>
      <w:bookmarkEnd w:id="18"/>
      <w:r w:rsidRPr="00634920">
        <w:rPr>
          <w:sz w:val="26"/>
          <w:szCs w:val="26"/>
        </w:rPr>
        <w:t>4.2.1. Прекращение Организатором по договору в установленном законодательством порядке своей деятельности;</w:t>
      </w:r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bookmarkStart w:id="20" w:name="sub_34204"/>
      <w:bookmarkEnd w:id="19"/>
      <w:r w:rsidRPr="00634920">
        <w:rPr>
          <w:sz w:val="26"/>
          <w:szCs w:val="26"/>
        </w:rPr>
        <w:t xml:space="preserve">4.2.2. Выявление </w:t>
      </w:r>
      <w:proofErr w:type="gramStart"/>
      <w:r w:rsidRPr="00634920">
        <w:rPr>
          <w:sz w:val="26"/>
          <w:szCs w:val="26"/>
        </w:rPr>
        <w:t>нарушений требований Порядка организации ярмарок</w:t>
      </w:r>
      <w:proofErr w:type="gramEnd"/>
      <w:r w:rsidRPr="00634920">
        <w:rPr>
          <w:sz w:val="26"/>
          <w:szCs w:val="26"/>
        </w:rPr>
        <w:t xml:space="preserve"> и (или) условий настоящего договора со стороны Организатора по договору, подтвержденное соответствующим актом Уполномоченного органа;</w:t>
      </w:r>
    </w:p>
    <w:p w:rsidR="00C95B3F" w:rsidRPr="00634920" w:rsidRDefault="00C95B3F" w:rsidP="00C95B3F">
      <w:pPr>
        <w:ind w:firstLine="567"/>
        <w:jc w:val="both"/>
        <w:rPr>
          <w:sz w:val="26"/>
          <w:szCs w:val="26"/>
        </w:rPr>
      </w:pPr>
      <w:r w:rsidRPr="00634920">
        <w:rPr>
          <w:sz w:val="26"/>
          <w:szCs w:val="26"/>
        </w:rPr>
        <w:t>4.2.3. Иные предусмотренные действующим законодательством случаи.</w:t>
      </w:r>
    </w:p>
    <w:p w:rsidR="00C95B3F" w:rsidRPr="00634920" w:rsidRDefault="00C95B3F" w:rsidP="00C95B3F">
      <w:pPr>
        <w:pStyle w:val="afc"/>
        <w:ind w:firstLine="709"/>
        <w:jc w:val="both"/>
        <w:rPr>
          <w:sz w:val="26"/>
          <w:szCs w:val="26"/>
        </w:rPr>
      </w:pPr>
      <w:bookmarkStart w:id="21" w:name="sub_343"/>
      <w:bookmarkEnd w:id="20"/>
      <w:r w:rsidRPr="00634920">
        <w:rPr>
          <w:sz w:val="26"/>
          <w:szCs w:val="26"/>
        </w:rPr>
        <w:t xml:space="preserve">4.3. При отказе от исполнения настоящего договора в одностороннем порядке Уполномоченный орган не позднее, чем за 20 (двадцать) календарных дней до даты расторжения настоящего договора направляет Организатору по договору письменное уведомление об отказе от исполнения условий договора. </w:t>
      </w:r>
    </w:p>
    <w:p w:rsidR="00C95B3F" w:rsidRPr="00634920" w:rsidRDefault="00C95B3F" w:rsidP="00C95B3F">
      <w:pPr>
        <w:pStyle w:val="1"/>
        <w:rPr>
          <w:sz w:val="26"/>
          <w:szCs w:val="26"/>
        </w:rPr>
      </w:pPr>
      <w:bookmarkStart w:id="22" w:name="sub_305"/>
      <w:bookmarkEnd w:id="21"/>
      <w:r w:rsidRPr="00634920">
        <w:rPr>
          <w:sz w:val="26"/>
          <w:szCs w:val="26"/>
        </w:rPr>
        <w:t>V. Прочие условия</w:t>
      </w:r>
    </w:p>
    <w:bookmarkEnd w:id="22"/>
    <w:p w:rsidR="00C95B3F" w:rsidRPr="00634920" w:rsidRDefault="00C95B3F" w:rsidP="00C95B3F">
      <w:pPr>
        <w:rPr>
          <w:sz w:val="26"/>
          <w:szCs w:val="26"/>
        </w:rPr>
      </w:pPr>
    </w:p>
    <w:p w:rsidR="00C95B3F" w:rsidRPr="00634920" w:rsidRDefault="00C95B3F" w:rsidP="00C95B3F">
      <w:pPr>
        <w:ind w:firstLine="567"/>
        <w:rPr>
          <w:sz w:val="26"/>
          <w:szCs w:val="26"/>
        </w:rPr>
      </w:pPr>
      <w:bookmarkStart w:id="23" w:name="sub_351"/>
      <w:r w:rsidRPr="00634920">
        <w:rPr>
          <w:sz w:val="26"/>
          <w:szCs w:val="26"/>
        </w:rPr>
        <w:t>5.1.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C95B3F" w:rsidRPr="00634920" w:rsidRDefault="00C95B3F" w:rsidP="00C95B3F">
      <w:pPr>
        <w:ind w:firstLine="567"/>
        <w:rPr>
          <w:sz w:val="26"/>
          <w:szCs w:val="26"/>
        </w:rPr>
      </w:pPr>
      <w:bookmarkStart w:id="24" w:name="sub_352"/>
      <w:bookmarkEnd w:id="23"/>
      <w:r w:rsidRPr="00634920">
        <w:rPr>
          <w:sz w:val="26"/>
          <w:szCs w:val="26"/>
        </w:rPr>
        <w:t>5.2. Договор составлен в двух экземплярах, каждый из которых имеет одинаковую юридическую силу.</w:t>
      </w:r>
    </w:p>
    <w:p w:rsidR="00C95B3F" w:rsidRPr="00634920" w:rsidRDefault="00C95B3F" w:rsidP="00C95B3F">
      <w:pPr>
        <w:pStyle w:val="afc"/>
        <w:ind w:firstLine="567"/>
        <w:jc w:val="both"/>
        <w:rPr>
          <w:sz w:val="26"/>
          <w:szCs w:val="26"/>
        </w:rPr>
      </w:pPr>
      <w:bookmarkStart w:id="25" w:name="sub_353"/>
      <w:bookmarkEnd w:id="24"/>
      <w:r w:rsidRPr="00634920">
        <w:rPr>
          <w:sz w:val="26"/>
          <w:szCs w:val="26"/>
        </w:rPr>
        <w:t xml:space="preserve">5.3. Споры по договору разрешаются в арбитражном суде Вологодской области. </w:t>
      </w:r>
    </w:p>
    <w:p w:rsidR="00C95B3F" w:rsidRPr="00634920" w:rsidRDefault="00C95B3F" w:rsidP="00C95B3F">
      <w:pPr>
        <w:ind w:firstLine="567"/>
        <w:rPr>
          <w:sz w:val="26"/>
          <w:szCs w:val="26"/>
        </w:rPr>
      </w:pPr>
      <w:bookmarkStart w:id="26" w:name="sub_354"/>
      <w:bookmarkEnd w:id="25"/>
      <w:r w:rsidRPr="00634920">
        <w:rPr>
          <w:sz w:val="26"/>
          <w:szCs w:val="26"/>
        </w:rPr>
        <w:t>5.4.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C95B3F" w:rsidRPr="00634920" w:rsidRDefault="00C95B3F" w:rsidP="00C95B3F">
      <w:pPr>
        <w:ind w:firstLine="567"/>
        <w:rPr>
          <w:sz w:val="26"/>
          <w:szCs w:val="26"/>
        </w:rPr>
      </w:pPr>
      <w:bookmarkStart w:id="27" w:name="sub_355"/>
      <w:bookmarkEnd w:id="26"/>
      <w:r w:rsidRPr="00634920">
        <w:rPr>
          <w:sz w:val="26"/>
          <w:szCs w:val="26"/>
        </w:rPr>
        <w:t xml:space="preserve">5.5. Настоящий договор вступает в силу </w:t>
      </w:r>
      <w:proofErr w:type="gramStart"/>
      <w:r w:rsidRPr="00634920">
        <w:rPr>
          <w:sz w:val="26"/>
          <w:szCs w:val="26"/>
        </w:rPr>
        <w:t>с даты подписания</w:t>
      </w:r>
      <w:proofErr w:type="gramEnd"/>
      <w:r w:rsidRPr="00634920">
        <w:rPr>
          <w:sz w:val="26"/>
          <w:szCs w:val="26"/>
        </w:rPr>
        <w:t xml:space="preserve"> Сторонами.</w:t>
      </w:r>
    </w:p>
    <w:p w:rsidR="00C95B3F" w:rsidRPr="00634920" w:rsidRDefault="00C95B3F" w:rsidP="00C95B3F">
      <w:pPr>
        <w:ind w:firstLine="567"/>
        <w:rPr>
          <w:sz w:val="26"/>
          <w:szCs w:val="26"/>
        </w:rPr>
      </w:pPr>
      <w:bookmarkStart w:id="28" w:name="sub_356"/>
      <w:bookmarkEnd w:id="27"/>
      <w:r w:rsidRPr="00634920">
        <w:rPr>
          <w:sz w:val="26"/>
          <w:szCs w:val="26"/>
        </w:rPr>
        <w:t>5.6. Приложение к договору (схема места проведения ярмарок) составляет его неотъемлемую часть.</w:t>
      </w:r>
    </w:p>
    <w:bookmarkEnd w:id="28"/>
    <w:p w:rsidR="00C95B3F" w:rsidRPr="00634920" w:rsidRDefault="00C95B3F" w:rsidP="00C95B3F">
      <w:pPr>
        <w:jc w:val="both"/>
        <w:rPr>
          <w:sz w:val="26"/>
          <w:szCs w:val="26"/>
        </w:rPr>
      </w:pPr>
    </w:p>
    <w:p w:rsidR="00C95B3F" w:rsidRPr="00634920" w:rsidRDefault="00C95B3F" w:rsidP="00C95B3F">
      <w:pPr>
        <w:pStyle w:val="1"/>
        <w:ind w:firstLine="567"/>
        <w:rPr>
          <w:sz w:val="26"/>
          <w:szCs w:val="26"/>
        </w:rPr>
      </w:pPr>
      <w:bookmarkStart w:id="29" w:name="sub_1307"/>
      <w:r w:rsidRPr="00634920">
        <w:rPr>
          <w:sz w:val="26"/>
          <w:szCs w:val="26"/>
          <w:lang w:val="en-US"/>
        </w:rPr>
        <w:t>VI</w:t>
      </w:r>
      <w:r w:rsidRPr="00634920">
        <w:rPr>
          <w:sz w:val="26"/>
          <w:szCs w:val="26"/>
        </w:rPr>
        <w:t>. Юридические адреса и реквизиты сторон</w:t>
      </w:r>
    </w:p>
    <w:bookmarkEnd w:id="29"/>
    <w:p w:rsidR="00C95B3F" w:rsidRPr="00634920" w:rsidRDefault="00C95B3F" w:rsidP="00C95B3F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4994"/>
      </w:tblGrid>
      <w:tr w:rsidR="00C95B3F" w:rsidRPr="00634920" w:rsidTr="005A3C15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3F" w:rsidRPr="00634920" w:rsidRDefault="00C95B3F" w:rsidP="005A3C15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634920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5B3F" w:rsidRPr="00634920" w:rsidRDefault="00C95B3F" w:rsidP="005A3C15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634920">
              <w:rPr>
                <w:rFonts w:ascii="Times New Roman" w:hAnsi="Times New Roman" w:cs="Times New Roman"/>
                <w:sz w:val="26"/>
                <w:szCs w:val="26"/>
              </w:rPr>
              <w:t>Организатор по договору</w:t>
            </w:r>
          </w:p>
        </w:tc>
      </w:tr>
      <w:tr w:rsidR="00C95B3F" w:rsidRPr="00634920" w:rsidTr="005A3C15">
        <w:tc>
          <w:tcPr>
            <w:tcW w:w="2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3F" w:rsidRPr="00634920" w:rsidRDefault="00C95B3F" w:rsidP="005A3C15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3F" w:rsidRPr="00634920" w:rsidRDefault="00C95B3F" w:rsidP="005A3C15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5B3F" w:rsidRPr="00634920" w:rsidRDefault="00C95B3F" w:rsidP="00C95B3F">
      <w:pPr>
        <w:jc w:val="both"/>
        <w:rPr>
          <w:sz w:val="26"/>
          <w:szCs w:val="26"/>
        </w:rPr>
        <w:sectPr w:rsidR="00C95B3F" w:rsidRPr="00634920" w:rsidSect="00842449">
          <w:footnotePr>
            <w:numRestart w:val="eachSect"/>
          </w:footnotePr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FF7296" w:rsidRDefault="00C95B3F" w:rsidP="00C95B3F">
      <w:pPr>
        <w:jc w:val="both"/>
        <w:rPr>
          <w:sz w:val="26"/>
          <w:szCs w:val="26"/>
        </w:rPr>
      </w:pPr>
      <w:r w:rsidRPr="00C95B3F">
        <w:rPr>
          <w:sz w:val="26"/>
          <w:szCs w:val="26"/>
        </w:rPr>
        <w:lastRenderedPageBreak/>
        <w:t xml:space="preserve">                                              </w:t>
      </w:r>
      <w:r>
        <w:rPr>
          <w:sz w:val="26"/>
          <w:szCs w:val="26"/>
        </w:rPr>
        <w:t xml:space="preserve">                                             </w:t>
      </w:r>
    </w:p>
    <w:p w:rsidR="00C95B3F" w:rsidRPr="00C95B3F" w:rsidRDefault="00FF7296" w:rsidP="00C95B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  <w:r w:rsidR="00C95B3F">
        <w:rPr>
          <w:sz w:val="26"/>
          <w:szCs w:val="26"/>
        </w:rPr>
        <w:t xml:space="preserve">  </w:t>
      </w:r>
      <w:r w:rsidR="00C95B3F" w:rsidRPr="00C95B3F">
        <w:rPr>
          <w:sz w:val="26"/>
          <w:szCs w:val="26"/>
        </w:rPr>
        <w:t>УТВЕРЖДЕН</w:t>
      </w:r>
    </w:p>
    <w:p w:rsidR="00C95B3F" w:rsidRPr="00C95B3F" w:rsidRDefault="00C95B3F" w:rsidP="00C95B3F">
      <w:pPr>
        <w:jc w:val="both"/>
        <w:rPr>
          <w:sz w:val="26"/>
          <w:szCs w:val="26"/>
        </w:rPr>
      </w:pPr>
      <w:r w:rsidRPr="00C95B3F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C95B3F">
        <w:rPr>
          <w:sz w:val="26"/>
          <w:szCs w:val="26"/>
        </w:rPr>
        <w:t xml:space="preserve">постановлением администрации </w:t>
      </w:r>
    </w:p>
    <w:p w:rsidR="00C95B3F" w:rsidRPr="00C95B3F" w:rsidRDefault="00C95B3F" w:rsidP="00C95B3F">
      <w:pPr>
        <w:jc w:val="both"/>
        <w:rPr>
          <w:sz w:val="26"/>
          <w:szCs w:val="26"/>
        </w:rPr>
      </w:pPr>
      <w:r w:rsidRPr="00C95B3F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C95B3F">
        <w:rPr>
          <w:sz w:val="26"/>
          <w:szCs w:val="26"/>
        </w:rPr>
        <w:t xml:space="preserve"> округа от </w:t>
      </w:r>
      <w:r w:rsidR="00AD0706">
        <w:rPr>
          <w:sz w:val="26"/>
          <w:szCs w:val="26"/>
        </w:rPr>
        <w:t>27.08.2025</w:t>
      </w:r>
      <w:r w:rsidRPr="00C95B3F">
        <w:rPr>
          <w:sz w:val="26"/>
          <w:szCs w:val="26"/>
        </w:rPr>
        <w:t xml:space="preserve">  № </w:t>
      </w:r>
      <w:r w:rsidR="00AD0706">
        <w:rPr>
          <w:sz w:val="26"/>
          <w:szCs w:val="26"/>
        </w:rPr>
        <w:t>1109</w:t>
      </w:r>
      <w:bookmarkStart w:id="30" w:name="_GoBack"/>
      <w:bookmarkEnd w:id="30"/>
    </w:p>
    <w:p w:rsidR="00C95B3F" w:rsidRPr="00634920" w:rsidRDefault="00C95B3F" w:rsidP="00C95B3F">
      <w:pPr>
        <w:jc w:val="both"/>
      </w:pPr>
      <w:r w:rsidRPr="00C95B3F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Pr="00C95B3F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2</w:t>
      </w:r>
      <w:r w:rsidRPr="00C95B3F">
        <w:rPr>
          <w:sz w:val="26"/>
          <w:szCs w:val="26"/>
        </w:rPr>
        <w:t>)</w:t>
      </w:r>
    </w:p>
    <w:p w:rsidR="00C95B3F" w:rsidRDefault="00C95B3F" w:rsidP="00C95B3F">
      <w:pPr>
        <w:jc w:val="both"/>
      </w:pPr>
    </w:p>
    <w:p w:rsidR="00C95B3F" w:rsidRDefault="00C95B3F" w:rsidP="00C95B3F">
      <w:pPr>
        <w:jc w:val="both"/>
      </w:pPr>
    </w:p>
    <w:p w:rsidR="00C95B3F" w:rsidRPr="00634920" w:rsidRDefault="00C95B3F" w:rsidP="00C95B3F">
      <w:pPr>
        <w:jc w:val="both"/>
      </w:pPr>
    </w:p>
    <w:p w:rsidR="00C95B3F" w:rsidRPr="00634920" w:rsidRDefault="00C95B3F" w:rsidP="00C95B3F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>Состав комиссии</w:t>
      </w:r>
    </w:p>
    <w:p w:rsidR="00C95B3F" w:rsidRPr="00634920" w:rsidRDefault="00C95B3F" w:rsidP="00C95B3F">
      <w:pPr>
        <w:jc w:val="center"/>
        <w:rPr>
          <w:sz w:val="26"/>
          <w:szCs w:val="26"/>
        </w:rPr>
      </w:pPr>
      <w:r w:rsidRPr="00634920">
        <w:rPr>
          <w:sz w:val="26"/>
          <w:szCs w:val="26"/>
        </w:rPr>
        <w:t>по проведению конкурса по определению организатора ярмарок на территории</w:t>
      </w:r>
    </w:p>
    <w:p w:rsidR="00C95B3F" w:rsidRDefault="00C95B3F" w:rsidP="00C95B3F">
      <w:pPr>
        <w:jc w:val="center"/>
        <w:rPr>
          <w:sz w:val="26"/>
          <w:szCs w:val="26"/>
        </w:rPr>
      </w:pPr>
      <w:r>
        <w:rPr>
          <w:sz w:val="26"/>
          <w:szCs w:val="26"/>
        </w:rPr>
        <w:t>Белозерского муниципального округа</w:t>
      </w:r>
    </w:p>
    <w:p w:rsidR="00FF7296" w:rsidRPr="00634920" w:rsidRDefault="00FF7296" w:rsidP="00C95B3F">
      <w:pPr>
        <w:jc w:val="center"/>
        <w:rPr>
          <w:sz w:val="26"/>
          <w:szCs w:val="26"/>
        </w:rPr>
      </w:pPr>
    </w:p>
    <w:p w:rsidR="00C95B3F" w:rsidRPr="00634920" w:rsidRDefault="00C95B3F" w:rsidP="00C95B3F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tbl>
      <w:tblPr>
        <w:tblW w:w="9429" w:type="dxa"/>
        <w:tblInd w:w="162" w:type="dxa"/>
        <w:tblLook w:val="04A0" w:firstRow="1" w:lastRow="0" w:firstColumn="1" w:lastColumn="0" w:noHBand="0" w:noVBand="1"/>
      </w:tblPr>
      <w:tblGrid>
        <w:gridCol w:w="3774"/>
        <w:gridCol w:w="5655"/>
      </w:tblGrid>
      <w:tr w:rsidR="005156A0" w:rsidTr="005156A0">
        <w:trPr>
          <w:trHeight w:val="1301"/>
        </w:trPr>
        <w:tc>
          <w:tcPr>
            <w:tcW w:w="3774" w:type="dxa"/>
          </w:tcPr>
          <w:p w:rsidR="005156A0" w:rsidRDefault="005156A0" w:rsidP="005A3C15">
            <w:pPr>
              <w:widowControl w:val="0"/>
              <w:rPr>
                <w:rFonts w:cs="Liberation Serif"/>
                <w:sz w:val="26"/>
                <w:szCs w:val="26"/>
              </w:rPr>
            </w:pPr>
            <w:proofErr w:type="spellStart"/>
            <w:r>
              <w:rPr>
                <w:rFonts w:cs="Liberation Serif"/>
                <w:sz w:val="26"/>
                <w:szCs w:val="26"/>
              </w:rPr>
              <w:t>Хансен</w:t>
            </w:r>
            <w:proofErr w:type="spellEnd"/>
            <w:r>
              <w:rPr>
                <w:rFonts w:cs="Liberation Serif"/>
                <w:sz w:val="26"/>
                <w:szCs w:val="26"/>
              </w:rPr>
              <w:t xml:space="preserve"> Светлана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Владимировна</w:t>
            </w:r>
          </w:p>
        </w:tc>
        <w:tc>
          <w:tcPr>
            <w:tcW w:w="5655" w:type="dxa"/>
          </w:tcPr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-  заместитель главы </w:t>
            </w:r>
            <w:r>
              <w:rPr>
                <w:rFonts w:cs="Liberation Serif"/>
                <w:color w:val="000000"/>
                <w:sz w:val="26"/>
                <w:szCs w:val="26"/>
              </w:rPr>
              <w:t>округа, начальник финансового управления администрации округа,</w:t>
            </w:r>
            <w:r>
              <w:rPr>
                <w:rFonts w:cs="Liberation Serif"/>
                <w:sz w:val="26"/>
                <w:szCs w:val="26"/>
              </w:rPr>
              <w:t xml:space="preserve"> председатель комиссии</w:t>
            </w:r>
            <w:r w:rsidR="00602D51">
              <w:rPr>
                <w:rFonts w:cs="Liberation Serif"/>
                <w:sz w:val="26"/>
                <w:szCs w:val="26"/>
              </w:rPr>
              <w:t>;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</w:tc>
      </w:tr>
      <w:tr w:rsidR="005156A0" w:rsidTr="005156A0">
        <w:trPr>
          <w:trHeight w:val="1301"/>
        </w:trPr>
        <w:tc>
          <w:tcPr>
            <w:tcW w:w="3774" w:type="dxa"/>
            <w:hideMark/>
          </w:tcPr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Быстрова Мария 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Владимировна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Немцева Елена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Леонидовна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Члены комиссии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Шашкина Светлана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Александровна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Исаева Надежда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Николаевна</w:t>
            </w:r>
          </w:p>
        </w:tc>
        <w:tc>
          <w:tcPr>
            <w:tcW w:w="5655" w:type="dxa"/>
            <w:hideMark/>
          </w:tcPr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- начальник управления социально-экономического развития администрации </w:t>
            </w:r>
            <w:r>
              <w:rPr>
                <w:rFonts w:cs="Liberation Serif"/>
                <w:color w:val="000000"/>
                <w:sz w:val="26"/>
                <w:szCs w:val="26"/>
              </w:rPr>
              <w:t>округа</w:t>
            </w:r>
            <w:r>
              <w:rPr>
                <w:rFonts w:cs="Liberation Serif"/>
                <w:sz w:val="26"/>
                <w:szCs w:val="26"/>
              </w:rPr>
              <w:t xml:space="preserve">, заместитель </w:t>
            </w:r>
            <w:r w:rsidRPr="005156A0">
              <w:rPr>
                <w:rFonts w:cs="Liberation Serif"/>
                <w:sz w:val="26"/>
                <w:szCs w:val="26"/>
              </w:rPr>
              <w:t>председател</w:t>
            </w:r>
            <w:r>
              <w:rPr>
                <w:rFonts w:cs="Liberation Serif"/>
                <w:sz w:val="26"/>
                <w:szCs w:val="26"/>
              </w:rPr>
              <w:t>я</w:t>
            </w:r>
            <w:r w:rsidRPr="005156A0">
              <w:rPr>
                <w:rFonts w:cs="Liberation Serif"/>
                <w:sz w:val="26"/>
                <w:szCs w:val="26"/>
              </w:rPr>
              <w:t xml:space="preserve"> комиссии</w:t>
            </w:r>
            <w:r w:rsidR="00602D51">
              <w:rPr>
                <w:rFonts w:cs="Liberation Serif"/>
                <w:sz w:val="26"/>
                <w:szCs w:val="26"/>
              </w:rPr>
              <w:t>;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- заместитель </w:t>
            </w:r>
            <w:r w:rsidRPr="005156A0">
              <w:rPr>
                <w:rFonts w:cs="Liberation Serif"/>
                <w:sz w:val="26"/>
                <w:szCs w:val="26"/>
              </w:rPr>
              <w:t>начальник</w:t>
            </w:r>
            <w:r>
              <w:rPr>
                <w:rFonts w:cs="Liberation Serif"/>
                <w:sz w:val="26"/>
                <w:szCs w:val="26"/>
              </w:rPr>
              <w:t>а</w:t>
            </w:r>
            <w:r w:rsidRPr="005156A0">
              <w:rPr>
                <w:rFonts w:cs="Liberation Serif"/>
                <w:sz w:val="26"/>
                <w:szCs w:val="26"/>
              </w:rPr>
              <w:t xml:space="preserve"> управления социально-экономического развития администрации округа</w:t>
            </w:r>
            <w:r>
              <w:rPr>
                <w:rFonts w:cs="Liberation Serif"/>
                <w:sz w:val="26"/>
                <w:szCs w:val="26"/>
              </w:rPr>
              <w:t>,</w:t>
            </w:r>
            <w:r w:rsidRPr="005156A0">
              <w:rPr>
                <w:rFonts w:cs="Liberation Serif"/>
                <w:sz w:val="26"/>
                <w:szCs w:val="26"/>
              </w:rPr>
              <w:t xml:space="preserve"> </w:t>
            </w:r>
            <w:r>
              <w:rPr>
                <w:rFonts w:cs="Liberation Serif"/>
                <w:sz w:val="26"/>
                <w:szCs w:val="26"/>
              </w:rPr>
              <w:t>секретарь комиссии</w:t>
            </w:r>
            <w:r w:rsidR="00602D51">
              <w:rPr>
                <w:rFonts w:cs="Liberation Serif"/>
                <w:sz w:val="26"/>
                <w:szCs w:val="26"/>
              </w:rPr>
              <w:t>;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- </w:t>
            </w:r>
            <w:r w:rsidRPr="005156A0">
              <w:rPr>
                <w:rFonts w:cs="Liberation Serif"/>
                <w:sz w:val="26"/>
                <w:szCs w:val="26"/>
              </w:rPr>
              <w:t xml:space="preserve">начальник </w:t>
            </w:r>
            <w:r w:rsidR="00602D51">
              <w:rPr>
                <w:rFonts w:cs="Liberation Serif"/>
                <w:sz w:val="26"/>
                <w:szCs w:val="26"/>
              </w:rPr>
              <w:t>у</w:t>
            </w:r>
            <w:r w:rsidRPr="005156A0">
              <w:rPr>
                <w:rFonts w:cs="Liberation Serif"/>
                <w:sz w:val="26"/>
                <w:szCs w:val="26"/>
              </w:rPr>
              <w:t>правления имущественных отношений администрации округа</w:t>
            </w:r>
            <w:r w:rsidR="00602D51">
              <w:rPr>
                <w:rFonts w:cs="Liberation Serif"/>
                <w:sz w:val="26"/>
                <w:szCs w:val="26"/>
              </w:rPr>
              <w:t>;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- начальник юридического отдела администрации округа;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</w:tc>
      </w:tr>
      <w:tr w:rsidR="005156A0" w:rsidTr="005156A0">
        <w:trPr>
          <w:trHeight w:val="1286"/>
        </w:trPr>
        <w:tc>
          <w:tcPr>
            <w:tcW w:w="3774" w:type="dxa"/>
          </w:tcPr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Логинова Анна </w:t>
            </w:r>
          </w:p>
          <w:p w:rsidR="005156A0" w:rsidRDefault="005156A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Дмитриевна</w:t>
            </w:r>
          </w:p>
          <w:p w:rsidR="00021CD0" w:rsidRDefault="00021CD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021CD0" w:rsidRDefault="00021CD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Антонов Николай              </w:t>
            </w:r>
          </w:p>
          <w:p w:rsidR="00021CD0" w:rsidRDefault="00021CD0" w:rsidP="005A3C15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>Игоревич</w:t>
            </w:r>
          </w:p>
        </w:tc>
        <w:tc>
          <w:tcPr>
            <w:tcW w:w="5655" w:type="dxa"/>
            <w:hideMark/>
          </w:tcPr>
          <w:p w:rsidR="005156A0" w:rsidRDefault="005156A0" w:rsidP="009433DB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- начальник </w:t>
            </w:r>
            <w:r w:rsidR="009433DB">
              <w:rPr>
                <w:rFonts w:cs="Liberation Serif"/>
                <w:sz w:val="26"/>
                <w:szCs w:val="26"/>
              </w:rPr>
              <w:t xml:space="preserve">отдела </w:t>
            </w:r>
            <w:r w:rsidRPr="005156A0">
              <w:rPr>
                <w:rFonts w:cs="Liberation Serif"/>
                <w:sz w:val="26"/>
                <w:szCs w:val="26"/>
              </w:rPr>
              <w:t>архитектуры и строительства</w:t>
            </w:r>
            <w:r>
              <w:rPr>
                <w:rFonts w:cs="Liberation Serif"/>
                <w:sz w:val="26"/>
                <w:szCs w:val="26"/>
              </w:rPr>
              <w:t xml:space="preserve"> администрации округа</w:t>
            </w:r>
            <w:r w:rsidR="00602D51">
              <w:rPr>
                <w:rFonts w:cs="Liberation Serif"/>
                <w:sz w:val="26"/>
                <w:szCs w:val="26"/>
              </w:rPr>
              <w:t>;</w:t>
            </w:r>
          </w:p>
          <w:p w:rsidR="00021CD0" w:rsidRDefault="00021CD0" w:rsidP="009433DB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</w:p>
          <w:p w:rsidR="00021CD0" w:rsidRDefault="00021CD0" w:rsidP="00D26593">
            <w:pPr>
              <w:widowControl w:val="0"/>
              <w:jc w:val="both"/>
              <w:rPr>
                <w:rFonts w:cs="Liberation Serif"/>
                <w:sz w:val="26"/>
                <w:szCs w:val="26"/>
              </w:rPr>
            </w:pPr>
            <w:r>
              <w:rPr>
                <w:rFonts w:cs="Liberation Serif"/>
                <w:sz w:val="26"/>
                <w:szCs w:val="26"/>
              </w:rPr>
              <w:t xml:space="preserve">- начальник </w:t>
            </w:r>
            <w:r w:rsidR="00D26593">
              <w:rPr>
                <w:rFonts w:cs="Liberation Serif"/>
                <w:sz w:val="26"/>
                <w:szCs w:val="26"/>
              </w:rPr>
              <w:t>т</w:t>
            </w:r>
            <w:r w:rsidRPr="00021CD0">
              <w:rPr>
                <w:rFonts w:cs="Liberation Serif"/>
                <w:sz w:val="26"/>
                <w:szCs w:val="26"/>
              </w:rPr>
              <w:t>ерриториально</w:t>
            </w:r>
            <w:r w:rsidR="00D26593">
              <w:rPr>
                <w:rFonts w:cs="Liberation Serif"/>
                <w:sz w:val="26"/>
                <w:szCs w:val="26"/>
              </w:rPr>
              <w:t>го</w:t>
            </w:r>
            <w:r w:rsidRPr="00021CD0">
              <w:rPr>
                <w:rFonts w:cs="Liberation Serif"/>
                <w:sz w:val="26"/>
                <w:szCs w:val="26"/>
              </w:rPr>
              <w:t xml:space="preserve"> управлени</w:t>
            </w:r>
            <w:r w:rsidR="00D26593">
              <w:rPr>
                <w:rFonts w:cs="Liberation Serif"/>
                <w:sz w:val="26"/>
                <w:szCs w:val="26"/>
              </w:rPr>
              <w:t>я</w:t>
            </w:r>
            <w:r w:rsidRPr="00021CD0">
              <w:rPr>
                <w:rFonts w:cs="Liberation Serif"/>
                <w:sz w:val="26"/>
                <w:szCs w:val="26"/>
              </w:rPr>
              <w:t xml:space="preserve"> </w:t>
            </w:r>
            <w:r w:rsidR="00D26593">
              <w:rPr>
                <w:rFonts w:cs="Liberation Serif"/>
                <w:sz w:val="26"/>
                <w:szCs w:val="26"/>
              </w:rPr>
              <w:t>«</w:t>
            </w:r>
            <w:r w:rsidRPr="00021CD0">
              <w:rPr>
                <w:rFonts w:cs="Liberation Serif"/>
                <w:sz w:val="26"/>
                <w:szCs w:val="26"/>
              </w:rPr>
              <w:t>Белозерское</w:t>
            </w:r>
            <w:r w:rsidR="00D26593">
              <w:rPr>
                <w:rFonts w:cs="Liberation Serif"/>
                <w:sz w:val="26"/>
                <w:szCs w:val="26"/>
              </w:rPr>
              <w:t>»</w:t>
            </w:r>
            <w:r w:rsidR="00602D51">
              <w:rPr>
                <w:rFonts w:cs="Liberation Serif"/>
                <w:sz w:val="26"/>
                <w:szCs w:val="26"/>
              </w:rPr>
              <w:t xml:space="preserve"> администрации округа</w:t>
            </w:r>
            <w:r w:rsidR="0018239E">
              <w:rPr>
                <w:rFonts w:cs="Liberation Serif"/>
                <w:sz w:val="26"/>
                <w:szCs w:val="26"/>
              </w:rPr>
              <w:t>.</w:t>
            </w:r>
          </w:p>
        </w:tc>
      </w:tr>
    </w:tbl>
    <w:p w:rsidR="00C95B3F" w:rsidRDefault="00C95B3F" w:rsidP="00BC186B">
      <w:pPr>
        <w:jc w:val="both"/>
        <w:rPr>
          <w:sz w:val="28"/>
          <w:szCs w:val="28"/>
        </w:rPr>
      </w:pPr>
    </w:p>
    <w:sectPr w:rsidR="00C95B3F" w:rsidSect="00865234">
      <w:pgSz w:w="11906" w:h="16838" w:code="9"/>
      <w:pgMar w:top="284" w:right="1134" w:bottom="709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2A" w:rsidRDefault="0064492A">
      <w:r>
        <w:separator/>
      </w:r>
    </w:p>
  </w:endnote>
  <w:endnote w:type="continuationSeparator" w:id="0">
    <w:p w:rsidR="0064492A" w:rsidRDefault="0064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2A" w:rsidRDefault="0064492A">
      <w:r>
        <w:separator/>
      </w:r>
    </w:p>
  </w:footnote>
  <w:footnote w:type="continuationSeparator" w:id="0">
    <w:p w:rsidR="0064492A" w:rsidRDefault="0064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30" w:hanging="123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48" w:hanging="123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57" w:hanging="123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66" w:hanging="123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113C5C"/>
    <w:multiLevelType w:val="hybridMultilevel"/>
    <w:tmpl w:val="1CBE223A"/>
    <w:lvl w:ilvl="0" w:tplc="8FBA4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393CCC"/>
    <w:multiLevelType w:val="hybridMultilevel"/>
    <w:tmpl w:val="19B0CF24"/>
    <w:lvl w:ilvl="0" w:tplc="5932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8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E1F6A99"/>
    <w:multiLevelType w:val="hybridMultilevel"/>
    <w:tmpl w:val="10BEC240"/>
    <w:lvl w:ilvl="0" w:tplc="9A1EF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46A15EFD"/>
    <w:multiLevelType w:val="hybridMultilevel"/>
    <w:tmpl w:val="F9B64D0C"/>
    <w:lvl w:ilvl="0" w:tplc="6F241E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6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3462EF"/>
    <w:multiLevelType w:val="hybridMultilevel"/>
    <w:tmpl w:val="BB80A84E"/>
    <w:lvl w:ilvl="0" w:tplc="B88C44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15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18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  <w:num w:numId="16">
    <w:abstractNumId w:val="20"/>
  </w:num>
  <w:num w:numId="17">
    <w:abstractNumId w:val="21"/>
  </w:num>
  <w:num w:numId="18">
    <w:abstractNumId w:val="10"/>
  </w:num>
  <w:num w:numId="19">
    <w:abstractNumId w:val="6"/>
  </w:num>
  <w:num w:numId="20">
    <w:abstractNumId w:val="1"/>
  </w:num>
  <w:num w:numId="21">
    <w:abstractNumId w:val="0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69"/>
    <w:rsid w:val="000030E2"/>
    <w:rsid w:val="00014FBB"/>
    <w:rsid w:val="00016547"/>
    <w:rsid w:val="00021CD0"/>
    <w:rsid w:val="000266B0"/>
    <w:rsid w:val="00027F6D"/>
    <w:rsid w:val="0003029C"/>
    <w:rsid w:val="00034F20"/>
    <w:rsid w:val="00035777"/>
    <w:rsid w:val="000358D9"/>
    <w:rsid w:val="00037482"/>
    <w:rsid w:val="00041464"/>
    <w:rsid w:val="00041C9C"/>
    <w:rsid w:val="0004357D"/>
    <w:rsid w:val="0004671D"/>
    <w:rsid w:val="00046A75"/>
    <w:rsid w:val="000501C9"/>
    <w:rsid w:val="0005145A"/>
    <w:rsid w:val="00052F4C"/>
    <w:rsid w:val="00053F68"/>
    <w:rsid w:val="00057ECE"/>
    <w:rsid w:val="00062CB6"/>
    <w:rsid w:val="00064420"/>
    <w:rsid w:val="00066277"/>
    <w:rsid w:val="00067227"/>
    <w:rsid w:val="00070876"/>
    <w:rsid w:val="00072165"/>
    <w:rsid w:val="00072DF5"/>
    <w:rsid w:val="00073E83"/>
    <w:rsid w:val="0007543F"/>
    <w:rsid w:val="00076642"/>
    <w:rsid w:val="00077340"/>
    <w:rsid w:val="00080115"/>
    <w:rsid w:val="0008115E"/>
    <w:rsid w:val="000829A7"/>
    <w:rsid w:val="00082DD7"/>
    <w:rsid w:val="00083F40"/>
    <w:rsid w:val="00084B29"/>
    <w:rsid w:val="000904C4"/>
    <w:rsid w:val="00090B70"/>
    <w:rsid w:val="00091362"/>
    <w:rsid w:val="00094DA7"/>
    <w:rsid w:val="00095A48"/>
    <w:rsid w:val="000A0330"/>
    <w:rsid w:val="000A3A97"/>
    <w:rsid w:val="000A3ADE"/>
    <w:rsid w:val="000A583C"/>
    <w:rsid w:val="000A7E90"/>
    <w:rsid w:val="000B1114"/>
    <w:rsid w:val="000B1291"/>
    <w:rsid w:val="000B216B"/>
    <w:rsid w:val="000B588A"/>
    <w:rsid w:val="000B6E45"/>
    <w:rsid w:val="000C7EC0"/>
    <w:rsid w:val="000D4A05"/>
    <w:rsid w:val="000D7C34"/>
    <w:rsid w:val="000E4743"/>
    <w:rsid w:val="000E4AE0"/>
    <w:rsid w:val="000E4F4B"/>
    <w:rsid w:val="000E5E87"/>
    <w:rsid w:val="000E63DD"/>
    <w:rsid w:val="000E7D19"/>
    <w:rsid w:val="000F5B10"/>
    <w:rsid w:val="000F649F"/>
    <w:rsid w:val="000F691B"/>
    <w:rsid w:val="000F6C9D"/>
    <w:rsid w:val="000F721A"/>
    <w:rsid w:val="00101101"/>
    <w:rsid w:val="00101A4E"/>
    <w:rsid w:val="0010201E"/>
    <w:rsid w:val="0010250A"/>
    <w:rsid w:val="00102E4D"/>
    <w:rsid w:val="00104D76"/>
    <w:rsid w:val="00107D4F"/>
    <w:rsid w:val="00113076"/>
    <w:rsid w:val="00121036"/>
    <w:rsid w:val="001265EE"/>
    <w:rsid w:val="00127E9C"/>
    <w:rsid w:val="001309EE"/>
    <w:rsid w:val="001312B6"/>
    <w:rsid w:val="00131B8B"/>
    <w:rsid w:val="00133BCB"/>
    <w:rsid w:val="00136E49"/>
    <w:rsid w:val="00137216"/>
    <w:rsid w:val="00137E9F"/>
    <w:rsid w:val="00140431"/>
    <w:rsid w:val="00140787"/>
    <w:rsid w:val="00140E92"/>
    <w:rsid w:val="00142EF6"/>
    <w:rsid w:val="001444CC"/>
    <w:rsid w:val="00144D71"/>
    <w:rsid w:val="00145187"/>
    <w:rsid w:val="0014543B"/>
    <w:rsid w:val="00150BE6"/>
    <w:rsid w:val="00151AD5"/>
    <w:rsid w:val="00153F9E"/>
    <w:rsid w:val="001542F1"/>
    <w:rsid w:val="001567D1"/>
    <w:rsid w:val="001604F8"/>
    <w:rsid w:val="00160C27"/>
    <w:rsid w:val="00160EFB"/>
    <w:rsid w:val="0016563A"/>
    <w:rsid w:val="00167EBB"/>
    <w:rsid w:val="001725B2"/>
    <w:rsid w:val="0017358C"/>
    <w:rsid w:val="00174042"/>
    <w:rsid w:val="0017613D"/>
    <w:rsid w:val="00177155"/>
    <w:rsid w:val="00177AC6"/>
    <w:rsid w:val="00180036"/>
    <w:rsid w:val="00180AD8"/>
    <w:rsid w:val="001810A0"/>
    <w:rsid w:val="0018184A"/>
    <w:rsid w:val="0018239E"/>
    <w:rsid w:val="00182C8A"/>
    <w:rsid w:val="0018383D"/>
    <w:rsid w:val="0018561C"/>
    <w:rsid w:val="001860BC"/>
    <w:rsid w:val="0019054D"/>
    <w:rsid w:val="0019155C"/>
    <w:rsid w:val="0019429F"/>
    <w:rsid w:val="001A10CA"/>
    <w:rsid w:val="001A36D2"/>
    <w:rsid w:val="001A4FEF"/>
    <w:rsid w:val="001A5862"/>
    <w:rsid w:val="001A5CDE"/>
    <w:rsid w:val="001B16A8"/>
    <w:rsid w:val="001B37B9"/>
    <w:rsid w:val="001B4787"/>
    <w:rsid w:val="001B5298"/>
    <w:rsid w:val="001B5937"/>
    <w:rsid w:val="001B7CD2"/>
    <w:rsid w:val="001B7DCF"/>
    <w:rsid w:val="001C0D31"/>
    <w:rsid w:val="001C240D"/>
    <w:rsid w:val="001C2634"/>
    <w:rsid w:val="001C4679"/>
    <w:rsid w:val="001C58EF"/>
    <w:rsid w:val="001C5AE6"/>
    <w:rsid w:val="001D07CD"/>
    <w:rsid w:val="001D1C2B"/>
    <w:rsid w:val="001D2AD7"/>
    <w:rsid w:val="001D38D2"/>
    <w:rsid w:val="001D6743"/>
    <w:rsid w:val="001E482B"/>
    <w:rsid w:val="001E563C"/>
    <w:rsid w:val="001E7F99"/>
    <w:rsid w:val="001F0CF0"/>
    <w:rsid w:val="001F0F63"/>
    <w:rsid w:val="001F262B"/>
    <w:rsid w:val="001F2AC1"/>
    <w:rsid w:val="001F4422"/>
    <w:rsid w:val="001F6359"/>
    <w:rsid w:val="001F64E9"/>
    <w:rsid w:val="00200A53"/>
    <w:rsid w:val="002010D3"/>
    <w:rsid w:val="00201D4F"/>
    <w:rsid w:val="00202823"/>
    <w:rsid w:val="0021340C"/>
    <w:rsid w:val="00216B28"/>
    <w:rsid w:val="00217393"/>
    <w:rsid w:val="00222A32"/>
    <w:rsid w:val="00222E7A"/>
    <w:rsid w:val="0022317C"/>
    <w:rsid w:val="00226159"/>
    <w:rsid w:val="00226636"/>
    <w:rsid w:val="00226C67"/>
    <w:rsid w:val="00232054"/>
    <w:rsid w:val="002339B3"/>
    <w:rsid w:val="002346A1"/>
    <w:rsid w:val="002359A4"/>
    <w:rsid w:val="00235A4E"/>
    <w:rsid w:val="002366EA"/>
    <w:rsid w:val="002377AA"/>
    <w:rsid w:val="00242D87"/>
    <w:rsid w:val="002445A9"/>
    <w:rsid w:val="0024662A"/>
    <w:rsid w:val="00246D97"/>
    <w:rsid w:val="00247301"/>
    <w:rsid w:val="00247FA3"/>
    <w:rsid w:val="0025454C"/>
    <w:rsid w:val="00254DAE"/>
    <w:rsid w:val="002555D2"/>
    <w:rsid w:val="00255C50"/>
    <w:rsid w:val="00255E8C"/>
    <w:rsid w:val="00256603"/>
    <w:rsid w:val="0025716F"/>
    <w:rsid w:val="0025758F"/>
    <w:rsid w:val="002612D0"/>
    <w:rsid w:val="0026397F"/>
    <w:rsid w:val="00264C49"/>
    <w:rsid w:val="00264D43"/>
    <w:rsid w:val="00265AB1"/>
    <w:rsid w:val="0026710D"/>
    <w:rsid w:val="00271353"/>
    <w:rsid w:val="0027157E"/>
    <w:rsid w:val="00271864"/>
    <w:rsid w:val="00272C98"/>
    <w:rsid w:val="00275167"/>
    <w:rsid w:val="00276293"/>
    <w:rsid w:val="002770BE"/>
    <w:rsid w:val="002770D0"/>
    <w:rsid w:val="0028197A"/>
    <w:rsid w:val="00284CFA"/>
    <w:rsid w:val="00287687"/>
    <w:rsid w:val="0028792B"/>
    <w:rsid w:val="00287C7C"/>
    <w:rsid w:val="00290647"/>
    <w:rsid w:val="0029119A"/>
    <w:rsid w:val="00291D9E"/>
    <w:rsid w:val="002947C3"/>
    <w:rsid w:val="00294FC0"/>
    <w:rsid w:val="002954C8"/>
    <w:rsid w:val="0029551B"/>
    <w:rsid w:val="00295659"/>
    <w:rsid w:val="002A2091"/>
    <w:rsid w:val="002A2D65"/>
    <w:rsid w:val="002A320B"/>
    <w:rsid w:val="002A5176"/>
    <w:rsid w:val="002A53FE"/>
    <w:rsid w:val="002A62B2"/>
    <w:rsid w:val="002B090A"/>
    <w:rsid w:val="002B125F"/>
    <w:rsid w:val="002B12A4"/>
    <w:rsid w:val="002B2021"/>
    <w:rsid w:val="002B21AD"/>
    <w:rsid w:val="002B4D9D"/>
    <w:rsid w:val="002B6C00"/>
    <w:rsid w:val="002C06CE"/>
    <w:rsid w:val="002C0D97"/>
    <w:rsid w:val="002C1AAC"/>
    <w:rsid w:val="002C2298"/>
    <w:rsid w:val="002C2459"/>
    <w:rsid w:val="002C2D90"/>
    <w:rsid w:val="002C4429"/>
    <w:rsid w:val="002C59BF"/>
    <w:rsid w:val="002C5BB4"/>
    <w:rsid w:val="002C72BB"/>
    <w:rsid w:val="002C788E"/>
    <w:rsid w:val="002D2C84"/>
    <w:rsid w:val="002D3030"/>
    <w:rsid w:val="002D5335"/>
    <w:rsid w:val="002E00C7"/>
    <w:rsid w:val="002E0E86"/>
    <w:rsid w:val="002E4106"/>
    <w:rsid w:val="002E4DDF"/>
    <w:rsid w:val="002E55FE"/>
    <w:rsid w:val="002E6C73"/>
    <w:rsid w:val="002F1018"/>
    <w:rsid w:val="002F19AD"/>
    <w:rsid w:val="002F264D"/>
    <w:rsid w:val="002F4485"/>
    <w:rsid w:val="002F5BDC"/>
    <w:rsid w:val="002F7B67"/>
    <w:rsid w:val="0030260F"/>
    <w:rsid w:val="0030279C"/>
    <w:rsid w:val="00303DC1"/>
    <w:rsid w:val="00303E83"/>
    <w:rsid w:val="003046E0"/>
    <w:rsid w:val="00304718"/>
    <w:rsid w:val="00304AC7"/>
    <w:rsid w:val="003055E5"/>
    <w:rsid w:val="00305856"/>
    <w:rsid w:val="003069C2"/>
    <w:rsid w:val="0030731F"/>
    <w:rsid w:val="00310517"/>
    <w:rsid w:val="00310881"/>
    <w:rsid w:val="00310D87"/>
    <w:rsid w:val="00312A80"/>
    <w:rsid w:val="003152CD"/>
    <w:rsid w:val="00315DC4"/>
    <w:rsid w:val="00316356"/>
    <w:rsid w:val="00317713"/>
    <w:rsid w:val="00323469"/>
    <w:rsid w:val="0032350D"/>
    <w:rsid w:val="00325147"/>
    <w:rsid w:val="003263F8"/>
    <w:rsid w:val="00326443"/>
    <w:rsid w:val="00330334"/>
    <w:rsid w:val="00332C5E"/>
    <w:rsid w:val="0033497B"/>
    <w:rsid w:val="00337B7C"/>
    <w:rsid w:val="0034060A"/>
    <w:rsid w:val="00340861"/>
    <w:rsid w:val="003417C9"/>
    <w:rsid w:val="00342C67"/>
    <w:rsid w:val="00345215"/>
    <w:rsid w:val="00350524"/>
    <w:rsid w:val="0035067B"/>
    <w:rsid w:val="003525E2"/>
    <w:rsid w:val="003532CF"/>
    <w:rsid w:val="00353775"/>
    <w:rsid w:val="00354197"/>
    <w:rsid w:val="00354665"/>
    <w:rsid w:val="00355106"/>
    <w:rsid w:val="00356CC4"/>
    <w:rsid w:val="00360860"/>
    <w:rsid w:val="00361397"/>
    <w:rsid w:val="0036267C"/>
    <w:rsid w:val="00362A66"/>
    <w:rsid w:val="00365875"/>
    <w:rsid w:val="00365A3F"/>
    <w:rsid w:val="00370FC0"/>
    <w:rsid w:val="0037196E"/>
    <w:rsid w:val="00372B5C"/>
    <w:rsid w:val="003852E0"/>
    <w:rsid w:val="00390430"/>
    <w:rsid w:val="0039051F"/>
    <w:rsid w:val="003942AD"/>
    <w:rsid w:val="0039674F"/>
    <w:rsid w:val="003A04F3"/>
    <w:rsid w:val="003A0533"/>
    <w:rsid w:val="003A07F2"/>
    <w:rsid w:val="003A145B"/>
    <w:rsid w:val="003B05DA"/>
    <w:rsid w:val="003B243F"/>
    <w:rsid w:val="003B2FEA"/>
    <w:rsid w:val="003B3886"/>
    <w:rsid w:val="003C1AF2"/>
    <w:rsid w:val="003C48B2"/>
    <w:rsid w:val="003C572C"/>
    <w:rsid w:val="003C7FEA"/>
    <w:rsid w:val="003D0907"/>
    <w:rsid w:val="003D0A28"/>
    <w:rsid w:val="003D3B6E"/>
    <w:rsid w:val="003D3F23"/>
    <w:rsid w:val="003D40DB"/>
    <w:rsid w:val="003D6A81"/>
    <w:rsid w:val="003E1FCB"/>
    <w:rsid w:val="003E7AE2"/>
    <w:rsid w:val="003F1E4B"/>
    <w:rsid w:val="003F2118"/>
    <w:rsid w:val="003F25FB"/>
    <w:rsid w:val="003F2CA9"/>
    <w:rsid w:val="003F3A6F"/>
    <w:rsid w:val="003F639A"/>
    <w:rsid w:val="003F6AC3"/>
    <w:rsid w:val="00400E82"/>
    <w:rsid w:val="004039F8"/>
    <w:rsid w:val="00403A31"/>
    <w:rsid w:val="00405463"/>
    <w:rsid w:val="004058AD"/>
    <w:rsid w:val="00405E37"/>
    <w:rsid w:val="004137A9"/>
    <w:rsid w:val="00414338"/>
    <w:rsid w:val="004148AD"/>
    <w:rsid w:val="00416F88"/>
    <w:rsid w:val="004174FB"/>
    <w:rsid w:val="0042243B"/>
    <w:rsid w:val="00423ADB"/>
    <w:rsid w:val="00425BBE"/>
    <w:rsid w:val="0042606E"/>
    <w:rsid w:val="0043279B"/>
    <w:rsid w:val="00437096"/>
    <w:rsid w:val="0044092E"/>
    <w:rsid w:val="0044113D"/>
    <w:rsid w:val="00443B8E"/>
    <w:rsid w:val="00443F56"/>
    <w:rsid w:val="00444CB5"/>
    <w:rsid w:val="00446100"/>
    <w:rsid w:val="00446DE3"/>
    <w:rsid w:val="004471B9"/>
    <w:rsid w:val="004533BB"/>
    <w:rsid w:val="00453563"/>
    <w:rsid w:val="00453E10"/>
    <w:rsid w:val="00454ED1"/>
    <w:rsid w:val="00455379"/>
    <w:rsid w:val="00455FA5"/>
    <w:rsid w:val="00457C8D"/>
    <w:rsid w:val="00457CAC"/>
    <w:rsid w:val="00457CEF"/>
    <w:rsid w:val="00460D22"/>
    <w:rsid w:val="00461BDF"/>
    <w:rsid w:val="00465638"/>
    <w:rsid w:val="00465866"/>
    <w:rsid w:val="00465C55"/>
    <w:rsid w:val="004704EA"/>
    <w:rsid w:val="004735E1"/>
    <w:rsid w:val="004754E3"/>
    <w:rsid w:val="0047657C"/>
    <w:rsid w:val="004822B7"/>
    <w:rsid w:val="00483CDB"/>
    <w:rsid w:val="00485234"/>
    <w:rsid w:val="00490910"/>
    <w:rsid w:val="00496D61"/>
    <w:rsid w:val="004A0CD8"/>
    <w:rsid w:val="004A19BD"/>
    <w:rsid w:val="004A2BE8"/>
    <w:rsid w:val="004A4669"/>
    <w:rsid w:val="004A57B3"/>
    <w:rsid w:val="004B151A"/>
    <w:rsid w:val="004B3696"/>
    <w:rsid w:val="004B36DA"/>
    <w:rsid w:val="004B5A32"/>
    <w:rsid w:val="004B7AD5"/>
    <w:rsid w:val="004C0B94"/>
    <w:rsid w:val="004C339D"/>
    <w:rsid w:val="004C60F4"/>
    <w:rsid w:val="004D2511"/>
    <w:rsid w:val="004D4BF7"/>
    <w:rsid w:val="004E11A5"/>
    <w:rsid w:val="004E4772"/>
    <w:rsid w:val="004E4862"/>
    <w:rsid w:val="004E4932"/>
    <w:rsid w:val="004F0376"/>
    <w:rsid w:val="004F15FF"/>
    <w:rsid w:val="004F2FCF"/>
    <w:rsid w:val="004F66BD"/>
    <w:rsid w:val="004F7537"/>
    <w:rsid w:val="00500ED7"/>
    <w:rsid w:val="005017AB"/>
    <w:rsid w:val="005021A2"/>
    <w:rsid w:val="00506009"/>
    <w:rsid w:val="00506802"/>
    <w:rsid w:val="00507004"/>
    <w:rsid w:val="005129A8"/>
    <w:rsid w:val="00512F9D"/>
    <w:rsid w:val="005156A0"/>
    <w:rsid w:val="00515C75"/>
    <w:rsid w:val="00522DB3"/>
    <w:rsid w:val="00524265"/>
    <w:rsid w:val="00524EC9"/>
    <w:rsid w:val="0053006B"/>
    <w:rsid w:val="0053164F"/>
    <w:rsid w:val="00531F6E"/>
    <w:rsid w:val="0053374A"/>
    <w:rsid w:val="00533C50"/>
    <w:rsid w:val="00535C09"/>
    <w:rsid w:val="00535F26"/>
    <w:rsid w:val="005407FD"/>
    <w:rsid w:val="00543A9B"/>
    <w:rsid w:val="0054471E"/>
    <w:rsid w:val="0054546F"/>
    <w:rsid w:val="00545684"/>
    <w:rsid w:val="00547687"/>
    <w:rsid w:val="00550E92"/>
    <w:rsid w:val="00551B21"/>
    <w:rsid w:val="00553BA6"/>
    <w:rsid w:val="005548B6"/>
    <w:rsid w:val="00557417"/>
    <w:rsid w:val="00561E3F"/>
    <w:rsid w:val="0056350A"/>
    <w:rsid w:val="00565ABF"/>
    <w:rsid w:val="00566CC2"/>
    <w:rsid w:val="00567527"/>
    <w:rsid w:val="0057235D"/>
    <w:rsid w:val="00572ED8"/>
    <w:rsid w:val="00573365"/>
    <w:rsid w:val="00576874"/>
    <w:rsid w:val="0058087A"/>
    <w:rsid w:val="005809F6"/>
    <w:rsid w:val="0058194F"/>
    <w:rsid w:val="00583F07"/>
    <w:rsid w:val="00590705"/>
    <w:rsid w:val="00591DBA"/>
    <w:rsid w:val="005921E7"/>
    <w:rsid w:val="00594D39"/>
    <w:rsid w:val="005950A3"/>
    <w:rsid w:val="005A02F7"/>
    <w:rsid w:val="005A0765"/>
    <w:rsid w:val="005A25FD"/>
    <w:rsid w:val="005A48E6"/>
    <w:rsid w:val="005A6235"/>
    <w:rsid w:val="005B6070"/>
    <w:rsid w:val="005B6A5A"/>
    <w:rsid w:val="005C0A26"/>
    <w:rsid w:val="005C203D"/>
    <w:rsid w:val="005C285D"/>
    <w:rsid w:val="005C2C23"/>
    <w:rsid w:val="005C46EB"/>
    <w:rsid w:val="005C7B55"/>
    <w:rsid w:val="005D0349"/>
    <w:rsid w:val="005D3993"/>
    <w:rsid w:val="005D6918"/>
    <w:rsid w:val="005E27EA"/>
    <w:rsid w:val="005E3D6A"/>
    <w:rsid w:val="005E5D40"/>
    <w:rsid w:val="005F05C8"/>
    <w:rsid w:val="005F32AC"/>
    <w:rsid w:val="005F502C"/>
    <w:rsid w:val="005F7744"/>
    <w:rsid w:val="006022BE"/>
    <w:rsid w:val="006026A0"/>
    <w:rsid w:val="00602D51"/>
    <w:rsid w:val="006041E2"/>
    <w:rsid w:val="006044B8"/>
    <w:rsid w:val="00604711"/>
    <w:rsid w:val="0060553D"/>
    <w:rsid w:val="00610695"/>
    <w:rsid w:val="00611BC1"/>
    <w:rsid w:val="00611EBC"/>
    <w:rsid w:val="00612765"/>
    <w:rsid w:val="00614691"/>
    <w:rsid w:val="00615B69"/>
    <w:rsid w:val="00616280"/>
    <w:rsid w:val="006163C5"/>
    <w:rsid w:val="00616C0B"/>
    <w:rsid w:val="00617239"/>
    <w:rsid w:val="00617FF3"/>
    <w:rsid w:val="006200F3"/>
    <w:rsid w:val="0062023A"/>
    <w:rsid w:val="00621372"/>
    <w:rsid w:val="00621F3D"/>
    <w:rsid w:val="00622EA3"/>
    <w:rsid w:val="006242FC"/>
    <w:rsid w:val="00624C00"/>
    <w:rsid w:val="00625CC1"/>
    <w:rsid w:val="006278DD"/>
    <w:rsid w:val="00634A56"/>
    <w:rsid w:val="00634D7E"/>
    <w:rsid w:val="00637026"/>
    <w:rsid w:val="006407AA"/>
    <w:rsid w:val="00643FE9"/>
    <w:rsid w:val="0064492A"/>
    <w:rsid w:val="00644E30"/>
    <w:rsid w:val="00645081"/>
    <w:rsid w:val="00645E6D"/>
    <w:rsid w:val="00646B9A"/>
    <w:rsid w:val="00647195"/>
    <w:rsid w:val="0064776F"/>
    <w:rsid w:val="00647D27"/>
    <w:rsid w:val="00651B21"/>
    <w:rsid w:val="0065747C"/>
    <w:rsid w:val="00662593"/>
    <w:rsid w:val="006630CD"/>
    <w:rsid w:val="00663666"/>
    <w:rsid w:val="00663859"/>
    <w:rsid w:val="0066414A"/>
    <w:rsid w:val="00665920"/>
    <w:rsid w:val="00666710"/>
    <w:rsid w:val="00666E04"/>
    <w:rsid w:val="00667CD3"/>
    <w:rsid w:val="00667D69"/>
    <w:rsid w:val="00667D8E"/>
    <w:rsid w:val="00672B3B"/>
    <w:rsid w:val="00672DC5"/>
    <w:rsid w:val="0067351E"/>
    <w:rsid w:val="0067612E"/>
    <w:rsid w:val="006774C5"/>
    <w:rsid w:val="006840AF"/>
    <w:rsid w:val="00684A8D"/>
    <w:rsid w:val="00684E7D"/>
    <w:rsid w:val="00685652"/>
    <w:rsid w:val="00686364"/>
    <w:rsid w:val="0069133C"/>
    <w:rsid w:val="006927B4"/>
    <w:rsid w:val="0069450A"/>
    <w:rsid w:val="00695420"/>
    <w:rsid w:val="00697837"/>
    <w:rsid w:val="006A0FB8"/>
    <w:rsid w:val="006A10E5"/>
    <w:rsid w:val="006A2870"/>
    <w:rsid w:val="006A4FC5"/>
    <w:rsid w:val="006A67CE"/>
    <w:rsid w:val="006B0C4A"/>
    <w:rsid w:val="006B0DF7"/>
    <w:rsid w:val="006B28C4"/>
    <w:rsid w:val="006B3982"/>
    <w:rsid w:val="006B399E"/>
    <w:rsid w:val="006B546A"/>
    <w:rsid w:val="006B771B"/>
    <w:rsid w:val="006C1869"/>
    <w:rsid w:val="006C3065"/>
    <w:rsid w:val="006C54FE"/>
    <w:rsid w:val="006C575F"/>
    <w:rsid w:val="006C6008"/>
    <w:rsid w:val="006C654E"/>
    <w:rsid w:val="006D019B"/>
    <w:rsid w:val="006D2BFC"/>
    <w:rsid w:val="006D3A0D"/>
    <w:rsid w:val="006D3B9E"/>
    <w:rsid w:val="006D54A0"/>
    <w:rsid w:val="006D5CAF"/>
    <w:rsid w:val="006E25D4"/>
    <w:rsid w:val="006E3392"/>
    <w:rsid w:val="006E3672"/>
    <w:rsid w:val="006E3D2A"/>
    <w:rsid w:val="006E7940"/>
    <w:rsid w:val="006F1126"/>
    <w:rsid w:val="006F4552"/>
    <w:rsid w:val="006F547C"/>
    <w:rsid w:val="0070193F"/>
    <w:rsid w:val="0070757E"/>
    <w:rsid w:val="00707C04"/>
    <w:rsid w:val="007112BD"/>
    <w:rsid w:val="007158DD"/>
    <w:rsid w:val="0072326F"/>
    <w:rsid w:val="00723819"/>
    <w:rsid w:val="007243E3"/>
    <w:rsid w:val="00726E01"/>
    <w:rsid w:val="00730E75"/>
    <w:rsid w:val="00736410"/>
    <w:rsid w:val="00737B8F"/>
    <w:rsid w:val="00742FB2"/>
    <w:rsid w:val="00743E2E"/>
    <w:rsid w:val="007440D7"/>
    <w:rsid w:val="00745AC4"/>
    <w:rsid w:val="00745C06"/>
    <w:rsid w:val="00750A4D"/>
    <w:rsid w:val="00754F6D"/>
    <w:rsid w:val="007569DE"/>
    <w:rsid w:val="00756F68"/>
    <w:rsid w:val="00760947"/>
    <w:rsid w:val="0076110E"/>
    <w:rsid w:val="00761F82"/>
    <w:rsid w:val="00762E93"/>
    <w:rsid w:val="007630F1"/>
    <w:rsid w:val="007638C9"/>
    <w:rsid w:val="007649D4"/>
    <w:rsid w:val="0076594A"/>
    <w:rsid w:val="00767EA1"/>
    <w:rsid w:val="00774450"/>
    <w:rsid w:val="007815EB"/>
    <w:rsid w:val="00781BED"/>
    <w:rsid w:val="0078289E"/>
    <w:rsid w:val="00791560"/>
    <w:rsid w:val="00792940"/>
    <w:rsid w:val="007953FB"/>
    <w:rsid w:val="00795843"/>
    <w:rsid w:val="007A0508"/>
    <w:rsid w:val="007A57C5"/>
    <w:rsid w:val="007A5D4A"/>
    <w:rsid w:val="007A70A0"/>
    <w:rsid w:val="007B1C2C"/>
    <w:rsid w:val="007B2812"/>
    <w:rsid w:val="007B321B"/>
    <w:rsid w:val="007B3F69"/>
    <w:rsid w:val="007B5B82"/>
    <w:rsid w:val="007B664A"/>
    <w:rsid w:val="007B679B"/>
    <w:rsid w:val="007B6B9E"/>
    <w:rsid w:val="007B7763"/>
    <w:rsid w:val="007C0556"/>
    <w:rsid w:val="007C05E4"/>
    <w:rsid w:val="007C1A24"/>
    <w:rsid w:val="007C5FE9"/>
    <w:rsid w:val="007D66D0"/>
    <w:rsid w:val="007E3BC3"/>
    <w:rsid w:val="007E4597"/>
    <w:rsid w:val="007E5BAE"/>
    <w:rsid w:val="007F1C5D"/>
    <w:rsid w:val="007F207F"/>
    <w:rsid w:val="007F4267"/>
    <w:rsid w:val="007F58B2"/>
    <w:rsid w:val="0080078A"/>
    <w:rsid w:val="00802053"/>
    <w:rsid w:val="008104FB"/>
    <w:rsid w:val="00810ABC"/>
    <w:rsid w:val="008158AB"/>
    <w:rsid w:val="0081627E"/>
    <w:rsid w:val="00821DAD"/>
    <w:rsid w:val="008262BE"/>
    <w:rsid w:val="00830298"/>
    <w:rsid w:val="00830D6B"/>
    <w:rsid w:val="00831094"/>
    <w:rsid w:val="008314BA"/>
    <w:rsid w:val="00834CF1"/>
    <w:rsid w:val="00834E50"/>
    <w:rsid w:val="0083587B"/>
    <w:rsid w:val="00835889"/>
    <w:rsid w:val="00835B20"/>
    <w:rsid w:val="008371A4"/>
    <w:rsid w:val="00840934"/>
    <w:rsid w:val="00841003"/>
    <w:rsid w:val="00841465"/>
    <w:rsid w:val="00841BFF"/>
    <w:rsid w:val="00843E19"/>
    <w:rsid w:val="00844941"/>
    <w:rsid w:val="008509B2"/>
    <w:rsid w:val="00851659"/>
    <w:rsid w:val="0085208F"/>
    <w:rsid w:val="00856767"/>
    <w:rsid w:val="00856CDD"/>
    <w:rsid w:val="00857542"/>
    <w:rsid w:val="00860EFD"/>
    <w:rsid w:val="00861FF5"/>
    <w:rsid w:val="00864A92"/>
    <w:rsid w:val="00865234"/>
    <w:rsid w:val="00865B2A"/>
    <w:rsid w:val="0086614E"/>
    <w:rsid w:val="00866745"/>
    <w:rsid w:val="008671E2"/>
    <w:rsid w:val="008713EE"/>
    <w:rsid w:val="00871AFF"/>
    <w:rsid w:val="008721D4"/>
    <w:rsid w:val="00874947"/>
    <w:rsid w:val="00877430"/>
    <w:rsid w:val="00877E6D"/>
    <w:rsid w:val="00881AB1"/>
    <w:rsid w:val="00882B5B"/>
    <w:rsid w:val="0088513C"/>
    <w:rsid w:val="008863ED"/>
    <w:rsid w:val="00886598"/>
    <w:rsid w:val="00887DC3"/>
    <w:rsid w:val="008903ED"/>
    <w:rsid w:val="00891107"/>
    <w:rsid w:val="008A1360"/>
    <w:rsid w:val="008A14B7"/>
    <w:rsid w:val="008A2293"/>
    <w:rsid w:val="008A5694"/>
    <w:rsid w:val="008B2867"/>
    <w:rsid w:val="008B492F"/>
    <w:rsid w:val="008B5227"/>
    <w:rsid w:val="008B5961"/>
    <w:rsid w:val="008B5BDA"/>
    <w:rsid w:val="008C128A"/>
    <w:rsid w:val="008C3DD1"/>
    <w:rsid w:val="008C4B12"/>
    <w:rsid w:val="008D284A"/>
    <w:rsid w:val="008D3FE7"/>
    <w:rsid w:val="008D4DFE"/>
    <w:rsid w:val="008D5CEF"/>
    <w:rsid w:val="008D76D5"/>
    <w:rsid w:val="008E076A"/>
    <w:rsid w:val="008E0A93"/>
    <w:rsid w:val="008E0B8B"/>
    <w:rsid w:val="008E24AD"/>
    <w:rsid w:val="008E257B"/>
    <w:rsid w:val="008E277D"/>
    <w:rsid w:val="008F1ECE"/>
    <w:rsid w:val="008F330A"/>
    <w:rsid w:val="008F4AE4"/>
    <w:rsid w:val="008F5771"/>
    <w:rsid w:val="008F5774"/>
    <w:rsid w:val="008F6C18"/>
    <w:rsid w:val="008F7A45"/>
    <w:rsid w:val="00901621"/>
    <w:rsid w:val="009026FF"/>
    <w:rsid w:val="00902A92"/>
    <w:rsid w:val="00902E14"/>
    <w:rsid w:val="009058E1"/>
    <w:rsid w:val="00907179"/>
    <w:rsid w:val="00907D4F"/>
    <w:rsid w:val="00911DEF"/>
    <w:rsid w:val="00914966"/>
    <w:rsid w:val="00914C95"/>
    <w:rsid w:val="00923A1A"/>
    <w:rsid w:val="00925084"/>
    <w:rsid w:val="009266B0"/>
    <w:rsid w:val="00926EFF"/>
    <w:rsid w:val="009270D4"/>
    <w:rsid w:val="00934257"/>
    <w:rsid w:val="00936B5F"/>
    <w:rsid w:val="009370D5"/>
    <w:rsid w:val="0093766C"/>
    <w:rsid w:val="00942E6F"/>
    <w:rsid w:val="009433DB"/>
    <w:rsid w:val="009446C0"/>
    <w:rsid w:val="00945D86"/>
    <w:rsid w:val="009503AC"/>
    <w:rsid w:val="0095098E"/>
    <w:rsid w:val="00951B68"/>
    <w:rsid w:val="00952AA4"/>
    <w:rsid w:val="00954566"/>
    <w:rsid w:val="00955140"/>
    <w:rsid w:val="009563EB"/>
    <w:rsid w:val="00961F43"/>
    <w:rsid w:val="009637A6"/>
    <w:rsid w:val="00964087"/>
    <w:rsid w:val="009640B6"/>
    <w:rsid w:val="009661DC"/>
    <w:rsid w:val="00975B7D"/>
    <w:rsid w:val="009823E8"/>
    <w:rsid w:val="00982436"/>
    <w:rsid w:val="00982709"/>
    <w:rsid w:val="009830B9"/>
    <w:rsid w:val="00984235"/>
    <w:rsid w:val="00987D9F"/>
    <w:rsid w:val="00992692"/>
    <w:rsid w:val="00993982"/>
    <w:rsid w:val="00997FE0"/>
    <w:rsid w:val="009A14DF"/>
    <w:rsid w:val="009A1872"/>
    <w:rsid w:val="009A443E"/>
    <w:rsid w:val="009A4ABC"/>
    <w:rsid w:val="009A5230"/>
    <w:rsid w:val="009A7357"/>
    <w:rsid w:val="009B4ACD"/>
    <w:rsid w:val="009B63F3"/>
    <w:rsid w:val="009B63FA"/>
    <w:rsid w:val="009C0882"/>
    <w:rsid w:val="009C1F19"/>
    <w:rsid w:val="009D0356"/>
    <w:rsid w:val="009D1E89"/>
    <w:rsid w:val="009D264D"/>
    <w:rsid w:val="009D42E0"/>
    <w:rsid w:val="009D44EE"/>
    <w:rsid w:val="009E01F0"/>
    <w:rsid w:val="009E1FEF"/>
    <w:rsid w:val="009F06D9"/>
    <w:rsid w:val="009F2627"/>
    <w:rsid w:val="009F27BE"/>
    <w:rsid w:val="009F2F25"/>
    <w:rsid w:val="009F5CD1"/>
    <w:rsid w:val="009F6BCE"/>
    <w:rsid w:val="009F6EAA"/>
    <w:rsid w:val="009F796C"/>
    <w:rsid w:val="00A02D9D"/>
    <w:rsid w:val="00A0700E"/>
    <w:rsid w:val="00A10F66"/>
    <w:rsid w:val="00A11710"/>
    <w:rsid w:val="00A13D2C"/>
    <w:rsid w:val="00A141D0"/>
    <w:rsid w:val="00A14701"/>
    <w:rsid w:val="00A15963"/>
    <w:rsid w:val="00A176B1"/>
    <w:rsid w:val="00A223BD"/>
    <w:rsid w:val="00A2425A"/>
    <w:rsid w:val="00A24B6D"/>
    <w:rsid w:val="00A258AB"/>
    <w:rsid w:val="00A300C2"/>
    <w:rsid w:val="00A3249D"/>
    <w:rsid w:val="00A36D8C"/>
    <w:rsid w:val="00A36D9E"/>
    <w:rsid w:val="00A40FE3"/>
    <w:rsid w:val="00A41CEE"/>
    <w:rsid w:val="00A43716"/>
    <w:rsid w:val="00A44C8E"/>
    <w:rsid w:val="00A47419"/>
    <w:rsid w:val="00A47701"/>
    <w:rsid w:val="00A477BF"/>
    <w:rsid w:val="00A51791"/>
    <w:rsid w:val="00A5214D"/>
    <w:rsid w:val="00A54EA9"/>
    <w:rsid w:val="00A55DC8"/>
    <w:rsid w:val="00A55E13"/>
    <w:rsid w:val="00A57444"/>
    <w:rsid w:val="00A60761"/>
    <w:rsid w:val="00A6210E"/>
    <w:rsid w:val="00A62923"/>
    <w:rsid w:val="00A62CE2"/>
    <w:rsid w:val="00A65F9C"/>
    <w:rsid w:val="00A66356"/>
    <w:rsid w:val="00A66C27"/>
    <w:rsid w:val="00A66C5F"/>
    <w:rsid w:val="00A701CF"/>
    <w:rsid w:val="00A70D85"/>
    <w:rsid w:val="00A725FA"/>
    <w:rsid w:val="00A73F02"/>
    <w:rsid w:val="00A746F8"/>
    <w:rsid w:val="00A75303"/>
    <w:rsid w:val="00A75389"/>
    <w:rsid w:val="00A759B4"/>
    <w:rsid w:val="00A77159"/>
    <w:rsid w:val="00A816C2"/>
    <w:rsid w:val="00A8263E"/>
    <w:rsid w:val="00A8465A"/>
    <w:rsid w:val="00A84B83"/>
    <w:rsid w:val="00A84C6B"/>
    <w:rsid w:val="00A84DD1"/>
    <w:rsid w:val="00A86026"/>
    <w:rsid w:val="00A9318A"/>
    <w:rsid w:val="00A942A2"/>
    <w:rsid w:val="00A95B34"/>
    <w:rsid w:val="00AA02AA"/>
    <w:rsid w:val="00AA1C77"/>
    <w:rsid w:val="00AA236E"/>
    <w:rsid w:val="00AA2699"/>
    <w:rsid w:val="00AB05AA"/>
    <w:rsid w:val="00AB1DA5"/>
    <w:rsid w:val="00AB236D"/>
    <w:rsid w:val="00AB28C0"/>
    <w:rsid w:val="00AB2B6B"/>
    <w:rsid w:val="00AB3B55"/>
    <w:rsid w:val="00AB617E"/>
    <w:rsid w:val="00AB6222"/>
    <w:rsid w:val="00AC035A"/>
    <w:rsid w:val="00AC1277"/>
    <w:rsid w:val="00AC3042"/>
    <w:rsid w:val="00AC3E1C"/>
    <w:rsid w:val="00AC5183"/>
    <w:rsid w:val="00AD0706"/>
    <w:rsid w:val="00AD1484"/>
    <w:rsid w:val="00AD2D64"/>
    <w:rsid w:val="00AD663A"/>
    <w:rsid w:val="00AD7608"/>
    <w:rsid w:val="00AD761D"/>
    <w:rsid w:val="00AF00C9"/>
    <w:rsid w:val="00AF09FA"/>
    <w:rsid w:val="00AF6680"/>
    <w:rsid w:val="00AF68A1"/>
    <w:rsid w:val="00AF6E47"/>
    <w:rsid w:val="00B00002"/>
    <w:rsid w:val="00B017A9"/>
    <w:rsid w:val="00B02398"/>
    <w:rsid w:val="00B02735"/>
    <w:rsid w:val="00B0381A"/>
    <w:rsid w:val="00B03B35"/>
    <w:rsid w:val="00B041E8"/>
    <w:rsid w:val="00B10680"/>
    <w:rsid w:val="00B12651"/>
    <w:rsid w:val="00B14CCD"/>
    <w:rsid w:val="00B14FE1"/>
    <w:rsid w:val="00B15292"/>
    <w:rsid w:val="00B17E38"/>
    <w:rsid w:val="00B21BA8"/>
    <w:rsid w:val="00B2296E"/>
    <w:rsid w:val="00B314C2"/>
    <w:rsid w:val="00B320B2"/>
    <w:rsid w:val="00B336B5"/>
    <w:rsid w:val="00B35507"/>
    <w:rsid w:val="00B3692B"/>
    <w:rsid w:val="00B406A7"/>
    <w:rsid w:val="00B421AD"/>
    <w:rsid w:val="00B436C3"/>
    <w:rsid w:val="00B479F2"/>
    <w:rsid w:val="00B51590"/>
    <w:rsid w:val="00B545A3"/>
    <w:rsid w:val="00B5468C"/>
    <w:rsid w:val="00B5478A"/>
    <w:rsid w:val="00B548A6"/>
    <w:rsid w:val="00B557DC"/>
    <w:rsid w:val="00B56AED"/>
    <w:rsid w:val="00B56DAF"/>
    <w:rsid w:val="00B575BF"/>
    <w:rsid w:val="00B57AD8"/>
    <w:rsid w:val="00B62D1E"/>
    <w:rsid w:val="00B63297"/>
    <w:rsid w:val="00B66EBE"/>
    <w:rsid w:val="00B66F07"/>
    <w:rsid w:val="00B734F4"/>
    <w:rsid w:val="00B7526B"/>
    <w:rsid w:val="00B75947"/>
    <w:rsid w:val="00B76469"/>
    <w:rsid w:val="00B76C89"/>
    <w:rsid w:val="00B77378"/>
    <w:rsid w:val="00B77903"/>
    <w:rsid w:val="00B81254"/>
    <w:rsid w:val="00B82C66"/>
    <w:rsid w:val="00B83663"/>
    <w:rsid w:val="00B83837"/>
    <w:rsid w:val="00B83E3C"/>
    <w:rsid w:val="00B84829"/>
    <w:rsid w:val="00B87BE7"/>
    <w:rsid w:val="00B87D2C"/>
    <w:rsid w:val="00B9107F"/>
    <w:rsid w:val="00B91415"/>
    <w:rsid w:val="00B92ADA"/>
    <w:rsid w:val="00B944CD"/>
    <w:rsid w:val="00B97535"/>
    <w:rsid w:val="00B97DCA"/>
    <w:rsid w:val="00BA64B8"/>
    <w:rsid w:val="00BA6B46"/>
    <w:rsid w:val="00BB01A6"/>
    <w:rsid w:val="00BB0813"/>
    <w:rsid w:val="00BB0D8A"/>
    <w:rsid w:val="00BB1574"/>
    <w:rsid w:val="00BB2D74"/>
    <w:rsid w:val="00BB3A72"/>
    <w:rsid w:val="00BB41FD"/>
    <w:rsid w:val="00BB50E9"/>
    <w:rsid w:val="00BC186B"/>
    <w:rsid w:val="00BC19DA"/>
    <w:rsid w:val="00BC3DF5"/>
    <w:rsid w:val="00BC47C6"/>
    <w:rsid w:val="00BC4845"/>
    <w:rsid w:val="00BC5205"/>
    <w:rsid w:val="00BC66B1"/>
    <w:rsid w:val="00BD174D"/>
    <w:rsid w:val="00BD4477"/>
    <w:rsid w:val="00BD4480"/>
    <w:rsid w:val="00BD745F"/>
    <w:rsid w:val="00BD7B9A"/>
    <w:rsid w:val="00BE03E9"/>
    <w:rsid w:val="00BE0E94"/>
    <w:rsid w:val="00BE400D"/>
    <w:rsid w:val="00BE48A9"/>
    <w:rsid w:val="00BE4B52"/>
    <w:rsid w:val="00BE62C6"/>
    <w:rsid w:val="00BE76CC"/>
    <w:rsid w:val="00BF016D"/>
    <w:rsid w:val="00BF135D"/>
    <w:rsid w:val="00BF3571"/>
    <w:rsid w:val="00BF3FC3"/>
    <w:rsid w:val="00BF43D6"/>
    <w:rsid w:val="00BF539D"/>
    <w:rsid w:val="00C00DC3"/>
    <w:rsid w:val="00C07F17"/>
    <w:rsid w:val="00C10D8D"/>
    <w:rsid w:val="00C14E1D"/>
    <w:rsid w:val="00C154E9"/>
    <w:rsid w:val="00C16792"/>
    <w:rsid w:val="00C2376E"/>
    <w:rsid w:val="00C249C3"/>
    <w:rsid w:val="00C258E7"/>
    <w:rsid w:val="00C30DC1"/>
    <w:rsid w:val="00C311ED"/>
    <w:rsid w:val="00C3187E"/>
    <w:rsid w:val="00C325C1"/>
    <w:rsid w:val="00C37D58"/>
    <w:rsid w:val="00C402A4"/>
    <w:rsid w:val="00C40C5B"/>
    <w:rsid w:val="00C41B7D"/>
    <w:rsid w:val="00C420BF"/>
    <w:rsid w:val="00C458F0"/>
    <w:rsid w:val="00C5779C"/>
    <w:rsid w:val="00C6063B"/>
    <w:rsid w:val="00C626A2"/>
    <w:rsid w:val="00C65789"/>
    <w:rsid w:val="00C70411"/>
    <w:rsid w:val="00C709DE"/>
    <w:rsid w:val="00C7544F"/>
    <w:rsid w:val="00C755F9"/>
    <w:rsid w:val="00C82113"/>
    <w:rsid w:val="00C84C11"/>
    <w:rsid w:val="00C84DF7"/>
    <w:rsid w:val="00C85F00"/>
    <w:rsid w:val="00C8661A"/>
    <w:rsid w:val="00C8734F"/>
    <w:rsid w:val="00C8753D"/>
    <w:rsid w:val="00C87FDB"/>
    <w:rsid w:val="00C90562"/>
    <w:rsid w:val="00C91BD3"/>
    <w:rsid w:val="00C92060"/>
    <w:rsid w:val="00C93314"/>
    <w:rsid w:val="00C94A06"/>
    <w:rsid w:val="00C95923"/>
    <w:rsid w:val="00C95B3F"/>
    <w:rsid w:val="00C96C47"/>
    <w:rsid w:val="00CA0E41"/>
    <w:rsid w:val="00CA213A"/>
    <w:rsid w:val="00CA4ACE"/>
    <w:rsid w:val="00CB07F3"/>
    <w:rsid w:val="00CB1118"/>
    <w:rsid w:val="00CB12D7"/>
    <w:rsid w:val="00CB64BA"/>
    <w:rsid w:val="00CB6F47"/>
    <w:rsid w:val="00CC6F9E"/>
    <w:rsid w:val="00CC741C"/>
    <w:rsid w:val="00CC77CA"/>
    <w:rsid w:val="00CC7E33"/>
    <w:rsid w:val="00CD0E88"/>
    <w:rsid w:val="00CD2AAE"/>
    <w:rsid w:val="00CE04E4"/>
    <w:rsid w:val="00CE05C4"/>
    <w:rsid w:val="00CE1DB0"/>
    <w:rsid w:val="00CE3D45"/>
    <w:rsid w:val="00CE4985"/>
    <w:rsid w:val="00CE4D0C"/>
    <w:rsid w:val="00CE7D7F"/>
    <w:rsid w:val="00CF0580"/>
    <w:rsid w:val="00CF20F7"/>
    <w:rsid w:val="00CF2A5D"/>
    <w:rsid w:val="00CF592B"/>
    <w:rsid w:val="00CF7109"/>
    <w:rsid w:val="00D013E9"/>
    <w:rsid w:val="00D03A3D"/>
    <w:rsid w:val="00D0469A"/>
    <w:rsid w:val="00D0708D"/>
    <w:rsid w:val="00D10A43"/>
    <w:rsid w:val="00D11222"/>
    <w:rsid w:val="00D11F04"/>
    <w:rsid w:val="00D12A64"/>
    <w:rsid w:val="00D12FF8"/>
    <w:rsid w:val="00D13418"/>
    <w:rsid w:val="00D21A9B"/>
    <w:rsid w:val="00D22238"/>
    <w:rsid w:val="00D23458"/>
    <w:rsid w:val="00D23E8F"/>
    <w:rsid w:val="00D262FA"/>
    <w:rsid w:val="00D26593"/>
    <w:rsid w:val="00D269A4"/>
    <w:rsid w:val="00D30171"/>
    <w:rsid w:val="00D3028D"/>
    <w:rsid w:val="00D3058E"/>
    <w:rsid w:val="00D31B1C"/>
    <w:rsid w:val="00D347A8"/>
    <w:rsid w:val="00D44A30"/>
    <w:rsid w:val="00D45D06"/>
    <w:rsid w:val="00D4666D"/>
    <w:rsid w:val="00D46904"/>
    <w:rsid w:val="00D4761D"/>
    <w:rsid w:val="00D50217"/>
    <w:rsid w:val="00D50A91"/>
    <w:rsid w:val="00D51650"/>
    <w:rsid w:val="00D53D1B"/>
    <w:rsid w:val="00D562F9"/>
    <w:rsid w:val="00D57E60"/>
    <w:rsid w:val="00D63A24"/>
    <w:rsid w:val="00D702C2"/>
    <w:rsid w:val="00D70EA1"/>
    <w:rsid w:val="00D73230"/>
    <w:rsid w:val="00D74E69"/>
    <w:rsid w:val="00D7634F"/>
    <w:rsid w:val="00D82840"/>
    <w:rsid w:val="00D8293C"/>
    <w:rsid w:val="00D82B08"/>
    <w:rsid w:val="00D876BB"/>
    <w:rsid w:val="00D87A60"/>
    <w:rsid w:val="00D87EC4"/>
    <w:rsid w:val="00D94A1C"/>
    <w:rsid w:val="00D94FDF"/>
    <w:rsid w:val="00D95E6B"/>
    <w:rsid w:val="00D97704"/>
    <w:rsid w:val="00DA7BC4"/>
    <w:rsid w:val="00DB0BE3"/>
    <w:rsid w:val="00DB270B"/>
    <w:rsid w:val="00DB3A19"/>
    <w:rsid w:val="00DB489B"/>
    <w:rsid w:val="00DB5AAC"/>
    <w:rsid w:val="00DB69E2"/>
    <w:rsid w:val="00DB7A58"/>
    <w:rsid w:val="00DB7B65"/>
    <w:rsid w:val="00DC00D5"/>
    <w:rsid w:val="00DC06B3"/>
    <w:rsid w:val="00DC08F2"/>
    <w:rsid w:val="00DC16C4"/>
    <w:rsid w:val="00DC1F04"/>
    <w:rsid w:val="00DC421A"/>
    <w:rsid w:val="00DC4EB3"/>
    <w:rsid w:val="00DC5E7C"/>
    <w:rsid w:val="00DD3779"/>
    <w:rsid w:val="00DD78C2"/>
    <w:rsid w:val="00DE5BEA"/>
    <w:rsid w:val="00DE7551"/>
    <w:rsid w:val="00DF28A9"/>
    <w:rsid w:val="00DF2BFE"/>
    <w:rsid w:val="00DF2D14"/>
    <w:rsid w:val="00DF344D"/>
    <w:rsid w:val="00DF599F"/>
    <w:rsid w:val="00E01230"/>
    <w:rsid w:val="00E0183B"/>
    <w:rsid w:val="00E01BF8"/>
    <w:rsid w:val="00E04369"/>
    <w:rsid w:val="00E0643C"/>
    <w:rsid w:val="00E10A65"/>
    <w:rsid w:val="00E10F08"/>
    <w:rsid w:val="00E137BA"/>
    <w:rsid w:val="00E17062"/>
    <w:rsid w:val="00E223DB"/>
    <w:rsid w:val="00E2569D"/>
    <w:rsid w:val="00E259E8"/>
    <w:rsid w:val="00E265FA"/>
    <w:rsid w:val="00E31BD4"/>
    <w:rsid w:val="00E35BFB"/>
    <w:rsid w:val="00E3760B"/>
    <w:rsid w:val="00E4205A"/>
    <w:rsid w:val="00E4436C"/>
    <w:rsid w:val="00E44C98"/>
    <w:rsid w:val="00E44D92"/>
    <w:rsid w:val="00E456E4"/>
    <w:rsid w:val="00E45C98"/>
    <w:rsid w:val="00E50728"/>
    <w:rsid w:val="00E50F99"/>
    <w:rsid w:val="00E521BE"/>
    <w:rsid w:val="00E53A5E"/>
    <w:rsid w:val="00E62A05"/>
    <w:rsid w:val="00E63736"/>
    <w:rsid w:val="00E64A8C"/>
    <w:rsid w:val="00E651EC"/>
    <w:rsid w:val="00E6538B"/>
    <w:rsid w:val="00E65AB2"/>
    <w:rsid w:val="00E667E8"/>
    <w:rsid w:val="00E7194D"/>
    <w:rsid w:val="00E7352C"/>
    <w:rsid w:val="00E74D2F"/>
    <w:rsid w:val="00E772CB"/>
    <w:rsid w:val="00E77515"/>
    <w:rsid w:val="00E821C3"/>
    <w:rsid w:val="00E84560"/>
    <w:rsid w:val="00E853E9"/>
    <w:rsid w:val="00E872A1"/>
    <w:rsid w:val="00E91C46"/>
    <w:rsid w:val="00EA153A"/>
    <w:rsid w:val="00EA1DB8"/>
    <w:rsid w:val="00EA3D04"/>
    <w:rsid w:val="00EA3F73"/>
    <w:rsid w:val="00EB1B65"/>
    <w:rsid w:val="00EB4A17"/>
    <w:rsid w:val="00EB4EF1"/>
    <w:rsid w:val="00EB525D"/>
    <w:rsid w:val="00EB65CD"/>
    <w:rsid w:val="00EB70E8"/>
    <w:rsid w:val="00EC1085"/>
    <w:rsid w:val="00EC17C3"/>
    <w:rsid w:val="00EC7CFA"/>
    <w:rsid w:val="00ED03C6"/>
    <w:rsid w:val="00ED2390"/>
    <w:rsid w:val="00ED5005"/>
    <w:rsid w:val="00ED5086"/>
    <w:rsid w:val="00ED54E5"/>
    <w:rsid w:val="00EE019F"/>
    <w:rsid w:val="00EE2191"/>
    <w:rsid w:val="00EE253D"/>
    <w:rsid w:val="00EE2EF9"/>
    <w:rsid w:val="00EE2F3E"/>
    <w:rsid w:val="00EE7F86"/>
    <w:rsid w:val="00EF4BBF"/>
    <w:rsid w:val="00EF5E6F"/>
    <w:rsid w:val="00F0008D"/>
    <w:rsid w:val="00F02EAA"/>
    <w:rsid w:val="00F04494"/>
    <w:rsid w:val="00F076EF"/>
    <w:rsid w:val="00F07707"/>
    <w:rsid w:val="00F12956"/>
    <w:rsid w:val="00F15469"/>
    <w:rsid w:val="00F15ED1"/>
    <w:rsid w:val="00F16040"/>
    <w:rsid w:val="00F247CA"/>
    <w:rsid w:val="00F25EB7"/>
    <w:rsid w:val="00F33AAE"/>
    <w:rsid w:val="00F345D2"/>
    <w:rsid w:val="00F3517F"/>
    <w:rsid w:val="00F35E8B"/>
    <w:rsid w:val="00F41DDB"/>
    <w:rsid w:val="00F4507E"/>
    <w:rsid w:val="00F465EF"/>
    <w:rsid w:val="00F504CF"/>
    <w:rsid w:val="00F50C27"/>
    <w:rsid w:val="00F515A5"/>
    <w:rsid w:val="00F51B97"/>
    <w:rsid w:val="00F521AC"/>
    <w:rsid w:val="00F52DFF"/>
    <w:rsid w:val="00F551CB"/>
    <w:rsid w:val="00F577AF"/>
    <w:rsid w:val="00F6249C"/>
    <w:rsid w:val="00F660E8"/>
    <w:rsid w:val="00F70C34"/>
    <w:rsid w:val="00F70CC5"/>
    <w:rsid w:val="00F7218F"/>
    <w:rsid w:val="00F732C3"/>
    <w:rsid w:val="00F81936"/>
    <w:rsid w:val="00F82B3C"/>
    <w:rsid w:val="00F85129"/>
    <w:rsid w:val="00F85796"/>
    <w:rsid w:val="00F864BB"/>
    <w:rsid w:val="00F86897"/>
    <w:rsid w:val="00F91324"/>
    <w:rsid w:val="00F92A33"/>
    <w:rsid w:val="00F954A9"/>
    <w:rsid w:val="00F958DC"/>
    <w:rsid w:val="00F976C9"/>
    <w:rsid w:val="00FA3970"/>
    <w:rsid w:val="00FA6761"/>
    <w:rsid w:val="00FA712E"/>
    <w:rsid w:val="00FB11BB"/>
    <w:rsid w:val="00FB1850"/>
    <w:rsid w:val="00FB301E"/>
    <w:rsid w:val="00FB3DE0"/>
    <w:rsid w:val="00FB76E3"/>
    <w:rsid w:val="00FC0632"/>
    <w:rsid w:val="00FC1C44"/>
    <w:rsid w:val="00FC4BEA"/>
    <w:rsid w:val="00FC5C5D"/>
    <w:rsid w:val="00FD1FE4"/>
    <w:rsid w:val="00FD7512"/>
    <w:rsid w:val="00FE1794"/>
    <w:rsid w:val="00FE22A6"/>
    <w:rsid w:val="00FE3A9D"/>
    <w:rsid w:val="00FE7736"/>
    <w:rsid w:val="00FE7E36"/>
    <w:rsid w:val="00FF61BA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841BFF"/>
    <w:rPr>
      <w:sz w:val="24"/>
      <w:szCs w:val="24"/>
      <w:lang w:val="ru-RU" w:eastAsia="ru-RU" w:bidi="ar-SA"/>
    </w:rPr>
  </w:style>
  <w:style w:type="character" w:styleId="a6">
    <w:name w:val="page number"/>
    <w:rsid w:val="00841BFF"/>
    <w:rPr>
      <w:rFonts w:cs="Times New Roman"/>
    </w:rPr>
  </w:style>
  <w:style w:type="character" w:customStyle="1" w:styleId="40">
    <w:name w:val="Заголовок 4 Знак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link w:val="ae"/>
    <w:rsid w:val="000F6C9D"/>
    <w:rPr>
      <w:sz w:val="24"/>
    </w:rPr>
  </w:style>
  <w:style w:type="character" w:customStyle="1" w:styleId="50">
    <w:name w:val="Заголовок 5 Знак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E137BA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137BA"/>
  </w:style>
  <w:style w:type="character" w:customStyle="1" w:styleId="10">
    <w:name w:val="Заголовок 1 Знак"/>
    <w:link w:val="1"/>
    <w:uiPriority w:val="9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39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semiHidden/>
    <w:unhideWhenUsed/>
    <w:rsid w:val="00B92AD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92ADA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Цветовое выделение"/>
    <w:uiPriority w:val="99"/>
    <w:rsid w:val="002C4429"/>
    <w:rPr>
      <w:b/>
      <w:bCs/>
      <w:color w:val="000080"/>
    </w:rPr>
  </w:style>
  <w:style w:type="paragraph" w:customStyle="1" w:styleId="af6">
    <w:name w:val="Таблицы (моноширинный)"/>
    <w:basedOn w:val="a"/>
    <w:next w:val="a"/>
    <w:uiPriority w:val="99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5">
    <w:name w:val="Основной текст2"/>
    <w:rsid w:val="00D94F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HTML">
    <w:name w:val="HTML Preformatted"/>
    <w:basedOn w:val="a"/>
    <w:link w:val="HTML0"/>
    <w:rsid w:val="006D3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6D3B9E"/>
    <w:rPr>
      <w:rFonts w:ascii="Arial Unicode MS" w:eastAsia="Arial Unicode MS" w:hAnsi="Arial Unicode MS" w:cs="Arial Unicode MS"/>
    </w:rPr>
  </w:style>
  <w:style w:type="paragraph" w:customStyle="1" w:styleId="Preformat">
    <w:name w:val="Preformat"/>
    <w:rsid w:val="001F2AC1"/>
    <w:pPr>
      <w:widowControl w:val="0"/>
    </w:pPr>
    <w:rPr>
      <w:rFonts w:ascii="Courier New" w:eastAsia="Calibri" w:hAnsi="Courier New" w:cs="Courier New"/>
    </w:rPr>
  </w:style>
  <w:style w:type="character" w:styleId="af7">
    <w:name w:val="annotation reference"/>
    <w:uiPriority w:val="99"/>
    <w:semiHidden/>
    <w:unhideWhenUsed/>
    <w:rsid w:val="0070193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0193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0193F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0193F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70193F"/>
    <w:rPr>
      <w:b/>
      <w:bCs/>
    </w:rPr>
  </w:style>
  <w:style w:type="paragraph" w:styleId="afc">
    <w:name w:val="No Spacing"/>
    <w:uiPriority w:val="1"/>
    <w:qFormat/>
    <w:rsid w:val="009D44EE"/>
    <w:rPr>
      <w:sz w:val="24"/>
      <w:szCs w:val="24"/>
    </w:rPr>
  </w:style>
  <w:style w:type="paragraph" w:styleId="afd">
    <w:name w:val="Title"/>
    <w:basedOn w:val="a"/>
    <w:next w:val="afe"/>
    <w:link w:val="aff"/>
    <w:qFormat/>
    <w:rsid w:val="00160C27"/>
    <w:pPr>
      <w:jc w:val="center"/>
    </w:pPr>
    <w:rPr>
      <w:b/>
      <w:bCs/>
      <w:sz w:val="36"/>
      <w:lang w:eastAsia="ar-SA"/>
    </w:rPr>
  </w:style>
  <w:style w:type="character" w:customStyle="1" w:styleId="aff">
    <w:name w:val="Название Знак"/>
    <w:basedOn w:val="a0"/>
    <w:link w:val="afd"/>
    <w:rsid w:val="00160C27"/>
    <w:rPr>
      <w:b/>
      <w:bCs/>
      <w:sz w:val="36"/>
      <w:szCs w:val="24"/>
      <w:lang w:eastAsia="ar-SA"/>
    </w:rPr>
  </w:style>
  <w:style w:type="paragraph" w:styleId="afe">
    <w:name w:val="Subtitle"/>
    <w:basedOn w:val="a"/>
    <w:next w:val="a"/>
    <w:link w:val="aff0"/>
    <w:uiPriority w:val="11"/>
    <w:qFormat/>
    <w:rsid w:val="00160C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0">
    <w:name w:val="Подзаголовок Знак"/>
    <w:basedOn w:val="a0"/>
    <w:link w:val="afe"/>
    <w:uiPriority w:val="11"/>
    <w:rsid w:val="00160C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B243F"/>
    <w:rPr>
      <w:rFonts w:ascii="Arial" w:hAnsi="Arial" w:cs="Arial"/>
    </w:rPr>
  </w:style>
  <w:style w:type="paragraph" w:customStyle="1" w:styleId="s1">
    <w:name w:val="s_1"/>
    <w:basedOn w:val="a"/>
    <w:rsid w:val="00BE62C6"/>
    <w:pPr>
      <w:spacing w:before="100" w:beforeAutospacing="1" w:after="100" w:afterAutospacing="1"/>
    </w:pPr>
  </w:style>
  <w:style w:type="character" w:customStyle="1" w:styleId="aff1">
    <w:name w:val="Гипертекстовая ссылка"/>
    <w:basedOn w:val="af5"/>
    <w:uiPriority w:val="99"/>
    <w:rsid w:val="0076110E"/>
    <w:rPr>
      <w:b/>
      <w:bCs/>
      <w:color w:val="106BBE"/>
    </w:rPr>
  </w:style>
  <w:style w:type="paragraph" w:customStyle="1" w:styleId="aff2">
    <w:name w:val="Комментарий"/>
    <w:basedOn w:val="a"/>
    <w:next w:val="a"/>
    <w:uiPriority w:val="99"/>
    <w:rsid w:val="0076110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3">
    <w:name w:val="Информация о версии"/>
    <w:basedOn w:val="aff2"/>
    <w:next w:val="a"/>
    <w:uiPriority w:val="99"/>
    <w:rsid w:val="0076110E"/>
    <w:rPr>
      <w:i/>
      <w:iCs/>
    </w:rPr>
  </w:style>
  <w:style w:type="character" w:styleId="aff4">
    <w:name w:val="Emphasis"/>
    <w:basedOn w:val="a0"/>
    <w:uiPriority w:val="20"/>
    <w:qFormat/>
    <w:rsid w:val="004D4BF7"/>
    <w:rPr>
      <w:i/>
      <w:iCs/>
    </w:rPr>
  </w:style>
  <w:style w:type="paragraph" w:customStyle="1" w:styleId="DefaultText">
    <w:name w:val="Default Text"/>
    <w:rsid w:val="00202823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styleId="aff5">
    <w:name w:val="List Paragraph"/>
    <w:basedOn w:val="a"/>
    <w:uiPriority w:val="34"/>
    <w:qFormat/>
    <w:rsid w:val="00B336B5"/>
    <w:pPr>
      <w:ind w:left="720"/>
      <w:contextualSpacing/>
    </w:pPr>
  </w:style>
  <w:style w:type="paragraph" w:customStyle="1" w:styleId="aff6">
    <w:name w:val="Нормальный (таблица)"/>
    <w:basedOn w:val="a"/>
    <w:next w:val="a"/>
    <w:uiPriority w:val="99"/>
    <w:rsid w:val="00745C0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7">
    <w:name w:val="Прижатый влево"/>
    <w:basedOn w:val="a"/>
    <w:next w:val="a"/>
    <w:uiPriority w:val="99"/>
    <w:rsid w:val="00745C0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s10">
    <w:name w:val="s_10"/>
    <w:rsid w:val="00C95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841BFF"/>
    <w:rPr>
      <w:sz w:val="24"/>
      <w:szCs w:val="24"/>
      <w:lang w:val="ru-RU" w:eastAsia="ru-RU" w:bidi="ar-SA"/>
    </w:rPr>
  </w:style>
  <w:style w:type="character" w:styleId="a6">
    <w:name w:val="page number"/>
    <w:rsid w:val="00841BFF"/>
    <w:rPr>
      <w:rFonts w:cs="Times New Roman"/>
    </w:rPr>
  </w:style>
  <w:style w:type="character" w:customStyle="1" w:styleId="40">
    <w:name w:val="Заголовок 4 Знак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link w:val="ae"/>
    <w:rsid w:val="000F6C9D"/>
    <w:rPr>
      <w:sz w:val="24"/>
    </w:rPr>
  </w:style>
  <w:style w:type="character" w:customStyle="1" w:styleId="50">
    <w:name w:val="Заголовок 5 Знак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E137BA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137BA"/>
  </w:style>
  <w:style w:type="character" w:customStyle="1" w:styleId="10">
    <w:name w:val="Заголовок 1 Знак"/>
    <w:link w:val="1"/>
    <w:uiPriority w:val="9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39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semiHidden/>
    <w:unhideWhenUsed/>
    <w:rsid w:val="00B92AD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92ADA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Цветовое выделение"/>
    <w:uiPriority w:val="99"/>
    <w:rsid w:val="002C4429"/>
    <w:rPr>
      <w:b/>
      <w:bCs/>
      <w:color w:val="000080"/>
    </w:rPr>
  </w:style>
  <w:style w:type="paragraph" w:customStyle="1" w:styleId="af6">
    <w:name w:val="Таблицы (моноширинный)"/>
    <w:basedOn w:val="a"/>
    <w:next w:val="a"/>
    <w:uiPriority w:val="99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5">
    <w:name w:val="Основной текст2"/>
    <w:rsid w:val="00D94F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HTML">
    <w:name w:val="HTML Preformatted"/>
    <w:basedOn w:val="a"/>
    <w:link w:val="HTML0"/>
    <w:rsid w:val="006D3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6D3B9E"/>
    <w:rPr>
      <w:rFonts w:ascii="Arial Unicode MS" w:eastAsia="Arial Unicode MS" w:hAnsi="Arial Unicode MS" w:cs="Arial Unicode MS"/>
    </w:rPr>
  </w:style>
  <w:style w:type="paragraph" w:customStyle="1" w:styleId="Preformat">
    <w:name w:val="Preformat"/>
    <w:rsid w:val="001F2AC1"/>
    <w:pPr>
      <w:widowControl w:val="0"/>
    </w:pPr>
    <w:rPr>
      <w:rFonts w:ascii="Courier New" w:eastAsia="Calibri" w:hAnsi="Courier New" w:cs="Courier New"/>
    </w:rPr>
  </w:style>
  <w:style w:type="character" w:styleId="af7">
    <w:name w:val="annotation reference"/>
    <w:uiPriority w:val="99"/>
    <w:semiHidden/>
    <w:unhideWhenUsed/>
    <w:rsid w:val="0070193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0193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0193F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0193F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70193F"/>
    <w:rPr>
      <w:b/>
      <w:bCs/>
    </w:rPr>
  </w:style>
  <w:style w:type="paragraph" w:styleId="afc">
    <w:name w:val="No Spacing"/>
    <w:uiPriority w:val="1"/>
    <w:qFormat/>
    <w:rsid w:val="009D44EE"/>
    <w:rPr>
      <w:sz w:val="24"/>
      <w:szCs w:val="24"/>
    </w:rPr>
  </w:style>
  <w:style w:type="paragraph" w:styleId="afd">
    <w:name w:val="Title"/>
    <w:basedOn w:val="a"/>
    <w:next w:val="afe"/>
    <w:link w:val="aff"/>
    <w:qFormat/>
    <w:rsid w:val="00160C27"/>
    <w:pPr>
      <w:jc w:val="center"/>
    </w:pPr>
    <w:rPr>
      <w:b/>
      <w:bCs/>
      <w:sz w:val="36"/>
      <w:lang w:eastAsia="ar-SA"/>
    </w:rPr>
  </w:style>
  <w:style w:type="character" w:customStyle="1" w:styleId="aff">
    <w:name w:val="Название Знак"/>
    <w:basedOn w:val="a0"/>
    <w:link w:val="afd"/>
    <w:rsid w:val="00160C27"/>
    <w:rPr>
      <w:b/>
      <w:bCs/>
      <w:sz w:val="36"/>
      <w:szCs w:val="24"/>
      <w:lang w:eastAsia="ar-SA"/>
    </w:rPr>
  </w:style>
  <w:style w:type="paragraph" w:styleId="afe">
    <w:name w:val="Subtitle"/>
    <w:basedOn w:val="a"/>
    <w:next w:val="a"/>
    <w:link w:val="aff0"/>
    <w:uiPriority w:val="11"/>
    <w:qFormat/>
    <w:rsid w:val="00160C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0">
    <w:name w:val="Подзаголовок Знак"/>
    <w:basedOn w:val="a0"/>
    <w:link w:val="afe"/>
    <w:uiPriority w:val="11"/>
    <w:rsid w:val="00160C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B243F"/>
    <w:rPr>
      <w:rFonts w:ascii="Arial" w:hAnsi="Arial" w:cs="Arial"/>
    </w:rPr>
  </w:style>
  <w:style w:type="paragraph" w:customStyle="1" w:styleId="s1">
    <w:name w:val="s_1"/>
    <w:basedOn w:val="a"/>
    <w:rsid w:val="00BE62C6"/>
    <w:pPr>
      <w:spacing w:before="100" w:beforeAutospacing="1" w:after="100" w:afterAutospacing="1"/>
    </w:pPr>
  </w:style>
  <w:style w:type="character" w:customStyle="1" w:styleId="aff1">
    <w:name w:val="Гипертекстовая ссылка"/>
    <w:basedOn w:val="af5"/>
    <w:uiPriority w:val="99"/>
    <w:rsid w:val="0076110E"/>
    <w:rPr>
      <w:b/>
      <w:bCs/>
      <w:color w:val="106BBE"/>
    </w:rPr>
  </w:style>
  <w:style w:type="paragraph" w:customStyle="1" w:styleId="aff2">
    <w:name w:val="Комментарий"/>
    <w:basedOn w:val="a"/>
    <w:next w:val="a"/>
    <w:uiPriority w:val="99"/>
    <w:rsid w:val="0076110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3">
    <w:name w:val="Информация о версии"/>
    <w:basedOn w:val="aff2"/>
    <w:next w:val="a"/>
    <w:uiPriority w:val="99"/>
    <w:rsid w:val="0076110E"/>
    <w:rPr>
      <w:i/>
      <w:iCs/>
    </w:rPr>
  </w:style>
  <w:style w:type="character" w:styleId="aff4">
    <w:name w:val="Emphasis"/>
    <w:basedOn w:val="a0"/>
    <w:uiPriority w:val="20"/>
    <w:qFormat/>
    <w:rsid w:val="004D4BF7"/>
    <w:rPr>
      <w:i/>
      <w:iCs/>
    </w:rPr>
  </w:style>
  <w:style w:type="paragraph" w:customStyle="1" w:styleId="DefaultText">
    <w:name w:val="Default Text"/>
    <w:rsid w:val="00202823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styleId="aff5">
    <w:name w:val="List Paragraph"/>
    <w:basedOn w:val="a"/>
    <w:uiPriority w:val="34"/>
    <w:qFormat/>
    <w:rsid w:val="00B336B5"/>
    <w:pPr>
      <w:ind w:left="720"/>
      <w:contextualSpacing/>
    </w:pPr>
  </w:style>
  <w:style w:type="paragraph" w:customStyle="1" w:styleId="aff6">
    <w:name w:val="Нормальный (таблица)"/>
    <w:basedOn w:val="a"/>
    <w:next w:val="a"/>
    <w:uiPriority w:val="99"/>
    <w:rsid w:val="00745C0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7">
    <w:name w:val="Прижатый влево"/>
    <w:basedOn w:val="a"/>
    <w:next w:val="a"/>
    <w:uiPriority w:val="99"/>
    <w:rsid w:val="00745C0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s10">
    <w:name w:val="s_10"/>
    <w:rsid w:val="00C9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C430-AB47-4DEF-86F4-DC2A7E1B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11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24685</CharactersWithSpaces>
  <SharedDoc>false</SharedDoc>
  <HLinks>
    <vt:vector size="18" baseType="variant">
      <vt:variant>
        <vt:i4>1638483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consultantplus://offline/ref=C059F78D4F9387567465ADBC8D13D597A2C11933B66B774AF43C3232g3F</vt:lpwstr>
      </vt:variant>
      <vt:variant>
        <vt:lpwstr/>
      </vt:variant>
      <vt:variant>
        <vt:i4>3735593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http://www.gosuslugi35.ru./</vt:lpwstr>
      </vt:variant>
      <vt:variant>
        <vt:lpwstr/>
      </vt:variant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C:\Users\Ilina.AA\AppData\Local\Microsoft\Windows\Temporary Internet Files\ons\AppData\Local\Microsoft\Windows\Temporary Internet Files\Local Settings\флешка Якуничев\AppData\Local\Temp\Documents and Settings\Аня\Рабочий стол\МОДЕЛИ\8\www.vologda-oblast.ru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Немцева Е.Л.</cp:lastModifiedBy>
  <cp:revision>50</cp:revision>
  <cp:lastPrinted>2025-08-15T06:33:00Z</cp:lastPrinted>
  <dcterms:created xsi:type="dcterms:W3CDTF">2025-07-24T06:54:00Z</dcterms:created>
  <dcterms:modified xsi:type="dcterms:W3CDTF">2025-08-27T11:10:00Z</dcterms:modified>
</cp:coreProperties>
</file>