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w:drawing>
          <wp:inline distT="0" distB="0" distL="0" distR="0">
            <wp:extent cx="400050" cy="542925"/>
            <wp:effectExtent l="19050" t="0" r="0" b="0"/>
            <wp:docPr id="3" name="Рисунок 5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10"/>
          <w:szCs w:val="10"/>
        </w:rPr>
      </w:pPr>
    </w:p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>АДМИНИСТРАЦИЯ БЕЛОЗЕРСКОГО МУНИЦИПАЛЬНОГО ОКРУГА ВОЛОГОДСКОЙ ОБЛАСТИ</w:t>
      </w: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  <w:r>
        <w:t>П О С Т А Н О В Л Е Н И Е</w:t>
      </w:r>
    </w:p>
    <w:p w:rsidR="00860D1F" w:rsidRDefault="00860D1F" w:rsidP="00860D1F">
      <w:pPr>
        <w:tabs>
          <w:tab w:val="left" w:pos="142"/>
        </w:tabs>
        <w:jc w:val="center"/>
        <w:rPr>
          <w:b/>
          <w:bCs/>
          <w:sz w:val="36"/>
        </w:rPr>
      </w:pPr>
    </w:p>
    <w:p w:rsidR="00860D1F" w:rsidRPr="00BD5B72" w:rsidRDefault="00D319F4" w:rsidP="00860D1F">
      <w:pPr>
        <w:pStyle w:val="1"/>
        <w:tabs>
          <w:tab w:val="left" w:pos="142"/>
        </w:tabs>
        <w:rPr>
          <w:rFonts w:ascii="Times New Roman" w:hAnsi="Times New Roman" w:cs="Times New Roman"/>
          <w:b w:val="0"/>
          <w:color w:val="auto"/>
        </w:rPr>
      </w:pPr>
      <w:proofErr w:type="gramStart"/>
      <w:r w:rsidRPr="00BD5B72">
        <w:rPr>
          <w:rFonts w:ascii="Times New Roman" w:hAnsi="Times New Roman" w:cs="Times New Roman"/>
          <w:b w:val="0"/>
          <w:color w:val="auto"/>
        </w:rPr>
        <w:t xml:space="preserve">От  </w:t>
      </w:r>
      <w:r w:rsidR="00731406">
        <w:rPr>
          <w:rFonts w:ascii="Times New Roman" w:hAnsi="Times New Roman" w:cs="Times New Roman"/>
          <w:b w:val="0"/>
          <w:color w:val="auto"/>
        </w:rPr>
        <w:t>28.08.2025</w:t>
      </w:r>
      <w:proofErr w:type="gramEnd"/>
      <w:r w:rsidR="00731406">
        <w:rPr>
          <w:rFonts w:ascii="Times New Roman" w:hAnsi="Times New Roman" w:cs="Times New Roman"/>
          <w:b w:val="0"/>
          <w:color w:val="auto"/>
        </w:rPr>
        <w:t xml:space="preserve">     </w:t>
      </w:r>
      <w:r w:rsidRPr="00BD5B72">
        <w:rPr>
          <w:rFonts w:ascii="Times New Roman" w:hAnsi="Times New Roman" w:cs="Times New Roman"/>
          <w:b w:val="0"/>
          <w:color w:val="auto"/>
        </w:rPr>
        <w:t xml:space="preserve">  № </w:t>
      </w:r>
      <w:r w:rsidR="00731406">
        <w:rPr>
          <w:rFonts w:ascii="Times New Roman" w:hAnsi="Times New Roman" w:cs="Times New Roman"/>
          <w:b w:val="0"/>
          <w:color w:val="auto"/>
        </w:rPr>
        <w:t>1114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BD5B72">
        <w:rPr>
          <w:rFonts w:ascii="Times New Roman" w:hAnsi="Times New Roman" w:cs="Times New Roman"/>
          <w:sz w:val="28"/>
          <w:szCs w:val="28"/>
        </w:rPr>
        <w:t>утверждении  реестра</w:t>
      </w:r>
      <w:proofErr w:type="gramEnd"/>
      <w:r w:rsidRPr="00BD5B72">
        <w:rPr>
          <w:rFonts w:ascii="Times New Roman" w:hAnsi="Times New Roman" w:cs="Times New Roman"/>
          <w:sz w:val="28"/>
          <w:szCs w:val="28"/>
        </w:rPr>
        <w:t xml:space="preserve"> мест (площадок)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отходов на территории населенных </w:t>
      </w:r>
    </w:p>
    <w:p w:rsidR="00651C3A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пунктов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</w:t>
      </w:r>
    </w:p>
    <w:p w:rsidR="00651C3A" w:rsidRPr="00BD5B72" w:rsidRDefault="00651C3A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«</w:t>
      </w:r>
      <w:r w:rsidR="00BD5B72" w:rsidRPr="00BD5B72">
        <w:rPr>
          <w:rFonts w:ascii="Times New Roman" w:hAnsi="Times New Roman" w:cs="Times New Roman"/>
          <w:sz w:val="28"/>
          <w:szCs w:val="28"/>
        </w:rPr>
        <w:t>Восточное</w:t>
      </w:r>
      <w:r w:rsidRPr="00BD5B72">
        <w:rPr>
          <w:rFonts w:ascii="Times New Roman" w:hAnsi="Times New Roman" w:cs="Times New Roman"/>
          <w:sz w:val="28"/>
          <w:szCs w:val="28"/>
        </w:rPr>
        <w:t>» администрации</w:t>
      </w:r>
      <w:r w:rsidR="00860D1F" w:rsidRPr="00BD5B72">
        <w:rPr>
          <w:rFonts w:ascii="Times New Roman" w:hAnsi="Times New Roman" w:cs="Times New Roman"/>
          <w:sz w:val="28"/>
          <w:szCs w:val="28"/>
        </w:rPr>
        <w:t xml:space="preserve"> Белозерского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муниципального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</w:t>
      </w:r>
      <w:r w:rsidRPr="00BD5B72">
        <w:rPr>
          <w:rFonts w:ascii="Times New Roman" w:hAnsi="Times New Roman" w:cs="Times New Roman"/>
          <w:sz w:val="28"/>
          <w:szCs w:val="28"/>
        </w:rPr>
        <w:t>округа и схемы мест (площадок)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016560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1656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860D1F" w:rsidRPr="00BD5B72" w:rsidRDefault="00860D1F" w:rsidP="00860D1F">
      <w:pPr>
        <w:pStyle w:val="2"/>
        <w:tabs>
          <w:tab w:val="left" w:pos="142"/>
        </w:tabs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BD5B72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статей 38 Устава Белозерского муниципального округа</w:t>
      </w:r>
    </w:p>
    <w:p w:rsid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5B72" w:rsidRP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BD5B72" w:rsidRPr="00BD5B72">
        <w:rPr>
          <w:rFonts w:ascii="Times New Roman" w:hAnsi="Times New Roman" w:cs="Times New Roman"/>
          <w:sz w:val="28"/>
          <w:szCs w:val="28"/>
        </w:rPr>
        <w:t>Р</w:t>
      </w:r>
      <w:r w:rsidRPr="00BD5B72">
        <w:rPr>
          <w:rFonts w:ascii="Times New Roman" w:hAnsi="Times New Roman" w:cs="Times New Roman"/>
          <w:sz w:val="28"/>
          <w:szCs w:val="28"/>
        </w:rPr>
        <w:t>еестр мест (площадок) накопления твердых коммунальных отходов на территории населенных пунктов</w:t>
      </w:r>
      <w:r w:rsidR="00BD5B72" w:rsidRPr="00BD5B72">
        <w:rPr>
          <w:rFonts w:ascii="Times New Roman" w:hAnsi="Times New Roman" w:cs="Times New Roman"/>
          <w:sz w:val="28"/>
          <w:szCs w:val="28"/>
        </w:rPr>
        <w:t xml:space="preserve">, находящихся в границах ответственности территориального управления «Восточное» </w:t>
      </w:r>
      <w:r w:rsidRPr="00BD5B72">
        <w:rPr>
          <w:rFonts w:ascii="Times New Roman" w:hAnsi="Times New Roman" w:cs="Times New Roman"/>
          <w:sz w:val="28"/>
          <w:szCs w:val="28"/>
        </w:rPr>
        <w:t>Белозерского муниципального округа</w:t>
      </w:r>
      <w:r w:rsidR="00BD5B72" w:rsidRPr="00BD5B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D5B72">
        <w:rPr>
          <w:rFonts w:ascii="Times New Roman" w:hAnsi="Times New Roman" w:cs="Times New Roman"/>
          <w:sz w:val="28"/>
          <w:szCs w:val="28"/>
        </w:rPr>
        <w:t>приложени</w:t>
      </w:r>
      <w:r w:rsidR="00BD5B72" w:rsidRPr="00BD5B72">
        <w:rPr>
          <w:rFonts w:ascii="Times New Roman" w:hAnsi="Times New Roman" w:cs="Times New Roman"/>
          <w:sz w:val="28"/>
          <w:szCs w:val="28"/>
        </w:rPr>
        <w:t>ем</w:t>
      </w:r>
      <w:r w:rsidRPr="00BD5B7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D5B72" w:rsidRPr="00BD5B72" w:rsidRDefault="00860D1F" w:rsidP="00BD5B7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            2. </w:t>
      </w:r>
      <w:r w:rsidR="00BD5B72" w:rsidRPr="00BD5B7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D5B72" w:rsidRPr="00BD5B72" w:rsidRDefault="00BD5B72" w:rsidP="00BD5B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Pr="00BD5B72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BD5B72">
        <w:rPr>
          <w:rFonts w:ascii="Times New Roman" w:hAnsi="Times New Roman" w:cs="Times New Roman"/>
          <w:sz w:val="28"/>
          <w:szCs w:val="28"/>
        </w:rPr>
        <w:t xml:space="preserve"> сельского поселения от 31.07.2019 №41 «</w:t>
      </w:r>
      <w:r w:rsidRPr="00BD5B72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и схемы мест (площадок) накопления твердых коммунальных отходов на территории </w:t>
      </w:r>
      <w:proofErr w:type="spellStart"/>
      <w:r w:rsidRPr="00BD5B72">
        <w:rPr>
          <w:rFonts w:ascii="Times New Roman" w:hAnsi="Times New Roman" w:cs="Times New Roman"/>
          <w:bCs/>
          <w:sz w:val="28"/>
          <w:szCs w:val="28"/>
        </w:rPr>
        <w:t>Глушковского</w:t>
      </w:r>
      <w:proofErr w:type="spellEnd"/>
      <w:r w:rsidRPr="00BD5B7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поселения»;</w:t>
      </w:r>
    </w:p>
    <w:p w:rsidR="00BD5B72" w:rsidRPr="00BD5B72" w:rsidRDefault="00BD5B72" w:rsidP="00BD5B72">
      <w:pPr>
        <w:pStyle w:val="Default"/>
        <w:ind w:firstLine="709"/>
        <w:jc w:val="both"/>
        <w:rPr>
          <w:bCs/>
          <w:sz w:val="28"/>
          <w:szCs w:val="28"/>
        </w:rPr>
      </w:pPr>
      <w:r w:rsidRPr="00BD5B72">
        <w:rPr>
          <w:bCs/>
          <w:sz w:val="28"/>
          <w:szCs w:val="28"/>
        </w:rPr>
        <w:t xml:space="preserve">- </w:t>
      </w:r>
      <w:r w:rsidRPr="00BD5B72">
        <w:rPr>
          <w:sz w:val="28"/>
          <w:szCs w:val="28"/>
        </w:rPr>
        <w:t xml:space="preserve">постановление администрации </w:t>
      </w:r>
      <w:proofErr w:type="spellStart"/>
      <w:r w:rsidRPr="00BD5B72">
        <w:rPr>
          <w:sz w:val="28"/>
          <w:szCs w:val="28"/>
        </w:rPr>
        <w:t>Глушковского</w:t>
      </w:r>
      <w:proofErr w:type="spellEnd"/>
      <w:r w:rsidRPr="00BD5B72">
        <w:rPr>
          <w:sz w:val="28"/>
          <w:szCs w:val="28"/>
        </w:rPr>
        <w:t xml:space="preserve"> сельского поселения от 31.07.2019 №41 «</w:t>
      </w:r>
      <w:r w:rsidRPr="00BD5B72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D5B72">
        <w:rPr>
          <w:bCs/>
          <w:sz w:val="28"/>
          <w:szCs w:val="28"/>
        </w:rPr>
        <w:t>Глушковского</w:t>
      </w:r>
      <w:proofErr w:type="spellEnd"/>
      <w:r w:rsidRPr="00BD5B72">
        <w:rPr>
          <w:bCs/>
          <w:sz w:val="28"/>
          <w:szCs w:val="28"/>
        </w:rPr>
        <w:t xml:space="preserve"> сельского поселения от 31.07.2019 №41»;</w:t>
      </w:r>
    </w:p>
    <w:p w:rsidR="00BD5B72" w:rsidRPr="00BD5B72" w:rsidRDefault="00BD5B72" w:rsidP="00BD5B72">
      <w:pPr>
        <w:pStyle w:val="a9"/>
        <w:ind w:firstLine="709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D5B72">
        <w:rPr>
          <w:rFonts w:ascii="Times New Roman" w:hAnsi="Times New Roman" w:cs="Times New Roman"/>
          <w:bCs/>
          <w:sz w:val="28"/>
          <w:szCs w:val="28"/>
        </w:rPr>
        <w:t>- постановление администрации сельского поселения Антушевское от 24.03.2021 № 26 «</w:t>
      </w:r>
      <w:r w:rsidRPr="00BD5B7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 утверждении формы заявки о согласовании   создания </w:t>
      </w:r>
      <w:r w:rsidRPr="00BD5B72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 xml:space="preserve">места (площадки) накопления твердых коммунальных   отходов, формы   реестра мест (площадок) накопления </w:t>
      </w:r>
      <w:proofErr w:type="gramStart"/>
      <w:r w:rsidRPr="00BD5B72">
        <w:rPr>
          <w:rFonts w:ascii="Times New Roman" w:hAnsi="Times New Roman" w:cs="Times New Roman"/>
          <w:bCs/>
          <w:sz w:val="28"/>
          <w:szCs w:val="28"/>
          <w:lang w:eastAsia="ar-SA"/>
        </w:rPr>
        <w:t>твердых  коммунальных</w:t>
      </w:r>
      <w:proofErr w:type="gramEnd"/>
      <w:r w:rsidRPr="00BD5B7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отходов  на территории сельского поселения  Антушевское». </w:t>
      </w:r>
    </w:p>
    <w:p w:rsidR="00BD5B72" w:rsidRPr="00BD5B72" w:rsidRDefault="00860D1F" w:rsidP="00BD5B7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</w:t>
      </w:r>
      <w:r w:rsidR="00783B86">
        <w:rPr>
          <w:rFonts w:ascii="Times New Roman" w:hAnsi="Times New Roman" w:cs="Times New Roman"/>
          <w:sz w:val="28"/>
          <w:szCs w:val="28"/>
        </w:rPr>
        <w:t>опубликованию</w:t>
      </w:r>
      <w:r w:rsidRPr="00BD5B72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BD5B72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BD5B72">
        <w:rPr>
          <w:rFonts w:ascii="Times New Roman" w:hAnsi="Times New Roman" w:cs="Times New Roman"/>
          <w:sz w:val="28"/>
          <w:szCs w:val="28"/>
        </w:rPr>
        <w:t xml:space="preserve">» и </w:t>
      </w:r>
      <w:r w:rsidR="00783B86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BD5B72">
        <w:rPr>
          <w:rFonts w:ascii="Times New Roman" w:hAnsi="Times New Roman" w:cs="Times New Roman"/>
          <w:sz w:val="28"/>
          <w:szCs w:val="28"/>
        </w:rPr>
        <w:t>на официальном сайте Белозерского муниципального округа в информационно-телекоммуникационной сети «Интернет».</w:t>
      </w:r>
    </w:p>
    <w:p w:rsidR="00860D1F" w:rsidRPr="00BD5B72" w:rsidRDefault="00860D1F" w:rsidP="00BD5B7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территориального управления «</w:t>
      </w:r>
      <w:r w:rsidR="00BD5B72" w:rsidRPr="00BD5B72">
        <w:rPr>
          <w:rFonts w:ascii="Times New Roman" w:hAnsi="Times New Roman" w:cs="Times New Roman"/>
          <w:sz w:val="28"/>
          <w:szCs w:val="28"/>
        </w:rPr>
        <w:t>Восточное</w:t>
      </w:r>
      <w:r w:rsidRPr="00BD5B72">
        <w:rPr>
          <w:rFonts w:ascii="Times New Roman" w:hAnsi="Times New Roman" w:cs="Times New Roman"/>
          <w:sz w:val="28"/>
          <w:szCs w:val="28"/>
        </w:rPr>
        <w:t xml:space="preserve">» администрации округа.                  </w:t>
      </w:r>
    </w:p>
    <w:p w:rsidR="00860D1F" w:rsidRPr="00BD5B72" w:rsidRDefault="00860D1F" w:rsidP="00860D1F">
      <w:pPr>
        <w:rPr>
          <w:rFonts w:ascii="Times New Roman" w:hAnsi="Times New Roman" w:cs="Times New Roman"/>
          <w:highlight w:val="yellow"/>
        </w:rPr>
      </w:pPr>
    </w:p>
    <w:p w:rsidR="00860D1F" w:rsidRPr="00016560" w:rsidRDefault="00860D1F" w:rsidP="00860D1F">
      <w:pPr>
        <w:rPr>
          <w:highlight w:val="yellow"/>
        </w:rPr>
      </w:pPr>
    </w:p>
    <w:p w:rsidR="00BD5B72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860D1F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полномочия главы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Д.Н.Долбилов</w:t>
      </w:r>
      <w:proofErr w:type="spellEnd"/>
    </w:p>
    <w:p w:rsidR="00AA36AC" w:rsidRPr="00953ACA" w:rsidRDefault="00953ACA" w:rsidP="00A106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E6C00" w:rsidRDefault="006E6C00" w:rsidP="00A106DA">
      <w:pPr>
        <w:tabs>
          <w:tab w:val="left" w:pos="142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B3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67B33">
        <w:rPr>
          <w:rFonts w:ascii="Times New Roman" w:hAnsi="Times New Roman" w:cs="Times New Roman"/>
          <w:sz w:val="28"/>
          <w:szCs w:val="28"/>
        </w:rPr>
        <w:tab/>
      </w:r>
    </w:p>
    <w:p w:rsidR="006E6C00" w:rsidRDefault="006E6C00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6E6C00" w:rsidSect="00860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C93" w:rsidRDefault="00462C93" w:rsidP="00A106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C93" w:rsidRPr="00022771" w:rsidRDefault="00462C93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22771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462C93" w:rsidRDefault="00BD5B72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22771">
        <w:rPr>
          <w:rFonts w:ascii="Times New Roman" w:hAnsi="Times New Roman" w:cs="Times New Roman"/>
          <w:sz w:val="28"/>
          <w:szCs w:val="28"/>
        </w:rPr>
        <w:t>о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т </w:t>
      </w:r>
      <w:r w:rsidR="00731406">
        <w:rPr>
          <w:rFonts w:ascii="Times New Roman" w:hAnsi="Times New Roman" w:cs="Times New Roman"/>
          <w:sz w:val="28"/>
          <w:szCs w:val="28"/>
        </w:rPr>
        <w:t>28.08.2025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 № </w:t>
      </w:r>
      <w:r w:rsidR="00731406">
        <w:rPr>
          <w:rFonts w:ascii="Times New Roman" w:hAnsi="Times New Roman" w:cs="Times New Roman"/>
          <w:sz w:val="28"/>
          <w:szCs w:val="28"/>
        </w:rPr>
        <w:t>1114</w:t>
      </w:r>
      <w:bookmarkStart w:id="0" w:name="_GoBack"/>
      <w:bookmarkEnd w:id="0"/>
    </w:p>
    <w:p w:rsidR="004A5D43" w:rsidRDefault="004A5D43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FCF" w:rsidRPr="00016560" w:rsidRDefault="00022771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 на территории населенных пунктов, находящихся в границах ответственности территориального управления «Восточное» Белозерского муниципального округа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709"/>
        <w:gridCol w:w="708"/>
        <w:gridCol w:w="2410"/>
        <w:gridCol w:w="850"/>
        <w:gridCol w:w="1418"/>
        <w:gridCol w:w="850"/>
      </w:tblGrid>
      <w:tr w:rsidR="002D1157" w:rsidTr="002D1157">
        <w:trPr>
          <w:trHeight w:val="375"/>
        </w:trPr>
        <w:tc>
          <w:tcPr>
            <w:tcW w:w="56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19" w:type="dxa"/>
            <w:gridSpan w:val="6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Нахождение места (площадки) накопления ТКО</w:t>
            </w:r>
          </w:p>
        </w:tc>
        <w:tc>
          <w:tcPr>
            <w:tcW w:w="4961" w:type="dxa"/>
            <w:gridSpan w:val="8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ТКО</w:t>
            </w:r>
          </w:p>
        </w:tc>
        <w:tc>
          <w:tcPr>
            <w:tcW w:w="3260" w:type="dxa"/>
            <w:gridSpan w:val="2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Собственник места (площадки) накопления ТКО</w:t>
            </w:r>
          </w:p>
        </w:tc>
        <w:tc>
          <w:tcPr>
            <w:tcW w:w="141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образования ТКО, которые складируются на месте (площадке) накопления ТКО </w:t>
            </w:r>
          </w:p>
        </w:tc>
        <w:tc>
          <w:tcPr>
            <w:tcW w:w="850" w:type="dxa"/>
            <w:vMerge w:val="restart"/>
            <w:textDirection w:val="btLr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проживающих (для сельских поселений с учетом сезонности зима/лето ориентировочно)</w:t>
            </w:r>
          </w:p>
        </w:tc>
      </w:tr>
      <w:tr w:rsidR="002B6F9A" w:rsidTr="002D1157">
        <w:trPr>
          <w:cantSplit/>
          <w:trHeight w:val="2840"/>
        </w:trPr>
        <w:tc>
          <w:tcPr>
            <w:tcW w:w="56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(сельское поселение и т.п.)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 округа</w:t>
            </w:r>
          </w:p>
        </w:tc>
        <w:tc>
          <w:tcPr>
            <w:tcW w:w="709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дома, литера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планируемое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фактическое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315734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контейнеров</w:t>
            </w:r>
          </w:p>
        </w:tc>
        <w:tc>
          <w:tcPr>
            <w:tcW w:w="567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контейнеров</w:t>
            </w:r>
          </w:p>
        </w:tc>
        <w:tc>
          <w:tcPr>
            <w:tcW w:w="709" w:type="dxa"/>
            <w:textDirection w:val="btLr"/>
          </w:tcPr>
          <w:p w:rsidR="002B6F9A" w:rsidRPr="006C2835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накопления КГО</w:t>
            </w:r>
          </w:p>
        </w:tc>
        <w:tc>
          <w:tcPr>
            <w:tcW w:w="241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наименование, ИНН, для физических лиц паспортные данные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данные лица, ответственного за эксплуатацию</w:t>
            </w:r>
          </w:p>
        </w:tc>
        <w:tc>
          <w:tcPr>
            <w:tcW w:w="141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9A" w:rsidTr="002D1157">
        <w:trPr>
          <w:trHeight w:val="240"/>
        </w:trPr>
        <w:tc>
          <w:tcPr>
            <w:tcW w:w="56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E5371" w:rsidRPr="003A43C9" w:rsidTr="008E5371">
        <w:trPr>
          <w:trHeight w:val="1576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Агашино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Агашино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9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Агеево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37,8376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д.Агеево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Акишево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37,9564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д.Акишево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Алексино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37,6587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д.Алексино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Амосово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д.Амосово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Ангозеро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37,8734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д.Ангозеро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Антоново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д.Антоново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37,669522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59,900325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37,672689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Антуш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59,899073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37,672072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59,898423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37,673766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547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59,904323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37,669643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37,674165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Антушево, 116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59,904577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37,678434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д.Антушево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Ануфриево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д.Ануфриево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д.Бакино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Березник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д.Березник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Бестужево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37,8833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д.Бестужево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718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Бечевинка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ул.Миллионная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59,7361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37,6711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д.Бечевинка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7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Бечевинка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ул.Покровская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д.23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д.Бечевинка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Бечевинка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ул.Преображенская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37,66762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д.Бечевинка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Бечевинка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ул.Покровская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д.8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37,67451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пластик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д.Бечевинка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Большие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д.Большие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Новишки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Большие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Новишки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д.Большие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Новишки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Большие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Новишки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д.Большие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Новишки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Большое Заречье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Заречье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Большое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Большое Третьяково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38,0806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д.Большое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Третьяково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Буозеро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д.Буозеро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Ватама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37,7824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д.Ватаманово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Верегонец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д.Верегонец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Верещагино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д.Верещагино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Воздвиженье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д.Воздвиженье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пер.Березовый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60,032156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37,917087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60,031083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37,925485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37,916381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60,029419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37,926567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60,028877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37,922087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Глушково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60,028149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37,917715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д.Глушково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Глушково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(школа)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60,029995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37,9184816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"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Глушковская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школа"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59,6980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Горка-1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37,7655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д.Горка-1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Горка-2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д.Горка-2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Населениед.Гридино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Губа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д.Губа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Гулино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37,7999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д.Гулино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Давыдовская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ул.Лесная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д.Давыдовская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45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Данилово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37,7406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д.Данилово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8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Данил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37,77398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д.Данилово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ул.Береговая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д.Десятовская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Еремеево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37,5964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д.Еремеево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Ершово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37,8282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д.Ершово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Есипово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ул.Грунтовая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38,0254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д.Есипово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Звоз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37,7403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д.Звоз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59,908242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37,687079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д.Зорино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заправки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59,908724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37,682649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д.Зорино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Зорино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59,907554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37,693778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д.Зорино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д.Иглино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37,8436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д.Карпово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Катилово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37,5518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д.Катилово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Кашкино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37,7666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д.Кашкино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37,7106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д.Кема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д.Кирьяновская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пер.Ключевой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напротив</w:t>
            </w:r>
            <w:proofErr w:type="gram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дома № 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60,016768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37,947296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д.Колодино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ул.Колодинская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д.Колодино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37,5769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д.Коровино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Коровино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37,5753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д.Коровино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Костино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д.Костино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Кузнеч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иха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37,7847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д.Кузнечиха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Кукшево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д.Кукшево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Кукшево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д.Кукшево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Курягино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37,6191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д.Курягино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38,03914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д.Лапино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д.Левково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Лесуково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д.Лесуково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ул.Лукинская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38,0973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37,788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д.Лундино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37,7939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д.Лундино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д.Максимово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Малое Заречье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д.Малое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Заречье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Малое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д.Малое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Малые Краснова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д.Малые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Краснова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Малютино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д.Малютино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38,03994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д.Москвино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Надкобово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38,0545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д.Надкобово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Никиткино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ул.Кленовая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37,9837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д.Никиткино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59,810348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59,807734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37,807347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ул.Централ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59,823786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37,796476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Отсек для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д.Никоновска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8E5371" w:rsidRPr="003A43C9" w:rsidTr="008E5371">
        <w:trPr>
          <w:trHeight w:val="2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59,817795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37,800344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5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Никоновская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37,803911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д.Никоновская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Орлово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37,8016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д.Орлово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Остюнино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37,5272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д.Остюнино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Палкино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37,4846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д.Палкино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Пальцево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д.Пальцево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37,8984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ул.Озерная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ул.Озерная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ул.Озерная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37,9156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д.Панкратовка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Паутово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д.Паутово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Перховта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напротив</w:t>
            </w:r>
            <w:proofErr w:type="gram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59,847025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37,688027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д.Перховта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Першково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38,0343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д.Першково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Пиндино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пластик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д.Пиндино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Поленовская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37,6029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д.Поленовская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Полынино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д.Полынино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Полынино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д.Полынино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Попов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37,8497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д.Попово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Пушкино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37,9642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д.Пушкино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Росляково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ул.Росляковская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60,031276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37,884353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д.Росляково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Ростани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37,7085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д.Ростани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Ростани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37,7132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д.Ростани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Ростани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37,7118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д.Ростани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Рощино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37,8111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д.Рощино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Рыбница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37,8696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д.Рыбница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Рыхлянда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д.Рыхлянда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Рябово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д.Рябово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Савино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д.Савино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Садовая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ул.Зеленая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д.Садовая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37,8122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д.Семейно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 Сидорово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37,7711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д.Сидорово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Средняя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37,4676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д.Средняя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Старое Село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59,886784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37,711604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Старое Село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напротив</w:t>
            </w:r>
            <w:proofErr w:type="gram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59,884836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37,71462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Отсек для КГО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Тарасово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д.Тарасово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д.Тимонино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59,97777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д.Тимонино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Титово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д.Титово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Томашино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37,6147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д.Томашино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37,8396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д.Трунино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Угол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37,4665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д.Угол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Федоровская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37,7977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д.Федоровская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Федотово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37,5886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д.Федотово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83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Федурино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д.Федурино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6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Фетинино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38,0331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д.Фетинино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Филяево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37,5323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д.Филяево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Харшино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37,9558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д.Харшино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Хлопузово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37,5889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д.Хлопузово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8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д.Черково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3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Чикалевка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37,8212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д.Чикалевка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Чикиево</w:t>
            </w:r>
            <w:proofErr w:type="spellEnd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пер.Дорожный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37,9831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д.Чикиево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Чулково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д.Чулково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0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Шейкино, 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ул.Шейкинская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37,9497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д.Шейкино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1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Яковлево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д.Яковлево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Яковлево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37,7358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д.Яковлево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95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Каргулино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38,0422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п.Каргулино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5371" w:rsidRPr="003A43C9" w:rsidTr="008E5371">
        <w:trPr>
          <w:trHeight w:val="120"/>
        </w:trPr>
        <w:tc>
          <w:tcPr>
            <w:tcW w:w="56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Каргулино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709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38,0356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«Восточное», ИНН 3503006156</w:t>
            </w:r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п.Каргулино</w:t>
            </w:r>
            <w:proofErr w:type="spellEnd"/>
          </w:p>
        </w:tc>
        <w:tc>
          <w:tcPr>
            <w:tcW w:w="850" w:type="dxa"/>
            <w:vAlign w:val="center"/>
          </w:tcPr>
          <w:p w:rsidR="008E5371" w:rsidRPr="008E5371" w:rsidRDefault="008E5371" w:rsidP="008E5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3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8182F" w:rsidRDefault="00C8182F" w:rsidP="00A106DA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D43" w:rsidRDefault="004A5D43" w:rsidP="00A106DA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A5D43" w:rsidSect="00AC24FD"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FCF"/>
    <w:rsid w:val="00001FE1"/>
    <w:rsid w:val="000135A9"/>
    <w:rsid w:val="00016560"/>
    <w:rsid w:val="00022771"/>
    <w:rsid w:val="000230B7"/>
    <w:rsid w:val="00045009"/>
    <w:rsid w:val="00045C95"/>
    <w:rsid w:val="000567F8"/>
    <w:rsid w:val="00061467"/>
    <w:rsid w:val="00062795"/>
    <w:rsid w:val="00074F09"/>
    <w:rsid w:val="000814A0"/>
    <w:rsid w:val="000930FA"/>
    <w:rsid w:val="00096135"/>
    <w:rsid w:val="00121A10"/>
    <w:rsid w:val="00122CE1"/>
    <w:rsid w:val="00126028"/>
    <w:rsid w:val="00126D78"/>
    <w:rsid w:val="001308A1"/>
    <w:rsid w:val="0014293B"/>
    <w:rsid w:val="00156B16"/>
    <w:rsid w:val="001605BF"/>
    <w:rsid w:val="0016182F"/>
    <w:rsid w:val="00180DB9"/>
    <w:rsid w:val="00180FA0"/>
    <w:rsid w:val="001B62C4"/>
    <w:rsid w:val="001C685F"/>
    <w:rsid w:val="001E3CFF"/>
    <w:rsid w:val="00201C52"/>
    <w:rsid w:val="00207BC7"/>
    <w:rsid w:val="002100C3"/>
    <w:rsid w:val="00214D8D"/>
    <w:rsid w:val="00222C9C"/>
    <w:rsid w:val="00232720"/>
    <w:rsid w:val="002511EE"/>
    <w:rsid w:val="0025478E"/>
    <w:rsid w:val="0025553C"/>
    <w:rsid w:val="00257D72"/>
    <w:rsid w:val="00257FCF"/>
    <w:rsid w:val="002A05D6"/>
    <w:rsid w:val="002A2496"/>
    <w:rsid w:val="002B6F9A"/>
    <w:rsid w:val="002C7790"/>
    <w:rsid w:val="002D01BF"/>
    <w:rsid w:val="002D1157"/>
    <w:rsid w:val="002E0AEB"/>
    <w:rsid w:val="002F05A1"/>
    <w:rsid w:val="002F26ED"/>
    <w:rsid w:val="002F53DC"/>
    <w:rsid w:val="002F6BCD"/>
    <w:rsid w:val="00314A5D"/>
    <w:rsid w:val="00315734"/>
    <w:rsid w:val="0032573A"/>
    <w:rsid w:val="00327B12"/>
    <w:rsid w:val="00382BE9"/>
    <w:rsid w:val="003852B1"/>
    <w:rsid w:val="00390855"/>
    <w:rsid w:val="003973E3"/>
    <w:rsid w:val="003A04E7"/>
    <w:rsid w:val="003A19F0"/>
    <w:rsid w:val="003A43C9"/>
    <w:rsid w:val="003C0812"/>
    <w:rsid w:val="003C4A72"/>
    <w:rsid w:val="003C4EBD"/>
    <w:rsid w:val="003E0ECA"/>
    <w:rsid w:val="003E445A"/>
    <w:rsid w:val="003E7E4F"/>
    <w:rsid w:val="003F071A"/>
    <w:rsid w:val="00405289"/>
    <w:rsid w:val="004353EF"/>
    <w:rsid w:val="00436728"/>
    <w:rsid w:val="00440404"/>
    <w:rsid w:val="00442BA4"/>
    <w:rsid w:val="0045562A"/>
    <w:rsid w:val="00462C93"/>
    <w:rsid w:val="00466238"/>
    <w:rsid w:val="00467BB0"/>
    <w:rsid w:val="004759EF"/>
    <w:rsid w:val="004769FC"/>
    <w:rsid w:val="00483001"/>
    <w:rsid w:val="004A089D"/>
    <w:rsid w:val="004A0A3A"/>
    <w:rsid w:val="004A38F7"/>
    <w:rsid w:val="004A5D43"/>
    <w:rsid w:val="004B5362"/>
    <w:rsid w:val="004B5CD9"/>
    <w:rsid w:val="004C0046"/>
    <w:rsid w:val="004C0DC9"/>
    <w:rsid w:val="004C1147"/>
    <w:rsid w:val="004E6537"/>
    <w:rsid w:val="004F1B9D"/>
    <w:rsid w:val="004F1D36"/>
    <w:rsid w:val="004F5094"/>
    <w:rsid w:val="00500CB7"/>
    <w:rsid w:val="0050110B"/>
    <w:rsid w:val="005335BB"/>
    <w:rsid w:val="0054022B"/>
    <w:rsid w:val="005403B2"/>
    <w:rsid w:val="0054662C"/>
    <w:rsid w:val="00551BFB"/>
    <w:rsid w:val="005723DB"/>
    <w:rsid w:val="005731BE"/>
    <w:rsid w:val="00592082"/>
    <w:rsid w:val="00593761"/>
    <w:rsid w:val="005A1188"/>
    <w:rsid w:val="005A4665"/>
    <w:rsid w:val="005A758A"/>
    <w:rsid w:val="005C223F"/>
    <w:rsid w:val="005C34A3"/>
    <w:rsid w:val="005C3804"/>
    <w:rsid w:val="005D6A3D"/>
    <w:rsid w:val="005F2941"/>
    <w:rsid w:val="005F53D1"/>
    <w:rsid w:val="0060686C"/>
    <w:rsid w:val="00610D7B"/>
    <w:rsid w:val="00611AE5"/>
    <w:rsid w:val="00613F49"/>
    <w:rsid w:val="00616BAE"/>
    <w:rsid w:val="00617E5E"/>
    <w:rsid w:val="00620C8D"/>
    <w:rsid w:val="0062107E"/>
    <w:rsid w:val="00634304"/>
    <w:rsid w:val="00634476"/>
    <w:rsid w:val="00651C3A"/>
    <w:rsid w:val="00651DE7"/>
    <w:rsid w:val="00662D4F"/>
    <w:rsid w:val="00665FED"/>
    <w:rsid w:val="00666AF7"/>
    <w:rsid w:val="006908BB"/>
    <w:rsid w:val="006B75AF"/>
    <w:rsid w:val="006C0668"/>
    <w:rsid w:val="006C2835"/>
    <w:rsid w:val="006C3D4E"/>
    <w:rsid w:val="006C425F"/>
    <w:rsid w:val="006C735B"/>
    <w:rsid w:val="006D1B31"/>
    <w:rsid w:val="006D7592"/>
    <w:rsid w:val="006E6C00"/>
    <w:rsid w:val="006F303E"/>
    <w:rsid w:val="006F5122"/>
    <w:rsid w:val="00713BFA"/>
    <w:rsid w:val="00716E9B"/>
    <w:rsid w:val="00717594"/>
    <w:rsid w:val="00731406"/>
    <w:rsid w:val="007356CF"/>
    <w:rsid w:val="00751922"/>
    <w:rsid w:val="0078183F"/>
    <w:rsid w:val="0078199C"/>
    <w:rsid w:val="00783642"/>
    <w:rsid w:val="00783B86"/>
    <w:rsid w:val="0078483F"/>
    <w:rsid w:val="0078699B"/>
    <w:rsid w:val="007945D4"/>
    <w:rsid w:val="007C59AD"/>
    <w:rsid w:val="007C6832"/>
    <w:rsid w:val="007C7D6C"/>
    <w:rsid w:val="007E2EAE"/>
    <w:rsid w:val="007E3ECD"/>
    <w:rsid w:val="007F171E"/>
    <w:rsid w:val="0081726C"/>
    <w:rsid w:val="00825AEE"/>
    <w:rsid w:val="008322C9"/>
    <w:rsid w:val="0083762C"/>
    <w:rsid w:val="00860D1F"/>
    <w:rsid w:val="00864228"/>
    <w:rsid w:val="008755DA"/>
    <w:rsid w:val="00897497"/>
    <w:rsid w:val="008A7D09"/>
    <w:rsid w:val="008B56AC"/>
    <w:rsid w:val="008D65BB"/>
    <w:rsid w:val="008E5371"/>
    <w:rsid w:val="008F222F"/>
    <w:rsid w:val="00933F53"/>
    <w:rsid w:val="00944822"/>
    <w:rsid w:val="00953ACA"/>
    <w:rsid w:val="009607C4"/>
    <w:rsid w:val="00964DA8"/>
    <w:rsid w:val="00975994"/>
    <w:rsid w:val="00976E1E"/>
    <w:rsid w:val="0098635D"/>
    <w:rsid w:val="009A517C"/>
    <w:rsid w:val="009C02DB"/>
    <w:rsid w:val="009C06A4"/>
    <w:rsid w:val="009D0053"/>
    <w:rsid w:val="009D056C"/>
    <w:rsid w:val="009D196A"/>
    <w:rsid w:val="009E28F6"/>
    <w:rsid w:val="009F206F"/>
    <w:rsid w:val="00A041F1"/>
    <w:rsid w:val="00A106DA"/>
    <w:rsid w:val="00A163D6"/>
    <w:rsid w:val="00A210ED"/>
    <w:rsid w:val="00A21A8E"/>
    <w:rsid w:val="00A24495"/>
    <w:rsid w:val="00A423EA"/>
    <w:rsid w:val="00A55AEA"/>
    <w:rsid w:val="00A72EBF"/>
    <w:rsid w:val="00A8232F"/>
    <w:rsid w:val="00A92C06"/>
    <w:rsid w:val="00AA0109"/>
    <w:rsid w:val="00AA1D3C"/>
    <w:rsid w:val="00AA36AC"/>
    <w:rsid w:val="00AA6410"/>
    <w:rsid w:val="00AB3DD3"/>
    <w:rsid w:val="00AB3E70"/>
    <w:rsid w:val="00AB6987"/>
    <w:rsid w:val="00AC24FD"/>
    <w:rsid w:val="00AC4F50"/>
    <w:rsid w:val="00AC75EC"/>
    <w:rsid w:val="00AD7DA5"/>
    <w:rsid w:val="00AE1430"/>
    <w:rsid w:val="00AE3CF9"/>
    <w:rsid w:val="00AF3AD2"/>
    <w:rsid w:val="00AF5450"/>
    <w:rsid w:val="00B04000"/>
    <w:rsid w:val="00B13766"/>
    <w:rsid w:val="00B41518"/>
    <w:rsid w:val="00B4252E"/>
    <w:rsid w:val="00B46002"/>
    <w:rsid w:val="00B601BA"/>
    <w:rsid w:val="00B64971"/>
    <w:rsid w:val="00B67140"/>
    <w:rsid w:val="00B71E65"/>
    <w:rsid w:val="00B90A98"/>
    <w:rsid w:val="00B93C93"/>
    <w:rsid w:val="00BA38D5"/>
    <w:rsid w:val="00BB0AE1"/>
    <w:rsid w:val="00BB23C0"/>
    <w:rsid w:val="00BB5E07"/>
    <w:rsid w:val="00BB75F5"/>
    <w:rsid w:val="00BC2E83"/>
    <w:rsid w:val="00BD202E"/>
    <w:rsid w:val="00BD5B72"/>
    <w:rsid w:val="00BE3B4A"/>
    <w:rsid w:val="00BF3047"/>
    <w:rsid w:val="00BF38D1"/>
    <w:rsid w:val="00C00FAF"/>
    <w:rsid w:val="00C07F1B"/>
    <w:rsid w:val="00C11A18"/>
    <w:rsid w:val="00C1260E"/>
    <w:rsid w:val="00C204B5"/>
    <w:rsid w:val="00C236BC"/>
    <w:rsid w:val="00C239BC"/>
    <w:rsid w:val="00C60C3D"/>
    <w:rsid w:val="00C61778"/>
    <w:rsid w:val="00C667FA"/>
    <w:rsid w:val="00C70356"/>
    <w:rsid w:val="00C80A91"/>
    <w:rsid w:val="00C8182F"/>
    <w:rsid w:val="00C81D3C"/>
    <w:rsid w:val="00C8212F"/>
    <w:rsid w:val="00C94A64"/>
    <w:rsid w:val="00CC078B"/>
    <w:rsid w:val="00CC537A"/>
    <w:rsid w:val="00CC7485"/>
    <w:rsid w:val="00CF40F9"/>
    <w:rsid w:val="00CF52A6"/>
    <w:rsid w:val="00D11A50"/>
    <w:rsid w:val="00D11F07"/>
    <w:rsid w:val="00D16CC6"/>
    <w:rsid w:val="00D21B9D"/>
    <w:rsid w:val="00D319F4"/>
    <w:rsid w:val="00D46A29"/>
    <w:rsid w:val="00D62D1C"/>
    <w:rsid w:val="00D81C2C"/>
    <w:rsid w:val="00D8534E"/>
    <w:rsid w:val="00D87A63"/>
    <w:rsid w:val="00D90E06"/>
    <w:rsid w:val="00D962B4"/>
    <w:rsid w:val="00DB18AC"/>
    <w:rsid w:val="00DD0E53"/>
    <w:rsid w:val="00DE0496"/>
    <w:rsid w:val="00DE22E8"/>
    <w:rsid w:val="00E00D30"/>
    <w:rsid w:val="00E34700"/>
    <w:rsid w:val="00E36C3E"/>
    <w:rsid w:val="00E36E79"/>
    <w:rsid w:val="00E46744"/>
    <w:rsid w:val="00E51CC6"/>
    <w:rsid w:val="00E531C7"/>
    <w:rsid w:val="00E677FE"/>
    <w:rsid w:val="00EA05EC"/>
    <w:rsid w:val="00EA3997"/>
    <w:rsid w:val="00EA4908"/>
    <w:rsid w:val="00EA5BC0"/>
    <w:rsid w:val="00EB38A1"/>
    <w:rsid w:val="00EC335F"/>
    <w:rsid w:val="00ED030F"/>
    <w:rsid w:val="00ED148A"/>
    <w:rsid w:val="00ED51BF"/>
    <w:rsid w:val="00ED551D"/>
    <w:rsid w:val="00ED7590"/>
    <w:rsid w:val="00EF3034"/>
    <w:rsid w:val="00EF4AED"/>
    <w:rsid w:val="00F00636"/>
    <w:rsid w:val="00F108C6"/>
    <w:rsid w:val="00F10B5F"/>
    <w:rsid w:val="00F10FDC"/>
    <w:rsid w:val="00F12CAA"/>
    <w:rsid w:val="00F237CD"/>
    <w:rsid w:val="00F24A4E"/>
    <w:rsid w:val="00F55566"/>
    <w:rsid w:val="00F72AC8"/>
    <w:rsid w:val="00F849D7"/>
    <w:rsid w:val="00F93281"/>
    <w:rsid w:val="00FA231A"/>
    <w:rsid w:val="00FA649C"/>
    <w:rsid w:val="00FA6F19"/>
    <w:rsid w:val="00FB5306"/>
    <w:rsid w:val="00FB5DCE"/>
    <w:rsid w:val="00FC553C"/>
    <w:rsid w:val="00FC663F"/>
    <w:rsid w:val="00FD6247"/>
    <w:rsid w:val="00FD7F08"/>
    <w:rsid w:val="00F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4DA47-E26B-465F-A590-3FEFAB8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9B"/>
  </w:style>
  <w:style w:type="paragraph" w:styleId="1">
    <w:name w:val="heading 1"/>
    <w:basedOn w:val="a"/>
    <w:next w:val="a"/>
    <w:link w:val="10"/>
    <w:uiPriority w:val="9"/>
    <w:qFormat/>
    <w:rsid w:val="002F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0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05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C0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9D196A"/>
  </w:style>
  <w:style w:type="character" w:customStyle="1" w:styleId="10">
    <w:name w:val="Заголовок 1 Знак"/>
    <w:basedOn w:val="a0"/>
    <w:link w:val="1"/>
    <w:uiPriority w:val="9"/>
    <w:rsid w:val="002F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oponym-card-title-viewcoords-badge-wrapper">
    <w:name w:val="toponym-card-title-view__coords-badge-wrapper"/>
    <w:basedOn w:val="a0"/>
    <w:rsid w:val="00201C52"/>
  </w:style>
  <w:style w:type="paragraph" w:styleId="a7">
    <w:name w:val="Title"/>
    <w:basedOn w:val="a"/>
    <w:link w:val="a8"/>
    <w:qFormat/>
    <w:rsid w:val="00FC66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FC663F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">
    <w:name w:val="Default"/>
    <w:rsid w:val="00BD5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sid w:val="00BD5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915C-C016-41D5-ACE5-06F08BFB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6286</Words>
  <Characters>35832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glbgorpos</dc:creator>
  <cp:lastModifiedBy>Устинова М.Ю.</cp:lastModifiedBy>
  <cp:revision>2</cp:revision>
  <cp:lastPrinted>2025-08-18T08:33:00Z</cp:lastPrinted>
  <dcterms:created xsi:type="dcterms:W3CDTF">2025-08-28T09:45:00Z</dcterms:created>
  <dcterms:modified xsi:type="dcterms:W3CDTF">2025-08-28T09:45:00Z</dcterms:modified>
</cp:coreProperties>
</file>