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6D0939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A6DC239" wp14:editId="7FC0C883">
            <wp:extent cx="400050" cy="542925"/>
            <wp:effectExtent l="0" t="0" r="0" b="9525"/>
            <wp:docPr id="3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D0939" w:rsidRPr="00FD76A2" w:rsidRDefault="006D0939" w:rsidP="006D093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385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A6FC1">
        <w:rPr>
          <w:rFonts w:ascii="Times New Roman" w:eastAsia="Times New Roman" w:hAnsi="Times New Roman" w:cs="Times New Roman"/>
          <w:sz w:val="28"/>
          <w:szCs w:val="24"/>
          <w:lang w:eastAsia="ru-RU"/>
        </w:rPr>
        <w:t>28.08.2025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A6FC1">
        <w:rPr>
          <w:rFonts w:ascii="Times New Roman" w:eastAsia="Times New Roman" w:hAnsi="Times New Roman" w:cs="Times New Roman"/>
          <w:sz w:val="28"/>
          <w:szCs w:val="24"/>
          <w:lang w:eastAsia="ru-RU"/>
        </w:rPr>
        <w:t>1120</w:t>
      </w:r>
      <w:bookmarkStart w:id="0" w:name="_GoBack"/>
      <w:bookmarkEnd w:id="0"/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0939" w:rsidRPr="00FD76A2" w:rsidRDefault="006D0939" w:rsidP="006D09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56E5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</w:t>
      </w:r>
      <w:r w:rsidRPr="00CA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аукционе</w:t>
      </w:r>
    </w:p>
    <w:p w:rsidR="004B4BAC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4B4BAC" w:rsidRPr="006154CF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6D0939" w:rsidRPr="00FD76A2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0939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5C2838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и плановый период 2026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5C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</w:p>
    <w:p w:rsidR="00073619" w:rsidRPr="006D0939" w:rsidRDefault="0007361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80530" w:rsidRDefault="006D0939" w:rsidP="00742A42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D0939" w:rsidRPr="00E36496" w:rsidRDefault="006D0939" w:rsidP="00AF3310">
      <w:pPr>
        <w:shd w:val="clear" w:color="auto" w:fill="FFFFFF"/>
        <w:spacing w:after="0" w:line="240" w:lineRule="auto"/>
        <w:ind w:right="-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8D2" w:rsidRPr="00E36496" w:rsidRDefault="004708D2" w:rsidP="00C23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1.Провести продажу муниципального имущества</w:t>
      </w:r>
      <w:r w:rsidR="007B1C89" w:rsidRPr="007B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форме: </w:t>
      </w:r>
    </w:p>
    <w:p w:rsidR="002E46FD" w:rsidRPr="00E36496" w:rsidRDefault="005A71A2" w:rsidP="00E36496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Нежилое здание  – больница с кадастровым номером 35:03:0302015:284,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399,1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расположенный под зданием земельный участок с кадастровым номером 35:03:0302015:618, площадью 2 569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категория земель: земли населённых пунктов, разрешенное использование: земельные участки, предназначенные для размещения объектов здравоохранения, расположенные по адресу: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Волог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одская область, Белозерский р-н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с/</w:t>
      </w:r>
      <w:proofErr w:type="gramStart"/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Артюшинское</w:t>
      </w:r>
      <w:proofErr w:type="spellEnd"/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D483B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Лаврово, ул</w:t>
      </w:r>
      <w:r w:rsidR="008D483B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Больничная, д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</w:p>
    <w:p w:rsidR="004708D2" w:rsidRPr="00E36496" w:rsidRDefault="004708D2" w:rsidP="004708D2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2.Установить:</w:t>
      </w:r>
    </w:p>
    <w:p w:rsidR="002651C1" w:rsidRDefault="002651C1" w:rsidP="002651C1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BC2E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="00D92703">
        <w:rPr>
          <w:rFonts w:ascii="Times New Roman" w:eastAsia="Times New Roman" w:hAnsi="Times New Roman" w:cs="Times New Roman"/>
          <w:sz w:val="28"/>
          <w:szCs w:val="28"/>
          <w:lang w:eastAsia="ru-RU"/>
        </w:rPr>
        <w:t>502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ятьсот две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</w:t>
      </w:r>
      <w:r w:rsidR="0052219F">
        <w:rPr>
          <w:rFonts w:ascii="Times New Roman" w:eastAsia="Times New Roman" w:hAnsi="Times New Roman" w:cs="Times New Roman"/>
          <w:sz w:val="28"/>
          <w:szCs w:val="28"/>
          <w:lang w:eastAsia="ru-RU"/>
        </w:rPr>
        <w:t>еек</w:t>
      </w:r>
      <w:r w:rsidR="00224E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основании отчёта № 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</w:t>
      </w:r>
      <w:r w:rsidR="00D03E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C23F70" w:rsidRPr="005A71A2" w:rsidRDefault="00C23F70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шаг аукциона пять процентов от начальной  цены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аукциона составляет  </w:t>
      </w:r>
      <w:r w:rsidRPr="00C23F7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F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руб. 00 коп</w:t>
      </w:r>
      <w:proofErr w:type="gramStart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вадцать пять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00 копеек);</w:t>
      </w:r>
    </w:p>
    <w:p w:rsidR="00C23F70" w:rsidRPr="00F25817" w:rsidRDefault="00C23F70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задаток</w:t>
      </w:r>
      <w:r w:rsidRPr="00F25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 десяти процентов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начальной цены продажи имущества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50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руб.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коп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ятьдесят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двести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 00 копеек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5A71A2" w:rsidRPr="005A71A2" w:rsidRDefault="00C23F70" w:rsidP="00950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4BAC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Признать </w:t>
      </w:r>
      <w:r w:rsidR="007B1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</w:t>
      </w:r>
      <w:r w:rsidR="004B4BAC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C8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7B1C89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7B1C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</w:t>
      </w:r>
      <w:r w:rsidR="007B1C89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B1C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.2023 </w:t>
      </w:r>
      <w:r w:rsidR="007B1C89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769</w:t>
      </w:r>
      <w:r w:rsidR="007B1C8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BAC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1C89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продажи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публичного предложения </w:t>
      </w:r>
      <w:r w:rsidR="007B1C89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="004B4BAC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утратившим силу</w:t>
      </w:r>
      <w:r w:rsidR="00950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</w:t>
      </w:r>
      <w:r w:rsidR="000570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50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6.</w:t>
      </w:r>
    </w:p>
    <w:p w:rsidR="005A71A2" w:rsidRDefault="005A71A2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Pr="005A71A2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CB1" w:rsidRDefault="00035CB1" w:rsidP="00035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035CB1" w:rsidRDefault="00035CB1" w:rsidP="00035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главы округа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035CB1" w:rsidRDefault="00035CB1" w:rsidP="00035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9F" w:rsidRDefault="0093089F" w:rsidP="00930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A2" w:rsidRPr="005A71A2" w:rsidRDefault="005A71A2" w:rsidP="005A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A2" w:rsidRPr="005A71A2" w:rsidRDefault="005A71A2" w:rsidP="005A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DE1" w:rsidRDefault="00A15DE1"/>
    <w:sectPr w:rsidR="00A1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6F78"/>
    <w:multiLevelType w:val="hybridMultilevel"/>
    <w:tmpl w:val="58D2EE66"/>
    <w:lvl w:ilvl="0" w:tplc="6688C7B0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1E"/>
    <w:rsid w:val="00035CB1"/>
    <w:rsid w:val="00057026"/>
    <w:rsid w:val="00073619"/>
    <w:rsid w:val="000A54E5"/>
    <w:rsid w:val="000C5C33"/>
    <w:rsid w:val="001359C2"/>
    <w:rsid w:val="00224E48"/>
    <w:rsid w:val="002651C1"/>
    <w:rsid w:val="0029260B"/>
    <w:rsid w:val="002C1020"/>
    <w:rsid w:val="002E46FD"/>
    <w:rsid w:val="00363AE5"/>
    <w:rsid w:val="00385645"/>
    <w:rsid w:val="004708D2"/>
    <w:rsid w:val="004A6FC1"/>
    <w:rsid w:val="004B4BAC"/>
    <w:rsid w:val="0052219F"/>
    <w:rsid w:val="00525AF8"/>
    <w:rsid w:val="005A71A2"/>
    <w:rsid w:val="005C2838"/>
    <w:rsid w:val="00680530"/>
    <w:rsid w:val="006D0939"/>
    <w:rsid w:val="007354AC"/>
    <w:rsid w:val="00742A42"/>
    <w:rsid w:val="007B1C89"/>
    <w:rsid w:val="00832594"/>
    <w:rsid w:val="008564B0"/>
    <w:rsid w:val="008C77A4"/>
    <w:rsid w:val="008D483B"/>
    <w:rsid w:val="0093089F"/>
    <w:rsid w:val="00950A4E"/>
    <w:rsid w:val="00963D10"/>
    <w:rsid w:val="009A46D1"/>
    <w:rsid w:val="009F1B1E"/>
    <w:rsid w:val="00A15DE1"/>
    <w:rsid w:val="00AB363E"/>
    <w:rsid w:val="00AD246D"/>
    <w:rsid w:val="00AF3310"/>
    <w:rsid w:val="00BC2E33"/>
    <w:rsid w:val="00C23F70"/>
    <w:rsid w:val="00D03EB4"/>
    <w:rsid w:val="00D92703"/>
    <w:rsid w:val="00DF5C2E"/>
    <w:rsid w:val="00E36496"/>
    <w:rsid w:val="00E52BCB"/>
    <w:rsid w:val="00EA0E49"/>
    <w:rsid w:val="00F024E9"/>
    <w:rsid w:val="00F256E5"/>
    <w:rsid w:val="00F25817"/>
    <w:rsid w:val="00FC14E5"/>
    <w:rsid w:val="00FC48A8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9</cp:revision>
  <cp:lastPrinted>2021-12-14T12:48:00Z</cp:lastPrinted>
  <dcterms:created xsi:type="dcterms:W3CDTF">2025-07-08T06:04:00Z</dcterms:created>
  <dcterms:modified xsi:type="dcterms:W3CDTF">2025-08-28T12:56:00Z</dcterms:modified>
</cp:coreProperties>
</file>