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3F" w:rsidRDefault="00B80E3F" w:rsidP="00B80E3F">
      <w:pPr>
        <w:pStyle w:val="a3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noProof/>
          <w:sz w:val="20"/>
        </w:rPr>
        <w:drawing>
          <wp:inline distT="0" distB="0" distL="0" distR="0" wp14:anchorId="71E10749" wp14:editId="60E182C3">
            <wp:extent cx="402590" cy="546100"/>
            <wp:effectExtent l="0" t="0" r="0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E3F" w:rsidRDefault="00B80E3F" w:rsidP="00B80E3F">
      <w:pPr>
        <w:pStyle w:val="a3"/>
        <w:rPr>
          <w:b w:val="0"/>
          <w:bCs w:val="0"/>
          <w:sz w:val="20"/>
        </w:rPr>
      </w:pPr>
    </w:p>
    <w:p w:rsidR="00B80E3F" w:rsidRDefault="00B80E3F" w:rsidP="00B80E3F">
      <w:pPr>
        <w:pStyle w:val="a3"/>
        <w:rPr>
          <w:b w:val="0"/>
          <w:bCs w:val="0"/>
          <w:sz w:val="10"/>
          <w:szCs w:val="10"/>
        </w:rPr>
      </w:pPr>
    </w:p>
    <w:p w:rsidR="00B80E3F" w:rsidRDefault="00B80E3F" w:rsidP="00B80E3F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АДМИНИСТРАЦИЯ БЕЛОЗЕРСКОГО М</w:t>
      </w:r>
      <w:r w:rsidR="00A66BFA">
        <w:rPr>
          <w:b w:val="0"/>
          <w:bCs w:val="0"/>
          <w:sz w:val="20"/>
        </w:rPr>
        <w:t>УНИЦИПАЛЬНОГО ОКРУГА ВОЛОГОДСКОЙ</w:t>
      </w:r>
      <w:r>
        <w:rPr>
          <w:b w:val="0"/>
          <w:bCs w:val="0"/>
          <w:sz w:val="20"/>
        </w:rPr>
        <w:t xml:space="preserve"> ОБЛАСТИ</w:t>
      </w:r>
    </w:p>
    <w:p w:rsidR="00B80E3F" w:rsidRDefault="00B80E3F" w:rsidP="00B80E3F">
      <w:pPr>
        <w:pStyle w:val="a3"/>
      </w:pPr>
    </w:p>
    <w:p w:rsidR="00B80E3F" w:rsidRDefault="00B80E3F" w:rsidP="00B80E3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B80E3F" w:rsidRDefault="00B80E3F" w:rsidP="00B80E3F">
      <w:pPr>
        <w:pStyle w:val="a3"/>
      </w:pPr>
    </w:p>
    <w:p w:rsidR="00B80E3F" w:rsidRDefault="00B80E3F" w:rsidP="00B80E3F">
      <w:pPr>
        <w:jc w:val="center"/>
        <w:rPr>
          <w:sz w:val="32"/>
          <w:szCs w:val="32"/>
        </w:rPr>
      </w:pPr>
    </w:p>
    <w:p w:rsidR="00B80E3F" w:rsidRDefault="00B80E3F" w:rsidP="00B80E3F">
      <w:pPr>
        <w:jc w:val="center"/>
        <w:rPr>
          <w:sz w:val="28"/>
          <w:szCs w:val="28"/>
        </w:rPr>
      </w:pPr>
    </w:p>
    <w:p w:rsidR="00B80E3F" w:rsidRDefault="00673CD8" w:rsidP="00B80E3F">
      <w:pPr>
        <w:pStyle w:val="1"/>
        <w:rPr>
          <w:sz w:val="28"/>
        </w:rPr>
      </w:pPr>
      <w:r>
        <w:rPr>
          <w:sz w:val="28"/>
        </w:rPr>
        <w:t>От 23.10.2024</w:t>
      </w:r>
      <w:r w:rsidR="00811B18">
        <w:rPr>
          <w:sz w:val="28"/>
        </w:rPr>
        <w:t xml:space="preserve">  №</w:t>
      </w:r>
      <w:r>
        <w:rPr>
          <w:sz w:val="28"/>
        </w:rPr>
        <w:t xml:space="preserve"> 1173</w:t>
      </w:r>
    </w:p>
    <w:p w:rsidR="00B80E3F" w:rsidRDefault="00B80E3F" w:rsidP="00B80E3F">
      <w:pPr>
        <w:pStyle w:val="a3"/>
        <w:jc w:val="both"/>
        <w:rPr>
          <w:b w:val="0"/>
          <w:bCs w:val="0"/>
          <w:sz w:val="28"/>
          <w:szCs w:val="28"/>
        </w:rPr>
      </w:pPr>
    </w:p>
    <w:p w:rsidR="008C4803" w:rsidRDefault="00AD2302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 внесении изменений </w:t>
      </w:r>
      <w:r w:rsidR="008C4803">
        <w:rPr>
          <w:snapToGrid w:val="0"/>
          <w:sz w:val="28"/>
          <w:szCs w:val="28"/>
        </w:rPr>
        <w:t xml:space="preserve">и дополнений </w:t>
      </w:r>
    </w:p>
    <w:p w:rsidR="00AD2302" w:rsidRDefault="008C4803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</w:t>
      </w:r>
      <w:r w:rsidR="00AD2302">
        <w:rPr>
          <w:snapToGrid w:val="0"/>
          <w:sz w:val="28"/>
          <w:szCs w:val="28"/>
        </w:rPr>
        <w:t xml:space="preserve"> постановление администрации</w:t>
      </w:r>
    </w:p>
    <w:p w:rsidR="00AD2302" w:rsidRDefault="00AD2302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округа от 25.08.2023 №1054 </w:t>
      </w:r>
    </w:p>
    <w:p w:rsidR="00AD2302" w:rsidRDefault="00AD2302" w:rsidP="000E7183">
      <w:pPr>
        <w:widowControl/>
        <w:autoSpaceDE/>
        <w:autoSpaceDN/>
        <w:adjustRightInd/>
        <w:rPr>
          <w:snapToGrid w:val="0"/>
          <w:sz w:val="28"/>
          <w:szCs w:val="28"/>
        </w:rPr>
      </w:pPr>
    </w:p>
    <w:p w:rsidR="000E7183" w:rsidRPr="002E7C3B" w:rsidRDefault="000E7183" w:rsidP="000E7183">
      <w:pPr>
        <w:rPr>
          <w:snapToGrid w:val="0"/>
          <w:sz w:val="28"/>
          <w:szCs w:val="28"/>
        </w:rPr>
      </w:pPr>
    </w:p>
    <w:p w:rsidR="000E7183" w:rsidRPr="002E7C3B" w:rsidRDefault="000E7183" w:rsidP="000E7183">
      <w:pPr>
        <w:rPr>
          <w:sz w:val="28"/>
          <w:szCs w:val="28"/>
        </w:rPr>
      </w:pPr>
    </w:p>
    <w:p w:rsidR="00BA138B" w:rsidRDefault="000E7183" w:rsidP="00BA138B">
      <w:pPr>
        <w:ind w:firstLine="709"/>
        <w:jc w:val="both"/>
        <w:rPr>
          <w:sz w:val="28"/>
          <w:szCs w:val="28"/>
        </w:rPr>
      </w:pPr>
      <w:proofErr w:type="gramStart"/>
      <w:r w:rsidRPr="000E7183">
        <w:rPr>
          <w:sz w:val="28"/>
          <w:szCs w:val="28"/>
        </w:rPr>
        <w:t>В целях упорядочения оплаты труда руководителей</w:t>
      </w:r>
      <w:r w:rsidR="00DA479B">
        <w:rPr>
          <w:sz w:val="28"/>
          <w:szCs w:val="28"/>
        </w:rPr>
        <w:t>, заместителей руководителей и главных бухгалтеров</w:t>
      </w:r>
      <w:r w:rsidRPr="000E7183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казенных предприятий Белозерского</w:t>
      </w:r>
      <w:r w:rsidRPr="000E7183">
        <w:rPr>
          <w:sz w:val="28"/>
          <w:szCs w:val="28"/>
        </w:rPr>
        <w:t xml:space="preserve"> муниципального округа Вологодской области, в соответствии с Трудовым кодексом Ро</w:t>
      </w:r>
      <w:r>
        <w:rPr>
          <w:sz w:val="28"/>
          <w:szCs w:val="28"/>
        </w:rPr>
        <w:t>ссийской Федерации, Федеральным</w:t>
      </w:r>
      <w:r w:rsidR="002E7C3B">
        <w:rPr>
          <w:sz w:val="28"/>
          <w:szCs w:val="28"/>
        </w:rPr>
        <w:t>и</w:t>
      </w:r>
      <w:r w:rsidRPr="000E7183">
        <w:rPr>
          <w:sz w:val="28"/>
          <w:szCs w:val="28"/>
        </w:rPr>
        <w:t xml:space="preserve"> закон</w:t>
      </w:r>
      <w:r w:rsidR="002E7C3B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0E7183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2E7C3B">
        <w:rPr>
          <w:sz w:val="28"/>
          <w:szCs w:val="28"/>
        </w:rPr>
        <w:t xml:space="preserve">, </w:t>
      </w:r>
      <w:r w:rsidR="002E7C3B" w:rsidRPr="002E7C3B">
        <w:rPr>
          <w:sz w:val="28"/>
          <w:szCs w:val="28"/>
        </w:rPr>
        <w:t>от 14 ноября 2002 года № 161-ФЗ «О государственных и муниципальных унитарных предприятиях</w:t>
      </w:r>
      <w:r w:rsidR="002E7C3B">
        <w:rPr>
          <w:sz w:val="28"/>
          <w:szCs w:val="28"/>
        </w:rPr>
        <w:t>»</w:t>
      </w:r>
      <w:r w:rsidRPr="000E7183">
        <w:t xml:space="preserve"> </w:t>
      </w:r>
      <w:proofErr w:type="gramEnd"/>
    </w:p>
    <w:p w:rsidR="000E7183" w:rsidRDefault="000E7183" w:rsidP="00BA138B">
      <w:pPr>
        <w:ind w:firstLine="709"/>
        <w:jc w:val="both"/>
        <w:rPr>
          <w:sz w:val="28"/>
          <w:szCs w:val="28"/>
        </w:rPr>
      </w:pPr>
    </w:p>
    <w:p w:rsidR="00BA138B" w:rsidRPr="002C0517" w:rsidRDefault="00277B22" w:rsidP="00BA1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A138B" w:rsidRPr="002C0517">
        <w:rPr>
          <w:sz w:val="28"/>
          <w:szCs w:val="28"/>
        </w:rPr>
        <w:t>:</w:t>
      </w:r>
    </w:p>
    <w:p w:rsidR="00BA138B" w:rsidRPr="00BA138B" w:rsidRDefault="00BA138B" w:rsidP="00BA138B">
      <w:pPr>
        <w:ind w:firstLine="709"/>
        <w:jc w:val="both"/>
        <w:rPr>
          <w:sz w:val="28"/>
          <w:szCs w:val="28"/>
        </w:rPr>
      </w:pPr>
    </w:p>
    <w:p w:rsidR="00E83EF1" w:rsidRDefault="000E7183" w:rsidP="00AD2302">
      <w:pPr>
        <w:widowControl/>
        <w:ind w:firstLine="709"/>
        <w:jc w:val="both"/>
        <w:rPr>
          <w:sz w:val="28"/>
          <w:szCs w:val="28"/>
        </w:rPr>
      </w:pPr>
      <w:r w:rsidRPr="000E7183">
        <w:rPr>
          <w:sz w:val="28"/>
          <w:szCs w:val="28"/>
        </w:rPr>
        <w:t>1.</w:t>
      </w:r>
      <w:r w:rsidR="00AD2302">
        <w:rPr>
          <w:sz w:val="28"/>
          <w:szCs w:val="28"/>
        </w:rPr>
        <w:t xml:space="preserve"> Внести в </w:t>
      </w:r>
      <w:r w:rsidR="00AD2302" w:rsidRPr="00AD2302">
        <w:rPr>
          <w:sz w:val="28"/>
          <w:szCs w:val="28"/>
        </w:rPr>
        <w:t xml:space="preserve">постановление администрации округа от </w:t>
      </w:r>
      <w:r w:rsidR="00AD2302">
        <w:rPr>
          <w:sz w:val="28"/>
          <w:szCs w:val="28"/>
        </w:rPr>
        <w:t>25</w:t>
      </w:r>
      <w:r w:rsidR="00AD2302" w:rsidRPr="00AD2302">
        <w:rPr>
          <w:sz w:val="28"/>
          <w:szCs w:val="28"/>
        </w:rPr>
        <w:t>.0</w:t>
      </w:r>
      <w:r w:rsidR="00AD2302">
        <w:rPr>
          <w:sz w:val="28"/>
          <w:szCs w:val="28"/>
        </w:rPr>
        <w:t>8</w:t>
      </w:r>
      <w:r w:rsidR="00AD2302" w:rsidRPr="00AD2302">
        <w:rPr>
          <w:sz w:val="28"/>
          <w:szCs w:val="28"/>
        </w:rPr>
        <w:t>.2023 №</w:t>
      </w:r>
      <w:r w:rsidR="00AD2302">
        <w:rPr>
          <w:sz w:val="28"/>
          <w:szCs w:val="28"/>
        </w:rPr>
        <w:t>1054</w:t>
      </w:r>
      <w:r w:rsidR="00AD2302" w:rsidRPr="00AD2302">
        <w:rPr>
          <w:sz w:val="28"/>
          <w:szCs w:val="28"/>
        </w:rPr>
        <w:t xml:space="preserve"> </w:t>
      </w:r>
      <w:r w:rsidR="00AD2302">
        <w:rPr>
          <w:sz w:val="28"/>
          <w:szCs w:val="28"/>
        </w:rPr>
        <w:t>«</w:t>
      </w:r>
      <w:r w:rsidR="00AD2302" w:rsidRPr="00AD2302">
        <w:rPr>
          <w:sz w:val="28"/>
          <w:szCs w:val="28"/>
        </w:rPr>
        <w:t>Об ут</w:t>
      </w:r>
      <w:r w:rsidR="00AD2302">
        <w:rPr>
          <w:sz w:val="28"/>
          <w:szCs w:val="28"/>
        </w:rPr>
        <w:t xml:space="preserve">верждении Положения о порядке,  </w:t>
      </w:r>
      <w:r w:rsidR="00AD2302" w:rsidRPr="00AD2302">
        <w:rPr>
          <w:sz w:val="28"/>
          <w:szCs w:val="28"/>
        </w:rPr>
        <w:t>услов</w:t>
      </w:r>
      <w:r w:rsidR="00AD2302">
        <w:rPr>
          <w:sz w:val="28"/>
          <w:szCs w:val="28"/>
        </w:rPr>
        <w:t xml:space="preserve">иях оплаты труда руководителей  </w:t>
      </w:r>
      <w:r w:rsidR="00AD2302" w:rsidRPr="00AD2302">
        <w:rPr>
          <w:sz w:val="28"/>
          <w:szCs w:val="28"/>
        </w:rPr>
        <w:t>муни</w:t>
      </w:r>
      <w:r w:rsidR="00AD2302">
        <w:rPr>
          <w:sz w:val="28"/>
          <w:szCs w:val="28"/>
        </w:rPr>
        <w:t xml:space="preserve">ципальных казенных предприятий  </w:t>
      </w:r>
      <w:r w:rsidR="00AD2302" w:rsidRPr="00AD2302">
        <w:rPr>
          <w:sz w:val="28"/>
          <w:szCs w:val="28"/>
        </w:rPr>
        <w:t>Белозерского муниципального округа</w:t>
      </w:r>
      <w:r w:rsidR="00AD2302">
        <w:rPr>
          <w:sz w:val="28"/>
          <w:szCs w:val="28"/>
        </w:rPr>
        <w:t xml:space="preserve">» </w:t>
      </w:r>
      <w:r w:rsidR="008C4803">
        <w:rPr>
          <w:sz w:val="28"/>
          <w:szCs w:val="28"/>
        </w:rPr>
        <w:t xml:space="preserve">следующие </w:t>
      </w:r>
      <w:r w:rsidR="00E87757">
        <w:rPr>
          <w:sz w:val="28"/>
          <w:szCs w:val="28"/>
        </w:rPr>
        <w:t xml:space="preserve">дополнения и </w:t>
      </w:r>
      <w:r w:rsidR="008C4803">
        <w:rPr>
          <w:sz w:val="28"/>
          <w:szCs w:val="28"/>
        </w:rPr>
        <w:t>изменения</w:t>
      </w:r>
      <w:r w:rsidR="00E83EF1">
        <w:rPr>
          <w:sz w:val="28"/>
          <w:szCs w:val="28"/>
        </w:rPr>
        <w:t>:</w:t>
      </w:r>
    </w:p>
    <w:p w:rsidR="008C4803" w:rsidRDefault="00E87757" w:rsidP="00AD230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C4803">
        <w:rPr>
          <w:sz w:val="28"/>
          <w:szCs w:val="28"/>
        </w:rPr>
        <w:t>раздел 1 «Основные положения»</w:t>
      </w:r>
      <w:r w:rsidR="00E83EF1">
        <w:rPr>
          <w:sz w:val="28"/>
          <w:szCs w:val="28"/>
        </w:rPr>
        <w:t xml:space="preserve"> дополнить</w:t>
      </w:r>
      <w:r w:rsidR="008C4803">
        <w:rPr>
          <w:sz w:val="28"/>
          <w:szCs w:val="28"/>
        </w:rPr>
        <w:t xml:space="preserve">  пунктом 1.7.  следующего содержания:</w:t>
      </w:r>
    </w:p>
    <w:p w:rsidR="00AD2302" w:rsidRDefault="008C4803" w:rsidP="00AD230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«1.7. </w:t>
      </w:r>
      <w:r w:rsidR="00E83EF1">
        <w:rPr>
          <w:sz w:val="28"/>
          <w:szCs w:val="28"/>
        </w:rPr>
        <w:t>З</w:t>
      </w:r>
      <w:r>
        <w:rPr>
          <w:sz w:val="28"/>
          <w:szCs w:val="28"/>
        </w:rPr>
        <w:t xml:space="preserve">аработная  плата заместителя директора, главного бухгалтера </w:t>
      </w:r>
      <w:r w:rsidR="00E83EF1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на 10</w:t>
      </w:r>
      <w:r w:rsidR="00E83E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83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процентов </w:t>
      </w:r>
      <w:r w:rsidR="00E83EF1">
        <w:rPr>
          <w:sz w:val="28"/>
          <w:szCs w:val="28"/>
        </w:rPr>
        <w:t>ниже заработной платы директора предприятия и по согласованию с Учредителем в письменной форме</w:t>
      </w:r>
      <w:proofErr w:type="gramStart"/>
      <w:r w:rsidR="00E83EF1">
        <w:rPr>
          <w:sz w:val="28"/>
          <w:szCs w:val="28"/>
        </w:rPr>
        <w:t>.»;</w:t>
      </w:r>
      <w:proofErr w:type="gramEnd"/>
    </w:p>
    <w:p w:rsidR="00E87757" w:rsidRDefault="00E87757" w:rsidP="00C72B6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2B69">
        <w:rPr>
          <w:sz w:val="28"/>
          <w:szCs w:val="28"/>
        </w:rPr>
        <w:t>в разделе 2 «</w:t>
      </w:r>
      <w:r w:rsidR="00C72B69" w:rsidRPr="00C72B69">
        <w:rPr>
          <w:sz w:val="28"/>
          <w:szCs w:val="28"/>
        </w:rPr>
        <w:t>Определение д</w:t>
      </w:r>
      <w:r w:rsidR="00C72B69">
        <w:rPr>
          <w:sz w:val="28"/>
          <w:szCs w:val="28"/>
        </w:rPr>
        <w:t xml:space="preserve">олжностного оклада руководителя </w:t>
      </w:r>
      <w:r w:rsidR="00C72B69" w:rsidRPr="00C72B69">
        <w:rPr>
          <w:sz w:val="28"/>
          <w:szCs w:val="28"/>
        </w:rPr>
        <w:t>муниципального казенного предприятия</w:t>
      </w:r>
      <w:r w:rsidR="00C72B6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E87757" w:rsidRDefault="00E87757" w:rsidP="00C72B6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2.3.  в абзаце 5  слова «штатной численности» заменить словами «фактической численности», в абзаце 7 слова «списочной численности» заменить словами «фактической численности»;</w:t>
      </w:r>
    </w:p>
    <w:p w:rsidR="00E83EF1" w:rsidRDefault="00C72B69" w:rsidP="00E8775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2.4. изложить в следующей редакции</w:t>
      </w:r>
      <w:r w:rsidR="00E87757">
        <w:rPr>
          <w:sz w:val="28"/>
          <w:szCs w:val="28"/>
        </w:rPr>
        <w:t>:</w:t>
      </w:r>
    </w:p>
    <w:p w:rsidR="00C72B69" w:rsidRDefault="00C72B69" w:rsidP="00C72B6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</w:t>
      </w:r>
      <w:r w:rsidRPr="00C72B69">
        <w:t xml:space="preserve"> </w:t>
      </w:r>
      <w:r w:rsidRPr="00C72B69">
        <w:rPr>
          <w:sz w:val="28"/>
          <w:szCs w:val="28"/>
        </w:rPr>
        <w:t xml:space="preserve">Предприятие представляет в администрацию округа справку о </w:t>
      </w:r>
      <w:r>
        <w:rPr>
          <w:sz w:val="28"/>
          <w:szCs w:val="28"/>
        </w:rPr>
        <w:t>фактической</w:t>
      </w:r>
      <w:r w:rsidRPr="00C72B69">
        <w:rPr>
          <w:sz w:val="28"/>
          <w:szCs w:val="28"/>
        </w:rPr>
        <w:t xml:space="preserve"> численности работников на первое число месяца, предшествующего заключению трудового договора, в случае создания предприятия применяется плановая численность работников.</w:t>
      </w:r>
    </w:p>
    <w:p w:rsidR="00C72B69" w:rsidRDefault="00C72B69" w:rsidP="00C72B6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изменения (увеличения/уменьшения) фактической численности работников предприятия директор</w:t>
      </w:r>
      <w:r w:rsidR="00DA479B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 xml:space="preserve"> представ</w:t>
      </w:r>
      <w:r w:rsidR="00DA479B">
        <w:rPr>
          <w:sz w:val="28"/>
          <w:szCs w:val="28"/>
        </w:rPr>
        <w:t>ить</w:t>
      </w:r>
      <w:r>
        <w:rPr>
          <w:sz w:val="28"/>
          <w:szCs w:val="28"/>
        </w:rPr>
        <w:t xml:space="preserve"> </w:t>
      </w:r>
      <w:r w:rsidR="00DA479B">
        <w:rPr>
          <w:sz w:val="28"/>
          <w:szCs w:val="28"/>
        </w:rPr>
        <w:t xml:space="preserve"> Учредителю </w:t>
      </w:r>
      <w:r>
        <w:rPr>
          <w:sz w:val="28"/>
          <w:szCs w:val="28"/>
        </w:rPr>
        <w:t xml:space="preserve">справку о фактической численности на первое число </w:t>
      </w:r>
      <w:r w:rsidR="00EB0265">
        <w:rPr>
          <w:sz w:val="28"/>
          <w:szCs w:val="28"/>
        </w:rPr>
        <w:t>месяца следующего за отчетным, в случаях изменения коэффициента, установленного Приложением 1 к Положению»</w:t>
      </w:r>
      <w:r w:rsidR="00E87757">
        <w:rPr>
          <w:sz w:val="28"/>
          <w:szCs w:val="28"/>
        </w:rPr>
        <w:t>.</w:t>
      </w:r>
    </w:p>
    <w:p w:rsidR="00EB0265" w:rsidRDefault="00AD513A" w:rsidP="00C72B6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</w:t>
      </w:r>
      <w:r w:rsidR="00DA479B">
        <w:rPr>
          <w:sz w:val="28"/>
          <w:szCs w:val="28"/>
        </w:rPr>
        <w:t xml:space="preserve"> 1 к Положению о порядке и условиях </w:t>
      </w:r>
      <w:proofErr w:type="gramStart"/>
      <w:r w:rsidR="00DA479B">
        <w:rPr>
          <w:sz w:val="28"/>
          <w:szCs w:val="28"/>
        </w:rPr>
        <w:t xml:space="preserve">оплаты труда руководителей муниципальных </w:t>
      </w:r>
      <w:r w:rsidR="00DA479B" w:rsidRPr="00DA479B">
        <w:rPr>
          <w:sz w:val="28"/>
          <w:szCs w:val="28"/>
        </w:rPr>
        <w:t xml:space="preserve">казенных  предприятий                  </w:t>
      </w:r>
      <w:r w:rsidR="00DA479B">
        <w:rPr>
          <w:sz w:val="28"/>
          <w:szCs w:val="28"/>
        </w:rPr>
        <w:t xml:space="preserve">               Белозерского муниципального </w:t>
      </w:r>
      <w:r w:rsidR="00DA479B" w:rsidRPr="00DA479B">
        <w:rPr>
          <w:sz w:val="28"/>
          <w:szCs w:val="28"/>
        </w:rPr>
        <w:t xml:space="preserve"> округа Вологодской области</w:t>
      </w:r>
      <w:proofErr w:type="gramEnd"/>
      <w:r w:rsidR="00DA479B" w:rsidRPr="00DA479B">
        <w:rPr>
          <w:sz w:val="28"/>
          <w:szCs w:val="28"/>
        </w:rPr>
        <w:t xml:space="preserve">  </w:t>
      </w:r>
      <w:r w:rsidR="00DA479B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0E7183" w:rsidRPr="000E7183" w:rsidRDefault="000E7183" w:rsidP="000E7183">
      <w:pPr>
        <w:widowControl/>
        <w:autoSpaceDE/>
        <w:autoSpaceDN/>
        <w:adjustRightInd/>
        <w:ind w:firstLine="708"/>
        <w:jc w:val="both"/>
        <w:rPr>
          <w:rFonts w:cs="Arial"/>
          <w:snapToGrid w:val="0"/>
          <w:sz w:val="28"/>
          <w:szCs w:val="28"/>
        </w:rPr>
      </w:pPr>
      <w:r>
        <w:rPr>
          <w:rFonts w:cs="Arial"/>
          <w:snapToGrid w:val="0"/>
          <w:sz w:val="28"/>
          <w:szCs w:val="28"/>
        </w:rPr>
        <w:t>3.</w:t>
      </w:r>
      <w:r w:rsidRPr="00BA138B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BA138B">
        <w:rPr>
          <w:sz w:val="28"/>
          <w:szCs w:val="28"/>
        </w:rPr>
        <w:t>Белозерье</w:t>
      </w:r>
      <w:proofErr w:type="spellEnd"/>
      <w:r w:rsidRPr="00BA138B">
        <w:rPr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E7183" w:rsidRPr="000E7183" w:rsidRDefault="000E7183" w:rsidP="000E7183">
      <w:pPr>
        <w:widowControl/>
        <w:autoSpaceDE/>
        <w:autoSpaceDN/>
        <w:adjustRightInd/>
        <w:ind w:firstLine="708"/>
        <w:jc w:val="both"/>
        <w:rPr>
          <w:rFonts w:cs="Arial"/>
          <w:snapToGrid w:val="0"/>
          <w:sz w:val="28"/>
          <w:szCs w:val="28"/>
        </w:rPr>
      </w:pPr>
      <w:r>
        <w:rPr>
          <w:rFonts w:cs="Arial"/>
          <w:snapToGrid w:val="0"/>
          <w:sz w:val="28"/>
          <w:szCs w:val="28"/>
        </w:rPr>
        <w:t>4.</w:t>
      </w:r>
      <w:proofErr w:type="gramStart"/>
      <w:r w:rsidRPr="000E7183">
        <w:rPr>
          <w:rFonts w:cs="Arial"/>
          <w:snapToGrid w:val="0"/>
          <w:sz w:val="28"/>
          <w:szCs w:val="28"/>
        </w:rPr>
        <w:t>Контроль за</w:t>
      </w:r>
      <w:proofErr w:type="gramEnd"/>
      <w:r w:rsidRPr="000E7183">
        <w:rPr>
          <w:rFonts w:cs="Arial"/>
          <w:snapToGrid w:val="0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cs="Arial"/>
          <w:snapToGrid w:val="0"/>
          <w:sz w:val="28"/>
          <w:szCs w:val="28"/>
        </w:rPr>
        <w:t xml:space="preserve">заместителя главы округа, </w:t>
      </w:r>
      <w:r w:rsidRPr="000E7183">
        <w:rPr>
          <w:rFonts w:cs="Arial"/>
          <w:snapToGrid w:val="0"/>
          <w:sz w:val="28"/>
          <w:szCs w:val="28"/>
        </w:rPr>
        <w:t>начальника</w:t>
      </w:r>
      <w:r>
        <w:rPr>
          <w:rFonts w:cs="Arial"/>
          <w:snapToGrid w:val="0"/>
          <w:sz w:val="28"/>
          <w:szCs w:val="28"/>
        </w:rPr>
        <w:t xml:space="preserve"> финансового </w:t>
      </w:r>
      <w:r w:rsidRPr="000E7183">
        <w:rPr>
          <w:rFonts w:cs="Arial"/>
          <w:snapToGrid w:val="0"/>
          <w:sz w:val="28"/>
          <w:szCs w:val="28"/>
        </w:rPr>
        <w:t xml:space="preserve"> управления администрации Б</w:t>
      </w:r>
      <w:r>
        <w:rPr>
          <w:rFonts w:cs="Arial"/>
          <w:snapToGrid w:val="0"/>
          <w:sz w:val="28"/>
          <w:szCs w:val="28"/>
        </w:rPr>
        <w:t xml:space="preserve">елозерского </w:t>
      </w:r>
      <w:r w:rsidRPr="000E7183">
        <w:rPr>
          <w:rFonts w:cs="Arial"/>
          <w:snapToGrid w:val="0"/>
          <w:sz w:val="28"/>
          <w:szCs w:val="28"/>
        </w:rPr>
        <w:t>муниципального округа Вологодской области</w:t>
      </w:r>
      <w:r>
        <w:rPr>
          <w:rFonts w:cs="Arial"/>
          <w:snapToGrid w:val="0"/>
          <w:sz w:val="28"/>
          <w:szCs w:val="28"/>
        </w:rPr>
        <w:t>.</w:t>
      </w:r>
      <w:r w:rsidRPr="000E7183">
        <w:rPr>
          <w:rFonts w:cs="Arial"/>
          <w:snapToGrid w:val="0"/>
          <w:sz w:val="28"/>
          <w:szCs w:val="28"/>
        </w:rPr>
        <w:t xml:space="preserve"> </w:t>
      </w:r>
    </w:p>
    <w:p w:rsidR="00BA138B" w:rsidRPr="00BA138B" w:rsidRDefault="00BA138B" w:rsidP="000E7183">
      <w:pPr>
        <w:jc w:val="both"/>
        <w:rPr>
          <w:sz w:val="28"/>
          <w:szCs w:val="28"/>
        </w:rPr>
      </w:pPr>
    </w:p>
    <w:p w:rsidR="00CB3FE1" w:rsidRDefault="00CB3FE1" w:rsidP="008C3AAF">
      <w:pPr>
        <w:ind w:firstLine="709"/>
        <w:jc w:val="both"/>
        <w:rPr>
          <w:sz w:val="28"/>
          <w:szCs w:val="28"/>
        </w:rPr>
      </w:pPr>
    </w:p>
    <w:p w:rsidR="00277B22" w:rsidRPr="003274A9" w:rsidRDefault="00277B22" w:rsidP="008C3AAF">
      <w:pPr>
        <w:ind w:firstLine="709"/>
        <w:jc w:val="both"/>
        <w:rPr>
          <w:sz w:val="28"/>
          <w:szCs w:val="28"/>
        </w:rPr>
      </w:pPr>
    </w:p>
    <w:p w:rsidR="000E7183" w:rsidRDefault="00B80E3F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округа</w:t>
      </w:r>
      <w:r w:rsidRPr="00117349">
        <w:rPr>
          <w:b/>
          <w:sz w:val="28"/>
          <w:szCs w:val="28"/>
        </w:rPr>
        <w:t xml:space="preserve">:                             </w:t>
      </w:r>
      <w:r w:rsidR="00F21BD6">
        <w:rPr>
          <w:b/>
          <w:sz w:val="28"/>
          <w:szCs w:val="28"/>
        </w:rPr>
        <w:t xml:space="preserve">                                               </w:t>
      </w:r>
      <w:r w:rsidR="000E7183">
        <w:rPr>
          <w:b/>
          <w:sz w:val="28"/>
          <w:szCs w:val="28"/>
        </w:rPr>
        <w:t xml:space="preserve">  </w:t>
      </w:r>
      <w:r w:rsidR="00F21BD6">
        <w:rPr>
          <w:b/>
          <w:sz w:val="28"/>
          <w:szCs w:val="28"/>
        </w:rPr>
        <w:t xml:space="preserve">     </w:t>
      </w:r>
      <w:r w:rsidR="00DA479B">
        <w:rPr>
          <w:b/>
          <w:sz w:val="28"/>
          <w:szCs w:val="28"/>
        </w:rPr>
        <w:t xml:space="preserve">  </w:t>
      </w:r>
      <w:r w:rsidR="00F21BD6">
        <w:rPr>
          <w:b/>
          <w:sz w:val="28"/>
          <w:szCs w:val="28"/>
        </w:rPr>
        <w:t xml:space="preserve"> Д.А. Соловьев</w:t>
      </w:r>
      <w:r w:rsidRPr="00117349">
        <w:rPr>
          <w:b/>
          <w:sz w:val="28"/>
          <w:szCs w:val="28"/>
        </w:rPr>
        <w:t xml:space="preserve">   </w:t>
      </w:r>
    </w:p>
    <w:p w:rsidR="000E7183" w:rsidRDefault="000E7183" w:rsidP="00F21BD6">
      <w:pPr>
        <w:jc w:val="both"/>
        <w:rPr>
          <w:b/>
          <w:sz w:val="28"/>
          <w:szCs w:val="28"/>
        </w:rPr>
      </w:pPr>
    </w:p>
    <w:p w:rsidR="000E7183" w:rsidRDefault="000E7183" w:rsidP="00F21B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E7183" w:rsidRDefault="000E7183" w:rsidP="00F21BD6">
      <w:pPr>
        <w:jc w:val="both"/>
        <w:rPr>
          <w:b/>
          <w:sz w:val="28"/>
          <w:szCs w:val="28"/>
        </w:rPr>
      </w:pPr>
    </w:p>
    <w:p w:rsidR="00277B22" w:rsidRDefault="00277B22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DA479B" w:rsidRDefault="00DA479B" w:rsidP="00F21BD6">
      <w:pPr>
        <w:jc w:val="both"/>
        <w:rPr>
          <w:b/>
          <w:sz w:val="28"/>
          <w:szCs w:val="28"/>
        </w:rPr>
      </w:pPr>
    </w:p>
    <w:p w:rsidR="00BA138B" w:rsidRDefault="00B80E3F" w:rsidP="00F21BD6">
      <w:pPr>
        <w:jc w:val="both"/>
        <w:rPr>
          <w:b/>
          <w:sz w:val="28"/>
          <w:szCs w:val="28"/>
        </w:rPr>
      </w:pPr>
      <w:r w:rsidRPr="00117349">
        <w:rPr>
          <w:b/>
          <w:sz w:val="28"/>
          <w:szCs w:val="28"/>
        </w:rPr>
        <w:t xml:space="preserve">    </w:t>
      </w:r>
    </w:p>
    <w:p w:rsidR="009C5CD9" w:rsidRDefault="008A395A" w:rsidP="009C5C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A138B" w:rsidRPr="00BA138B">
        <w:rPr>
          <w:sz w:val="28"/>
          <w:szCs w:val="28"/>
        </w:rPr>
        <w:t xml:space="preserve">риложение к постановлению </w:t>
      </w:r>
    </w:p>
    <w:p w:rsidR="00BA138B" w:rsidRPr="009C5CD9" w:rsidRDefault="009C5CD9" w:rsidP="009C5CD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округа</w:t>
      </w:r>
    </w:p>
    <w:p w:rsidR="00BA138B" w:rsidRPr="00BA138B" w:rsidRDefault="00BA138B" w:rsidP="009C5CD9">
      <w:pPr>
        <w:jc w:val="right"/>
        <w:rPr>
          <w:sz w:val="28"/>
          <w:szCs w:val="28"/>
        </w:rPr>
      </w:pPr>
      <w:r w:rsidRPr="00BA138B">
        <w:rPr>
          <w:sz w:val="28"/>
          <w:szCs w:val="28"/>
        </w:rPr>
        <w:t xml:space="preserve">от </w:t>
      </w:r>
      <w:r w:rsidR="00673CD8">
        <w:rPr>
          <w:sz w:val="28"/>
          <w:szCs w:val="28"/>
        </w:rPr>
        <w:t xml:space="preserve">23.10.2024  </w:t>
      </w:r>
      <w:bookmarkStart w:id="0" w:name="_GoBack"/>
      <w:bookmarkEnd w:id="0"/>
      <w:r w:rsidR="00811B18">
        <w:rPr>
          <w:sz w:val="28"/>
          <w:szCs w:val="28"/>
        </w:rPr>
        <w:t xml:space="preserve"> № </w:t>
      </w:r>
      <w:r w:rsidR="00673CD8">
        <w:rPr>
          <w:sz w:val="28"/>
          <w:szCs w:val="28"/>
        </w:rPr>
        <w:t>1173</w:t>
      </w:r>
    </w:p>
    <w:p w:rsidR="00BA138B" w:rsidRPr="00BA138B" w:rsidRDefault="00BA138B" w:rsidP="009C5CD9">
      <w:pPr>
        <w:jc w:val="right"/>
        <w:rPr>
          <w:sz w:val="28"/>
          <w:szCs w:val="28"/>
        </w:rPr>
      </w:pPr>
    </w:p>
    <w:p w:rsidR="000E7183" w:rsidRPr="000E7183" w:rsidRDefault="000E7183" w:rsidP="000E7183">
      <w:pPr>
        <w:widowControl/>
        <w:ind w:firstLine="5700"/>
        <w:outlineLvl w:val="1"/>
        <w:rPr>
          <w:rFonts w:eastAsia="Calibri"/>
          <w:sz w:val="28"/>
          <w:szCs w:val="28"/>
        </w:rPr>
      </w:pPr>
      <w:bookmarkStart w:id="1" w:name="Par31"/>
      <w:bookmarkEnd w:id="1"/>
      <w:r w:rsidRPr="000E7183">
        <w:rPr>
          <w:rFonts w:eastAsia="Calibri"/>
          <w:sz w:val="28"/>
          <w:szCs w:val="28"/>
        </w:rPr>
        <w:t>Приложение 1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r w:rsidRPr="000E7183">
        <w:rPr>
          <w:rFonts w:eastAsia="Calibri"/>
          <w:sz w:val="28"/>
          <w:szCs w:val="28"/>
        </w:rPr>
        <w:t>к Положению о порядке и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proofErr w:type="gramStart"/>
      <w:r w:rsidRPr="000E7183">
        <w:rPr>
          <w:rFonts w:eastAsia="Calibri"/>
          <w:sz w:val="28"/>
          <w:szCs w:val="28"/>
        </w:rPr>
        <w:t>условиях</w:t>
      </w:r>
      <w:proofErr w:type="gramEnd"/>
      <w:r w:rsidRPr="000E7183">
        <w:rPr>
          <w:rFonts w:eastAsia="Calibri"/>
          <w:sz w:val="28"/>
          <w:szCs w:val="28"/>
        </w:rPr>
        <w:t xml:space="preserve"> оплаты труда</w:t>
      </w:r>
    </w:p>
    <w:p w:rsidR="000E7183" w:rsidRPr="000E7183" w:rsidRDefault="000E7183" w:rsidP="000E7183">
      <w:pPr>
        <w:widowControl/>
        <w:ind w:firstLine="5700"/>
        <w:rPr>
          <w:rFonts w:eastAsia="Calibri"/>
          <w:sz w:val="28"/>
          <w:szCs w:val="28"/>
        </w:rPr>
      </w:pPr>
      <w:r w:rsidRPr="000E7183">
        <w:rPr>
          <w:rFonts w:eastAsia="Calibri"/>
          <w:sz w:val="28"/>
          <w:szCs w:val="28"/>
        </w:rPr>
        <w:t>руководителей муниципальных</w:t>
      </w:r>
    </w:p>
    <w:p w:rsidR="000E7183" w:rsidRPr="000E7183" w:rsidRDefault="00AC2A63" w:rsidP="000E7183">
      <w:pPr>
        <w:widowControl/>
        <w:autoSpaceDE/>
        <w:autoSpaceDN/>
        <w:adjustRightInd/>
        <w:ind w:firstLine="5700"/>
        <w:rPr>
          <w:snapToGrid w:val="0"/>
          <w:sz w:val="28"/>
          <w:szCs w:val="28"/>
        </w:rPr>
      </w:pPr>
      <w:r>
        <w:rPr>
          <w:rFonts w:eastAsia="Calibri"/>
          <w:snapToGrid w:val="0"/>
          <w:sz w:val="28"/>
          <w:szCs w:val="28"/>
        </w:rPr>
        <w:t xml:space="preserve">казенных </w:t>
      </w:r>
      <w:r w:rsidR="000E7183" w:rsidRPr="000E7183">
        <w:rPr>
          <w:rFonts w:eastAsia="Calibri"/>
          <w:snapToGrid w:val="0"/>
          <w:sz w:val="28"/>
          <w:szCs w:val="28"/>
        </w:rPr>
        <w:t xml:space="preserve"> предприятий                               </w:t>
      </w:r>
    </w:p>
    <w:p w:rsidR="000E7183" w:rsidRPr="000E7183" w:rsidRDefault="000E7183" w:rsidP="000E7183">
      <w:pPr>
        <w:widowControl/>
        <w:rPr>
          <w:sz w:val="28"/>
          <w:szCs w:val="28"/>
        </w:rPr>
      </w:pPr>
      <w:r w:rsidRPr="000E7183">
        <w:rPr>
          <w:sz w:val="28"/>
          <w:szCs w:val="28"/>
        </w:rPr>
        <w:t xml:space="preserve">                                                                                </w:t>
      </w:r>
      <w:r w:rsidR="00AC2A63">
        <w:rPr>
          <w:sz w:val="28"/>
          <w:szCs w:val="28"/>
        </w:rPr>
        <w:t xml:space="preserve"> </w:t>
      </w:r>
      <w:r w:rsidR="00AC2A63" w:rsidRPr="00AC2A63">
        <w:rPr>
          <w:sz w:val="28"/>
          <w:szCs w:val="28"/>
        </w:rPr>
        <w:t xml:space="preserve">Белозерского </w:t>
      </w:r>
      <w:r w:rsidRPr="000E7183">
        <w:rPr>
          <w:sz w:val="28"/>
          <w:szCs w:val="28"/>
        </w:rPr>
        <w:t xml:space="preserve">муниципального </w:t>
      </w:r>
    </w:p>
    <w:p w:rsidR="000E7183" w:rsidRPr="000E7183" w:rsidRDefault="000E7183" w:rsidP="000E7183">
      <w:pPr>
        <w:widowControl/>
        <w:rPr>
          <w:sz w:val="28"/>
          <w:szCs w:val="28"/>
        </w:rPr>
      </w:pPr>
      <w:r w:rsidRPr="000E7183">
        <w:rPr>
          <w:sz w:val="28"/>
          <w:szCs w:val="28"/>
        </w:rPr>
        <w:t xml:space="preserve">                                                                                 округа Вологодской области  </w:t>
      </w: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rPr>
          <w:b/>
          <w:spacing w:val="2"/>
          <w:sz w:val="28"/>
          <w:szCs w:val="28"/>
        </w:rPr>
      </w:pPr>
      <w:r w:rsidRPr="000E7183">
        <w:rPr>
          <w:b/>
          <w:spacing w:val="2"/>
          <w:sz w:val="28"/>
          <w:szCs w:val="28"/>
        </w:rPr>
        <w:t>КОЭФФИЦИЕНТ</w:t>
      </w:r>
    </w:p>
    <w:p w:rsidR="000E7183" w:rsidRPr="000E7183" w:rsidRDefault="000E7183" w:rsidP="000E7183">
      <w:pPr>
        <w:widowControl/>
        <w:jc w:val="center"/>
        <w:rPr>
          <w:b/>
          <w:spacing w:val="2"/>
          <w:sz w:val="28"/>
          <w:szCs w:val="28"/>
        </w:rPr>
      </w:pPr>
      <w:r w:rsidRPr="000E7183">
        <w:rPr>
          <w:b/>
          <w:spacing w:val="2"/>
          <w:sz w:val="28"/>
          <w:szCs w:val="28"/>
        </w:rPr>
        <w:t xml:space="preserve">кратности, </w:t>
      </w:r>
      <w:proofErr w:type="gramStart"/>
      <w:r w:rsidRPr="000E7183">
        <w:rPr>
          <w:b/>
          <w:spacing w:val="2"/>
          <w:sz w:val="28"/>
          <w:szCs w:val="28"/>
        </w:rPr>
        <w:t>учитывающий</w:t>
      </w:r>
      <w:proofErr w:type="gramEnd"/>
      <w:r w:rsidRPr="000E7183">
        <w:rPr>
          <w:b/>
          <w:spacing w:val="2"/>
          <w:sz w:val="28"/>
          <w:szCs w:val="28"/>
        </w:rPr>
        <w:t xml:space="preserve"> </w:t>
      </w:r>
      <w:r w:rsidR="00DA479B">
        <w:rPr>
          <w:b/>
          <w:spacing w:val="2"/>
          <w:sz w:val="28"/>
          <w:szCs w:val="28"/>
        </w:rPr>
        <w:t>фактическую</w:t>
      </w:r>
    </w:p>
    <w:p w:rsidR="000E7183" w:rsidRPr="000E7183" w:rsidRDefault="000E7183" w:rsidP="000E7183">
      <w:pPr>
        <w:widowControl/>
        <w:jc w:val="center"/>
        <w:rPr>
          <w:b/>
          <w:spacing w:val="2"/>
          <w:sz w:val="28"/>
          <w:szCs w:val="28"/>
        </w:rPr>
      </w:pPr>
      <w:r w:rsidRPr="000E7183">
        <w:rPr>
          <w:b/>
          <w:spacing w:val="2"/>
          <w:sz w:val="28"/>
          <w:szCs w:val="28"/>
        </w:rPr>
        <w:t>численность работников предприятия</w:t>
      </w:r>
    </w:p>
    <w:p w:rsidR="000E7183" w:rsidRPr="000E7183" w:rsidRDefault="000E7183" w:rsidP="000E7183">
      <w:pPr>
        <w:widowControl/>
        <w:jc w:val="center"/>
        <w:rPr>
          <w:b/>
          <w:sz w:val="28"/>
          <w:szCs w:val="28"/>
        </w:rPr>
      </w:pPr>
    </w:p>
    <w:p w:rsidR="000E7183" w:rsidRPr="000E7183" w:rsidRDefault="000E7183" w:rsidP="000E7183">
      <w:pPr>
        <w:widowControl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830"/>
        <w:gridCol w:w="3391"/>
      </w:tblGrid>
      <w:tr w:rsidR="000E7183" w:rsidRPr="000E7183" w:rsidTr="00DA479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 xml:space="preserve">№ </w:t>
            </w:r>
            <w:proofErr w:type="gramStart"/>
            <w:r w:rsidRPr="000E7183">
              <w:rPr>
                <w:sz w:val="28"/>
                <w:szCs w:val="28"/>
              </w:rPr>
              <w:t>п</w:t>
            </w:r>
            <w:proofErr w:type="gramEnd"/>
            <w:r w:rsidRPr="000E7183">
              <w:rPr>
                <w:sz w:val="28"/>
                <w:szCs w:val="28"/>
              </w:rPr>
              <w:t>/п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E7183" w:rsidRPr="000E7183" w:rsidRDefault="00DA479B" w:rsidP="005543D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  <w:r w:rsidR="000E7183" w:rsidRPr="000E7183">
              <w:rPr>
                <w:sz w:val="28"/>
                <w:szCs w:val="28"/>
              </w:rPr>
              <w:t xml:space="preserve"> численн</w:t>
            </w:r>
            <w:r w:rsidR="005543D3">
              <w:rPr>
                <w:sz w:val="28"/>
                <w:szCs w:val="28"/>
              </w:rPr>
              <w:t xml:space="preserve">ость работников муниципального казенного </w:t>
            </w:r>
            <w:r w:rsidR="000E7183" w:rsidRPr="000E7183">
              <w:rPr>
                <w:sz w:val="28"/>
                <w:szCs w:val="28"/>
              </w:rPr>
              <w:t>предприятия (чел.)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5543D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Коэффициент</w:t>
            </w:r>
          </w:p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 xml:space="preserve"> кратности</w:t>
            </w:r>
          </w:p>
        </w:tc>
      </w:tr>
      <w:tr w:rsidR="000E7183" w:rsidRPr="000E7183" w:rsidTr="00DA479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1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до 50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2</w:t>
            </w:r>
          </w:p>
        </w:tc>
      </w:tr>
      <w:tr w:rsidR="000E7183" w:rsidRPr="000E7183" w:rsidTr="00DA479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2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50 до 100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3</w:t>
            </w:r>
          </w:p>
        </w:tc>
      </w:tr>
      <w:tr w:rsidR="000E7183" w:rsidRPr="000E7183" w:rsidTr="00DA479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3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100 до 150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4</w:t>
            </w:r>
          </w:p>
        </w:tc>
      </w:tr>
      <w:tr w:rsidR="000E7183" w:rsidRPr="000E7183" w:rsidTr="00DA479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4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150 до 200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5</w:t>
            </w:r>
          </w:p>
        </w:tc>
      </w:tr>
      <w:tr w:rsidR="000E7183" w:rsidRPr="000E7183" w:rsidTr="00DA479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5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от 200 до 500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6</w:t>
            </w:r>
          </w:p>
        </w:tc>
      </w:tr>
      <w:tr w:rsidR="000E7183" w:rsidRPr="000E7183" w:rsidTr="00DA479B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6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ind w:left="176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более 500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0E7183" w:rsidRPr="000E7183" w:rsidRDefault="000E7183" w:rsidP="000E7183">
            <w:pPr>
              <w:widowControl/>
              <w:jc w:val="center"/>
              <w:rPr>
                <w:sz w:val="28"/>
                <w:szCs w:val="28"/>
              </w:rPr>
            </w:pPr>
            <w:r w:rsidRPr="000E7183">
              <w:rPr>
                <w:sz w:val="28"/>
                <w:szCs w:val="28"/>
              </w:rPr>
              <w:t>7</w:t>
            </w:r>
          </w:p>
        </w:tc>
      </w:tr>
    </w:tbl>
    <w:p w:rsidR="000E7183" w:rsidRPr="000E7183" w:rsidRDefault="000E7183" w:rsidP="000E7183">
      <w:pPr>
        <w:widowControl/>
        <w:jc w:val="both"/>
        <w:rPr>
          <w:sz w:val="28"/>
          <w:szCs w:val="28"/>
        </w:rPr>
      </w:pPr>
    </w:p>
    <w:p w:rsidR="00B80E3F" w:rsidRPr="00BA138B" w:rsidRDefault="00DA479B" w:rsidP="00DA479B">
      <w:pPr>
        <w:widowControl/>
        <w:ind w:firstLine="5700"/>
        <w:outlineLvl w:val="1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sectPr w:rsidR="00B80E3F" w:rsidRPr="00BA138B" w:rsidSect="00DA479B">
      <w:headerReference w:type="default" r:id="rId9"/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761" w:rsidRDefault="006F2761" w:rsidP="00BA138B">
      <w:r>
        <w:separator/>
      </w:r>
    </w:p>
  </w:endnote>
  <w:endnote w:type="continuationSeparator" w:id="0">
    <w:p w:rsidR="006F2761" w:rsidRDefault="006F2761" w:rsidP="00BA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761" w:rsidRDefault="006F2761" w:rsidP="00BA138B">
      <w:r>
        <w:separator/>
      </w:r>
    </w:p>
  </w:footnote>
  <w:footnote w:type="continuationSeparator" w:id="0">
    <w:p w:rsidR="006F2761" w:rsidRDefault="006F2761" w:rsidP="00BA1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8B" w:rsidRPr="00C56D95" w:rsidRDefault="00BA138B" w:rsidP="00C56D95">
    <w:pPr>
      <w:pStyle w:val="a7"/>
    </w:pPr>
    <w:r w:rsidRPr="00C56D9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D7"/>
    <w:rsid w:val="00003FCE"/>
    <w:rsid w:val="000349BE"/>
    <w:rsid w:val="000425E9"/>
    <w:rsid w:val="00052102"/>
    <w:rsid w:val="000542AF"/>
    <w:rsid w:val="000E25C8"/>
    <w:rsid w:val="000E7183"/>
    <w:rsid w:val="000F54DC"/>
    <w:rsid w:val="001B796B"/>
    <w:rsid w:val="001E1ED9"/>
    <w:rsid w:val="00241754"/>
    <w:rsid w:val="00265105"/>
    <w:rsid w:val="00277B22"/>
    <w:rsid w:val="002831E1"/>
    <w:rsid w:val="00284DEC"/>
    <w:rsid w:val="002E7C3B"/>
    <w:rsid w:val="0033726A"/>
    <w:rsid w:val="00396722"/>
    <w:rsid w:val="003C51E0"/>
    <w:rsid w:val="003D68D8"/>
    <w:rsid w:val="003E553E"/>
    <w:rsid w:val="004039C4"/>
    <w:rsid w:val="00413F20"/>
    <w:rsid w:val="004173FC"/>
    <w:rsid w:val="00484ED7"/>
    <w:rsid w:val="004D31F1"/>
    <w:rsid w:val="004E4537"/>
    <w:rsid w:val="00550595"/>
    <w:rsid w:val="005543D3"/>
    <w:rsid w:val="006447A5"/>
    <w:rsid w:val="00673CD8"/>
    <w:rsid w:val="00687625"/>
    <w:rsid w:val="006D5E81"/>
    <w:rsid w:val="006F2761"/>
    <w:rsid w:val="00727568"/>
    <w:rsid w:val="0079731A"/>
    <w:rsid w:val="007E5FA0"/>
    <w:rsid w:val="00811B18"/>
    <w:rsid w:val="008A395A"/>
    <w:rsid w:val="008C34FC"/>
    <w:rsid w:val="008C3AAF"/>
    <w:rsid w:val="008C4803"/>
    <w:rsid w:val="008E7118"/>
    <w:rsid w:val="009265E0"/>
    <w:rsid w:val="0093457C"/>
    <w:rsid w:val="00991822"/>
    <w:rsid w:val="009A785C"/>
    <w:rsid w:val="009C5CD9"/>
    <w:rsid w:val="009F0478"/>
    <w:rsid w:val="00A66BFA"/>
    <w:rsid w:val="00A72074"/>
    <w:rsid w:val="00AB4BB4"/>
    <w:rsid w:val="00AC2A63"/>
    <w:rsid w:val="00AD2302"/>
    <w:rsid w:val="00AD513A"/>
    <w:rsid w:val="00B44986"/>
    <w:rsid w:val="00B80E3F"/>
    <w:rsid w:val="00BA138B"/>
    <w:rsid w:val="00BB5ADF"/>
    <w:rsid w:val="00C70D84"/>
    <w:rsid w:val="00C72B69"/>
    <w:rsid w:val="00C84E54"/>
    <w:rsid w:val="00CB3FE1"/>
    <w:rsid w:val="00CF58F2"/>
    <w:rsid w:val="00CF59FD"/>
    <w:rsid w:val="00D42AE8"/>
    <w:rsid w:val="00D70A09"/>
    <w:rsid w:val="00DA479B"/>
    <w:rsid w:val="00E17AD3"/>
    <w:rsid w:val="00E83E2C"/>
    <w:rsid w:val="00E83EF1"/>
    <w:rsid w:val="00E87757"/>
    <w:rsid w:val="00E97641"/>
    <w:rsid w:val="00EB0265"/>
    <w:rsid w:val="00ED31F5"/>
    <w:rsid w:val="00ED4375"/>
    <w:rsid w:val="00F21BD6"/>
    <w:rsid w:val="00FC5D23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A1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138B"/>
  </w:style>
  <w:style w:type="character" w:customStyle="1" w:styleId="aa">
    <w:name w:val="Текст сноски Знак"/>
    <w:basedOn w:val="a0"/>
    <w:link w:val="a9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A138B"/>
    <w:rPr>
      <w:rFonts w:cs="Times New Roman"/>
      <w:vertAlign w:val="superscript"/>
    </w:rPr>
  </w:style>
  <w:style w:type="paragraph" w:customStyle="1" w:styleId="ConsPlusNonformat">
    <w:name w:val="ConsPlusNonformat"/>
    <w:rsid w:val="00AC2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052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C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E3F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E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B80E3F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4">
    <w:name w:val="Название Знак"/>
    <w:basedOn w:val="a0"/>
    <w:link w:val="a3"/>
    <w:rsid w:val="00B80E3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0E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973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A13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BA138B"/>
  </w:style>
  <w:style w:type="character" w:customStyle="1" w:styleId="aa">
    <w:name w:val="Текст сноски Знак"/>
    <w:basedOn w:val="a0"/>
    <w:link w:val="a9"/>
    <w:uiPriority w:val="99"/>
    <w:semiHidden/>
    <w:rsid w:val="00BA13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A138B"/>
    <w:rPr>
      <w:rFonts w:cs="Times New Roman"/>
      <w:vertAlign w:val="superscript"/>
    </w:rPr>
  </w:style>
  <w:style w:type="paragraph" w:customStyle="1" w:styleId="ConsPlusNonformat">
    <w:name w:val="ConsPlusNonformat"/>
    <w:rsid w:val="00AC2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052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C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601F-A72E-4BFE-83F3-6E1245AC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Чепельникова Е.М.</cp:lastModifiedBy>
  <cp:revision>19</cp:revision>
  <cp:lastPrinted>2024-10-23T05:45:00Z</cp:lastPrinted>
  <dcterms:created xsi:type="dcterms:W3CDTF">2023-01-26T20:06:00Z</dcterms:created>
  <dcterms:modified xsi:type="dcterms:W3CDTF">2024-10-23T07:56:00Z</dcterms:modified>
</cp:coreProperties>
</file>