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8C" w:rsidRDefault="0018728C" w:rsidP="0018728C">
      <w:pPr>
        <w:jc w:val="center"/>
        <w:rPr>
          <w:sz w:val="22"/>
          <w:szCs w:val="22"/>
          <w:lang w:val="en-US"/>
        </w:rPr>
      </w:pPr>
      <w:r>
        <w:rPr>
          <w:noProof/>
          <w:lang w:eastAsia="ru-RU"/>
        </w:rPr>
        <w:drawing>
          <wp:inline distT="0" distB="0" distL="0" distR="0" wp14:anchorId="12E395F8" wp14:editId="3FFCFAD3">
            <wp:extent cx="4000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8C" w:rsidRDefault="0018728C" w:rsidP="0018728C">
      <w:pPr>
        <w:jc w:val="center"/>
        <w:rPr>
          <w:sz w:val="22"/>
          <w:szCs w:val="22"/>
          <w:lang w:val="en-US"/>
        </w:rPr>
      </w:pPr>
    </w:p>
    <w:p w:rsidR="0018728C" w:rsidRDefault="0018728C" w:rsidP="0018728C">
      <w:pPr>
        <w:jc w:val="center"/>
        <w:rPr>
          <w:sz w:val="22"/>
          <w:szCs w:val="22"/>
          <w:lang w:val="en-US"/>
        </w:rPr>
      </w:pPr>
    </w:p>
    <w:p w:rsidR="0018728C" w:rsidRDefault="0018728C" w:rsidP="0018728C">
      <w:pPr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АДМИНИСТРАЦИЯ БЕЛОЗЕРСКОГО МУНИЦИПАЛЬНОГО ОКРУГА   ВОЛОГОДСКОЙ ОБЛАСТИ</w:t>
      </w:r>
    </w:p>
    <w:p w:rsidR="0018728C" w:rsidRDefault="0018728C" w:rsidP="0018728C">
      <w:pPr>
        <w:jc w:val="center"/>
        <w:rPr>
          <w:b/>
          <w:bCs/>
          <w:sz w:val="36"/>
        </w:rPr>
      </w:pPr>
    </w:p>
    <w:p w:rsidR="0018728C" w:rsidRDefault="0018728C" w:rsidP="0018728C">
      <w:pPr>
        <w:rPr>
          <w:b/>
          <w:bCs/>
          <w:sz w:val="36"/>
        </w:rPr>
      </w:pPr>
    </w:p>
    <w:p w:rsidR="0018728C" w:rsidRDefault="0018728C" w:rsidP="0018728C">
      <w:pPr>
        <w:jc w:val="center"/>
        <w:rPr>
          <w:b/>
          <w:bCs/>
          <w:sz w:val="36"/>
        </w:rPr>
      </w:pPr>
      <w:proofErr w:type="gramStart"/>
      <w:r>
        <w:rPr>
          <w:b/>
          <w:bCs/>
          <w:sz w:val="36"/>
        </w:rPr>
        <w:t>П</w:t>
      </w:r>
      <w:proofErr w:type="gramEnd"/>
      <w:r>
        <w:rPr>
          <w:b/>
          <w:bCs/>
          <w:sz w:val="36"/>
        </w:rPr>
        <w:t xml:space="preserve"> О С Т А Н О В Л Е Н И Е</w:t>
      </w:r>
    </w:p>
    <w:p w:rsidR="0018728C" w:rsidRDefault="0018728C" w:rsidP="0018728C">
      <w:pPr>
        <w:rPr>
          <w:sz w:val="28"/>
          <w:szCs w:val="28"/>
        </w:rPr>
      </w:pPr>
    </w:p>
    <w:p w:rsidR="0018728C" w:rsidRDefault="0018728C" w:rsidP="0018728C">
      <w:pPr>
        <w:rPr>
          <w:sz w:val="28"/>
          <w:szCs w:val="28"/>
        </w:rPr>
      </w:pPr>
    </w:p>
    <w:p w:rsidR="0018728C" w:rsidRDefault="0018728C" w:rsidP="0018728C">
      <w:pPr>
        <w:rPr>
          <w:sz w:val="28"/>
          <w:szCs w:val="28"/>
        </w:rPr>
      </w:pPr>
    </w:p>
    <w:p w:rsidR="0018728C" w:rsidRDefault="0079402D" w:rsidP="0018728C">
      <w:pPr>
        <w:rPr>
          <w:sz w:val="28"/>
          <w:szCs w:val="28"/>
        </w:rPr>
      </w:pPr>
      <w:r>
        <w:rPr>
          <w:sz w:val="28"/>
          <w:szCs w:val="28"/>
        </w:rPr>
        <w:t>от 30.07.2026</w:t>
      </w:r>
      <w:bookmarkStart w:id="0" w:name="_GoBack"/>
      <w:bookmarkEnd w:id="0"/>
      <w:r>
        <w:rPr>
          <w:sz w:val="28"/>
          <w:szCs w:val="28"/>
        </w:rPr>
        <w:t xml:space="preserve"> № 1236</w:t>
      </w:r>
    </w:p>
    <w:p w:rsidR="0018728C" w:rsidRDefault="0018728C" w:rsidP="0018728C">
      <w:pPr>
        <w:rPr>
          <w:sz w:val="28"/>
          <w:szCs w:val="28"/>
        </w:rPr>
      </w:pPr>
    </w:p>
    <w:p w:rsidR="00103BDE" w:rsidRPr="00C92553" w:rsidRDefault="00103BDE" w:rsidP="00103BDE">
      <w:pPr>
        <w:pStyle w:val="a6"/>
        <w:ind w:right="48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О внесении изменени</w:t>
      </w:r>
      <w:r w:rsidR="00F64E68">
        <w:rPr>
          <w:b w:val="0"/>
          <w:bCs w:val="0"/>
          <w:sz w:val="28"/>
          <w:szCs w:val="28"/>
        </w:rPr>
        <w:t>я</w:t>
      </w:r>
      <w:r>
        <w:rPr>
          <w:b w:val="0"/>
          <w:bCs w:val="0"/>
          <w:sz w:val="28"/>
          <w:szCs w:val="28"/>
        </w:rPr>
        <w:t xml:space="preserve"> в постановление администрации округа от 16.10.2025 № 130</w:t>
      </w:r>
      <w:r w:rsidR="00D5185A">
        <w:rPr>
          <w:b w:val="0"/>
          <w:bCs w:val="0"/>
          <w:sz w:val="28"/>
          <w:szCs w:val="28"/>
        </w:rPr>
        <w:t>4</w:t>
      </w:r>
    </w:p>
    <w:p w:rsidR="0018728C" w:rsidRPr="00C92553" w:rsidRDefault="0018728C" w:rsidP="0018728C">
      <w:pPr>
        <w:pStyle w:val="a6"/>
        <w:ind w:right="4820"/>
        <w:jc w:val="both"/>
        <w:rPr>
          <w:sz w:val="28"/>
          <w:szCs w:val="28"/>
        </w:rPr>
      </w:pPr>
    </w:p>
    <w:p w:rsidR="0018728C" w:rsidRDefault="0018728C" w:rsidP="0018728C">
      <w:pPr>
        <w:rPr>
          <w:sz w:val="28"/>
          <w:szCs w:val="28"/>
        </w:rPr>
      </w:pPr>
    </w:p>
    <w:p w:rsidR="0018728C" w:rsidRDefault="0018728C" w:rsidP="0018728C">
      <w:pPr>
        <w:jc w:val="both"/>
        <w:rPr>
          <w:sz w:val="28"/>
          <w:szCs w:val="28"/>
        </w:rPr>
      </w:pPr>
    </w:p>
    <w:p w:rsidR="00103BDE" w:rsidRDefault="00103BDE" w:rsidP="00E16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протокола </w:t>
      </w:r>
      <w:r w:rsidR="001661CA">
        <w:rPr>
          <w:sz w:val="28"/>
          <w:szCs w:val="28"/>
        </w:rPr>
        <w:t xml:space="preserve">внеочередного </w:t>
      </w:r>
      <w:r>
        <w:rPr>
          <w:sz w:val="28"/>
          <w:szCs w:val="28"/>
        </w:rPr>
        <w:t>общего собр</w:t>
      </w:r>
      <w:r w:rsidR="001661CA">
        <w:rPr>
          <w:sz w:val="28"/>
          <w:szCs w:val="28"/>
        </w:rPr>
        <w:t>ания собственников многоквартирного дома №1 от 01.07.2026</w:t>
      </w:r>
    </w:p>
    <w:p w:rsidR="00B85FCC" w:rsidRDefault="00B85FCC" w:rsidP="00E16DB2">
      <w:pPr>
        <w:ind w:firstLine="709"/>
        <w:jc w:val="both"/>
        <w:rPr>
          <w:sz w:val="28"/>
          <w:szCs w:val="28"/>
        </w:rPr>
      </w:pPr>
    </w:p>
    <w:p w:rsidR="00103BDE" w:rsidRDefault="00103BDE" w:rsidP="00E16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85FCC" w:rsidRDefault="00B85FCC" w:rsidP="00E16DB2">
      <w:pPr>
        <w:ind w:firstLine="709"/>
        <w:jc w:val="both"/>
        <w:rPr>
          <w:sz w:val="28"/>
          <w:szCs w:val="28"/>
        </w:rPr>
      </w:pPr>
    </w:p>
    <w:p w:rsidR="00E16DB2" w:rsidRPr="00E16DB2" w:rsidRDefault="00103BDE" w:rsidP="00E16D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BDE">
        <w:rPr>
          <w:rFonts w:ascii="Times New Roman" w:hAnsi="Times New Roman"/>
          <w:sz w:val="28"/>
          <w:szCs w:val="28"/>
        </w:rPr>
        <w:t>Внести изменени</w:t>
      </w:r>
      <w:r w:rsidR="00F64E68">
        <w:rPr>
          <w:rFonts w:ascii="Times New Roman" w:hAnsi="Times New Roman"/>
          <w:sz w:val="28"/>
          <w:szCs w:val="28"/>
        </w:rPr>
        <w:t>е</w:t>
      </w:r>
      <w:r w:rsidRPr="00103B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постановление администрации Белозерского муниципального округа от 16.10.2025 № 130</w:t>
      </w:r>
      <w:r w:rsidR="00D5185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«Об определении управляющей организации для управления многоквартирными домами», исключи</w:t>
      </w:r>
      <w:r w:rsidR="00E16DB2">
        <w:rPr>
          <w:rFonts w:ascii="Times New Roman" w:hAnsi="Times New Roman"/>
          <w:sz w:val="28"/>
          <w:szCs w:val="28"/>
        </w:rPr>
        <w:t xml:space="preserve">в из Приложения к постановлению </w:t>
      </w:r>
      <w:r>
        <w:rPr>
          <w:rFonts w:ascii="Times New Roman" w:hAnsi="Times New Roman"/>
          <w:sz w:val="28"/>
          <w:szCs w:val="28"/>
        </w:rPr>
        <w:t>многоквартирн</w:t>
      </w:r>
      <w:r w:rsidR="00D5185A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дом, расположенны</w:t>
      </w:r>
      <w:r w:rsidR="00D5185A">
        <w:rPr>
          <w:rFonts w:ascii="Times New Roman" w:hAnsi="Times New Roman"/>
          <w:sz w:val="28"/>
          <w:szCs w:val="28"/>
        </w:rPr>
        <w:t>й по</w:t>
      </w:r>
      <w:r w:rsidR="00E16D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</w:t>
      </w:r>
      <w:r w:rsidR="00D5185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16DB2" w:rsidRDefault="00B85FCC" w:rsidP="00B85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03BDE" w:rsidRPr="00E16DB2">
        <w:rPr>
          <w:rFonts w:ascii="Times New Roman" w:hAnsi="Times New Roman"/>
          <w:sz w:val="28"/>
          <w:szCs w:val="28"/>
        </w:rPr>
        <w:t>Вологодская</w:t>
      </w:r>
      <w:r w:rsidR="00E16DB2" w:rsidRPr="00E16DB2">
        <w:rPr>
          <w:rFonts w:ascii="Times New Roman" w:hAnsi="Times New Roman"/>
          <w:sz w:val="28"/>
          <w:szCs w:val="28"/>
        </w:rPr>
        <w:t xml:space="preserve"> область, город Белозерск, </w:t>
      </w:r>
      <w:r w:rsidR="00D5185A">
        <w:rPr>
          <w:rFonts w:ascii="Times New Roman" w:hAnsi="Times New Roman"/>
          <w:sz w:val="28"/>
          <w:szCs w:val="28"/>
        </w:rPr>
        <w:t xml:space="preserve">улица </w:t>
      </w:r>
      <w:r w:rsidR="00D97C91">
        <w:rPr>
          <w:rFonts w:ascii="Times New Roman" w:hAnsi="Times New Roman"/>
          <w:sz w:val="28"/>
          <w:szCs w:val="28"/>
        </w:rPr>
        <w:t>Свободы</w:t>
      </w:r>
      <w:r w:rsidR="00103BDE" w:rsidRPr="00E16DB2">
        <w:rPr>
          <w:rFonts w:ascii="Times New Roman" w:hAnsi="Times New Roman"/>
          <w:sz w:val="28"/>
          <w:szCs w:val="28"/>
        </w:rPr>
        <w:t xml:space="preserve">, дом </w:t>
      </w:r>
      <w:r w:rsidR="00D97C91">
        <w:rPr>
          <w:rFonts w:ascii="Times New Roman" w:hAnsi="Times New Roman"/>
          <w:sz w:val="28"/>
          <w:szCs w:val="28"/>
        </w:rPr>
        <w:t>56А</w:t>
      </w:r>
      <w:r w:rsidR="00D5185A">
        <w:rPr>
          <w:rFonts w:ascii="Times New Roman" w:hAnsi="Times New Roman"/>
          <w:sz w:val="28"/>
          <w:szCs w:val="28"/>
        </w:rPr>
        <w:t>.</w:t>
      </w:r>
    </w:p>
    <w:p w:rsidR="0018728C" w:rsidRDefault="00F64E68" w:rsidP="00E16D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rFonts w:ascii="Times New Roman" w:hAnsi="Times New Roman"/>
          <w:sz w:val="28"/>
          <w:szCs w:val="28"/>
        </w:rPr>
        <w:t>Белозерье</w:t>
      </w:r>
      <w:proofErr w:type="spellEnd"/>
      <w:r>
        <w:rPr>
          <w:rFonts w:ascii="Times New Roman" w:hAnsi="Times New Roman"/>
          <w:sz w:val="28"/>
          <w:szCs w:val="28"/>
        </w:rPr>
        <w:t>»,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E16DB2" w:rsidRDefault="00E16DB2" w:rsidP="00E16DB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16DB2" w:rsidRPr="00E16DB2" w:rsidRDefault="00E16DB2" w:rsidP="00E16DB2">
      <w:pPr>
        <w:jc w:val="both"/>
        <w:rPr>
          <w:sz w:val="28"/>
          <w:szCs w:val="28"/>
        </w:rPr>
      </w:pPr>
    </w:p>
    <w:p w:rsidR="00103BDE" w:rsidRDefault="00ED51E7" w:rsidP="00103BD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ED51E7" w:rsidRPr="00376810" w:rsidRDefault="00ED51E7" w:rsidP="00103BDE">
      <w:r>
        <w:rPr>
          <w:sz w:val="28"/>
          <w:szCs w:val="28"/>
        </w:rPr>
        <w:t>Полномочия главы округа                                                         Ю.Н. Жаворонков</w:t>
      </w:r>
    </w:p>
    <w:p w:rsidR="006177F7" w:rsidRDefault="006177F7" w:rsidP="00103BDE">
      <w:pPr>
        <w:pStyle w:val="ConsPlusNormal"/>
        <w:widowControl/>
        <w:ind w:firstLine="0"/>
      </w:pPr>
    </w:p>
    <w:sectPr w:rsidR="006177F7" w:rsidSect="00B85FCC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77BAA"/>
    <w:multiLevelType w:val="multilevel"/>
    <w:tmpl w:val="6CE63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5CB71CFE"/>
    <w:multiLevelType w:val="hybridMultilevel"/>
    <w:tmpl w:val="36EEB5BE"/>
    <w:lvl w:ilvl="0" w:tplc="426229AC">
      <w:start w:val="1"/>
      <w:numFmt w:val="decimal"/>
      <w:lvlText w:val="%1."/>
      <w:lvlJc w:val="left"/>
      <w:pPr>
        <w:ind w:left="51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72E808F0"/>
    <w:multiLevelType w:val="hybridMultilevel"/>
    <w:tmpl w:val="AC328066"/>
    <w:lvl w:ilvl="0" w:tplc="C734BC1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2F"/>
    <w:rsid w:val="0008412F"/>
    <w:rsid w:val="000C472B"/>
    <w:rsid w:val="00103BDE"/>
    <w:rsid w:val="001661CA"/>
    <w:rsid w:val="00177763"/>
    <w:rsid w:val="0018728C"/>
    <w:rsid w:val="002E54EC"/>
    <w:rsid w:val="006177F7"/>
    <w:rsid w:val="00685989"/>
    <w:rsid w:val="0079402D"/>
    <w:rsid w:val="00846F20"/>
    <w:rsid w:val="00860B0F"/>
    <w:rsid w:val="008F3963"/>
    <w:rsid w:val="00B013B4"/>
    <w:rsid w:val="00B85FCC"/>
    <w:rsid w:val="00D01AB1"/>
    <w:rsid w:val="00D5185A"/>
    <w:rsid w:val="00D97C91"/>
    <w:rsid w:val="00E16DB2"/>
    <w:rsid w:val="00ED51E7"/>
    <w:rsid w:val="00EF0A92"/>
    <w:rsid w:val="00F475D6"/>
    <w:rsid w:val="00F6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28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2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8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Title"/>
    <w:basedOn w:val="a"/>
    <w:link w:val="a7"/>
    <w:qFormat/>
    <w:rsid w:val="0018728C"/>
    <w:pPr>
      <w:suppressAutoHyphens w:val="0"/>
      <w:jc w:val="center"/>
    </w:pPr>
    <w:rPr>
      <w:b/>
      <w:bCs/>
      <w:sz w:val="36"/>
      <w:lang w:eastAsia="ru-RU"/>
    </w:rPr>
  </w:style>
  <w:style w:type="character" w:customStyle="1" w:styleId="a7">
    <w:name w:val="Название Знак"/>
    <w:basedOn w:val="a0"/>
    <w:link w:val="a6"/>
    <w:rsid w:val="0018728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hgkelc">
    <w:name w:val="hgkelc"/>
    <w:basedOn w:val="a0"/>
    <w:rsid w:val="00B013B4"/>
  </w:style>
  <w:style w:type="paragraph" w:customStyle="1" w:styleId="ConsPlusNormal">
    <w:name w:val="ConsPlusNormal"/>
    <w:rsid w:val="002E5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No Spacing"/>
    <w:uiPriority w:val="1"/>
    <w:qFormat/>
    <w:rsid w:val="002E54E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617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28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2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8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Title"/>
    <w:basedOn w:val="a"/>
    <w:link w:val="a7"/>
    <w:qFormat/>
    <w:rsid w:val="0018728C"/>
    <w:pPr>
      <w:suppressAutoHyphens w:val="0"/>
      <w:jc w:val="center"/>
    </w:pPr>
    <w:rPr>
      <w:b/>
      <w:bCs/>
      <w:sz w:val="36"/>
      <w:lang w:eastAsia="ru-RU"/>
    </w:rPr>
  </w:style>
  <w:style w:type="character" w:customStyle="1" w:styleId="a7">
    <w:name w:val="Название Знак"/>
    <w:basedOn w:val="a0"/>
    <w:link w:val="a6"/>
    <w:rsid w:val="0018728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hgkelc">
    <w:name w:val="hgkelc"/>
    <w:basedOn w:val="a0"/>
    <w:rsid w:val="00B013B4"/>
  </w:style>
  <w:style w:type="paragraph" w:customStyle="1" w:styleId="ConsPlusNormal">
    <w:name w:val="ConsPlusNormal"/>
    <w:rsid w:val="002E5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No Spacing"/>
    <w:uiPriority w:val="1"/>
    <w:qFormat/>
    <w:rsid w:val="002E54E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617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Богданова</dc:creator>
  <cp:lastModifiedBy>Приемная</cp:lastModifiedBy>
  <cp:revision>6</cp:revision>
  <cp:lastPrinted>2026-07-30T05:48:00Z</cp:lastPrinted>
  <dcterms:created xsi:type="dcterms:W3CDTF">2026-07-17T06:32:00Z</dcterms:created>
  <dcterms:modified xsi:type="dcterms:W3CDTF">2026-07-31T08:06:00Z</dcterms:modified>
</cp:coreProperties>
</file>