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75" w:rsidRPr="00061F75" w:rsidRDefault="00061F75" w:rsidP="00061F75">
      <w:pPr>
        <w:pStyle w:val="a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0"/>
        </w:rPr>
        <w:t xml:space="preserve">                                                                         </w:t>
      </w:r>
    </w:p>
    <w:p w:rsidR="00061F75" w:rsidRPr="00061F75" w:rsidRDefault="00061F75" w:rsidP="00061F75">
      <w:pPr>
        <w:pStyle w:val="a3"/>
        <w:rPr>
          <w:b w:val="0"/>
          <w:bCs w:val="0"/>
          <w:sz w:val="20"/>
        </w:rPr>
      </w:pPr>
    </w:p>
    <w:p w:rsidR="00061F75" w:rsidRPr="00061F75" w:rsidRDefault="00061F75" w:rsidP="00061F75">
      <w:pPr>
        <w:pStyle w:val="a3"/>
        <w:rPr>
          <w:b w:val="0"/>
          <w:bCs w:val="0"/>
          <w:sz w:val="10"/>
          <w:szCs w:val="10"/>
        </w:rPr>
      </w:pPr>
    </w:p>
    <w:p w:rsidR="00061F75" w:rsidRPr="000D2903" w:rsidRDefault="00061F75" w:rsidP="00061F75">
      <w:pPr>
        <w:pStyle w:val="a3"/>
        <w:rPr>
          <w:b w:val="0"/>
          <w:bCs w:val="0"/>
          <w:sz w:val="20"/>
          <w:szCs w:val="20"/>
        </w:rPr>
      </w:pPr>
      <w:r w:rsidRPr="000D2903">
        <w:rPr>
          <w:b w:val="0"/>
          <w:bCs w:val="0"/>
          <w:sz w:val="20"/>
          <w:szCs w:val="20"/>
        </w:rPr>
        <w:t xml:space="preserve">АДМИНИСТРАЦИЯ  БЕЛОЗЕРСКОГО  </w:t>
      </w:r>
      <w:r w:rsidRPr="00692815">
        <w:rPr>
          <w:b w:val="0"/>
          <w:bCs w:val="0"/>
          <w:sz w:val="20"/>
          <w:szCs w:val="20"/>
        </w:rPr>
        <w:t xml:space="preserve">МУНИЦИПАЛЬНОГО  </w:t>
      </w:r>
      <w:r w:rsidR="00692815">
        <w:rPr>
          <w:b w:val="0"/>
          <w:bCs w:val="0"/>
          <w:sz w:val="20"/>
          <w:szCs w:val="20"/>
        </w:rPr>
        <w:t>ОКРУГА</w:t>
      </w:r>
      <w:r>
        <w:rPr>
          <w:b w:val="0"/>
          <w:bCs w:val="0"/>
          <w:sz w:val="20"/>
          <w:szCs w:val="20"/>
        </w:rPr>
        <w:t xml:space="preserve"> </w:t>
      </w:r>
      <w:r w:rsidRPr="000D2903">
        <w:rPr>
          <w:b w:val="0"/>
          <w:bCs w:val="0"/>
          <w:sz w:val="20"/>
          <w:szCs w:val="20"/>
        </w:rPr>
        <w:t>ВОЛОГОДСКОЙ ОБЛАСТИ</w:t>
      </w:r>
    </w:p>
    <w:p w:rsidR="00061F75" w:rsidRPr="000D2903" w:rsidRDefault="00061F75" w:rsidP="00061F75">
      <w:pPr>
        <w:pStyle w:val="a3"/>
        <w:rPr>
          <w:sz w:val="20"/>
          <w:szCs w:val="20"/>
        </w:rPr>
      </w:pPr>
    </w:p>
    <w:p w:rsidR="00061F75" w:rsidRDefault="00061F75" w:rsidP="00061F75">
      <w:pPr>
        <w:pStyle w:val="a3"/>
      </w:pPr>
    </w:p>
    <w:p w:rsidR="00061F75" w:rsidRDefault="00061F75" w:rsidP="00061F75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061F75" w:rsidRDefault="00061F75" w:rsidP="00061F75">
      <w:pPr>
        <w:jc w:val="center"/>
        <w:rPr>
          <w:b/>
          <w:bCs/>
          <w:sz w:val="36"/>
        </w:rPr>
      </w:pPr>
    </w:p>
    <w:p w:rsidR="00061F75" w:rsidRDefault="00061F75" w:rsidP="00061F75">
      <w:pPr>
        <w:jc w:val="center"/>
        <w:rPr>
          <w:sz w:val="32"/>
        </w:rPr>
      </w:pPr>
    </w:p>
    <w:p w:rsidR="00061F75" w:rsidRDefault="00142E3C" w:rsidP="00061F75">
      <w:pPr>
        <w:pStyle w:val="1"/>
      </w:pPr>
      <w:r>
        <w:rPr>
          <w:sz w:val="28"/>
        </w:rPr>
        <w:t xml:space="preserve">От </w:t>
      </w:r>
      <w:r w:rsidR="001538B6">
        <w:rPr>
          <w:sz w:val="28"/>
        </w:rPr>
        <w:t>04.02.2025</w:t>
      </w:r>
      <w:r w:rsidR="00EB2C87">
        <w:rPr>
          <w:sz w:val="28"/>
        </w:rPr>
        <w:t xml:space="preserve"> </w:t>
      </w:r>
      <w:r w:rsidR="00061F75" w:rsidRPr="0036329F">
        <w:rPr>
          <w:sz w:val="28"/>
        </w:rPr>
        <w:t>№</w:t>
      </w:r>
      <w:r>
        <w:rPr>
          <w:sz w:val="28"/>
        </w:rPr>
        <w:t xml:space="preserve"> </w:t>
      </w:r>
      <w:r w:rsidR="001538B6">
        <w:rPr>
          <w:sz w:val="28"/>
        </w:rPr>
        <w:t>137</w:t>
      </w:r>
      <w:bookmarkStart w:id="0" w:name="_GoBack"/>
      <w:bookmarkEnd w:id="0"/>
    </w:p>
    <w:p w:rsidR="00061F75" w:rsidRDefault="00061F75" w:rsidP="00061F75">
      <w:pPr>
        <w:tabs>
          <w:tab w:val="left" w:pos="9563"/>
        </w:tabs>
        <w:jc w:val="both"/>
        <w:rPr>
          <w:sz w:val="28"/>
          <w:szCs w:val="28"/>
        </w:rPr>
      </w:pPr>
    </w:p>
    <w:p w:rsidR="00FB482B" w:rsidRDefault="00FB482B" w:rsidP="00FB482B">
      <w:pPr>
        <w:shd w:val="clear" w:color="auto" w:fill="FFFFFF"/>
        <w:jc w:val="both"/>
        <w:rPr>
          <w:sz w:val="28"/>
          <w:szCs w:val="20"/>
          <w:lang w:eastAsia="ru-RU"/>
        </w:rPr>
      </w:pPr>
      <w:r w:rsidRPr="00FB482B">
        <w:rPr>
          <w:sz w:val="28"/>
          <w:szCs w:val="20"/>
          <w:lang w:eastAsia="ru-RU"/>
        </w:rPr>
        <w:t>О запрете</w:t>
      </w:r>
      <w:r>
        <w:rPr>
          <w:sz w:val="28"/>
          <w:szCs w:val="20"/>
          <w:lang w:eastAsia="ru-RU"/>
        </w:rPr>
        <w:t xml:space="preserve"> </w:t>
      </w:r>
      <w:r w:rsidRPr="00FB482B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 </w:t>
      </w:r>
      <w:r w:rsidRPr="00FB482B">
        <w:rPr>
          <w:sz w:val="28"/>
          <w:szCs w:val="20"/>
          <w:lang w:eastAsia="ru-RU"/>
        </w:rPr>
        <w:t xml:space="preserve">выхода </w:t>
      </w:r>
      <w:r>
        <w:rPr>
          <w:sz w:val="28"/>
          <w:szCs w:val="20"/>
          <w:lang w:eastAsia="ru-RU"/>
        </w:rPr>
        <w:t xml:space="preserve"> </w:t>
      </w:r>
      <w:r w:rsidRPr="00FB482B">
        <w:rPr>
          <w:sz w:val="28"/>
          <w:szCs w:val="20"/>
          <w:lang w:eastAsia="ru-RU"/>
        </w:rPr>
        <w:t>людей</w:t>
      </w:r>
      <w:r>
        <w:rPr>
          <w:sz w:val="28"/>
          <w:szCs w:val="20"/>
          <w:lang w:eastAsia="ru-RU"/>
        </w:rPr>
        <w:t xml:space="preserve">  и   </w:t>
      </w:r>
      <w:r w:rsidRPr="00FB482B">
        <w:rPr>
          <w:sz w:val="28"/>
          <w:szCs w:val="20"/>
          <w:lang w:eastAsia="ru-RU"/>
        </w:rPr>
        <w:t>выезда</w:t>
      </w:r>
    </w:p>
    <w:p w:rsidR="00FB482B" w:rsidRDefault="00FB482B" w:rsidP="00FB482B">
      <w:pPr>
        <w:shd w:val="clear" w:color="auto" w:fill="FFFFFF"/>
        <w:jc w:val="both"/>
        <w:rPr>
          <w:sz w:val="28"/>
          <w:szCs w:val="20"/>
          <w:lang w:eastAsia="ru-RU"/>
        </w:rPr>
      </w:pPr>
      <w:r w:rsidRPr="00FB482B">
        <w:rPr>
          <w:sz w:val="28"/>
          <w:szCs w:val="20"/>
          <w:lang w:eastAsia="ru-RU"/>
        </w:rPr>
        <w:t xml:space="preserve">автотранспортных </w:t>
      </w:r>
      <w:r>
        <w:rPr>
          <w:sz w:val="28"/>
          <w:szCs w:val="20"/>
          <w:lang w:eastAsia="ru-RU"/>
        </w:rPr>
        <w:t xml:space="preserve">       </w:t>
      </w:r>
      <w:r w:rsidRPr="00FB482B">
        <w:rPr>
          <w:sz w:val="28"/>
          <w:szCs w:val="20"/>
          <w:lang w:eastAsia="ru-RU"/>
        </w:rPr>
        <w:t xml:space="preserve">средств </w:t>
      </w:r>
      <w:r>
        <w:rPr>
          <w:sz w:val="28"/>
          <w:szCs w:val="20"/>
          <w:lang w:eastAsia="ru-RU"/>
        </w:rPr>
        <w:t xml:space="preserve">       </w:t>
      </w:r>
      <w:proofErr w:type="gramStart"/>
      <w:r w:rsidRPr="00FB482B">
        <w:rPr>
          <w:sz w:val="28"/>
          <w:szCs w:val="20"/>
          <w:lang w:eastAsia="ru-RU"/>
        </w:rPr>
        <w:t>на</w:t>
      </w:r>
      <w:proofErr w:type="gramEnd"/>
      <w:r w:rsidRPr="00FB482B">
        <w:rPr>
          <w:sz w:val="28"/>
          <w:szCs w:val="20"/>
          <w:lang w:eastAsia="ru-RU"/>
        </w:rPr>
        <w:t xml:space="preserve"> </w:t>
      </w:r>
    </w:p>
    <w:p w:rsidR="00FB482B" w:rsidRDefault="00FB482B" w:rsidP="00FB482B">
      <w:pPr>
        <w:shd w:val="clear" w:color="auto" w:fill="FFFFFF"/>
        <w:jc w:val="both"/>
        <w:rPr>
          <w:sz w:val="28"/>
          <w:szCs w:val="20"/>
          <w:lang w:eastAsia="ru-RU"/>
        </w:rPr>
      </w:pPr>
      <w:r w:rsidRPr="00FB482B">
        <w:rPr>
          <w:sz w:val="28"/>
          <w:szCs w:val="20"/>
          <w:lang w:eastAsia="ru-RU"/>
        </w:rPr>
        <w:t>лед водных</w:t>
      </w:r>
      <w:r>
        <w:rPr>
          <w:sz w:val="28"/>
          <w:szCs w:val="20"/>
          <w:lang w:eastAsia="ru-RU"/>
        </w:rPr>
        <w:t xml:space="preserve"> </w:t>
      </w:r>
      <w:r w:rsidRPr="00FB482B">
        <w:rPr>
          <w:sz w:val="28"/>
          <w:szCs w:val="20"/>
          <w:lang w:eastAsia="ru-RU"/>
        </w:rPr>
        <w:t xml:space="preserve"> объектов на </w:t>
      </w:r>
      <w:r>
        <w:rPr>
          <w:sz w:val="28"/>
          <w:szCs w:val="20"/>
          <w:lang w:eastAsia="ru-RU"/>
        </w:rPr>
        <w:t xml:space="preserve">  </w:t>
      </w:r>
      <w:r w:rsidRPr="00FB482B">
        <w:rPr>
          <w:sz w:val="28"/>
          <w:szCs w:val="20"/>
          <w:lang w:eastAsia="ru-RU"/>
        </w:rPr>
        <w:t>территории</w:t>
      </w:r>
    </w:p>
    <w:p w:rsidR="00FB482B" w:rsidRPr="00FB482B" w:rsidRDefault="00FB482B" w:rsidP="00FB482B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>
        <w:rPr>
          <w:sz w:val="28"/>
          <w:szCs w:val="20"/>
          <w:lang w:eastAsia="ru-RU"/>
        </w:rPr>
        <w:t>Белозерского</w:t>
      </w:r>
      <w:r w:rsidRPr="00FB482B">
        <w:rPr>
          <w:sz w:val="28"/>
          <w:szCs w:val="20"/>
          <w:lang w:eastAsia="ru-RU"/>
        </w:rPr>
        <w:t xml:space="preserve"> муниципального округа</w:t>
      </w:r>
    </w:p>
    <w:p w:rsidR="00061F75" w:rsidRPr="000D584B" w:rsidRDefault="00061F75" w:rsidP="00061F75">
      <w:pPr>
        <w:rPr>
          <w:sz w:val="28"/>
          <w:szCs w:val="28"/>
        </w:rPr>
      </w:pP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061F75" w:rsidRDefault="00061F75" w:rsidP="00061F75">
      <w:pPr>
        <w:rPr>
          <w:b/>
        </w:rPr>
      </w:pPr>
    </w:p>
    <w:p w:rsidR="00061F75" w:rsidRPr="00823630" w:rsidRDefault="00061F75" w:rsidP="00061F75">
      <w:pPr>
        <w:ind w:firstLine="709"/>
        <w:jc w:val="both"/>
        <w:rPr>
          <w:sz w:val="28"/>
        </w:rPr>
      </w:pPr>
      <w:proofErr w:type="gramStart"/>
      <w:r w:rsidRPr="00823630">
        <w:rPr>
          <w:sz w:val="28"/>
        </w:rPr>
        <w:t xml:space="preserve">В соответствии с  </w:t>
      </w:r>
      <w:r>
        <w:rPr>
          <w:sz w:val="28"/>
        </w:rPr>
        <w:t xml:space="preserve">Федеральным законом от 06.10.2003  № 131-ФЗ «Об общих принципах организации  местного самоуправления в Российской Федерации», на  основании ст. 27, ч.1 ст.41 Водного кодекса Российской Федерации,  </w:t>
      </w:r>
      <w:r w:rsidRPr="00823630">
        <w:rPr>
          <w:sz w:val="28"/>
        </w:rPr>
        <w:t>Правилами охраны жизни людей на водных объектах Вологодской области, утвержденными постановлением Правительства Вологод</w:t>
      </w:r>
      <w:r>
        <w:rPr>
          <w:sz w:val="28"/>
        </w:rPr>
        <w:t xml:space="preserve">ской области от 20.12.2007 </w:t>
      </w:r>
      <w:r w:rsidRPr="00823630">
        <w:rPr>
          <w:sz w:val="28"/>
        </w:rPr>
        <w:t xml:space="preserve"> № 1782</w:t>
      </w:r>
      <w:r>
        <w:rPr>
          <w:sz w:val="28"/>
        </w:rPr>
        <w:t xml:space="preserve">, </w:t>
      </w:r>
      <w:r w:rsidRPr="00823630">
        <w:rPr>
          <w:sz w:val="28"/>
        </w:rPr>
        <w:t xml:space="preserve"> </w:t>
      </w:r>
      <w:r w:rsidRPr="00CE6258">
        <w:rPr>
          <w:sz w:val="28"/>
        </w:rPr>
        <w:t xml:space="preserve">Уставом </w:t>
      </w:r>
      <w:r w:rsidR="00692815">
        <w:rPr>
          <w:sz w:val="28"/>
        </w:rPr>
        <w:t>округа</w:t>
      </w:r>
      <w:r>
        <w:rPr>
          <w:sz w:val="28"/>
        </w:rPr>
        <w:t xml:space="preserve">, </w:t>
      </w:r>
      <w:r w:rsidRPr="00CE6258">
        <w:rPr>
          <w:sz w:val="28"/>
        </w:rPr>
        <w:t xml:space="preserve"> </w:t>
      </w:r>
      <w:r w:rsidR="00FB482B">
        <w:rPr>
          <w:sz w:val="28"/>
        </w:rPr>
        <w:t>в связи с продолжительным установлением положительных температур, таянием льда,  в целях предупреждения</w:t>
      </w:r>
      <w:proofErr w:type="gramEnd"/>
      <w:r w:rsidR="00FB482B">
        <w:rPr>
          <w:sz w:val="28"/>
        </w:rPr>
        <w:t xml:space="preserve"> несчастных случаев и недопущения гибели людей на водных объектах</w:t>
      </w:r>
      <w:r w:rsidR="007B2AFD">
        <w:rPr>
          <w:sz w:val="28"/>
        </w:rPr>
        <w:t>,</w:t>
      </w:r>
      <w:r w:rsidR="00FB482B">
        <w:rPr>
          <w:sz w:val="28"/>
        </w:rPr>
        <w:t xml:space="preserve"> расположенных на территории Бел</w:t>
      </w:r>
      <w:r w:rsidR="007B2AFD">
        <w:rPr>
          <w:sz w:val="28"/>
        </w:rPr>
        <w:t>озерского муниципального округа, решением КЧ</w:t>
      </w:r>
      <w:r w:rsidR="00957324">
        <w:rPr>
          <w:sz w:val="28"/>
        </w:rPr>
        <w:t>С и ПБ округа от 28.01.2025 № 2</w:t>
      </w:r>
    </w:p>
    <w:p w:rsidR="00061F75" w:rsidRDefault="00061F75" w:rsidP="00061F75">
      <w:pPr>
        <w:ind w:firstLine="709"/>
        <w:jc w:val="both"/>
        <w:rPr>
          <w:sz w:val="28"/>
        </w:rPr>
      </w:pPr>
    </w:p>
    <w:p w:rsidR="00061F75" w:rsidRDefault="00061F75" w:rsidP="00061F75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061F75" w:rsidRDefault="00061F75" w:rsidP="00061F75">
      <w:pPr>
        <w:ind w:firstLine="709"/>
        <w:jc w:val="both"/>
        <w:rPr>
          <w:sz w:val="28"/>
        </w:rPr>
      </w:pPr>
    </w:p>
    <w:p w:rsidR="00061F75" w:rsidRPr="00823630" w:rsidRDefault="00A45A64" w:rsidP="00061F75">
      <w:pPr>
        <w:jc w:val="both"/>
        <w:rPr>
          <w:sz w:val="28"/>
        </w:rPr>
      </w:pPr>
      <w:r>
        <w:rPr>
          <w:sz w:val="28"/>
        </w:rPr>
        <w:t xml:space="preserve">         1.</w:t>
      </w:r>
      <w:r w:rsidR="008708DA">
        <w:rPr>
          <w:sz w:val="28"/>
        </w:rPr>
        <w:t xml:space="preserve"> </w:t>
      </w:r>
      <w:proofErr w:type="gramStart"/>
      <w:r w:rsidR="0017166E">
        <w:rPr>
          <w:sz w:val="28"/>
        </w:rPr>
        <w:t>З</w:t>
      </w:r>
      <w:r w:rsidR="00061F75">
        <w:rPr>
          <w:sz w:val="28"/>
        </w:rPr>
        <w:t>апретить</w:t>
      </w:r>
      <w:r w:rsidR="00D96316">
        <w:rPr>
          <w:sz w:val="28"/>
        </w:rPr>
        <w:t xml:space="preserve"> с 6 февраля </w:t>
      </w:r>
      <w:r w:rsidR="00FE41BE" w:rsidRPr="00FE41BE">
        <w:rPr>
          <w:sz w:val="28"/>
        </w:rPr>
        <w:t xml:space="preserve">2025 </w:t>
      </w:r>
      <w:r w:rsidR="00FE41BE">
        <w:rPr>
          <w:sz w:val="28"/>
        </w:rPr>
        <w:t>года</w:t>
      </w:r>
      <w:r w:rsidR="00061F75">
        <w:rPr>
          <w:sz w:val="28"/>
        </w:rPr>
        <w:t xml:space="preserve"> на территории </w:t>
      </w:r>
      <w:r w:rsidR="000D584B">
        <w:rPr>
          <w:sz w:val="28"/>
        </w:rPr>
        <w:t xml:space="preserve">Белозерского муниципального округа </w:t>
      </w:r>
      <w:r w:rsidR="00061F75">
        <w:rPr>
          <w:sz w:val="28"/>
        </w:rPr>
        <w:t xml:space="preserve"> выход людей и выезд автотранспортных </w:t>
      </w:r>
      <w:r w:rsidR="001C3520">
        <w:rPr>
          <w:sz w:val="28"/>
        </w:rPr>
        <w:t xml:space="preserve"> и тракторных </w:t>
      </w:r>
      <w:r w:rsidR="00061F75">
        <w:rPr>
          <w:sz w:val="28"/>
        </w:rPr>
        <w:t>средств</w:t>
      </w:r>
      <w:r w:rsidR="002B36A0">
        <w:rPr>
          <w:sz w:val="28"/>
        </w:rPr>
        <w:t xml:space="preserve"> на лед всех водных объектов</w:t>
      </w:r>
      <w:r w:rsidR="000D584B">
        <w:rPr>
          <w:sz w:val="28"/>
        </w:rPr>
        <w:t xml:space="preserve">, в том числе </w:t>
      </w:r>
      <w:r w:rsidR="00061F75">
        <w:rPr>
          <w:sz w:val="28"/>
        </w:rPr>
        <w:t xml:space="preserve">на </w:t>
      </w:r>
      <w:r w:rsidR="00061F75" w:rsidRPr="00823630">
        <w:rPr>
          <w:sz w:val="28"/>
        </w:rPr>
        <w:t xml:space="preserve"> традиционны</w:t>
      </w:r>
      <w:r w:rsidR="00061F75">
        <w:rPr>
          <w:sz w:val="28"/>
        </w:rPr>
        <w:t>е</w:t>
      </w:r>
      <w:r w:rsidR="00061F75" w:rsidRPr="00823630">
        <w:rPr>
          <w:sz w:val="28"/>
        </w:rPr>
        <w:t xml:space="preserve"> места подледного лова рыбы (выход на лед рыбаков)</w:t>
      </w:r>
      <w:r w:rsidR="0017166E" w:rsidRPr="0017166E">
        <w:rPr>
          <w:bCs/>
          <w:sz w:val="28"/>
          <w:szCs w:val="28"/>
        </w:rPr>
        <w:t xml:space="preserve"> </w:t>
      </w:r>
      <w:r w:rsidR="0017166E">
        <w:rPr>
          <w:bCs/>
          <w:sz w:val="28"/>
          <w:szCs w:val="28"/>
        </w:rPr>
        <w:t xml:space="preserve">в местах, для этого не оборудованных </w:t>
      </w:r>
      <w:r w:rsidR="00061F75" w:rsidRPr="00823630">
        <w:rPr>
          <w:sz w:val="28"/>
        </w:rPr>
        <w:t xml:space="preserve"> в </w:t>
      </w:r>
      <w:r w:rsidR="00074363">
        <w:rPr>
          <w:sz w:val="28"/>
        </w:rPr>
        <w:t xml:space="preserve"> </w:t>
      </w:r>
      <w:r w:rsidR="00061F75">
        <w:rPr>
          <w:sz w:val="28"/>
        </w:rPr>
        <w:t>г.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>Белозерске,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 xml:space="preserve"> д. Десятовская,</w:t>
      </w:r>
      <w:r w:rsidR="00074363">
        <w:rPr>
          <w:sz w:val="28"/>
        </w:rPr>
        <w:t xml:space="preserve"> </w:t>
      </w:r>
      <w:r w:rsidR="00061F75" w:rsidRPr="00823630">
        <w:rPr>
          <w:sz w:val="28"/>
        </w:rPr>
        <w:t xml:space="preserve"> д. Верегонец, с. Куность, с. Маэкса, п. Нижняя </w:t>
      </w:r>
      <w:proofErr w:type="spellStart"/>
      <w:r w:rsidR="00061F75" w:rsidRPr="00823630">
        <w:rPr>
          <w:sz w:val="28"/>
        </w:rPr>
        <w:t>Мондома</w:t>
      </w:r>
      <w:proofErr w:type="spellEnd"/>
      <w:r w:rsidR="0017166E">
        <w:rPr>
          <w:sz w:val="28"/>
        </w:rPr>
        <w:t xml:space="preserve">, </w:t>
      </w:r>
      <w:r w:rsidR="00567C37">
        <w:rPr>
          <w:bCs/>
          <w:sz w:val="28"/>
          <w:szCs w:val="28"/>
        </w:rPr>
        <w:t>на фарватере  реки</w:t>
      </w:r>
      <w:proofErr w:type="gramEnd"/>
      <w:r w:rsidR="00567C37">
        <w:rPr>
          <w:bCs/>
          <w:sz w:val="28"/>
          <w:szCs w:val="28"/>
        </w:rPr>
        <w:t xml:space="preserve"> Шексна с 699-718</w:t>
      </w:r>
      <w:r w:rsidR="0017166E">
        <w:rPr>
          <w:bCs/>
          <w:sz w:val="28"/>
          <w:szCs w:val="28"/>
        </w:rPr>
        <w:t xml:space="preserve"> км Волго-Балтийского водного пути. </w:t>
      </w:r>
    </w:p>
    <w:p w:rsidR="00061F75" w:rsidRDefault="00074363" w:rsidP="00061F75">
      <w:pPr>
        <w:jc w:val="both"/>
        <w:rPr>
          <w:sz w:val="28"/>
        </w:rPr>
      </w:pPr>
      <w:r>
        <w:rPr>
          <w:sz w:val="28"/>
        </w:rPr>
        <w:t xml:space="preserve">         2.</w:t>
      </w:r>
      <w:r w:rsidR="008708DA">
        <w:rPr>
          <w:sz w:val="28"/>
        </w:rPr>
        <w:t xml:space="preserve"> </w:t>
      </w:r>
      <w:r w:rsidR="00061F75" w:rsidRPr="00823630">
        <w:rPr>
          <w:sz w:val="28"/>
        </w:rPr>
        <w:t>Рекомендовать</w:t>
      </w:r>
      <w:r w:rsidR="00061F75">
        <w:rPr>
          <w:sz w:val="28"/>
        </w:rPr>
        <w:t xml:space="preserve"> </w:t>
      </w:r>
      <w:r w:rsidR="00061F75" w:rsidRPr="00823630">
        <w:rPr>
          <w:sz w:val="28"/>
        </w:rPr>
        <w:t xml:space="preserve"> </w:t>
      </w:r>
      <w:r w:rsidR="00611850">
        <w:rPr>
          <w:sz w:val="28"/>
        </w:rPr>
        <w:t>руководителям территориальных управлений «Западное» (</w:t>
      </w:r>
      <w:proofErr w:type="spellStart"/>
      <w:r w:rsidR="00611850">
        <w:rPr>
          <w:sz w:val="28"/>
        </w:rPr>
        <w:t>Апполоновой</w:t>
      </w:r>
      <w:proofErr w:type="spellEnd"/>
      <w:r w:rsidR="00611850">
        <w:rPr>
          <w:sz w:val="28"/>
        </w:rPr>
        <w:t xml:space="preserve"> И.А.), «Восточное» (</w:t>
      </w:r>
      <w:proofErr w:type="spellStart"/>
      <w:r w:rsidR="00611850">
        <w:rPr>
          <w:sz w:val="28"/>
        </w:rPr>
        <w:t>Маровой</w:t>
      </w:r>
      <w:proofErr w:type="spellEnd"/>
      <w:r w:rsidR="00611850">
        <w:rPr>
          <w:sz w:val="28"/>
        </w:rPr>
        <w:t xml:space="preserve"> Е.В.), «</w:t>
      </w:r>
      <w:r w:rsidR="00061F75">
        <w:rPr>
          <w:sz w:val="28"/>
        </w:rPr>
        <w:t>Белозерск</w:t>
      </w:r>
      <w:r w:rsidR="00611850">
        <w:rPr>
          <w:sz w:val="28"/>
        </w:rPr>
        <w:t>ое»</w:t>
      </w:r>
      <w:r w:rsidR="00061F75">
        <w:rPr>
          <w:sz w:val="28"/>
        </w:rPr>
        <w:t xml:space="preserve"> (</w:t>
      </w:r>
      <w:r w:rsidR="00692815">
        <w:rPr>
          <w:sz w:val="28"/>
        </w:rPr>
        <w:t>Антонову Н.И</w:t>
      </w:r>
      <w:r w:rsidR="00061F75">
        <w:rPr>
          <w:sz w:val="28"/>
        </w:rPr>
        <w:t>.)</w:t>
      </w:r>
      <w:r w:rsidR="00441D56">
        <w:rPr>
          <w:sz w:val="28"/>
        </w:rPr>
        <w:t xml:space="preserve"> администрации округа</w:t>
      </w:r>
      <w:r w:rsidR="00061F75">
        <w:rPr>
          <w:sz w:val="28"/>
        </w:rPr>
        <w:t>:</w:t>
      </w:r>
      <w:r w:rsidR="00061F75" w:rsidRPr="00823630">
        <w:rPr>
          <w:sz w:val="28"/>
        </w:rPr>
        <w:t xml:space="preserve">  </w:t>
      </w:r>
    </w:p>
    <w:p w:rsidR="00061F75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- разработать план</w:t>
      </w:r>
      <w:r w:rsidRPr="00823630">
        <w:rPr>
          <w:sz w:val="28"/>
        </w:rPr>
        <w:t xml:space="preserve"> </w:t>
      </w:r>
      <w:r>
        <w:rPr>
          <w:sz w:val="28"/>
        </w:rPr>
        <w:t>мероприятий по обеспечению безопасности людей на водных</w:t>
      </w:r>
      <w:r w:rsidR="00787418">
        <w:rPr>
          <w:sz w:val="28"/>
        </w:rPr>
        <w:t xml:space="preserve"> объектах </w:t>
      </w:r>
      <w:r>
        <w:rPr>
          <w:sz w:val="28"/>
        </w:rPr>
        <w:t xml:space="preserve">на территории  </w:t>
      </w:r>
      <w:r w:rsidR="0011168A">
        <w:rPr>
          <w:sz w:val="28"/>
        </w:rPr>
        <w:t>населенных пунктов</w:t>
      </w:r>
      <w:r w:rsidRPr="00823630">
        <w:rPr>
          <w:sz w:val="28"/>
          <w:szCs w:val="44"/>
        </w:rPr>
        <w:t>;</w:t>
      </w:r>
    </w:p>
    <w:p w:rsidR="00061F75" w:rsidRDefault="00061F75" w:rsidP="001C352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-определить места опасные для жизни и здоровья людей, установить знаки запрета перехода и хождения граждан по льду в опасных для жизни местах  водных объектов;</w:t>
      </w:r>
    </w:p>
    <w:p w:rsidR="00061F75" w:rsidRDefault="00074363" w:rsidP="00074363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61F75">
        <w:rPr>
          <w:sz w:val="28"/>
        </w:rPr>
        <w:t xml:space="preserve">-довести информацию об ограничении водопользования жителям </w:t>
      </w:r>
      <w:r w:rsidR="0011168A">
        <w:rPr>
          <w:sz w:val="28"/>
        </w:rPr>
        <w:t>Белозерского округа</w:t>
      </w:r>
      <w:r w:rsidR="00061F75">
        <w:rPr>
          <w:sz w:val="28"/>
        </w:rPr>
        <w:t>;</w:t>
      </w:r>
    </w:p>
    <w:p w:rsidR="00E83A92" w:rsidRDefault="00074363" w:rsidP="00061F75">
      <w:pPr>
        <w:rPr>
          <w:sz w:val="28"/>
        </w:rPr>
      </w:pPr>
      <w:r>
        <w:rPr>
          <w:sz w:val="28"/>
        </w:rPr>
        <w:t xml:space="preserve">        </w:t>
      </w:r>
      <w:r w:rsidR="00061F75">
        <w:rPr>
          <w:sz w:val="28"/>
        </w:rPr>
        <w:t>-</w:t>
      </w:r>
      <w:r w:rsidR="00061F75" w:rsidRPr="00823630">
        <w:rPr>
          <w:sz w:val="28"/>
        </w:rPr>
        <w:t xml:space="preserve"> на территории </w:t>
      </w:r>
      <w:r w:rsidR="0011168A">
        <w:rPr>
          <w:sz w:val="28"/>
        </w:rPr>
        <w:t>населенных пунктов</w:t>
      </w:r>
      <w:r w:rsidR="00061F75" w:rsidRPr="00823630">
        <w:rPr>
          <w:sz w:val="28"/>
        </w:rPr>
        <w:t xml:space="preserve"> ор</w:t>
      </w:r>
      <w:r w:rsidR="00061F75">
        <w:rPr>
          <w:sz w:val="28"/>
        </w:rPr>
        <w:t>га</w:t>
      </w:r>
      <w:r w:rsidR="00061F75" w:rsidRPr="00823630">
        <w:rPr>
          <w:sz w:val="28"/>
        </w:rPr>
        <w:t xml:space="preserve">низовать в </w:t>
      </w:r>
      <w:r w:rsidR="00061F75">
        <w:rPr>
          <w:sz w:val="28"/>
        </w:rPr>
        <w:t xml:space="preserve">опасных для жизни </w:t>
      </w:r>
      <w:r w:rsidR="00061F75" w:rsidRPr="00823630">
        <w:rPr>
          <w:sz w:val="28"/>
        </w:rPr>
        <w:t>местах</w:t>
      </w:r>
      <w:r w:rsidR="00061F75">
        <w:rPr>
          <w:sz w:val="28"/>
        </w:rPr>
        <w:t xml:space="preserve">  выхода людей на лед </w:t>
      </w:r>
      <w:r w:rsidR="00553AFD">
        <w:rPr>
          <w:sz w:val="28"/>
        </w:rPr>
        <w:t xml:space="preserve"> патрулирование работниками</w:t>
      </w:r>
      <w:r w:rsidR="00061F75" w:rsidRPr="00823630">
        <w:rPr>
          <w:sz w:val="28"/>
        </w:rPr>
        <w:t xml:space="preserve"> </w:t>
      </w:r>
      <w:r w:rsidR="0011168A">
        <w:rPr>
          <w:sz w:val="28"/>
        </w:rPr>
        <w:t>территориальных управлений</w:t>
      </w:r>
      <w:r w:rsidR="00441D56">
        <w:rPr>
          <w:sz w:val="28"/>
        </w:rPr>
        <w:t xml:space="preserve"> администрации округа</w:t>
      </w:r>
      <w:r w:rsidR="00061F75">
        <w:rPr>
          <w:sz w:val="28"/>
        </w:rPr>
        <w:t>.</w:t>
      </w:r>
    </w:p>
    <w:p w:rsidR="00061F75" w:rsidRDefault="00061F75" w:rsidP="001C3520">
      <w:pPr>
        <w:jc w:val="both"/>
        <w:rPr>
          <w:sz w:val="28"/>
        </w:rPr>
      </w:pPr>
      <w:r>
        <w:rPr>
          <w:sz w:val="28"/>
        </w:rPr>
        <w:t xml:space="preserve">          3</w:t>
      </w:r>
      <w:r w:rsidRPr="00823630">
        <w:rPr>
          <w:sz w:val="28"/>
        </w:rPr>
        <w:t xml:space="preserve">. </w:t>
      </w:r>
      <w:r>
        <w:rPr>
          <w:sz w:val="28"/>
        </w:rPr>
        <w:t>Отделу М</w:t>
      </w:r>
      <w:r w:rsidR="00692815">
        <w:rPr>
          <w:sz w:val="28"/>
        </w:rPr>
        <w:t>Р</w:t>
      </w:r>
      <w:r>
        <w:rPr>
          <w:sz w:val="28"/>
        </w:rPr>
        <w:t>,</w:t>
      </w:r>
      <w:r w:rsidR="00692815">
        <w:rPr>
          <w:sz w:val="28"/>
        </w:rPr>
        <w:t xml:space="preserve"> Т и</w:t>
      </w:r>
      <w:r>
        <w:rPr>
          <w:sz w:val="28"/>
        </w:rPr>
        <w:t xml:space="preserve"> ГО</w:t>
      </w:r>
      <w:r w:rsidR="00692815">
        <w:rPr>
          <w:sz w:val="28"/>
        </w:rPr>
        <w:t>,</w:t>
      </w:r>
      <w:r>
        <w:rPr>
          <w:sz w:val="28"/>
        </w:rPr>
        <w:t xml:space="preserve"> ЧС  ад</w:t>
      </w:r>
      <w:r w:rsidR="003D6B51">
        <w:rPr>
          <w:sz w:val="28"/>
        </w:rPr>
        <w:t xml:space="preserve">министрации </w:t>
      </w:r>
      <w:r w:rsidR="00692815">
        <w:rPr>
          <w:sz w:val="28"/>
        </w:rPr>
        <w:t>округа</w:t>
      </w:r>
      <w:r w:rsidR="003D6B51">
        <w:rPr>
          <w:sz w:val="28"/>
        </w:rPr>
        <w:t xml:space="preserve"> </w:t>
      </w:r>
      <w:r w:rsidR="00A2117E">
        <w:rPr>
          <w:sz w:val="28"/>
        </w:rPr>
        <w:t xml:space="preserve"> </w:t>
      </w:r>
      <w:r>
        <w:rPr>
          <w:sz w:val="28"/>
        </w:rPr>
        <w:t xml:space="preserve">совместно с </w:t>
      </w:r>
      <w:r w:rsidRPr="007B2EB5">
        <w:rPr>
          <w:sz w:val="28"/>
        </w:rPr>
        <w:t>начальник</w:t>
      </w:r>
      <w:r>
        <w:rPr>
          <w:sz w:val="28"/>
        </w:rPr>
        <w:t xml:space="preserve">ом  </w:t>
      </w:r>
      <w:r w:rsidR="003D6B51" w:rsidRPr="003D6B51">
        <w:rPr>
          <w:sz w:val="28"/>
        </w:rPr>
        <w:t xml:space="preserve">БУ защиты в ЧС </w:t>
      </w:r>
      <w:proofErr w:type="gramStart"/>
      <w:r w:rsidR="003D6B51" w:rsidRPr="003D6B51">
        <w:rPr>
          <w:sz w:val="28"/>
        </w:rPr>
        <w:t>ВО</w:t>
      </w:r>
      <w:proofErr w:type="gramEnd"/>
      <w:r w:rsidR="003D6B51" w:rsidRPr="003D6B51">
        <w:rPr>
          <w:sz w:val="28"/>
        </w:rPr>
        <w:t xml:space="preserve"> «Аварийно-спасательная служба Вологодской области» ПСО г.</w:t>
      </w:r>
      <w:r w:rsidR="00E43379">
        <w:rPr>
          <w:sz w:val="28"/>
        </w:rPr>
        <w:t xml:space="preserve"> </w:t>
      </w:r>
      <w:r w:rsidR="003D6B51" w:rsidRPr="003D6B51">
        <w:rPr>
          <w:sz w:val="28"/>
        </w:rPr>
        <w:t xml:space="preserve">Белозерск </w:t>
      </w:r>
      <w:r w:rsidRPr="00823630">
        <w:rPr>
          <w:sz w:val="28"/>
        </w:rPr>
        <w:t>(</w:t>
      </w:r>
      <w:proofErr w:type="spellStart"/>
      <w:r>
        <w:rPr>
          <w:sz w:val="28"/>
        </w:rPr>
        <w:t>Долгушин</w:t>
      </w:r>
      <w:proofErr w:type="spellEnd"/>
      <w:r>
        <w:rPr>
          <w:sz w:val="28"/>
        </w:rPr>
        <w:t xml:space="preserve"> Н.Ю.</w:t>
      </w:r>
      <w:r w:rsidRPr="00823630">
        <w:rPr>
          <w:sz w:val="28"/>
        </w:rPr>
        <w:t>)</w:t>
      </w:r>
      <w:r>
        <w:rPr>
          <w:sz w:val="28"/>
        </w:rPr>
        <w:t>:</w:t>
      </w:r>
      <w:r w:rsidRPr="00823630">
        <w:rPr>
          <w:sz w:val="28"/>
        </w:rPr>
        <w:t xml:space="preserve"> </w:t>
      </w:r>
    </w:p>
    <w:p w:rsidR="000458B5" w:rsidRDefault="00074363" w:rsidP="00C25514">
      <w:pPr>
        <w:rPr>
          <w:sz w:val="28"/>
        </w:rPr>
      </w:pPr>
      <w:r>
        <w:rPr>
          <w:sz w:val="28"/>
        </w:rPr>
        <w:t xml:space="preserve">        </w:t>
      </w:r>
      <w:r w:rsidR="00061F75">
        <w:rPr>
          <w:sz w:val="28"/>
        </w:rPr>
        <w:t xml:space="preserve"> - </w:t>
      </w:r>
      <w:r w:rsidR="00061F75" w:rsidRPr="00823630">
        <w:rPr>
          <w:sz w:val="28"/>
        </w:rPr>
        <w:t xml:space="preserve">организовать наблюдение за традиционными местами подледного лова рыбы (выхода на лед рыбаков) в </w:t>
      </w:r>
      <w:r w:rsidR="00061F75">
        <w:rPr>
          <w:sz w:val="28"/>
        </w:rPr>
        <w:t>г</w:t>
      </w:r>
      <w:proofErr w:type="gramStart"/>
      <w:r w:rsidR="00061F75">
        <w:rPr>
          <w:sz w:val="28"/>
        </w:rPr>
        <w:t>.</w:t>
      </w:r>
      <w:r w:rsidR="00061F75" w:rsidRPr="00823630">
        <w:rPr>
          <w:sz w:val="28"/>
        </w:rPr>
        <w:t>Б</w:t>
      </w:r>
      <w:proofErr w:type="gramEnd"/>
      <w:r w:rsidR="00061F75" w:rsidRPr="00823630">
        <w:rPr>
          <w:sz w:val="28"/>
        </w:rPr>
        <w:t>елозерске, д. Десятовская, д. Верегонец, с. Куност</w:t>
      </w:r>
      <w:r w:rsidR="0017166E">
        <w:rPr>
          <w:sz w:val="28"/>
        </w:rPr>
        <w:t xml:space="preserve">ь, с. Маэкса, п. Нижняя </w:t>
      </w:r>
      <w:proofErr w:type="spellStart"/>
      <w:r w:rsidR="0017166E">
        <w:rPr>
          <w:sz w:val="28"/>
        </w:rPr>
        <w:t>Мондома</w:t>
      </w:r>
      <w:proofErr w:type="spellEnd"/>
      <w:r w:rsidR="0017166E">
        <w:rPr>
          <w:sz w:val="28"/>
        </w:rPr>
        <w:t xml:space="preserve">, </w:t>
      </w:r>
      <w:r w:rsidR="0017166E">
        <w:rPr>
          <w:bCs/>
          <w:sz w:val="28"/>
          <w:szCs w:val="28"/>
        </w:rPr>
        <w:t xml:space="preserve">на фарватере  реки Шексна с </w:t>
      </w:r>
      <w:r w:rsidR="00567C37">
        <w:rPr>
          <w:bCs/>
          <w:sz w:val="28"/>
          <w:szCs w:val="28"/>
        </w:rPr>
        <w:t>699-718</w:t>
      </w:r>
      <w:r w:rsidR="0017166E">
        <w:rPr>
          <w:bCs/>
          <w:sz w:val="28"/>
          <w:szCs w:val="28"/>
        </w:rPr>
        <w:t xml:space="preserve"> км Волго-Балтийского водного пути;</w:t>
      </w:r>
      <w:r>
        <w:rPr>
          <w:sz w:val="28"/>
        </w:rPr>
        <w:t xml:space="preserve">   </w:t>
      </w:r>
    </w:p>
    <w:p w:rsidR="00061F75" w:rsidRPr="000458B5" w:rsidRDefault="000458B5" w:rsidP="00E43379">
      <w:pPr>
        <w:jc w:val="both"/>
        <w:rPr>
          <w:sz w:val="28"/>
          <w:szCs w:val="20"/>
          <w:lang w:eastAsia="ru-RU"/>
        </w:rPr>
      </w:pPr>
      <w:r>
        <w:rPr>
          <w:sz w:val="28"/>
        </w:rPr>
        <w:t xml:space="preserve">        </w:t>
      </w:r>
      <w:r w:rsidR="00E43379"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  <w:szCs w:val="20"/>
          <w:lang w:eastAsia="ru-RU"/>
        </w:rPr>
        <w:t>р</w:t>
      </w:r>
      <w:r w:rsidRPr="000458B5">
        <w:rPr>
          <w:sz w:val="28"/>
          <w:szCs w:val="20"/>
          <w:lang w:eastAsia="ru-RU"/>
        </w:rPr>
        <w:t xml:space="preserve">екомендовать руководителю </w:t>
      </w:r>
      <w:r>
        <w:rPr>
          <w:sz w:val="28"/>
          <w:szCs w:val="20"/>
          <w:lang w:eastAsia="ru-RU"/>
        </w:rPr>
        <w:t>Белозерского</w:t>
      </w:r>
      <w:r w:rsidRPr="000458B5">
        <w:rPr>
          <w:sz w:val="28"/>
          <w:szCs w:val="20"/>
          <w:lang w:eastAsia="ru-RU"/>
        </w:rPr>
        <w:t xml:space="preserve"> участка ФКУ «Центр ГИМС МЧС России по Вологодской области» </w:t>
      </w:r>
      <w:proofErr w:type="spellStart"/>
      <w:r>
        <w:rPr>
          <w:sz w:val="28"/>
          <w:szCs w:val="20"/>
          <w:lang w:eastAsia="ru-RU"/>
        </w:rPr>
        <w:t>Кушнерчуку</w:t>
      </w:r>
      <w:proofErr w:type="spellEnd"/>
      <w:r>
        <w:rPr>
          <w:sz w:val="28"/>
          <w:szCs w:val="20"/>
          <w:lang w:eastAsia="ru-RU"/>
        </w:rPr>
        <w:t xml:space="preserve"> К.</w:t>
      </w:r>
      <w:r w:rsidRPr="000458B5">
        <w:rPr>
          <w:sz w:val="28"/>
          <w:szCs w:val="20"/>
          <w:lang w:eastAsia="ru-RU"/>
        </w:rPr>
        <w:t>А. во взаимодействии с начальником полиции МО МВД России «</w:t>
      </w:r>
      <w:r>
        <w:rPr>
          <w:sz w:val="28"/>
          <w:szCs w:val="20"/>
          <w:lang w:eastAsia="ru-RU"/>
        </w:rPr>
        <w:t>Белозерский</w:t>
      </w:r>
      <w:r w:rsidRPr="000458B5">
        <w:rPr>
          <w:sz w:val="28"/>
          <w:szCs w:val="20"/>
          <w:lang w:eastAsia="ru-RU"/>
        </w:rPr>
        <w:t xml:space="preserve">» </w:t>
      </w:r>
      <w:r>
        <w:rPr>
          <w:sz w:val="28"/>
          <w:szCs w:val="20"/>
          <w:lang w:eastAsia="ru-RU"/>
        </w:rPr>
        <w:t>Семеновой И.В.</w:t>
      </w:r>
      <w:r w:rsidRPr="000458B5">
        <w:rPr>
          <w:sz w:val="28"/>
          <w:szCs w:val="20"/>
          <w:lang w:eastAsia="ru-RU"/>
        </w:rPr>
        <w:t xml:space="preserve">  усилить контроль по недопущению выхода людей и выезда автотранспортных средств на лед водных объектов в указанный </w:t>
      </w:r>
      <w:r>
        <w:rPr>
          <w:sz w:val="28"/>
          <w:szCs w:val="20"/>
          <w:lang w:eastAsia="ru-RU"/>
        </w:rPr>
        <w:t xml:space="preserve"> период;</w:t>
      </w:r>
    </w:p>
    <w:p w:rsidR="00061F75" w:rsidRPr="00823630" w:rsidRDefault="00074363" w:rsidP="00061F75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061F75">
        <w:rPr>
          <w:sz w:val="28"/>
        </w:rPr>
        <w:t>-</w:t>
      </w:r>
      <w:r w:rsidR="00061F75" w:rsidRPr="00823630">
        <w:rPr>
          <w:sz w:val="28"/>
        </w:rPr>
        <w:t xml:space="preserve"> </w:t>
      </w:r>
      <w:proofErr w:type="gramStart"/>
      <w:r w:rsidR="00061F75" w:rsidRPr="00823630">
        <w:rPr>
          <w:sz w:val="28"/>
        </w:rPr>
        <w:t>о</w:t>
      </w:r>
      <w:proofErr w:type="gramEnd"/>
      <w:r w:rsidR="00061F75" w:rsidRPr="00823630">
        <w:rPr>
          <w:sz w:val="28"/>
        </w:rPr>
        <w:t xml:space="preserve"> всех чрезвычайных ситуациях на воде докладывать </w:t>
      </w:r>
      <w:r w:rsidR="00061F75">
        <w:rPr>
          <w:sz w:val="28"/>
        </w:rPr>
        <w:t xml:space="preserve">в МКУ «Единая дежурно-диспетчерская служба Белозерского муниципального </w:t>
      </w:r>
      <w:r w:rsidR="00692815">
        <w:rPr>
          <w:sz w:val="28"/>
        </w:rPr>
        <w:t>округа</w:t>
      </w:r>
      <w:r w:rsidR="000458B5">
        <w:rPr>
          <w:sz w:val="28"/>
        </w:rPr>
        <w:t>» по телефону: 2-21-88.</w:t>
      </w:r>
    </w:p>
    <w:p w:rsidR="00061F75" w:rsidRPr="00823630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  4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r w:rsidRPr="00823630">
        <w:rPr>
          <w:sz w:val="28"/>
        </w:rPr>
        <w:t xml:space="preserve">Рекомендовать </w:t>
      </w:r>
      <w:r>
        <w:rPr>
          <w:sz w:val="28"/>
        </w:rPr>
        <w:t xml:space="preserve">главному </w:t>
      </w:r>
      <w:r w:rsidRPr="00823630">
        <w:rPr>
          <w:sz w:val="28"/>
        </w:rPr>
        <w:t>редактору</w:t>
      </w:r>
      <w:r>
        <w:rPr>
          <w:sz w:val="28"/>
        </w:rPr>
        <w:t>-директору</w:t>
      </w:r>
      <w:r w:rsidRPr="00823630">
        <w:rPr>
          <w:sz w:val="28"/>
        </w:rPr>
        <w:t xml:space="preserve"> </w:t>
      </w:r>
      <w:r>
        <w:rPr>
          <w:sz w:val="28"/>
        </w:rPr>
        <w:t xml:space="preserve">АНО «РИК </w:t>
      </w:r>
      <w:r w:rsidRPr="00823630">
        <w:rPr>
          <w:sz w:val="28"/>
        </w:rPr>
        <w:t xml:space="preserve"> «Белозе</w:t>
      </w:r>
      <w:r>
        <w:rPr>
          <w:sz w:val="28"/>
        </w:rPr>
        <w:t>рье» (Онегиной С.В.</w:t>
      </w:r>
      <w:r w:rsidRPr="00823630">
        <w:rPr>
          <w:sz w:val="28"/>
        </w:rPr>
        <w:t xml:space="preserve">) </w:t>
      </w:r>
      <w:r>
        <w:rPr>
          <w:sz w:val="28"/>
        </w:rPr>
        <w:t>о</w:t>
      </w:r>
      <w:r w:rsidRPr="00823630">
        <w:rPr>
          <w:sz w:val="28"/>
        </w:rPr>
        <w:t>публик</w:t>
      </w:r>
      <w:r>
        <w:rPr>
          <w:sz w:val="28"/>
        </w:rPr>
        <w:t>овать</w:t>
      </w:r>
      <w:r w:rsidRPr="00823630">
        <w:rPr>
          <w:sz w:val="28"/>
        </w:rPr>
        <w:t xml:space="preserve"> </w:t>
      </w:r>
      <w:r>
        <w:rPr>
          <w:sz w:val="28"/>
        </w:rPr>
        <w:t xml:space="preserve">в газете «Белозерье» </w:t>
      </w:r>
      <w:r w:rsidRPr="00823630">
        <w:rPr>
          <w:sz w:val="28"/>
        </w:rPr>
        <w:t>материал</w:t>
      </w:r>
      <w:r>
        <w:rPr>
          <w:sz w:val="28"/>
        </w:rPr>
        <w:t xml:space="preserve">ы МЧС </w:t>
      </w:r>
      <w:r w:rsidRPr="00823630">
        <w:rPr>
          <w:sz w:val="28"/>
        </w:rPr>
        <w:t>по мерам безопасности на водных объектах.</w:t>
      </w:r>
    </w:p>
    <w:p w:rsidR="00061F75" w:rsidRDefault="00061F75" w:rsidP="00061F75">
      <w:pPr>
        <w:jc w:val="both"/>
        <w:rPr>
          <w:sz w:val="28"/>
        </w:rPr>
      </w:pPr>
      <w:r>
        <w:rPr>
          <w:sz w:val="28"/>
        </w:rPr>
        <w:t xml:space="preserve">           5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r w:rsidRPr="00823630">
        <w:rPr>
          <w:sz w:val="28"/>
        </w:rPr>
        <w:t>Начальнику управл</w:t>
      </w:r>
      <w:r>
        <w:rPr>
          <w:sz w:val="28"/>
        </w:rPr>
        <w:t>ения образования</w:t>
      </w:r>
      <w:r w:rsidR="0027530C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="00607F1C">
        <w:rPr>
          <w:sz w:val="28"/>
        </w:rPr>
        <w:t>округа</w:t>
      </w:r>
      <w:r>
        <w:rPr>
          <w:sz w:val="28"/>
        </w:rPr>
        <w:t xml:space="preserve"> (</w:t>
      </w:r>
      <w:r w:rsidR="003D6B51">
        <w:rPr>
          <w:sz w:val="28"/>
        </w:rPr>
        <w:t>Воеводина Н.А</w:t>
      </w:r>
      <w:r>
        <w:rPr>
          <w:sz w:val="28"/>
        </w:rPr>
        <w:t>.</w:t>
      </w:r>
      <w:r w:rsidRPr="00823630">
        <w:rPr>
          <w:sz w:val="28"/>
        </w:rPr>
        <w:t xml:space="preserve">) организовать проведение </w:t>
      </w:r>
      <w:r>
        <w:rPr>
          <w:sz w:val="28"/>
        </w:rPr>
        <w:t xml:space="preserve">во всех учебных учреждениях </w:t>
      </w:r>
      <w:r w:rsidR="00692815">
        <w:rPr>
          <w:sz w:val="28"/>
        </w:rPr>
        <w:t>округа</w:t>
      </w:r>
      <w:r>
        <w:rPr>
          <w:sz w:val="28"/>
        </w:rPr>
        <w:t xml:space="preserve"> </w:t>
      </w:r>
      <w:r w:rsidRPr="00823630">
        <w:rPr>
          <w:sz w:val="28"/>
        </w:rPr>
        <w:t xml:space="preserve">дополнительных занятий с </w:t>
      </w:r>
      <w:r>
        <w:rPr>
          <w:sz w:val="28"/>
        </w:rPr>
        <w:t>обучающимися и воспитанниками</w:t>
      </w:r>
      <w:r w:rsidRPr="00823630">
        <w:rPr>
          <w:sz w:val="28"/>
        </w:rPr>
        <w:t xml:space="preserve"> </w:t>
      </w:r>
      <w:r>
        <w:rPr>
          <w:sz w:val="28"/>
        </w:rPr>
        <w:t>о соблюдении  мер безопасности на воде</w:t>
      </w:r>
      <w:r w:rsidRPr="00823630">
        <w:rPr>
          <w:sz w:val="28"/>
        </w:rPr>
        <w:t>.</w:t>
      </w:r>
    </w:p>
    <w:p w:rsidR="00061F75" w:rsidRDefault="00E43379" w:rsidP="00061F7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C500E">
        <w:rPr>
          <w:sz w:val="28"/>
        </w:rPr>
        <w:t>6</w:t>
      </w:r>
      <w:r w:rsidR="00074363">
        <w:rPr>
          <w:sz w:val="28"/>
        </w:rPr>
        <w:t>.</w:t>
      </w:r>
      <w:r w:rsidR="000D584B">
        <w:rPr>
          <w:sz w:val="28"/>
        </w:rPr>
        <w:t xml:space="preserve"> </w:t>
      </w:r>
      <w:proofErr w:type="gramStart"/>
      <w:r w:rsidR="00061F75">
        <w:rPr>
          <w:sz w:val="28"/>
        </w:rPr>
        <w:t xml:space="preserve">Контроль  </w:t>
      </w:r>
      <w:r w:rsidR="00441D56">
        <w:rPr>
          <w:sz w:val="28"/>
        </w:rPr>
        <w:t>за</w:t>
      </w:r>
      <w:proofErr w:type="gramEnd"/>
      <w:r w:rsidR="00441D56">
        <w:rPr>
          <w:sz w:val="28"/>
        </w:rPr>
        <w:t xml:space="preserve"> </w:t>
      </w:r>
      <w:r w:rsidR="00061F75">
        <w:rPr>
          <w:sz w:val="28"/>
        </w:rPr>
        <w:t>выполнени</w:t>
      </w:r>
      <w:r w:rsidR="00441D56">
        <w:rPr>
          <w:sz w:val="28"/>
        </w:rPr>
        <w:t>ем</w:t>
      </w:r>
      <w:r w:rsidR="00061F75" w:rsidRPr="00823630">
        <w:rPr>
          <w:sz w:val="28"/>
        </w:rPr>
        <w:t xml:space="preserve"> </w:t>
      </w:r>
      <w:r w:rsidR="00061F75">
        <w:rPr>
          <w:sz w:val="28"/>
        </w:rPr>
        <w:t>настоящего</w:t>
      </w:r>
      <w:r w:rsidR="00061F75" w:rsidRPr="00823630">
        <w:rPr>
          <w:sz w:val="28"/>
        </w:rPr>
        <w:t xml:space="preserve"> </w:t>
      </w:r>
      <w:r w:rsidR="00061F75">
        <w:rPr>
          <w:sz w:val="28"/>
        </w:rPr>
        <w:t xml:space="preserve">постановления возложить  на  </w:t>
      </w:r>
      <w:r w:rsidR="00692815">
        <w:rPr>
          <w:sz w:val="28"/>
        </w:rPr>
        <w:t>п</w:t>
      </w:r>
      <w:r w:rsidR="00061F75">
        <w:rPr>
          <w:sz w:val="28"/>
        </w:rPr>
        <w:t xml:space="preserve">ервого заместителя </w:t>
      </w:r>
      <w:r w:rsidR="00441D56">
        <w:rPr>
          <w:sz w:val="28"/>
        </w:rPr>
        <w:t>главы</w:t>
      </w:r>
      <w:r w:rsidR="00061F75">
        <w:rPr>
          <w:sz w:val="28"/>
        </w:rPr>
        <w:t xml:space="preserve"> </w:t>
      </w:r>
      <w:r w:rsidR="00692815">
        <w:rPr>
          <w:sz w:val="28"/>
        </w:rPr>
        <w:t>округа</w:t>
      </w:r>
      <w:r w:rsidR="001C3520">
        <w:rPr>
          <w:sz w:val="28"/>
        </w:rPr>
        <w:t xml:space="preserve"> А.В. </w:t>
      </w:r>
      <w:r w:rsidR="00692815">
        <w:rPr>
          <w:sz w:val="28"/>
        </w:rPr>
        <w:t>Лебедева</w:t>
      </w:r>
      <w:r w:rsidR="00061F75">
        <w:rPr>
          <w:sz w:val="28"/>
        </w:rPr>
        <w:t xml:space="preserve">. </w:t>
      </w:r>
    </w:p>
    <w:p w:rsidR="00A86580" w:rsidRDefault="00E43379" w:rsidP="008F488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86580">
        <w:rPr>
          <w:sz w:val="28"/>
        </w:rPr>
        <w:t>7.Признать утратившим силу постановление администрации Белозерского муниципального округа</w:t>
      </w:r>
      <w:r w:rsidR="0097762E">
        <w:rPr>
          <w:sz w:val="28"/>
        </w:rPr>
        <w:t xml:space="preserve"> от 10.01.2025 № 11 «О внесении изменения в постановление администрации округа  от 23.12.2024 № 1561».</w:t>
      </w:r>
    </w:p>
    <w:p w:rsidR="00061F75" w:rsidRDefault="0097762E" w:rsidP="008F4881">
      <w:pPr>
        <w:ind w:firstLine="709"/>
        <w:jc w:val="both"/>
        <w:rPr>
          <w:sz w:val="28"/>
        </w:rPr>
      </w:pPr>
      <w:r>
        <w:rPr>
          <w:sz w:val="28"/>
        </w:rPr>
        <w:t xml:space="preserve"> 8.</w:t>
      </w:r>
      <w:r w:rsidR="00061F75">
        <w:rPr>
          <w:sz w:val="28"/>
        </w:rPr>
        <w:t xml:space="preserve">Настоящее постановление  вступает в силу после его опубликования  в газете «Белозерье» и подлежит размещению на официальном сайте Белозерского муниципального </w:t>
      </w:r>
      <w:r w:rsidR="00C40829">
        <w:rPr>
          <w:sz w:val="28"/>
        </w:rPr>
        <w:t xml:space="preserve">округа </w:t>
      </w:r>
      <w:r w:rsidR="00061F75">
        <w:rPr>
          <w:sz w:val="28"/>
        </w:rPr>
        <w:t>в информационно-телекоммуникационной сети  «Интернет».</w:t>
      </w:r>
    </w:p>
    <w:p w:rsidR="00C930EC" w:rsidRDefault="00C930EC" w:rsidP="00074363">
      <w:pPr>
        <w:jc w:val="both"/>
        <w:rPr>
          <w:sz w:val="28"/>
        </w:rPr>
      </w:pPr>
    </w:p>
    <w:p w:rsidR="00C930EC" w:rsidRDefault="00C930EC" w:rsidP="00074363">
      <w:pPr>
        <w:jc w:val="both"/>
        <w:rPr>
          <w:sz w:val="28"/>
        </w:rPr>
      </w:pPr>
    </w:p>
    <w:p w:rsidR="00074363" w:rsidRDefault="00074363" w:rsidP="00061F75">
      <w:pPr>
        <w:tabs>
          <w:tab w:val="left" w:pos="9563"/>
        </w:tabs>
        <w:jc w:val="both"/>
        <w:rPr>
          <w:b/>
          <w:sz w:val="28"/>
        </w:rPr>
      </w:pPr>
    </w:p>
    <w:p w:rsidR="00074363" w:rsidRDefault="00692815" w:rsidP="00061F75">
      <w:pPr>
        <w:tabs>
          <w:tab w:val="left" w:pos="9563"/>
        </w:tabs>
        <w:jc w:val="both"/>
        <w:rPr>
          <w:b/>
          <w:sz w:val="28"/>
        </w:rPr>
      </w:pPr>
      <w:r>
        <w:rPr>
          <w:b/>
          <w:sz w:val="28"/>
        </w:rPr>
        <w:t>Глава округа</w:t>
      </w:r>
      <w:r w:rsidR="0056434B">
        <w:rPr>
          <w:b/>
          <w:sz w:val="28"/>
        </w:rPr>
        <w:t xml:space="preserve">:                </w:t>
      </w:r>
      <w:r>
        <w:rPr>
          <w:b/>
          <w:sz w:val="28"/>
        </w:rPr>
        <w:t xml:space="preserve">                                              </w:t>
      </w:r>
      <w:r w:rsidR="0056434B">
        <w:rPr>
          <w:b/>
          <w:sz w:val="28"/>
        </w:rPr>
        <w:t xml:space="preserve">            Д.А. Соловьев</w:t>
      </w:r>
    </w:p>
    <w:sectPr w:rsidR="00074363" w:rsidSect="000743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0766"/>
    <w:multiLevelType w:val="hybridMultilevel"/>
    <w:tmpl w:val="72A0CFB8"/>
    <w:lvl w:ilvl="0" w:tplc="8544F202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1" w:tplc="F1D41492">
      <w:numFmt w:val="none"/>
      <w:lvlText w:val=""/>
      <w:lvlJc w:val="left"/>
      <w:pPr>
        <w:tabs>
          <w:tab w:val="num" w:pos="360"/>
        </w:tabs>
      </w:pPr>
    </w:lvl>
    <w:lvl w:ilvl="2" w:tplc="63868D04">
      <w:numFmt w:val="none"/>
      <w:lvlText w:val=""/>
      <w:lvlJc w:val="left"/>
      <w:pPr>
        <w:tabs>
          <w:tab w:val="num" w:pos="360"/>
        </w:tabs>
      </w:pPr>
    </w:lvl>
    <w:lvl w:ilvl="3" w:tplc="4FB2F9B0">
      <w:numFmt w:val="none"/>
      <w:lvlText w:val=""/>
      <w:lvlJc w:val="left"/>
      <w:pPr>
        <w:tabs>
          <w:tab w:val="num" w:pos="360"/>
        </w:tabs>
      </w:pPr>
    </w:lvl>
    <w:lvl w:ilvl="4" w:tplc="673A7376">
      <w:numFmt w:val="none"/>
      <w:lvlText w:val=""/>
      <w:lvlJc w:val="left"/>
      <w:pPr>
        <w:tabs>
          <w:tab w:val="num" w:pos="360"/>
        </w:tabs>
      </w:pPr>
    </w:lvl>
    <w:lvl w:ilvl="5" w:tplc="DB7EF98C">
      <w:numFmt w:val="none"/>
      <w:lvlText w:val=""/>
      <w:lvlJc w:val="left"/>
      <w:pPr>
        <w:tabs>
          <w:tab w:val="num" w:pos="360"/>
        </w:tabs>
      </w:pPr>
    </w:lvl>
    <w:lvl w:ilvl="6" w:tplc="FE107394">
      <w:numFmt w:val="none"/>
      <w:lvlText w:val=""/>
      <w:lvlJc w:val="left"/>
      <w:pPr>
        <w:tabs>
          <w:tab w:val="num" w:pos="360"/>
        </w:tabs>
      </w:pPr>
    </w:lvl>
    <w:lvl w:ilvl="7" w:tplc="5412CCCE">
      <w:numFmt w:val="none"/>
      <w:lvlText w:val=""/>
      <w:lvlJc w:val="left"/>
      <w:pPr>
        <w:tabs>
          <w:tab w:val="num" w:pos="360"/>
        </w:tabs>
      </w:pPr>
    </w:lvl>
    <w:lvl w:ilvl="8" w:tplc="6E5402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75"/>
    <w:rsid w:val="00034F0E"/>
    <w:rsid w:val="000458B5"/>
    <w:rsid w:val="00061F75"/>
    <w:rsid w:val="00074363"/>
    <w:rsid w:val="00094884"/>
    <w:rsid w:val="000D584B"/>
    <w:rsid w:val="0011168A"/>
    <w:rsid w:val="00142E3C"/>
    <w:rsid w:val="001538B6"/>
    <w:rsid w:val="0017166E"/>
    <w:rsid w:val="001929DC"/>
    <w:rsid w:val="001C3520"/>
    <w:rsid w:val="001E270D"/>
    <w:rsid w:val="0027530C"/>
    <w:rsid w:val="002B36A0"/>
    <w:rsid w:val="002D711F"/>
    <w:rsid w:val="00304C9A"/>
    <w:rsid w:val="003439C1"/>
    <w:rsid w:val="003D6B51"/>
    <w:rsid w:val="00441D56"/>
    <w:rsid w:val="004B58A0"/>
    <w:rsid w:val="0050514E"/>
    <w:rsid w:val="00553AFD"/>
    <w:rsid w:val="0056434B"/>
    <w:rsid w:val="00567C37"/>
    <w:rsid w:val="00593ED8"/>
    <w:rsid w:val="00607F1C"/>
    <w:rsid w:val="00611850"/>
    <w:rsid w:val="006715C0"/>
    <w:rsid w:val="00692815"/>
    <w:rsid w:val="00701B8D"/>
    <w:rsid w:val="00714F22"/>
    <w:rsid w:val="00747522"/>
    <w:rsid w:val="007716F0"/>
    <w:rsid w:val="00787418"/>
    <w:rsid w:val="007B2AFD"/>
    <w:rsid w:val="008140F4"/>
    <w:rsid w:val="008708DA"/>
    <w:rsid w:val="008C04FB"/>
    <w:rsid w:val="008F4881"/>
    <w:rsid w:val="00906DD2"/>
    <w:rsid w:val="00957324"/>
    <w:rsid w:val="0097762E"/>
    <w:rsid w:val="009B4E30"/>
    <w:rsid w:val="00A2117E"/>
    <w:rsid w:val="00A244BF"/>
    <w:rsid w:val="00A24D4A"/>
    <w:rsid w:val="00A3220C"/>
    <w:rsid w:val="00A41BF3"/>
    <w:rsid w:val="00A45A64"/>
    <w:rsid w:val="00A86580"/>
    <w:rsid w:val="00AC500E"/>
    <w:rsid w:val="00BB6F69"/>
    <w:rsid w:val="00BC307D"/>
    <w:rsid w:val="00C25514"/>
    <w:rsid w:val="00C40829"/>
    <w:rsid w:val="00C930EC"/>
    <w:rsid w:val="00CC4A14"/>
    <w:rsid w:val="00D23354"/>
    <w:rsid w:val="00D96316"/>
    <w:rsid w:val="00DD4004"/>
    <w:rsid w:val="00E004D3"/>
    <w:rsid w:val="00E43379"/>
    <w:rsid w:val="00E83A92"/>
    <w:rsid w:val="00E95D90"/>
    <w:rsid w:val="00EB2C87"/>
    <w:rsid w:val="00FB482B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F7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F7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061F7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061F7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061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61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61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92C7-637D-46BB-A3CE-D7D8A749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Антонышева Н.А.</cp:lastModifiedBy>
  <cp:revision>55</cp:revision>
  <cp:lastPrinted>2025-01-31T12:16:00Z</cp:lastPrinted>
  <dcterms:created xsi:type="dcterms:W3CDTF">2019-03-18T13:51:00Z</dcterms:created>
  <dcterms:modified xsi:type="dcterms:W3CDTF">2025-02-04T05:36:00Z</dcterms:modified>
</cp:coreProperties>
</file>