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50C" w:rsidRPr="009C3538" w:rsidRDefault="008E150C" w:rsidP="008E150C">
      <w:pPr>
        <w:rPr>
          <w:rFonts w:ascii="Times New Roman" w:eastAsia="Calibri" w:hAnsi="Times New Roman" w:cs="Times New Roman"/>
          <w:sz w:val="20"/>
          <w:szCs w:val="24"/>
          <w:lang w:val="en-US" w:eastAsia="ar-SA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0C452382" wp14:editId="536FE879">
            <wp:extent cx="3905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50C" w:rsidRPr="009C3538" w:rsidRDefault="008E150C" w:rsidP="008E150C">
      <w:pPr>
        <w:rPr>
          <w:rFonts w:ascii="Times New Roman" w:eastAsia="Calibri" w:hAnsi="Times New Roman" w:cs="Times New Roman"/>
          <w:sz w:val="20"/>
          <w:szCs w:val="24"/>
          <w:lang w:val="en-US" w:eastAsia="ar-SA"/>
        </w:rPr>
      </w:pPr>
    </w:p>
    <w:p w:rsidR="008E150C" w:rsidRPr="009C3538" w:rsidRDefault="008E150C" w:rsidP="008E150C">
      <w:pPr>
        <w:rPr>
          <w:rFonts w:ascii="Times New Roman" w:eastAsia="Calibri" w:hAnsi="Times New Roman" w:cs="Times New Roman"/>
          <w:sz w:val="10"/>
          <w:szCs w:val="10"/>
          <w:lang w:val="en-US" w:eastAsia="ar-SA"/>
        </w:rPr>
      </w:pPr>
    </w:p>
    <w:p w:rsidR="008E150C" w:rsidRPr="009C3538" w:rsidRDefault="0045784C" w:rsidP="008E150C">
      <w:pPr>
        <w:rPr>
          <w:rFonts w:ascii="Times New Roman" w:eastAsia="Calibri" w:hAnsi="Times New Roman" w:cs="Times New Roman"/>
          <w:sz w:val="20"/>
          <w:szCs w:val="24"/>
          <w:lang w:eastAsia="ar-SA"/>
        </w:rPr>
      </w:pPr>
      <w:r>
        <w:rPr>
          <w:rFonts w:ascii="Times New Roman" w:eastAsia="Calibri" w:hAnsi="Times New Roman" w:cs="Times New Roman"/>
          <w:sz w:val="20"/>
          <w:szCs w:val="24"/>
          <w:lang w:eastAsia="ar-SA"/>
        </w:rPr>
        <w:t xml:space="preserve">АДМИНИСТРАЦИЯ </w:t>
      </w:r>
      <w:r w:rsidR="008E150C" w:rsidRPr="009C3538">
        <w:rPr>
          <w:rFonts w:ascii="Times New Roman" w:eastAsia="Calibri" w:hAnsi="Times New Roman" w:cs="Times New Roman"/>
          <w:sz w:val="20"/>
          <w:szCs w:val="24"/>
          <w:lang w:eastAsia="ar-SA"/>
        </w:rPr>
        <w:t>БЕ</w:t>
      </w:r>
      <w:r w:rsidR="0053002F">
        <w:rPr>
          <w:rFonts w:ascii="Times New Roman" w:eastAsia="Calibri" w:hAnsi="Times New Roman" w:cs="Times New Roman"/>
          <w:sz w:val="20"/>
          <w:szCs w:val="24"/>
          <w:lang w:eastAsia="ar-SA"/>
        </w:rPr>
        <w:t>ЛОЗЕРСК</w:t>
      </w:r>
      <w:r>
        <w:rPr>
          <w:rFonts w:ascii="Times New Roman" w:eastAsia="Calibri" w:hAnsi="Times New Roman" w:cs="Times New Roman"/>
          <w:sz w:val="20"/>
          <w:szCs w:val="24"/>
          <w:lang w:eastAsia="ar-SA"/>
        </w:rPr>
        <w:t>ОГО</w:t>
      </w:r>
      <w:r w:rsidR="0053002F">
        <w:rPr>
          <w:rFonts w:ascii="Times New Roman" w:eastAsia="Calibri" w:hAnsi="Times New Roman" w:cs="Times New Roman"/>
          <w:sz w:val="20"/>
          <w:szCs w:val="24"/>
          <w:lang w:eastAsia="ar-SA"/>
        </w:rPr>
        <w:t xml:space="preserve">  МУНИЦИПАЛЬН</w:t>
      </w:r>
      <w:r>
        <w:rPr>
          <w:rFonts w:ascii="Times New Roman" w:eastAsia="Calibri" w:hAnsi="Times New Roman" w:cs="Times New Roman"/>
          <w:sz w:val="20"/>
          <w:szCs w:val="24"/>
          <w:lang w:eastAsia="ar-SA"/>
        </w:rPr>
        <w:t>ОГО</w:t>
      </w:r>
      <w:r w:rsidR="0053002F">
        <w:rPr>
          <w:rFonts w:ascii="Times New Roman" w:eastAsia="Calibri" w:hAnsi="Times New Roman" w:cs="Times New Roman"/>
          <w:sz w:val="20"/>
          <w:szCs w:val="24"/>
          <w:lang w:eastAsia="ar-SA"/>
        </w:rPr>
        <w:t xml:space="preserve"> ОКРУГ</w:t>
      </w:r>
      <w:r>
        <w:rPr>
          <w:rFonts w:ascii="Times New Roman" w:eastAsia="Calibri" w:hAnsi="Times New Roman" w:cs="Times New Roman"/>
          <w:sz w:val="20"/>
          <w:szCs w:val="24"/>
          <w:lang w:eastAsia="ar-SA"/>
        </w:rPr>
        <w:t>А</w:t>
      </w:r>
      <w:r w:rsidR="008E150C" w:rsidRPr="009C3538">
        <w:rPr>
          <w:rFonts w:ascii="Times New Roman" w:eastAsia="Calibri" w:hAnsi="Times New Roman" w:cs="Times New Roman"/>
          <w:sz w:val="20"/>
          <w:szCs w:val="24"/>
          <w:lang w:eastAsia="ar-SA"/>
        </w:rPr>
        <w:t xml:space="preserve">  ВОЛОГОДСКОЙ ОБЛАСТИ</w:t>
      </w:r>
    </w:p>
    <w:p w:rsidR="008E150C" w:rsidRPr="009C3538" w:rsidRDefault="008E150C" w:rsidP="008E150C">
      <w:pPr>
        <w:jc w:val="left"/>
        <w:rPr>
          <w:rFonts w:ascii="Times New Roman" w:eastAsia="Calibri" w:hAnsi="Times New Roman" w:cs="Times New Roman"/>
          <w:b/>
          <w:bCs/>
          <w:sz w:val="36"/>
          <w:szCs w:val="24"/>
          <w:lang w:eastAsia="ar-SA"/>
        </w:rPr>
      </w:pPr>
    </w:p>
    <w:p w:rsidR="008E150C" w:rsidRPr="009C3538" w:rsidRDefault="008E150C" w:rsidP="008E150C">
      <w:pPr>
        <w:rPr>
          <w:rFonts w:ascii="Times New Roman" w:eastAsia="Calibri" w:hAnsi="Times New Roman" w:cs="Times New Roman"/>
          <w:b/>
          <w:bCs/>
          <w:sz w:val="34"/>
          <w:szCs w:val="34"/>
          <w:lang w:eastAsia="ar-SA"/>
        </w:rPr>
      </w:pPr>
      <w:proofErr w:type="gramStart"/>
      <w:r w:rsidRPr="009C3538">
        <w:rPr>
          <w:rFonts w:ascii="Times New Roman" w:eastAsia="Calibri" w:hAnsi="Times New Roman" w:cs="Times New Roman"/>
          <w:b/>
          <w:bCs/>
          <w:sz w:val="34"/>
          <w:szCs w:val="34"/>
          <w:lang w:eastAsia="ar-SA"/>
        </w:rPr>
        <w:t>П</w:t>
      </w:r>
      <w:proofErr w:type="gramEnd"/>
      <w:r w:rsidRPr="009C3538">
        <w:rPr>
          <w:rFonts w:ascii="Times New Roman" w:eastAsia="Calibri" w:hAnsi="Times New Roman" w:cs="Times New Roman"/>
          <w:b/>
          <w:bCs/>
          <w:sz w:val="34"/>
          <w:szCs w:val="34"/>
          <w:lang w:eastAsia="ar-SA"/>
        </w:rPr>
        <w:t xml:space="preserve"> О С Т А Н О В Л Е Н И Е</w:t>
      </w:r>
    </w:p>
    <w:p w:rsidR="008E150C" w:rsidRPr="00DA5BF6" w:rsidRDefault="008E150C" w:rsidP="008E150C">
      <w:pPr>
        <w:numPr>
          <w:ilvl w:val="1"/>
          <w:numId w:val="0"/>
        </w:numPr>
        <w:jc w:val="left"/>
        <w:rPr>
          <w:rFonts w:ascii="Cambria" w:eastAsia="Calibri" w:hAnsi="Cambria" w:cs="Times New Roman"/>
          <w:iCs/>
          <w:color w:val="4F81BD"/>
          <w:spacing w:val="15"/>
          <w:sz w:val="24"/>
          <w:szCs w:val="24"/>
          <w:lang w:eastAsia="ar-SA"/>
        </w:rPr>
      </w:pPr>
    </w:p>
    <w:p w:rsidR="008779FE" w:rsidRDefault="008779FE" w:rsidP="008E150C">
      <w:pPr>
        <w:rPr>
          <w:rFonts w:ascii="Times New Roman" w:eastAsia="Calibri" w:hAnsi="Times New Roman" w:cs="Times New Roman"/>
          <w:sz w:val="32"/>
          <w:szCs w:val="24"/>
          <w:lang w:eastAsia="ar-SA"/>
        </w:rPr>
      </w:pPr>
    </w:p>
    <w:p w:rsidR="00030995" w:rsidRPr="009C3538" w:rsidRDefault="00030995" w:rsidP="008E150C">
      <w:pPr>
        <w:rPr>
          <w:rFonts w:ascii="Times New Roman" w:eastAsia="Calibri" w:hAnsi="Times New Roman" w:cs="Times New Roman"/>
          <w:sz w:val="32"/>
          <w:szCs w:val="24"/>
          <w:lang w:eastAsia="ar-SA"/>
        </w:rPr>
      </w:pPr>
    </w:p>
    <w:p w:rsidR="008E150C" w:rsidRPr="00ED0894" w:rsidRDefault="008E150C" w:rsidP="008E150C">
      <w:pPr>
        <w:keepNext/>
        <w:jc w:val="both"/>
        <w:outlineLvl w:val="0"/>
        <w:rPr>
          <w:rFonts w:ascii="Times New Roman" w:eastAsia="Calibri" w:hAnsi="Times New Roman" w:cs="Times New Roman"/>
          <w:sz w:val="28"/>
          <w:szCs w:val="24"/>
          <w:u w:val="single"/>
          <w:lang w:eastAsia="ar-SA"/>
        </w:rPr>
      </w:pPr>
      <w:r w:rsidRPr="009C3538">
        <w:rPr>
          <w:rFonts w:ascii="Times New Roman" w:eastAsia="Calibri" w:hAnsi="Times New Roman" w:cs="Times New Roman"/>
          <w:sz w:val="28"/>
          <w:szCs w:val="24"/>
          <w:lang w:eastAsia="ar-SA"/>
        </w:rPr>
        <w:t>От</w:t>
      </w:r>
      <w:r w:rsidR="00FA6E94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</w:t>
      </w:r>
      <w:r w:rsidR="00502527">
        <w:rPr>
          <w:rFonts w:ascii="Times New Roman" w:eastAsia="Calibri" w:hAnsi="Times New Roman" w:cs="Times New Roman"/>
          <w:sz w:val="28"/>
          <w:szCs w:val="24"/>
          <w:lang w:eastAsia="ar-SA"/>
        </w:rPr>
        <w:t>04.09.2026</w:t>
      </w:r>
      <w:r w:rsidR="00FA6E94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№</w:t>
      </w:r>
      <w:r w:rsidR="00661EBD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</w:t>
      </w:r>
      <w:r w:rsidR="00502527">
        <w:rPr>
          <w:rFonts w:ascii="Times New Roman" w:eastAsia="Calibri" w:hAnsi="Times New Roman" w:cs="Times New Roman"/>
          <w:sz w:val="28"/>
          <w:szCs w:val="24"/>
          <w:lang w:eastAsia="ar-SA"/>
        </w:rPr>
        <w:t>1385</w:t>
      </w:r>
    </w:p>
    <w:p w:rsidR="008E150C" w:rsidRDefault="008E150C" w:rsidP="008E150C">
      <w:pPr>
        <w:keepNext/>
        <w:jc w:val="both"/>
        <w:outlineLvl w:val="0"/>
        <w:rPr>
          <w:rFonts w:ascii="Times New Roman" w:eastAsia="Calibri" w:hAnsi="Times New Roman" w:cs="Times New Roman"/>
          <w:sz w:val="28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</w:tblGrid>
      <w:tr w:rsidR="006B6AFF" w:rsidRPr="006B6AFF" w:rsidTr="00F220D5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F220D5" w:rsidRPr="00F220D5" w:rsidRDefault="00F220D5" w:rsidP="00F220D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220D5">
              <w:rPr>
                <w:rFonts w:ascii="Times New Roman" w:hAnsi="Times New Roman" w:cs="Times New Roman"/>
                <w:sz w:val="28"/>
                <w:szCs w:val="28"/>
              </w:rPr>
              <w:t>О внесении изменени</w:t>
            </w:r>
            <w:r w:rsidR="0045529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220D5">
              <w:rPr>
                <w:rFonts w:ascii="Times New Roman" w:hAnsi="Times New Roman" w:cs="Times New Roman"/>
                <w:sz w:val="28"/>
                <w:szCs w:val="28"/>
              </w:rPr>
              <w:t xml:space="preserve"> в постановление</w:t>
            </w:r>
          </w:p>
          <w:p w:rsidR="00F220D5" w:rsidRPr="00F220D5" w:rsidRDefault="00F220D5" w:rsidP="00F220D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220D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Белозерского </w:t>
            </w:r>
          </w:p>
          <w:p w:rsidR="00F220D5" w:rsidRPr="00F220D5" w:rsidRDefault="00F220D5" w:rsidP="00F220D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220D5"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</w:t>
            </w:r>
          </w:p>
          <w:p w:rsidR="006B6AFF" w:rsidRPr="006B6AFF" w:rsidRDefault="00F220D5" w:rsidP="00F220D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0D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13.08.2026 № 1275</w:t>
            </w:r>
          </w:p>
        </w:tc>
      </w:tr>
    </w:tbl>
    <w:p w:rsidR="006B6AFF" w:rsidRDefault="006B6AFF" w:rsidP="006B6AF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995" w:rsidRDefault="00030995" w:rsidP="006B6AF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995" w:rsidRDefault="00030995" w:rsidP="006B6AF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Pr="00505272" w:rsidRDefault="00712D8B" w:rsidP="006B6AF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AFF" w:rsidRDefault="005E3E54" w:rsidP="004175C0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соответствии со статьей 6 Федерального закона от 27.10.2010 г. № 190-ФЗ «О теплоснабжении»</w:t>
      </w:r>
      <w:r w:rsidR="0045529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Уставом Белозерского муниципального округа</w:t>
      </w:r>
    </w:p>
    <w:p w:rsidR="00030995" w:rsidRDefault="00030995" w:rsidP="004175C0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Pr="006B6AFF" w:rsidRDefault="00712D8B" w:rsidP="004175C0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CBA" w:rsidRDefault="006B6AFF" w:rsidP="00F94CBA">
      <w:pPr>
        <w:shd w:val="clear" w:color="auto" w:fill="FFFFFF" w:themeFill="background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A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ПОСТАНОВЛЯЮ:</w:t>
      </w:r>
      <w:bookmarkStart w:id="0" w:name="sub_1"/>
    </w:p>
    <w:p w:rsidR="00712D8B" w:rsidRDefault="00712D8B" w:rsidP="00F94CBA">
      <w:pPr>
        <w:shd w:val="clear" w:color="auto" w:fill="FFFFFF" w:themeFill="background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AB0" w:rsidRDefault="007455E7" w:rsidP="00276AB0">
      <w:pPr>
        <w:tabs>
          <w:tab w:val="left" w:pos="328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20D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12698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F220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6AFF" w:rsidRPr="00F220D5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276A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220D5" w:rsidRPr="00F220D5">
        <w:rPr>
          <w:rFonts w:ascii="Times New Roman" w:hAnsi="Times New Roman" w:cs="Times New Roman"/>
          <w:sz w:val="28"/>
          <w:szCs w:val="28"/>
        </w:rPr>
        <w:t xml:space="preserve">Внести изменение в постановление администрации Белозерского муниципального округа от </w:t>
      </w:r>
      <w:r w:rsidR="00F220D5">
        <w:rPr>
          <w:rFonts w:ascii="Times New Roman" w:hAnsi="Times New Roman" w:cs="Times New Roman"/>
          <w:sz w:val="28"/>
          <w:szCs w:val="28"/>
        </w:rPr>
        <w:t>13.08.2026</w:t>
      </w:r>
      <w:r w:rsidR="00F220D5" w:rsidRPr="00F220D5">
        <w:rPr>
          <w:rFonts w:ascii="Times New Roman" w:hAnsi="Times New Roman" w:cs="Times New Roman"/>
          <w:sz w:val="28"/>
          <w:szCs w:val="28"/>
        </w:rPr>
        <w:t xml:space="preserve"> № </w:t>
      </w:r>
      <w:r w:rsidR="00F220D5">
        <w:rPr>
          <w:rFonts w:ascii="Times New Roman" w:hAnsi="Times New Roman" w:cs="Times New Roman"/>
          <w:sz w:val="28"/>
          <w:szCs w:val="28"/>
        </w:rPr>
        <w:t>1275</w:t>
      </w:r>
      <w:r w:rsidR="00F220D5" w:rsidRPr="00F220D5">
        <w:rPr>
          <w:rFonts w:ascii="Times New Roman" w:hAnsi="Times New Roman" w:cs="Times New Roman"/>
          <w:sz w:val="28"/>
          <w:szCs w:val="28"/>
        </w:rPr>
        <w:t xml:space="preserve"> «</w:t>
      </w:r>
      <w:r w:rsidR="00F220D5">
        <w:rPr>
          <w:rFonts w:ascii="Times New Roman" w:hAnsi="Times New Roman" w:cs="Times New Roman"/>
          <w:sz w:val="28"/>
          <w:szCs w:val="28"/>
        </w:rPr>
        <w:t xml:space="preserve">О проведении обеспечения готовности теплоснабжающих и </w:t>
      </w:r>
      <w:proofErr w:type="spellStart"/>
      <w:r w:rsidR="00F220D5">
        <w:rPr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 w:rsidR="00F220D5">
        <w:rPr>
          <w:rFonts w:ascii="Times New Roman" w:hAnsi="Times New Roman" w:cs="Times New Roman"/>
          <w:sz w:val="28"/>
          <w:szCs w:val="28"/>
        </w:rPr>
        <w:t xml:space="preserve"> </w:t>
      </w:r>
      <w:r w:rsidR="00677362">
        <w:rPr>
          <w:rFonts w:ascii="Times New Roman" w:hAnsi="Times New Roman" w:cs="Times New Roman"/>
          <w:sz w:val="28"/>
          <w:szCs w:val="28"/>
        </w:rPr>
        <w:t>организаций к отопительному периоду 2026-2027гг. на территории Белозерского муниципального округа</w:t>
      </w:r>
      <w:r w:rsidR="00F220D5" w:rsidRPr="00F220D5">
        <w:rPr>
          <w:rFonts w:ascii="Times New Roman" w:hAnsi="Times New Roman" w:cs="Times New Roman"/>
          <w:sz w:val="28"/>
          <w:szCs w:val="28"/>
        </w:rPr>
        <w:t>», изложив приложение</w:t>
      </w:r>
      <w:r w:rsidR="002A06EB">
        <w:rPr>
          <w:rFonts w:ascii="Times New Roman" w:hAnsi="Times New Roman" w:cs="Times New Roman"/>
          <w:sz w:val="28"/>
          <w:szCs w:val="28"/>
        </w:rPr>
        <w:t xml:space="preserve"> </w:t>
      </w:r>
      <w:r w:rsidR="00F220D5" w:rsidRPr="00F220D5">
        <w:rPr>
          <w:rFonts w:ascii="Times New Roman" w:hAnsi="Times New Roman" w:cs="Times New Roman"/>
          <w:sz w:val="28"/>
          <w:szCs w:val="28"/>
        </w:rPr>
        <w:t>2</w:t>
      </w:r>
      <w:r w:rsidR="00913A98">
        <w:rPr>
          <w:rFonts w:ascii="Times New Roman" w:hAnsi="Times New Roman" w:cs="Times New Roman"/>
          <w:sz w:val="28"/>
          <w:szCs w:val="28"/>
        </w:rPr>
        <w:t xml:space="preserve"> </w:t>
      </w:r>
      <w:r w:rsidR="00913A98" w:rsidRPr="00913A98">
        <w:rPr>
          <w:rFonts w:ascii="Times New Roman" w:hAnsi="Times New Roman" w:cs="Times New Roman"/>
          <w:sz w:val="28"/>
          <w:szCs w:val="28"/>
        </w:rPr>
        <w:t xml:space="preserve">к </w:t>
      </w:r>
      <w:r w:rsidR="00455296">
        <w:rPr>
          <w:rFonts w:ascii="Times New Roman" w:hAnsi="Times New Roman" w:cs="Times New Roman"/>
          <w:sz w:val="28"/>
          <w:szCs w:val="28"/>
        </w:rPr>
        <w:t>П</w:t>
      </w:r>
      <w:r w:rsidR="00913A98" w:rsidRPr="00913A98">
        <w:rPr>
          <w:rFonts w:ascii="Times New Roman" w:hAnsi="Times New Roman" w:cs="Times New Roman"/>
          <w:sz w:val="28"/>
          <w:szCs w:val="28"/>
        </w:rPr>
        <w:t>рограмме проведения оценки обеспечения готовности единых теплоснабжающих</w:t>
      </w:r>
      <w:r w:rsidR="00913A98" w:rsidRPr="00913A98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913A98" w:rsidRPr="00913A98">
        <w:rPr>
          <w:rFonts w:ascii="Times New Roman" w:hAnsi="Times New Roman" w:cs="Times New Roman"/>
          <w:sz w:val="28"/>
          <w:szCs w:val="28"/>
        </w:rPr>
        <w:t>и</w:t>
      </w:r>
      <w:r w:rsidR="00913A98" w:rsidRPr="00913A98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proofErr w:type="spellStart"/>
      <w:r w:rsidR="00913A98" w:rsidRPr="00913A98">
        <w:rPr>
          <w:rFonts w:ascii="Times New Roman" w:hAnsi="Times New Roman" w:cs="Times New Roman"/>
          <w:spacing w:val="-14"/>
          <w:sz w:val="28"/>
          <w:szCs w:val="28"/>
        </w:rPr>
        <w:t>ресурсоснабжающих</w:t>
      </w:r>
      <w:proofErr w:type="spellEnd"/>
      <w:r w:rsidR="00913A98" w:rsidRPr="00913A98">
        <w:rPr>
          <w:rFonts w:ascii="Times New Roman" w:hAnsi="Times New Roman" w:cs="Times New Roman"/>
          <w:sz w:val="28"/>
          <w:szCs w:val="28"/>
        </w:rPr>
        <w:t xml:space="preserve"> организаций к отопительному </w:t>
      </w:r>
      <w:r w:rsidR="00913A98" w:rsidRPr="00913A98">
        <w:rPr>
          <w:rFonts w:ascii="Times New Roman" w:hAnsi="Times New Roman" w:cs="Times New Roman"/>
          <w:spacing w:val="-2"/>
          <w:sz w:val="28"/>
          <w:szCs w:val="28"/>
        </w:rPr>
        <w:t>периоду</w:t>
      </w:r>
      <w:r w:rsidR="00F220D5" w:rsidRPr="00F220D5">
        <w:rPr>
          <w:rFonts w:ascii="Times New Roman" w:hAnsi="Times New Roman" w:cs="Times New Roman"/>
          <w:sz w:val="28"/>
          <w:szCs w:val="28"/>
        </w:rPr>
        <w:t xml:space="preserve"> «</w:t>
      </w:r>
      <w:r w:rsidR="00677362">
        <w:rPr>
          <w:rFonts w:ascii="Times New Roman" w:hAnsi="Times New Roman" w:cs="Times New Roman"/>
          <w:sz w:val="28"/>
          <w:szCs w:val="28"/>
        </w:rPr>
        <w:t xml:space="preserve">График проведения оценки обеспечения готовности </w:t>
      </w:r>
      <w:r w:rsidR="00E12698">
        <w:rPr>
          <w:rFonts w:ascii="Times New Roman" w:hAnsi="Times New Roman" w:cs="Times New Roman"/>
          <w:sz w:val="28"/>
          <w:szCs w:val="28"/>
        </w:rPr>
        <w:t xml:space="preserve">к отопительному периоду </w:t>
      </w:r>
      <w:proofErr w:type="spellStart"/>
      <w:r w:rsidR="00E12698">
        <w:rPr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 w:rsidR="00E12698">
        <w:rPr>
          <w:rFonts w:ascii="Times New Roman" w:hAnsi="Times New Roman" w:cs="Times New Roman"/>
          <w:sz w:val="28"/>
          <w:szCs w:val="28"/>
        </w:rPr>
        <w:t xml:space="preserve"> организаций Белозерского муниципального округа</w:t>
      </w:r>
      <w:r w:rsidR="00F220D5" w:rsidRPr="00F220D5">
        <w:rPr>
          <w:rFonts w:ascii="Times New Roman" w:hAnsi="Times New Roman" w:cs="Times New Roman"/>
          <w:sz w:val="28"/>
          <w:szCs w:val="28"/>
        </w:rPr>
        <w:t>» согласно приложению</w:t>
      </w:r>
      <w:proofErr w:type="gramEnd"/>
      <w:r w:rsidR="00F220D5" w:rsidRPr="00F220D5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913A98" w:rsidRDefault="00712D8B" w:rsidP="00712D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Внести изменени</w:t>
      </w:r>
      <w:r w:rsidR="004552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13A98">
        <w:rPr>
          <w:rFonts w:ascii="Times New Roman" w:hAnsi="Times New Roman" w:cs="Times New Roman"/>
          <w:sz w:val="28"/>
          <w:szCs w:val="28"/>
        </w:rPr>
        <w:t xml:space="preserve"> приложение № 2 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Белозерского муниципального округа от 13.08.2026 № 1275 «</w:t>
      </w:r>
      <w:r w:rsidRPr="00712D8B">
        <w:rPr>
          <w:rFonts w:ascii="Times New Roman" w:hAnsi="Times New Roman" w:cs="Times New Roman"/>
          <w:sz w:val="28"/>
          <w:szCs w:val="28"/>
        </w:rPr>
        <w:t>Состав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D8B">
        <w:rPr>
          <w:rFonts w:ascii="Times New Roman" w:hAnsi="Times New Roman" w:cs="Times New Roman"/>
          <w:sz w:val="28"/>
          <w:szCs w:val="28"/>
        </w:rPr>
        <w:t xml:space="preserve">по проведению оценки обеспечения готовности теплоснабжающих и </w:t>
      </w:r>
      <w:proofErr w:type="spellStart"/>
      <w:r w:rsidRPr="00712D8B">
        <w:rPr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 w:rsidRPr="00712D8B">
        <w:rPr>
          <w:rFonts w:ascii="Times New Roman" w:hAnsi="Times New Roman" w:cs="Times New Roman"/>
          <w:sz w:val="28"/>
          <w:szCs w:val="28"/>
        </w:rPr>
        <w:t xml:space="preserve"> организаций к отопительному периоду 2026 -2027 гг.</w:t>
      </w:r>
      <w:r>
        <w:rPr>
          <w:rFonts w:ascii="Times New Roman" w:hAnsi="Times New Roman" w:cs="Times New Roman"/>
          <w:sz w:val="28"/>
          <w:szCs w:val="28"/>
        </w:rPr>
        <w:t>» заменив слова:</w:t>
      </w:r>
    </w:p>
    <w:p w:rsidR="00712D8B" w:rsidRPr="00712D8B" w:rsidRDefault="00712D8B" w:rsidP="00712D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12D8B">
        <w:rPr>
          <w:rFonts w:ascii="Times New Roman" w:hAnsi="Times New Roman" w:cs="Times New Roman"/>
          <w:sz w:val="28"/>
          <w:szCs w:val="28"/>
        </w:rPr>
        <w:t xml:space="preserve">Иванова А.С. – старший методист отдела ЖКХ администрации Белозерского муниципального округа, секретарь </w:t>
      </w:r>
      <w:r>
        <w:rPr>
          <w:rFonts w:ascii="Times New Roman" w:hAnsi="Times New Roman" w:cs="Times New Roman"/>
          <w:sz w:val="28"/>
          <w:szCs w:val="28"/>
        </w:rPr>
        <w:t>комиссии» на «Семенова А.С. – старший методист отдела ЖКХ администрации Белозерского муниципального округа, секретарь комиссии».</w:t>
      </w:r>
    </w:p>
    <w:p w:rsidR="00276AB0" w:rsidRPr="00276AB0" w:rsidRDefault="00276AB0" w:rsidP="00276AB0">
      <w:pPr>
        <w:tabs>
          <w:tab w:val="left" w:pos="32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12D8B">
        <w:rPr>
          <w:rFonts w:ascii="Times New Roman" w:hAnsi="Times New Roman" w:cs="Times New Roman"/>
          <w:sz w:val="28"/>
          <w:szCs w:val="28"/>
        </w:rPr>
        <w:t>3</w:t>
      </w:r>
      <w:r w:rsidRPr="00276A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AB0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возлагаю на первого замести</w:t>
      </w:r>
      <w:r w:rsidR="00455296">
        <w:rPr>
          <w:rFonts w:ascii="Times New Roman" w:hAnsi="Times New Roman" w:cs="Times New Roman"/>
          <w:sz w:val="28"/>
          <w:szCs w:val="28"/>
        </w:rPr>
        <w:t>теля главы округа</w:t>
      </w:r>
      <w:r w:rsidRPr="00276AB0">
        <w:rPr>
          <w:rFonts w:ascii="Times New Roman" w:hAnsi="Times New Roman" w:cs="Times New Roman"/>
          <w:sz w:val="28"/>
          <w:szCs w:val="28"/>
        </w:rPr>
        <w:t>.</w:t>
      </w:r>
    </w:p>
    <w:p w:rsidR="00936B52" w:rsidRPr="00276AB0" w:rsidRDefault="00276AB0" w:rsidP="00276AB0">
      <w:pPr>
        <w:tabs>
          <w:tab w:val="left" w:pos="32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712D8B">
        <w:rPr>
          <w:rFonts w:ascii="Times New Roman" w:hAnsi="Times New Roman" w:cs="Times New Roman"/>
          <w:sz w:val="28"/>
          <w:szCs w:val="28"/>
        </w:rPr>
        <w:t>4</w:t>
      </w:r>
      <w:r w:rsidRPr="00276A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AB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официального опубликования в газете «</w:t>
      </w:r>
      <w:proofErr w:type="spellStart"/>
      <w:r w:rsidRPr="00276AB0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Pr="00276AB0">
        <w:rPr>
          <w:rFonts w:ascii="Times New Roman" w:hAnsi="Times New Roman" w:cs="Times New Roman"/>
          <w:sz w:val="28"/>
          <w:szCs w:val="28"/>
        </w:rPr>
        <w:t>» и подлежит размещению на официальном сайте Белозерского муниципального округа Вологодской области в информационно-телекоммуникационной сети «Интернет».</w:t>
      </w:r>
    </w:p>
    <w:bookmarkEnd w:id="0"/>
    <w:p w:rsidR="001E5E7D" w:rsidRDefault="001E5E7D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E7D" w:rsidRDefault="001E5E7D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E7D" w:rsidRDefault="001E5E7D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5E7" w:rsidRDefault="00455296" w:rsidP="0032388E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заместитель</w:t>
      </w:r>
      <w:r w:rsidR="00745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округа    </w:t>
      </w:r>
      <w:r w:rsidR="00323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5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45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Лебедев</w:t>
      </w:r>
    </w:p>
    <w:p w:rsidR="00372A05" w:rsidRDefault="00372A05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A05" w:rsidRDefault="00372A05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A05" w:rsidRDefault="00372A05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A05" w:rsidRDefault="00372A05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A05" w:rsidRDefault="00372A05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698" w:rsidRDefault="00E12698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698" w:rsidRDefault="00E12698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D8B" w:rsidRDefault="00712D8B" w:rsidP="0053167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88E" w:rsidRDefault="0032388E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2A06EB" w:rsidRDefault="002A06EB" w:rsidP="0032388E">
      <w:pPr>
        <w:pStyle w:val="a8"/>
        <w:spacing w:before="66"/>
        <w:ind w:left="6520"/>
        <w:jc w:val="left"/>
        <w:rPr>
          <w:lang w:val="ru-RU"/>
        </w:rPr>
      </w:pPr>
    </w:p>
    <w:p w:rsidR="00455296" w:rsidRDefault="00455296" w:rsidP="0032388E">
      <w:pPr>
        <w:pStyle w:val="a8"/>
        <w:spacing w:before="66"/>
        <w:ind w:left="6520"/>
        <w:jc w:val="left"/>
        <w:rPr>
          <w:lang w:val="ru-RU"/>
        </w:rPr>
      </w:pPr>
      <w:r>
        <w:rPr>
          <w:lang w:val="ru-RU"/>
        </w:rPr>
        <w:lastRenderedPageBreak/>
        <w:t>Приложение к постановлению администрации округа</w:t>
      </w:r>
    </w:p>
    <w:p w:rsidR="00455296" w:rsidRDefault="00230AAA" w:rsidP="00E12698">
      <w:pPr>
        <w:pStyle w:val="a8"/>
        <w:spacing w:before="66"/>
        <w:ind w:left="6520"/>
        <w:rPr>
          <w:lang w:val="ru-RU"/>
        </w:rPr>
      </w:pPr>
      <w:r>
        <w:rPr>
          <w:lang w:val="ru-RU"/>
        </w:rPr>
        <w:t>от 04.09.2026 № 1385</w:t>
      </w:r>
    </w:p>
    <w:p w:rsidR="00E12698" w:rsidRPr="00E12698" w:rsidRDefault="00E12698" w:rsidP="0032388E">
      <w:pPr>
        <w:pStyle w:val="a8"/>
        <w:spacing w:before="66"/>
        <w:ind w:left="6520"/>
        <w:jc w:val="left"/>
        <w:rPr>
          <w:lang w:val="ru-RU"/>
        </w:rPr>
      </w:pPr>
      <w:r>
        <w:rPr>
          <w:lang w:val="ru-RU"/>
        </w:rPr>
        <w:t>«</w:t>
      </w:r>
      <w:r w:rsidRPr="00E12698">
        <w:rPr>
          <w:lang w:val="ru-RU"/>
        </w:rPr>
        <w:t>Приложение</w:t>
      </w:r>
      <w:r w:rsidRPr="00E12698">
        <w:rPr>
          <w:spacing w:val="-5"/>
          <w:lang w:val="ru-RU"/>
        </w:rPr>
        <w:t xml:space="preserve"> </w:t>
      </w:r>
      <w:r w:rsidRPr="00E12698">
        <w:rPr>
          <w:spacing w:val="3"/>
          <w:lang w:val="ru-RU"/>
        </w:rPr>
        <w:t xml:space="preserve"> 2</w:t>
      </w:r>
    </w:p>
    <w:p w:rsidR="00E12698" w:rsidRPr="00060A95" w:rsidRDefault="00E12698" w:rsidP="0032388E">
      <w:pPr>
        <w:pStyle w:val="a8"/>
        <w:spacing w:before="3"/>
        <w:ind w:left="6520" w:right="215"/>
        <w:jc w:val="left"/>
        <w:rPr>
          <w:lang w:val="ru-RU"/>
        </w:rPr>
      </w:pPr>
      <w:r w:rsidRPr="00060A95">
        <w:rPr>
          <w:lang w:val="ru-RU"/>
        </w:rPr>
        <w:t>к Программе проведения оценки обеспечения готовности единых теплоснабжающих</w:t>
      </w:r>
      <w:r w:rsidRPr="00060A95">
        <w:rPr>
          <w:spacing w:val="-15"/>
          <w:lang w:val="ru-RU"/>
        </w:rPr>
        <w:t xml:space="preserve"> </w:t>
      </w:r>
      <w:r w:rsidRPr="00060A95">
        <w:rPr>
          <w:lang w:val="ru-RU"/>
        </w:rPr>
        <w:t>и</w:t>
      </w:r>
      <w:r w:rsidRPr="00060A95">
        <w:rPr>
          <w:spacing w:val="-14"/>
          <w:lang w:val="ru-RU"/>
        </w:rPr>
        <w:t xml:space="preserve"> </w:t>
      </w:r>
      <w:proofErr w:type="spellStart"/>
      <w:r w:rsidRPr="00060A95">
        <w:rPr>
          <w:spacing w:val="-14"/>
          <w:lang w:val="ru-RU"/>
        </w:rPr>
        <w:t>ресурсоснабжающих</w:t>
      </w:r>
      <w:proofErr w:type="spellEnd"/>
      <w:r w:rsidRPr="00060A95">
        <w:rPr>
          <w:lang w:val="ru-RU"/>
        </w:rPr>
        <w:t xml:space="preserve"> организаций к отопительному </w:t>
      </w:r>
      <w:r w:rsidRPr="00060A95">
        <w:rPr>
          <w:spacing w:val="-2"/>
          <w:lang w:val="ru-RU"/>
        </w:rPr>
        <w:t>периоду</w:t>
      </w:r>
      <w:r w:rsidR="0032388E">
        <w:rPr>
          <w:spacing w:val="-2"/>
          <w:lang w:val="ru-RU"/>
        </w:rPr>
        <w:t>»</w:t>
      </w:r>
    </w:p>
    <w:p w:rsidR="00E12698" w:rsidRPr="00060A95" w:rsidRDefault="00E12698" w:rsidP="00E12698">
      <w:pPr>
        <w:pStyle w:val="a8"/>
        <w:ind w:left="0"/>
        <w:rPr>
          <w:lang w:val="ru-RU"/>
        </w:rPr>
      </w:pPr>
    </w:p>
    <w:p w:rsidR="00E12698" w:rsidRPr="00060A95" w:rsidRDefault="00E12698" w:rsidP="00E12698">
      <w:pPr>
        <w:pStyle w:val="a8"/>
        <w:spacing w:before="10"/>
        <w:ind w:left="0"/>
        <w:rPr>
          <w:lang w:val="ru-RU"/>
        </w:rPr>
      </w:pPr>
    </w:p>
    <w:p w:rsidR="00E12698" w:rsidRPr="00E12698" w:rsidRDefault="00E12698" w:rsidP="00E12698">
      <w:pPr>
        <w:pStyle w:val="1"/>
        <w:ind w:left="739" w:hanging="68"/>
        <w:rPr>
          <w:lang w:val="ru-RU"/>
        </w:rPr>
      </w:pPr>
      <w:r w:rsidRPr="00E12698">
        <w:rPr>
          <w:lang w:val="ru-RU"/>
        </w:rPr>
        <w:t>График</w:t>
      </w:r>
      <w:r w:rsidRPr="00E12698">
        <w:rPr>
          <w:spacing w:val="-7"/>
          <w:lang w:val="ru-RU"/>
        </w:rPr>
        <w:t xml:space="preserve"> </w:t>
      </w:r>
      <w:r w:rsidRPr="00E12698">
        <w:rPr>
          <w:lang w:val="ru-RU"/>
        </w:rPr>
        <w:t>проведения</w:t>
      </w:r>
      <w:r w:rsidRPr="00E12698">
        <w:rPr>
          <w:spacing w:val="-4"/>
          <w:lang w:val="ru-RU"/>
        </w:rPr>
        <w:t xml:space="preserve"> </w:t>
      </w:r>
      <w:r w:rsidRPr="00E12698">
        <w:rPr>
          <w:lang w:val="ru-RU"/>
        </w:rPr>
        <w:t>оценки</w:t>
      </w:r>
      <w:r w:rsidRPr="00E12698">
        <w:rPr>
          <w:spacing w:val="-3"/>
          <w:lang w:val="ru-RU"/>
        </w:rPr>
        <w:t xml:space="preserve"> </w:t>
      </w:r>
      <w:r w:rsidRPr="00E12698">
        <w:rPr>
          <w:lang w:val="ru-RU"/>
        </w:rPr>
        <w:t>обеспечения</w:t>
      </w:r>
      <w:r w:rsidRPr="00E12698">
        <w:rPr>
          <w:spacing w:val="-2"/>
          <w:lang w:val="ru-RU"/>
        </w:rPr>
        <w:t xml:space="preserve"> </w:t>
      </w:r>
      <w:r w:rsidRPr="00E12698">
        <w:rPr>
          <w:lang w:val="ru-RU"/>
        </w:rPr>
        <w:t>готовности</w:t>
      </w:r>
      <w:r w:rsidRPr="00E12698">
        <w:rPr>
          <w:spacing w:val="-3"/>
          <w:lang w:val="ru-RU"/>
        </w:rPr>
        <w:t xml:space="preserve"> </w:t>
      </w:r>
      <w:r w:rsidRPr="00E12698">
        <w:rPr>
          <w:lang w:val="ru-RU"/>
        </w:rPr>
        <w:t>к</w:t>
      </w:r>
      <w:r w:rsidRPr="00E12698">
        <w:rPr>
          <w:spacing w:val="-7"/>
          <w:lang w:val="ru-RU"/>
        </w:rPr>
        <w:t xml:space="preserve"> </w:t>
      </w:r>
      <w:r w:rsidRPr="00E12698">
        <w:rPr>
          <w:lang w:val="ru-RU"/>
        </w:rPr>
        <w:t>отопительному</w:t>
      </w:r>
      <w:r w:rsidRPr="00E12698">
        <w:rPr>
          <w:spacing w:val="-4"/>
          <w:lang w:val="ru-RU"/>
        </w:rPr>
        <w:t xml:space="preserve"> </w:t>
      </w:r>
      <w:r w:rsidRPr="00E12698">
        <w:rPr>
          <w:lang w:val="ru-RU"/>
        </w:rPr>
        <w:t xml:space="preserve">периоду </w:t>
      </w:r>
      <w:proofErr w:type="spellStart"/>
      <w:r w:rsidRPr="00E12698">
        <w:rPr>
          <w:lang w:val="ru-RU"/>
        </w:rPr>
        <w:t>ресурсоснабжающих</w:t>
      </w:r>
      <w:proofErr w:type="spellEnd"/>
      <w:r w:rsidRPr="00E12698">
        <w:rPr>
          <w:lang w:val="ru-RU"/>
        </w:rPr>
        <w:t xml:space="preserve">  организации Белозерского муниципального округа</w:t>
      </w:r>
    </w:p>
    <w:p w:rsidR="00E12698" w:rsidRPr="00E12698" w:rsidRDefault="00E12698" w:rsidP="00E12698">
      <w:pPr>
        <w:pStyle w:val="a8"/>
        <w:spacing w:before="50" w:after="1"/>
        <w:ind w:left="0"/>
        <w:rPr>
          <w:b/>
          <w:lang w:val="ru-RU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7"/>
        <w:gridCol w:w="1875"/>
        <w:gridCol w:w="1821"/>
        <w:gridCol w:w="2019"/>
      </w:tblGrid>
      <w:tr w:rsidR="00E12698" w:rsidRPr="00E12698" w:rsidTr="00E12698">
        <w:trPr>
          <w:trHeight w:val="551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32388E">
            <w:pPr>
              <w:pStyle w:val="TableParagraph"/>
              <w:spacing w:before="131"/>
              <w:ind w:left="369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Наименование</w:t>
            </w:r>
            <w:r w:rsidRPr="00E12698">
              <w:rPr>
                <w:spacing w:val="-10"/>
                <w:sz w:val="28"/>
                <w:szCs w:val="28"/>
              </w:rPr>
              <w:t xml:space="preserve"> </w:t>
            </w:r>
            <w:r w:rsidRPr="00E12698">
              <w:rPr>
                <w:sz w:val="28"/>
                <w:szCs w:val="28"/>
              </w:rPr>
              <w:t>проверяемого</w:t>
            </w:r>
            <w:r w:rsidRPr="00E12698">
              <w:rPr>
                <w:spacing w:val="-1"/>
                <w:sz w:val="28"/>
                <w:szCs w:val="28"/>
              </w:rPr>
              <w:t xml:space="preserve"> </w:t>
            </w:r>
            <w:r w:rsidRPr="00E12698">
              <w:rPr>
                <w:spacing w:val="-4"/>
                <w:sz w:val="28"/>
                <w:szCs w:val="28"/>
              </w:rPr>
              <w:t>лица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32388E">
            <w:pPr>
              <w:pStyle w:val="TableParagraph"/>
              <w:spacing w:before="131"/>
              <w:ind w:left="0" w:right="96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Количество проверяемых юридических лиц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3238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2698">
              <w:rPr>
                <w:rFonts w:ascii="Times New Roman" w:hAnsi="Times New Roman"/>
                <w:sz w:val="28"/>
                <w:szCs w:val="28"/>
              </w:rPr>
              <w:t>Количество объектов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3238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2698">
              <w:rPr>
                <w:rFonts w:ascii="Times New Roman" w:hAnsi="Times New Roman"/>
                <w:sz w:val="28"/>
                <w:szCs w:val="28"/>
              </w:rPr>
              <w:t>Сроки проведения оценки обеспечения готовности</w:t>
            </w:r>
          </w:p>
        </w:tc>
      </w:tr>
      <w:tr w:rsidR="00E75BF6" w:rsidRPr="00E12698" w:rsidTr="0032388E">
        <w:trPr>
          <w:trHeight w:val="551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5BF6" w:rsidRPr="00C15B25" w:rsidRDefault="00E75BF6" w:rsidP="0032388E">
            <w:pPr>
              <w:pStyle w:val="TableParagraph"/>
              <w:spacing w:before="131"/>
              <w:ind w:left="110"/>
              <w:jc w:val="left"/>
              <w:rPr>
                <w:b/>
                <w:sz w:val="28"/>
                <w:szCs w:val="28"/>
              </w:rPr>
            </w:pPr>
            <w:r w:rsidRPr="00C15B25">
              <w:rPr>
                <w:b/>
                <w:sz w:val="28"/>
                <w:szCs w:val="28"/>
              </w:rPr>
              <w:t>Жилищный фонд: (многоквартирные дома)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5BF6" w:rsidRPr="00C15B25" w:rsidRDefault="00E75BF6" w:rsidP="0032388E">
            <w:pPr>
              <w:pStyle w:val="TableParagraph"/>
              <w:spacing w:before="131"/>
              <w:ind w:left="11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5BF6" w:rsidRPr="00C15B25" w:rsidRDefault="00E75BF6" w:rsidP="0032388E">
            <w:pPr>
              <w:pStyle w:val="TableParagraph"/>
              <w:spacing w:line="268" w:lineRule="exact"/>
              <w:ind w:left="432"/>
              <w:jc w:val="center"/>
              <w:rPr>
                <w:b/>
                <w:sz w:val="28"/>
                <w:szCs w:val="28"/>
              </w:rPr>
            </w:pPr>
          </w:p>
          <w:p w:rsidR="00E75BF6" w:rsidRPr="00C15B25" w:rsidRDefault="00E75BF6" w:rsidP="0032388E">
            <w:pPr>
              <w:pStyle w:val="TableParagraph"/>
              <w:spacing w:line="268" w:lineRule="exact"/>
              <w:ind w:left="432"/>
              <w:jc w:val="center"/>
              <w:rPr>
                <w:b/>
                <w:sz w:val="28"/>
                <w:szCs w:val="28"/>
              </w:rPr>
            </w:pPr>
            <w:r w:rsidRPr="00C15B25">
              <w:rPr>
                <w:b/>
                <w:sz w:val="28"/>
                <w:szCs w:val="28"/>
              </w:rPr>
              <w:t>252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5BF6" w:rsidRPr="00C15B25" w:rsidRDefault="00E75BF6" w:rsidP="00E75BF6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E75BF6" w:rsidRPr="00E12698" w:rsidTr="0032388E">
        <w:trPr>
          <w:trHeight w:val="551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5BF6" w:rsidRPr="00C15B25" w:rsidRDefault="00E75BF6" w:rsidP="00E75BF6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C15B25">
              <w:rPr>
                <w:sz w:val="28"/>
                <w:szCs w:val="28"/>
              </w:rPr>
              <w:t>Управляющие организации (УК)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5BF6" w:rsidRPr="00C15B25" w:rsidRDefault="00E75BF6" w:rsidP="0032388E">
            <w:pPr>
              <w:pStyle w:val="TableParagraph"/>
              <w:spacing w:before="131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5BF6" w:rsidRPr="00C15B25" w:rsidRDefault="00E75BF6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C15B25">
              <w:rPr>
                <w:sz w:val="28"/>
                <w:szCs w:val="28"/>
              </w:rPr>
              <w:t>252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5BF6" w:rsidRPr="00C15B25" w:rsidRDefault="00E75BF6" w:rsidP="00E75BF6">
            <w:pPr>
              <w:pStyle w:val="TableParagraph"/>
              <w:rPr>
                <w:sz w:val="28"/>
                <w:szCs w:val="28"/>
              </w:rPr>
            </w:pPr>
            <w:r w:rsidRPr="00C15B25">
              <w:rPr>
                <w:sz w:val="28"/>
                <w:szCs w:val="28"/>
              </w:rPr>
              <w:t xml:space="preserve">с 05.09.2026г по </w:t>
            </w:r>
            <w:r>
              <w:rPr>
                <w:sz w:val="28"/>
                <w:szCs w:val="28"/>
              </w:rPr>
              <w:t>15.09</w:t>
            </w:r>
            <w:r w:rsidRPr="00C15B25">
              <w:rPr>
                <w:sz w:val="28"/>
                <w:szCs w:val="28"/>
              </w:rPr>
              <w:t>.2026г.</w:t>
            </w:r>
          </w:p>
        </w:tc>
      </w:tr>
      <w:tr w:rsidR="00E12698" w:rsidRPr="00E12698" w:rsidTr="0032388E">
        <w:trPr>
          <w:trHeight w:val="353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b/>
                <w:sz w:val="28"/>
                <w:szCs w:val="28"/>
              </w:rPr>
            </w:pPr>
            <w:r w:rsidRPr="00E12698">
              <w:rPr>
                <w:b/>
                <w:sz w:val="28"/>
                <w:szCs w:val="28"/>
              </w:rPr>
              <w:t>Социально значимые объекты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10"/>
              <w:jc w:val="center"/>
              <w:rPr>
                <w:b/>
                <w:sz w:val="28"/>
                <w:szCs w:val="28"/>
              </w:rPr>
            </w:pPr>
            <w:r w:rsidRPr="00E12698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b/>
                <w:sz w:val="28"/>
                <w:szCs w:val="28"/>
              </w:rPr>
            </w:pPr>
            <w:r w:rsidRPr="00E12698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E12698" w:rsidRPr="00E12698" w:rsidTr="0032388E">
        <w:trPr>
          <w:trHeight w:val="556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Учреждения ив сфере здравоохранения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08" w:right="96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5E3E54">
            <w:pPr>
              <w:pStyle w:val="TableParagraph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 xml:space="preserve">с 05.09.2026г по </w:t>
            </w:r>
            <w:r w:rsidR="005E3E54">
              <w:rPr>
                <w:sz w:val="28"/>
                <w:szCs w:val="28"/>
              </w:rPr>
              <w:t>15.09</w:t>
            </w:r>
            <w:r w:rsidRPr="00E12698">
              <w:rPr>
                <w:sz w:val="28"/>
                <w:szCs w:val="28"/>
              </w:rPr>
              <w:t>.2026г.</w:t>
            </w:r>
          </w:p>
        </w:tc>
      </w:tr>
      <w:tr w:rsidR="00E12698" w:rsidRPr="00E12698" w:rsidTr="0032388E">
        <w:trPr>
          <w:trHeight w:val="556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Социальные учреждения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10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 xml:space="preserve">с 05.09.2026г по </w:t>
            </w:r>
            <w:r w:rsidR="005E3E54">
              <w:rPr>
                <w:sz w:val="28"/>
                <w:szCs w:val="28"/>
              </w:rPr>
              <w:t>15.09</w:t>
            </w:r>
            <w:r w:rsidRPr="00E12698">
              <w:rPr>
                <w:sz w:val="28"/>
                <w:szCs w:val="28"/>
              </w:rPr>
              <w:t>.2026г.</w:t>
            </w:r>
          </w:p>
        </w:tc>
      </w:tr>
      <w:tr w:rsidR="00E12698" w:rsidRPr="00E12698" w:rsidTr="0032388E">
        <w:trPr>
          <w:trHeight w:val="556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Учреждения культуры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10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4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 xml:space="preserve">с 05.09.2026г по </w:t>
            </w:r>
            <w:r w:rsidR="005E3E54">
              <w:rPr>
                <w:sz w:val="28"/>
                <w:szCs w:val="28"/>
              </w:rPr>
              <w:t>15.09</w:t>
            </w:r>
            <w:r w:rsidRPr="00E12698">
              <w:rPr>
                <w:sz w:val="28"/>
                <w:szCs w:val="28"/>
              </w:rPr>
              <w:t>.2026г.</w:t>
            </w:r>
          </w:p>
        </w:tc>
      </w:tr>
      <w:tr w:rsidR="00E12698" w:rsidRPr="00E12698" w:rsidTr="0032388E">
        <w:trPr>
          <w:trHeight w:val="556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 xml:space="preserve">Учреждения спорта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10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1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rPr>
                <w:rFonts w:ascii="Times New Roman" w:hAnsi="Times New Roman"/>
                <w:sz w:val="28"/>
                <w:szCs w:val="28"/>
              </w:rPr>
            </w:pPr>
            <w:r w:rsidRPr="00E12698">
              <w:rPr>
                <w:rFonts w:ascii="Times New Roman" w:hAnsi="Times New Roman"/>
                <w:sz w:val="28"/>
                <w:szCs w:val="28"/>
              </w:rPr>
              <w:t xml:space="preserve">с 05.09.2026г по </w:t>
            </w:r>
            <w:r w:rsidR="005E3E54">
              <w:rPr>
                <w:sz w:val="28"/>
                <w:szCs w:val="28"/>
              </w:rPr>
              <w:t>15.09</w:t>
            </w:r>
            <w:r w:rsidRPr="00E12698">
              <w:rPr>
                <w:rFonts w:ascii="Times New Roman" w:hAnsi="Times New Roman"/>
                <w:sz w:val="28"/>
                <w:szCs w:val="28"/>
              </w:rPr>
              <w:t>.2026г.</w:t>
            </w:r>
          </w:p>
        </w:tc>
      </w:tr>
      <w:tr w:rsidR="00E12698" w:rsidRPr="00E12698" w:rsidTr="0032388E">
        <w:trPr>
          <w:trHeight w:val="556"/>
        </w:trPr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spacing w:before="131"/>
              <w:ind w:left="110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Учреждения образования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before="131"/>
              <w:ind w:left="110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18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2698" w:rsidRPr="00E12698" w:rsidRDefault="00E12698" w:rsidP="0032388E">
            <w:pPr>
              <w:pStyle w:val="TableParagraph"/>
              <w:spacing w:line="268" w:lineRule="exact"/>
              <w:ind w:left="432"/>
              <w:jc w:val="center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>18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2698" w:rsidRPr="00E12698" w:rsidRDefault="00E12698" w:rsidP="00E12698">
            <w:pPr>
              <w:pStyle w:val="TableParagraph"/>
              <w:rPr>
                <w:sz w:val="28"/>
                <w:szCs w:val="28"/>
              </w:rPr>
            </w:pPr>
            <w:r w:rsidRPr="00E12698">
              <w:rPr>
                <w:sz w:val="28"/>
                <w:szCs w:val="28"/>
              </w:rPr>
              <w:t xml:space="preserve">с 05.09.2026г по </w:t>
            </w:r>
            <w:r w:rsidR="005E3E54">
              <w:rPr>
                <w:sz w:val="28"/>
                <w:szCs w:val="28"/>
              </w:rPr>
              <w:t>15.09</w:t>
            </w:r>
            <w:r w:rsidRPr="00E12698">
              <w:rPr>
                <w:sz w:val="28"/>
                <w:szCs w:val="28"/>
              </w:rPr>
              <w:t>.2026г.</w:t>
            </w:r>
          </w:p>
        </w:tc>
      </w:tr>
    </w:tbl>
    <w:p w:rsidR="002A06EB" w:rsidRDefault="002A06EB" w:rsidP="002A06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»                      </w:t>
      </w:r>
    </w:p>
    <w:p w:rsidR="00E12698" w:rsidRPr="00230AAA" w:rsidRDefault="00E12698" w:rsidP="00230AAA">
      <w:pPr>
        <w:tabs>
          <w:tab w:val="left" w:pos="7393"/>
        </w:tabs>
        <w:jc w:val="left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E12698" w:rsidRPr="00230AAA" w:rsidSect="00436F6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3C1" w:rsidRDefault="00F433C1" w:rsidP="0032388E">
      <w:r>
        <w:separator/>
      </w:r>
    </w:p>
  </w:endnote>
  <w:endnote w:type="continuationSeparator" w:id="0">
    <w:p w:rsidR="00F433C1" w:rsidRDefault="00F433C1" w:rsidP="00323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3C1" w:rsidRDefault="00F433C1" w:rsidP="0032388E">
      <w:r>
        <w:separator/>
      </w:r>
    </w:p>
  </w:footnote>
  <w:footnote w:type="continuationSeparator" w:id="0">
    <w:p w:rsidR="00F433C1" w:rsidRDefault="00F433C1" w:rsidP="003238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95E"/>
    <w:rsid w:val="000115A1"/>
    <w:rsid w:val="000267F9"/>
    <w:rsid w:val="00030995"/>
    <w:rsid w:val="00034E35"/>
    <w:rsid w:val="00040C07"/>
    <w:rsid w:val="000450B5"/>
    <w:rsid w:val="00050530"/>
    <w:rsid w:val="0008412F"/>
    <w:rsid w:val="000B1317"/>
    <w:rsid w:val="000D2B0E"/>
    <w:rsid w:val="000E2D69"/>
    <w:rsid w:val="000E2D6A"/>
    <w:rsid w:val="000F495E"/>
    <w:rsid w:val="00126FCE"/>
    <w:rsid w:val="00147281"/>
    <w:rsid w:val="00163D93"/>
    <w:rsid w:val="001710B1"/>
    <w:rsid w:val="00186DD9"/>
    <w:rsid w:val="00197D7C"/>
    <w:rsid w:val="001A0BC7"/>
    <w:rsid w:val="001B57CE"/>
    <w:rsid w:val="001B7CD6"/>
    <w:rsid w:val="001E5E7D"/>
    <w:rsid w:val="001E6741"/>
    <w:rsid w:val="0021187E"/>
    <w:rsid w:val="00225E70"/>
    <w:rsid w:val="00230AAA"/>
    <w:rsid w:val="00240594"/>
    <w:rsid w:val="00260DD8"/>
    <w:rsid w:val="00276AB0"/>
    <w:rsid w:val="00293E50"/>
    <w:rsid w:val="002A06EB"/>
    <w:rsid w:val="002B062C"/>
    <w:rsid w:val="002C1AC1"/>
    <w:rsid w:val="002D5E39"/>
    <w:rsid w:val="00310319"/>
    <w:rsid w:val="0032388E"/>
    <w:rsid w:val="003444DC"/>
    <w:rsid w:val="00346BE0"/>
    <w:rsid w:val="00353EBB"/>
    <w:rsid w:val="0035695C"/>
    <w:rsid w:val="003725C7"/>
    <w:rsid w:val="00372A05"/>
    <w:rsid w:val="00393DF6"/>
    <w:rsid w:val="003945C6"/>
    <w:rsid w:val="0040783B"/>
    <w:rsid w:val="00415334"/>
    <w:rsid w:val="004175C0"/>
    <w:rsid w:val="0043600B"/>
    <w:rsid w:val="00436F69"/>
    <w:rsid w:val="004371EA"/>
    <w:rsid w:val="00441CBD"/>
    <w:rsid w:val="00455296"/>
    <w:rsid w:val="0045784C"/>
    <w:rsid w:val="00463A65"/>
    <w:rsid w:val="00487E38"/>
    <w:rsid w:val="00497E06"/>
    <w:rsid w:val="004C626C"/>
    <w:rsid w:val="004D454F"/>
    <w:rsid w:val="00502527"/>
    <w:rsid w:val="00505272"/>
    <w:rsid w:val="0051452B"/>
    <w:rsid w:val="00523052"/>
    <w:rsid w:val="0053002F"/>
    <w:rsid w:val="0053167B"/>
    <w:rsid w:val="00531C1D"/>
    <w:rsid w:val="00535DFE"/>
    <w:rsid w:val="00536D0B"/>
    <w:rsid w:val="005652BE"/>
    <w:rsid w:val="00584388"/>
    <w:rsid w:val="00593C85"/>
    <w:rsid w:val="005B2F70"/>
    <w:rsid w:val="005D1E83"/>
    <w:rsid w:val="005E3E54"/>
    <w:rsid w:val="00613100"/>
    <w:rsid w:val="00625AB6"/>
    <w:rsid w:val="00633CA4"/>
    <w:rsid w:val="00646556"/>
    <w:rsid w:val="00651030"/>
    <w:rsid w:val="00661B0C"/>
    <w:rsid w:val="00661EBD"/>
    <w:rsid w:val="00677362"/>
    <w:rsid w:val="006775E6"/>
    <w:rsid w:val="006B6AFF"/>
    <w:rsid w:val="006C2004"/>
    <w:rsid w:val="006D72DD"/>
    <w:rsid w:val="006E3A95"/>
    <w:rsid w:val="00712D8B"/>
    <w:rsid w:val="00720C25"/>
    <w:rsid w:val="007455E7"/>
    <w:rsid w:val="0075130B"/>
    <w:rsid w:val="007513E4"/>
    <w:rsid w:val="00757F71"/>
    <w:rsid w:val="00784885"/>
    <w:rsid w:val="00787873"/>
    <w:rsid w:val="007A2569"/>
    <w:rsid w:val="007A7AD0"/>
    <w:rsid w:val="007B1AF1"/>
    <w:rsid w:val="007B1FCC"/>
    <w:rsid w:val="007B74D7"/>
    <w:rsid w:val="007C6537"/>
    <w:rsid w:val="007E138A"/>
    <w:rsid w:val="007F4470"/>
    <w:rsid w:val="007F5360"/>
    <w:rsid w:val="007F7E7D"/>
    <w:rsid w:val="008076E7"/>
    <w:rsid w:val="008223FC"/>
    <w:rsid w:val="00825D22"/>
    <w:rsid w:val="00841C18"/>
    <w:rsid w:val="00842585"/>
    <w:rsid w:val="0087703D"/>
    <w:rsid w:val="008779FE"/>
    <w:rsid w:val="00891417"/>
    <w:rsid w:val="00896DED"/>
    <w:rsid w:val="008A3293"/>
    <w:rsid w:val="008B6355"/>
    <w:rsid w:val="008C55DD"/>
    <w:rsid w:val="008D0010"/>
    <w:rsid w:val="008E150C"/>
    <w:rsid w:val="008F0534"/>
    <w:rsid w:val="008F49B4"/>
    <w:rsid w:val="00902853"/>
    <w:rsid w:val="00911321"/>
    <w:rsid w:val="00913A98"/>
    <w:rsid w:val="00936B52"/>
    <w:rsid w:val="00960F6F"/>
    <w:rsid w:val="00970E40"/>
    <w:rsid w:val="00974590"/>
    <w:rsid w:val="00975483"/>
    <w:rsid w:val="00980786"/>
    <w:rsid w:val="00983DE9"/>
    <w:rsid w:val="009C4F38"/>
    <w:rsid w:val="009C6626"/>
    <w:rsid w:val="009E1596"/>
    <w:rsid w:val="009E5DE8"/>
    <w:rsid w:val="00A12C82"/>
    <w:rsid w:val="00A216D2"/>
    <w:rsid w:val="00A40412"/>
    <w:rsid w:val="00A71F50"/>
    <w:rsid w:val="00A74588"/>
    <w:rsid w:val="00AA371A"/>
    <w:rsid w:val="00AC02E8"/>
    <w:rsid w:val="00AC35FF"/>
    <w:rsid w:val="00AC3781"/>
    <w:rsid w:val="00AE267C"/>
    <w:rsid w:val="00AE4AB0"/>
    <w:rsid w:val="00B06581"/>
    <w:rsid w:val="00B12846"/>
    <w:rsid w:val="00B130DE"/>
    <w:rsid w:val="00B158B6"/>
    <w:rsid w:val="00B4354A"/>
    <w:rsid w:val="00B74615"/>
    <w:rsid w:val="00B74F83"/>
    <w:rsid w:val="00B969F7"/>
    <w:rsid w:val="00BB0491"/>
    <w:rsid w:val="00BB40DC"/>
    <w:rsid w:val="00BC6ACC"/>
    <w:rsid w:val="00BF0789"/>
    <w:rsid w:val="00C0025A"/>
    <w:rsid w:val="00C961AA"/>
    <w:rsid w:val="00CA4259"/>
    <w:rsid w:val="00CB1E51"/>
    <w:rsid w:val="00CB5F7B"/>
    <w:rsid w:val="00CC5F12"/>
    <w:rsid w:val="00CD5E49"/>
    <w:rsid w:val="00CE2365"/>
    <w:rsid w:val="00D01E14"/>
    <w:rsid w:val="00D14856"/>
    <w:rsid w:val="00D318A7"/>
    <w:rsid w:val="00D366BF"/>
    <w:rsid w:val="00D55CD5"/>
    <w:rsid w:val="00D94DE2"/>
    <w:rsid w:val="00DA0064"/>
    <w:rsid w:val="00DA5BF6"/>
    <w:rsid w:val="00DB1367"/>
    <w:rsid w:val="00E0788F"/>
    <w:rsid w:val="00E12698"/>
    <w:rsid w:val="00E277B3"/>
    <w:rsid w:val="00E32DB0"/>
    <w:rsid w:val="00E54FFD"/>
    <w:rsid w:val="00E56C64"/>
    <w:rsid w:val="00E64458"/>
    <w:rsid w:val="00E7291E"/>
    <w:rsid w:val="00E73B3C"/>
    <w:rsid w:val="00E75BF6"/>
    <w:rsid w:val="00ED0894"/>
    <w:rsid w:val="00ED0A22"/>
    <w:rsid w:val="00ED1252"/>
    <w:rsid w:val="00EE22F1"/>
    <w:rsid w:val="00EE48D7"/>
    <w:rsid w:val="00F220D5"/>
    <w:rsid w:val="00F310D4"/>
    <w:rsid w:val="00F34AB0"/>
    <w:rsid w:val="00F36BD2"/>
    <w:rsid w:val="00F42172"/>
    <w:rsid w:val="00F433C1"/>
    <w:rsid w:val="00F46B3B"/>
    <w:rsid w:val="00F53C30"/>
    <w:rsid w:val="00F94CBA"/>
    <w:rsid w:val="00FA1AC8"/>
    <w:rsid w:val="00FA6E94"/>
    <w:rsid w:val="00FE1E81"/>
    <w:rsid w:val="00FE2296"/>
    <w:rsid w:val="00FE3370"/>
    <w:rsid w:val="00FE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89"/>
  </w:style>
  <w:style w:type="paragraph" w:styleId="1">
    <w:name w:val="heading 1"/>
    <w:basedOn w:val="a"/>
    <w:link w:val="10"/>
    <w:uiPriority w:val="99"/>
    <w:qFormat/>
    <w:rsid w:val="00E12698"/>
    <w:pPr>
      <w:widowControl w:val="0"/>
      <w:ind w:left="14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5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50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55CD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969F7"/>
    <w:pPr>
      <w:ind w:left="720"/>
      <w:contextualSpacing/>
    </w:pPr>
  </w:style>
  <w:style w:type="paragraph" w:styleId="a7">
    <w:name w:val="No Spacing"/>
    <w:uiPriority w:val="1"/>
    <w:qFormat/>
    <w:rsid w:val="00535DFE"/>
  </w:style>
  <w:style w:type="paragraph" w:customStyle="1" w:styleId="TableParagraph">
    <w:name w:val="Table Paragraph"/>
    <w:basedOn w:val="a"/>
    <w:qFormat/>
    <w:rsid w:val="007455E7"/>
    <w:pPr>
      <w:widowControl w:val="0"/>
      <w:autoSpaceDE w:val="0"/>
      <w:autoSpaceDN w:val="0"/>
      <w:ind w:left="107" w:right="95"/>
      <w:jc w:val="both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E12698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8">
    <w:name w:val="Body Text"/>
    <w:basedOn w:val="a"/>
    <w:link w:val="a9"/>
    <w:uiPriority w:val="99"/>
    <w:rsid w:val="00E12698"/>
    <w:pPr>
      <w:widowControl w:val="0"/>
      <w:ind w:left="10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99"/>
    <w:rsid w:val="00E12698"/>
    <w:rPr>
      <w:rFonts w:ascii="Times New Roman" w:eastAsia="Times New Roman" w:hAnsi="Times New Roman" w:cs="Times New Roman"/>
      <w:sz w:val="28"/>
      <w:szCs w:val="28"/>
      <w:lang w:val="en-US"/>
    </w:rPr>
  </w:style>
  <w:style w:type="table" w:customStyle="1" w:styleId="TableNormal">
    <w:name w:val="Table Normal"/>
    <w:rsid w:val="00E12698"/>
    <w:pPr>
      <w:widowControl w:val="0"/>
      <w:jc w:val="left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3238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388E"/>
  </w:style>
  <w:style w:type="paragraph" w:styleId="ac">
    <w:name w:val="footer"/>
    <w:basedOn w:val="a"/>
    <w:link w:val="ad"/>
    <w:uiPriority w:val="99"/>
    <w:unhideWhenUsed/>
    <w:rsid w:val="003238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238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89"/>
  </w:style>
  <w:style w:type="paragraph" w:styleId="1">
    <w:name w:val="heading 1"/>
    <w:basedOn w:val="a"/>
    <w:link w:val="10"/>
    <w:uiPriority w:val="99"/>
    <w:qFormat/>
    <w:rsid w:val="00E12698"/>
    <w:pPr>
      <w:widowControl w:val="0"/>
      <w:ind w:left="14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5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50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55CD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969F7"/>
    <w:pPr>
      <w:ind w:left="720"/>
      <w:contextualSpacing/>
    </w:pPr>
  </w:style>
  <w:style w:type="paragraph" w:styleId="a7">
    <w:name w:val="No Spacing"/>
    <w:uiPriority w:val="1"/>
    <w:qFormat/>
    <w:rsid w:val="00535DFE"/>
  </w:style>
  <w:style w:type="paragraph" w:customStyle="1" w:styleId="TableParagraph">
    <w:name w:val="Table Paragraph"/>
    <w:basedOn w:val="a"/>
    <w:qFormat/>
    <w:rsid w:val="007455E7"/>
    <w:pPr>
      <w:widowControl w:val="0"/>
      <w:autoSpaceDE w:val="0"/>
      <w:autoSpaceDN w:val="0"/>
      <w:ind w:left="107" w:right="95"/>
      <w:jc w:val="both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E12698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8">
    <w:name w:val="Body Text"/>
    <w:basedOn w:val="a"/>
    <w:link w:val="a9"/>
    <w:uiPriority w:val="99"/>
    <w:rsid w:val="00E12698"/>
    <w:pPr>
      <w:widowControl w:val="0"/>
      <w:ind w:left="10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99"/>
    <w:rsid w:val="00E12698"/>
    <w:rPr>
      <w:rFonts w:ascii="Times New Roman" w:eastAsia="Times New Roman" w:hAnsi="Times New Roman" w:cs="Times New Roman"/>
      <w:sz w:val="28"/>
      <w:szCs w:val="28"/>
      <w:lang w:val="en-US"/>
    </w:rPr>
  </w:style>
  <w:style w:type="table" w:customStyle="1" w:styleId="TableNormal">
    <w:name w:val="Table Normal"/>
    <w:rsid w:val="00E12698"/>
    <w:pPr>
      <w:widowControl w:val="0"/>
      <w:jc w:val="left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3238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388E"/>
  </w:style>
  <w:style w:type="paragraph" w:styleId="ac">
    <w:name w:val="footer"/>
    <w:basedOn w:val="a"/>
    <w:link w:val="ad"/>
    <w:uiPriority w:val="99"/>
    <w:unhideWhenUsed/>
    <w:rsid w:val="003238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23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18918-0C00-40C7-AD08-AD37FB512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Хомутов</dc:creator>
  <cp:lastModifiedBy>Сазонова Т.Л.</cp:lastModifiedBy>
  <cp:revision>5</cp:revision>
  <cp:lastPrinted>2026-09-04T08:14:00Z</cp:lastPrinted>
  <dcterms:created xsi:type="dcterms:W3CDTF">2026-09-04T08:13:00Z</dcterms:created>
  <dcterms:modified xsi:type="dcterms:W3CDTF">2026-09-07T07:35:00Z</dcterms:modified>
</cp:coreProperties>
</file>