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6468A76F" wp14:editId="1DEC2A03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254CB">
        <w:rPr>
          <w:rFonts w:ascii="Times New Roman" w:hAnsi="Times New Roman"/>
          <w:sz w:val="20"/>
          <w:szCs w:val="24"/>
        </w:rPr>
        <w:t>АДМИНИСТРАЦИЯ БЕЛОЗЕРСКОГО МУНИЦИПАЛЬНОГО ОКРУГА ВОЛОГОДСКОЙ ОБЛАСТИ</w:t>
      </w:r>
    </w:p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</w:p>
    <w:p w:rsidR="00012A19" w:rsidRPr="001254CB" w:rsidRDefault="00012A19" w:rsidP="00012A19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4"/>
        </w:rPr>
      </w:pPr>
      <w:proofErr w:type="gramStart"/>
      <w:r w:rsidRPr="001254CB">
        <w:rPr>
          <w:rFonts w:ascii="Times New Roman" w:hAnsi="Times New Roman"/>
          <w:b/>
          <w:bCs/>
          <w:sz w:val="36"/>
          <w:szCs w:val="24"/>
        </w:rPr>
        <w:t>П</w:t>
      </w:r>
      <w:proofErr w:type="gramEnd"/>
      <w:r w:rsidRPr="001254CB">
        <w:rPr>
          <w:rFonts w:ascii="Times New Roman" w:hAnsi="Times New Roman"/>
          <w:b/>
          <w:bCs/>
          <w:sz w:val="36"/>
          <w:szCs w:val="24"/>
        </w:rPr>
        <w:t xml:space="preserve"> О С Т А Н О В Л Е Н И Е</w:t>
      </w:r>
    </w:p>
    <w:p w:rsidR="00012A19" w:rsidRPr="001254CB" w:rsidRDefault="00012A19" w:rsidP="00012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</w:rPr>
      </w:pPr>
    </w:p>
    <w:p w:rsidR="00012A19" w:rsidRPr="001254CB" w:rsidRDefault="00012A19" w:rsidP="00012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</w:rPr>
      </w:pPr>
    </w:p>
    <w:p w:rsidR="00012A19" w:rsidRDefault="00012A19" w:rsidP="00012A1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 </w:t>
      </w:r>
      <w:r w:rsidR="00A66C88" w:rsidRPr="00BE6EEC">
        <w:rPr>
          <w:rFonts w:ascii="Times New Roman" w:hAnsi="Times New Roman"/>
          <w:sz w:val="28"/>
          <w:szCs w:val="24"/>
        </w:rPr>
        <w:t>19.11.2025</w:t>
      </w:r>
      <w:r>
        <w:rPr>
          <w:rFonts w:ascii="Times New Roman" w:hAnsi="Times New Roman"/>
          <w:sz w:val="28"/>
          <w:szCs w:val="24"/>
        </w:rPr>
        <w:t xml:space="preserve">  № </w:t>
      </w:r>
      <w:r w:rsidR="00A66C88" w:rsidRPr="00BE6EEC">
        <w:rPr>
          <w:rFonts w:ascii="Times New Roman" w:hAnsi="Times New Roman"/>
          <w:sz w:val="28"/>
          <w:szCs w:val="24"/>
        </w:rPr>
        <w:t>1491</w:t>
      </w:r>
    </w:p>
    <w:p w:rsidR="00012A19" w:rsidRPr="009B3CCA" w:rsidRDefault="00012A19" w:rsidP="00012A1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012A19" w:rsidTr="00012A19">
        <w:tc>
          <w:tcPr>
            <w:tcW w:w="5353" w:type="dxa"/>
          </w:tcPr>
          <w:p w:rsidR="00012A19" w:rsidRDefault="00012A19" w:rsidP="00012A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48C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регламента </w:t>
            </w:r>
            <w:r w:rsidRPr="001C4C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муниципальной</w:t>
            </w:r>
            <w:r w:rsidRPr="001C4CF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услуги  по выдаче разрешений на строительство  объекта капитального строительства 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012A19" w:rsidRDefault="00012A19" w:rsidP="00012A1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12A19" w:rsidRDefault="00012A19" w:rsidP="00012A1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12A19" w:rsidRDefault="00012A19" w:rsidP="00012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148C5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48C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и от 27.07.2010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148C5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48C5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148C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1">
        <w:r w:rsidRPr="009148C5">
          <w:rPr>
            <w:rFonts w:ascii="Times New Roman" w:hAnsi="Times New Roman" w:cs="Times New Roman"/>
            <w:sz w:val="28"/>
            <w:szCs w:val="28"/>
          </w:rPr>
          <w:t>частью 5 статьи 33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9148C5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</w:p>
    <w:p w:rsidR="00012A19" w:rsidRDefault="00012A19" w:rsidP="00012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A19" w:rsidRPr="009148C5" w:rsidRDefault="00012A19" w:rsidP="00012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2A19" w:rsidRPr="009148C5" w:rsidRDefault="00012A19" w:rsidP="00012A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9148C5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3">
        <w:r w:rsidRPr="009148C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r w:rsidRPr="007B06F5">
        <w:rPr>
          <w:rFonts w:ascii="Times New Roman" w:hAnsi="Times New Roman" w:cs="Times New Roman"/>
          <w:sz w:val="28"/>
          <w:szCs w:val="28"/>
        </w:rPr>
        <w:t>муниципальной услуги  по выдаче разрешений на строительство  объекта капитального строительства 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>
        <w:rPr>
          <w:rFonts w:ascii="Times New Roman" w:hAnsi="Times New Roman" w:cs="Times New Roman"/>
          <w:sz w:val="28"/>
          <w:szCs w:val="28"/>
        </w:rPr>
        <w:t>) согласно приложению к настоящему постановлению.</w:t>
      </w:r>
    </w:p>
    <w:p w:rsidR="00012A19" w:rsidRPr="009148C5" w:rsidRDefault="00012A19" w:rsidP="00012A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>муниципального района: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r>
        <w:rPr>
          <w:rFonts w:ascii="Times New Roman" w:hAnsi="Times New Roman"/>
          <w:sz w:val="28"/>
          <w:szCs w:val="24"/>
          <w:lang w:eastAsia="ar-SA"/>
        </w:rPr>
        <w:t>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23.05.2018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   № </w:t>
      </w:r>
      <w:r>
        <w:rPr>
          <w:rFonts w:ascii="Times New Roman" w:hAnsi="Times New Roman"/>
          <w:sz w:val="28"/>
          <w:szCs w:val="24"/>
          <w:lang w:eastAsia="ar-SA"/>
        </w:rPr>
        <w:t>277 «</w:t>
      </w:r>
      <w:r w:rsidRPr="009148C5">
        <w:rPr>
          <w:rFonts w:ascii="Times New Roman" w:hAnsi="Times New Roman"/>
          <w:sz w:val="28"/>
          <w:szCs w:val="24"/>
          <w:lang w:eastAsia="ar-SA"/>
        </w:rPr>
        <w:t>Об    утверждении    административного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регламента по предоставлению муниципальной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услуги </w:t>
      </w:r>
      <w:r>
        <w:rPr>
          <w:rFonts w:ascii="Times New Roman" w:hAnsi="Times New Roman"/>
          <w:sz w:val="28"/>
          <w:szCs w:val="24"/>
          <w:lang w:eastAsia="ar-SA"/>
        </w:rPr>
        <w:t>выдаче разрешения на строительство»;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09.11.2018  № 544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24.01.2019  № 27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30.08.2019  № 429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15.10.2019  № 499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11.02.2020  № 82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04.09.2020  № 351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05.10.2020  № 411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29.04.2021  № 146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277»;</w:t>
      </w:r>
    </w:p>
    <w:p w:rsidR="00241E23" w:rsidRPr="00040BFB" w:rsidRDefault="00241E23" w:rsidP="00241E23">
      <w:pPr>
        <w:keepNext/>
        <w:spacing w:after="0"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- о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т </w:t>
      </w:r>
      <w:r>
        <w:rPr>
          <w:rFonts w:ascii="Times New Roman" w:hAnsi="Times New Roman"/>
          <w:sz w:val="28"/>
          <w:szCs w:val="24"/>
          <w:lang w:eastAsia="ar-SA"/>
        </w:rPr>
        <w:t>31.08.2021  № 311 «</w:t>
      </w:r>
      <w:r w:rsidRPr="009148C5">
        <w:rPr>
          <w:rFonts w:ascii="Times New Roman" w:hAnsi="Times New Roman"/>
          <w:sz w:val="28"/>
          <w:szCs w:val="24"/>
          <w:lang w:eastAsia="ar-SA"/>
        </w:rPr>
        <w:t>О внесении изменений и дополнений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в     постановление     администрации 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9148C5">
        <w:rPr>
          <w:rFonts w:ascii="Times New Roman" w:hAnsi="Times New Roman"/>
          <w:sz w:val="28"/>
          <w:szCs w:val="24"/>
          <w:lang w:eastAsia="ar-SA"/>
        </w:rPr>
        <w:t xml:space="preserve">района  от  </w:t>
      </w:r>
      <w:r>
        <w:rPr>
          <w:rFonts w:ascii="Times New Roman" w:hAnsi="Times New Roman"/>
          <w:sz w:val="28"/>
          <w:szCs w:val="24"/>
          <w:lang w:eastAsia="ar-SA"/>
        </w:rPr>
        <w:t>23.05.2018  №  277».</w:t>
      </w:r>
    </w:p>
    <w:p w:rsidR="00012A19" w:rsidRPr="009148C5" w:rsidRDefault="00012A19" w:rsidP="00012A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</w:t>
      </w:r>
      <w:r>
        <w:rPr>
          <w:rFonts w:ascii="Times New Roman" w:hAnsi="Times New Roman" w:cs="Times New Roman"/>
          <w:sz w:val="28"/>
          <w:szCs w:val="28"/>
        </w:rPr>
        <w:t>осле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и подлежит размещению на </w:t>
      </w:r>
      <w:r w:rsidRPr="00040BFB">
        <w:rPr>
          <w:rFonts w:ascii="Times New Roman" w:hAnsi="Times New Roman" w:cs="Times New Roman"/>
          <w:sz w:val="28"/>
          <w:szCs w:val="28"/>
        </w:rPr>
        <w:t xml:space="preserve">официальном сайте Белозерского муниципального </w:t>
      </w:r>
      <w:r w:rsidR="00BF624F">
        <w:rPr>
          <w:rFonts w:ascii="Times New Roman" w:hAnsi="Times New Roman" w:cs="Times New Roman"/>
          <w:sz w:val="28"/>
          <w:szCs w:val="28"/>
        </w:rPr>
        <w:t>округа</w:t>
      </w:r>
      <w:r w:rsidRPr="00040B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12A19" w:rsidRPr="009148C5" w:rsidRDefault="00012A19" w:rsidP="00012A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2A19" w:rsidRDefault="00012A19" w:rsidP="00012A1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012A19" w:rsidRPr="00E577AF" w:rsidRDefault="00012A19" w:rsidP="00012A1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 главы</w:t>
      </w:r>
      <w:r w:rsidRPr="00E577AF">
        <w:rPr>
          <w:rFonts w:ascii="Times New Roman" w:hAnsi="Times New Roman" w:cs="Times New Roman"/>
          <w:b/>
          <w:sz w:val="28"/>
          <w:szCs w:val="28"/>
        </w:rPr>
        <w:t xml:space="preserve"> округа: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Д.Н.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</w:p>
    <w:p w:rsidR="00012A19" w:rsidRPr="00012A19" w:rsidRDefault="00012A19" w:rsidP="00012A19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2A19" w:rsidRPr="009148C5" w:rsidRDefault="00012A19" w:rsidP="00012A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12A19" w:rsidRPr="009148C5" w:rsidRDefault="004028D0" w:rsidP="00012A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2A19" w:rsidRPr="009148C5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012A19" w:rsidRPr="009148C5" w:rsidRDefault="00012A19" w:rsidP="00012A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148C5">
        <w:rPr>
          <w:rFonts w:ascii="Times New Roman" w:hAnsi="Times New Roman" w:cs="Times New Roman"/>
          <w:sz w:val="28"/>
          <w:szCs w:val="28"/>
        </w:rPr>
        <w:t>дминистрации округа</w:t>
      </w:r>
    </w:p>
    <w:p w:rsidR="00012A19" w:rsidRPr="009148C5" w:rsidRDefault="00BE6EEC" w:rsidP="00012A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6C88" w:rsidRPr="00BE6EEC">
        <w:rPr>
          <w:rFonts w:ascii="Times New Roman" w:hAnsi="Times New Roman" w:cs="Times New Roman"/>
          <w:sz w:val="28"/>
          <w:szCs w:val="28"/>
        </w:rPr>
        <w:t>19.11.2025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A19">
        <w:rPr>
          <w:rFonts w:ascii="Times New Roman" w:hAnsi="Times New Roman" w:cs="Times New Roman"/>
          <w:sz w:val="28"/>
          <w:szCs w:val="28"/>
        </w:rPr>
        <w:t xml:space="preserve">№ </w:t>
      </w:r>
      <w:r w:rsidR="00A66C88" w:rsidRPr="00BE6EEC">
        <w:rPr>
          <w:rFonts w:ascii="Times New Roman" w:hAnsi="Times New Roman" w:cs="Times New Roman"/>
          <w:sz w:val="28"/>
          <w:szCs w:val="28"/>
        </w:rPr>
        <w:t>1491</w:t>
      </w:r>
    </w:p>
    <w:p w:rsidR="00012A19" w:rsidRPr="009148C5" w:rsidRDefault="00012A19" w:rsidP="00012A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(приложение)</w:t>
      </w:r>
    </w:p>
    <w:p w:rsidR="00012A19" w:rsidRPr="009148C5" w:rsidRDefault="00012A19" w:rsidP="00012A1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2A19" w:rsidRDefault="00012A19">
      <w:pPr>
        <w:pStyle w:val="NormalWeb111"/>
        <w:spacing w:before="0" w:after="0"/>
        <w:jc w:val="center"/>
        <w:rPr>
          <w:rFonts w:ascii="XO Thames" w:hAnsi="XO Thames"/>
          <w:sz w:val="28"/>
        </w:rPr>
      </w:pPr>
      <w:bookmarkStart w:id="0" w:name="_GoBack"/>
      <w:bookmarkEnd w:id="0"/>
    </w:p>
    <w:p w:rsidR="006A4183" w:rsidRDefault="00012A19">
      <w:pPr>
        <w:pStyle w:val="NormalWeb111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Административный регламент предоставления муниципальной услуги</w:t>
      </w:r>
      <w:r>
        <w:rPr>
          <w:rFonts w:ascii="XO Thames" w:hAnsi="XO Thames"/>
          <w:spacing w:val="-4"/>
          <w:sz w:val="28"/>
        </w:rPr>
        <w:t xml:space="preserve">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6A4183" w:rsidRDefault="006A418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420E24">
      <w:pPr>
        <w:spacing w:before="71"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</w:t>
      </w:r>
      <w:r w:rsidR="00012A19">
        <w:rPr>
          <w:rFonts w:ascii="XO Thames" w:hAnsi="XO Thames"/>
          <w:b/>
          <w:sz w:val="28"/>
        </w:rPr>
        <w:t>. Общие положения</w:t>
      </w:r>
    </w:p>
    <w:p w:rsidR="006A4183" w:rsidRDefault="00012A19">
      <w:pPr>
        <w:spacing w:before="269"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1.1. Предмет регулирования административного регламента</w:t>
      </w:r>
    </w:p>
    <w:p w:rsidR="006A4183" w:rsidRDefault="006A4183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6A4183" w:rsidRDefault="00012A19">
      <w:pPr>
        <w:pStyle w:val="NormalWeb111"/>
        <w:spacing w:before="0"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1.1.1. </w:t>
      </w:r>
      <w:proofErr w:type="gramStart"/>
      <w:r>
        <w:rPr>
          <w:rFonts w:ascii="XO Thames" w:hAnsi="XO Thames"/>
          <w:sz w:val="28"/>
        </w:rPr>
        <w:t xml:space="preserve">Административный регламент регулирует отношения, возникающие в связи с предоставлением </w:t>
      </w:r>
      <w:r>
        <w:rPr>
          <w:rFonts w:ascii="XO Thames" w:hAnsi="XO Thames"/>
          <w:i/>
          <w:sz w:val="28"/>
        </w:rPr>
        <w:t xml:space="preserve">Администрацией Белозерского муниципального округа </w:t>
      </w:r>
      <w:r>
        <w:rPr>
          <w:rFonts w:ascii="XO Thames" w:hAnsi="XO Thames"/>
          <w:sz w:val="28"/>
        </w:rPr>
        <w:t xml:space="preserve">(далее – Уполномоченный орган) муниципальной услуги по выдаче </w:t>
      </w:r>
      <w:r>
        <w:rPr>
          <w:rFonts w:ascii="XO Thames" w:hAnsi="XO Thames"/>
          <w:spacing w:val="-4"/>
          <w:sz w:val="28"/>
        </w:rPr>
        <w:t xml:space="preserve">разрешения на </w:t>
      </w:r>
      <w:r>
        <w:rPr>
          <w:rFonts w:ascii="XO Thames" w:hAnsi="XO Thames"/>
          <w:sz w:val="28"/>
        </w:rPr>
        <w:t>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(далее соответственно - административный регламент</w:t>
      </w:r>
      <w:proofErr w:type="gramEnd"/>
      <w:r>
        <w:rPr>
          <w:rFonts w:ascii="XO Thames" w:hAnsi="XO Thames"/>
          <w:sz w:val="28"/>
        </w:rPr>
        <w:t>, муниципальная услуга).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 муниципальной услуги.</w:t>
      </w:r>
    </w:p>
    <w:p w:rsidR="006A4183" w:rsidRDefault="00012A19">
      <w:pPr>
        <w:spacing w:before="269" w:after="0" w:line="240" w:lineRule="auto"/>
        <w:ind w:firstLine="850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1.2. Круг заявителей</w:t>
      </w:r>
    </w:p>
    <w:p w:rsidR="006A4183" w:rsidRDefault="00012A19">
      <w:pPr>
        <w:spacing w:before="269"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К заявителям, выполняющим функции застройщика, при получении муниципальной услуги относятся: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физические лица;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индивидуальные предприниматели;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юридические лица, являющиеся застройщиками (за исключением государственных органов и их территориальных органов, органов местного самоуправления);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уполномоченные в соответствии с действующим законодательством представители заявителей (далее – представитель заявителя).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1.3. Место нахождени</w:t>
      </w:r>
      <w:r>
        <w:rPr>
          <w:rFonts w:ascii="Times New Roman" w:hAnsi="Times New Roman" w:cs="Times New Roman"/>
          <w:sz w:val="28"/>
          <w:szCs w:val="28"/>
        </w:rPr>
        <w:t>я администрации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округа (далее соответственно - уполномоченный орган, администрация округа)</w:t>
      </w:r>
    </w:p>
    <w:p w:rsidR="00420E24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Почтовый адре</w:t>
      </w:r>
      <w:r>
        <w:rPr>
          <w:rFonts w:ascii="Times New Roman" w:hAnsi="Times New Roman" w:cs="Times New Roman"/>
          <w:sz w:val="28"/>
          <w:szCs w:val="28"/>
        </w:rPr>
        <w:t xml:space="preserve">с уполномоченного органа: </w:t>
      </w:r>
      <w:r w:rsidRPr="00040BFB">
        <w:rPr>
          <w:rFonts w:ascii="Times New Roman" w:hAnsi="Times New Roman" w:cs="Times New Roman"/>
          <w:sz w:val="28"/>
          <w:szCs w:val="28"/>
        </w:rPr>
        <w:t>161200, Вологодская  область,  г. Белозерск, ул. Фрунзе, д.35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График работы уполномоченного органа и график приема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710"/>
      </w:tblGrid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E24" w:rsidRPr="00040BFB" w:rsidRDefault="00420E24" w:rsidP="0085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8.15 – 17.30</w:t>
            </w:r>
          </w:p>
          <w:p w:rsidR="00420E24" w:rsidRPr="00040BFB" w:rsidRDefault="00420E24" w:rsidP="0085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Обед с 13:00 до 14:00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BFB">
              <w:rPr>
                <w:rFonts w:ascii="Times New Roman" w:hAnsi="Times New Roman"/>
                <w:sz w:val="28"/>
                <w:szCs w:val="28"/>
              </w:rPr>
              <w:t>Неприемный</w:t>
            </w:r>
            <w:proofErr w:type="spellEnd"/>
            <w:r w:rsidRPr="00040BFB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420E24" w:rsidRPr="00040BFB" w:rsidTr="008567C3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24" w:rsidRPr="00040BFB" w:rsidRDefault="00420E24" w:rsidP="008567C3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BFB">
              <w:rPr>
                <w:rFonts w:ascii="Times New Roman" w:hAnsi="Times New Roman"/>
                <w:sz w:val="28"/>
                <w:szCs w:val="28"/>
              </w:rPr>
              <w:t>8.15 – 16.30</w:t>
            </w:r>
          </w:p>
        </w:tc>
      </w:tr>
    </w:tbl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Pr="009148C5" w:rsidRDefault="00420E24" w:rsidP="00420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График личного приема руководителя уполномоченного органа устанавливается ежемесячно и размещается на официальном сайте уполномоченного органа.</w:t>
      </w:r>
    </w:p>
    <w:p w:rsidR="00420E24" w:rsidRDefault="00420E24" w:rsidP="00420E2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8C5">
        <w:rPr>
          <w:rFonts w:ascii="Times New Roman" w:hAnsi="Times New Roman"/>
          <w:sz w:val="28"/>
          <w:szCs w:val="28"/>
        </w:rPr>
        <w:t>Телефон для информирования по вопросам, связанным с предоставлением муниц</w:t>
      </w:r>
      <w:r>
        <w:rPr>
          <w:rFonts w:ascii="Times New Roman" w:hAnsi="Times New Roman"/>
          <w:sz w:val="28"/>
          <w:szCs w:val="28"/>
        </w:rPr>
        <w:t>ипальной услуги: (81756) 2-10-63</w:t>
      </w:r>
      <w:r w:rsidRPr="009148C5">
        <w:rPr>
          <w:rFonts w:ascii="Times New Roman" w:hAnsi="Times New Roman"/>
          <w:sz w:val="28"/>
          <w:szCs w:val="28"/>
        </w:rPr>
        <w:t>;</w:t>
      </w:r>
    </w:p>
    <w:p w:rsidR="00420E24" w:rsidRPr="00040BFB" w:rsidRDefault="00420E24" w:rsidP="00420E2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148C5">
        <w:rPr>
          <w:rFonts w:ascii="Times New Roman" w:hAnsi="Times New Roman"/>
          <w:sz w:val="28"/>
          <w:szCs w:val="28"/>
        </w:rPr>
        <w:t xml:space="preserve"> адрес электронной почты:</w:t>
      </w:r>
      <w:r w:rsidRPr="00040BFB"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adm@belozer.ru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(далее также - Единый портал) в сети Интернет: </w:t>
      </w:r>
      <w:hyperlink r:id="rId13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www.gosuslugi.ru</w:t>
        </w:r>
      </w:hyperlink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"Портал государственных и муниципальных услуг (функций) Вологодской области" (далее также - Региональный портал) в сети Интернет: </w:t>
      </w:r>
      <w:hyperlink r:id="rId14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https://gosuslugi35.ru</w:t>
        </w:r>
      </w:hyperlink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420E24" w:rsidRPr="00040BFB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Адрес официального сайта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(далее - Интернет-сайт): </w:t>
      </w:r>
      <w:r w:rsidRPr="00040BFB">
        <w:rPr>
          <w:rFonts w:ascii="Times New Roman" w:hAnsi="Times New Roman" w:cs="Times New Roman"/>
          <w:sz w:val="28"/>
          <w:szCs w:val="28"/>
        </w:rPr>
        <w:t xml:space="preserve">https://35belozerskij.gosuslugi.ru. 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муниципальной услуги: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лично;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б) посредством телефонной связи;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в) посредством электронной почты;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г) посредством почтовой связи;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д) на информационных стендах в помещениях уполномоченного органа;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е) на официальных сайтах уполномоченного органа;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ё) на Едином портале;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ж) на Региональном портале.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1) место нахождения уполномоченного органа, его структурных подразделений;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2)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3) графики работы уполномоченного органа;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адреса сайтов в сети Интернет уполномоченного органа;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5) адреса электронной почты уполномоченного органа;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6)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7) ход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8) административные процедуры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9) срок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10) порядок и формы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11) основания для отказа в предоставлении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12)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13) иная информация о деятельности уполномоченного органа в соответствии с Федеральным </w:t>
      </w:r>
      <w:hyperlink r:id="rId15">
        <w:r w:rsidRPr="00040B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от 09.02.2009 </w:t>
      </w:r>
      <w:r>
        <w:rPr>
          <w:rFonts w:ascii="Times New Roman" w:hAnsi="Times New Roman" w:cs="Times New Roman"/>
          <w:sz w:val="28"/>
          <w:szCs w:val="28"/>
        </w:rPr>
        <w:t>№8-ФЗ «</w:t>
      </w:r>
      <w:r w:rsidRPr="009148C5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 xml:space="preserve">доступа к информации о деятельности государственных органов 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Pr="009148C5">
        <w:rPr>
          <w:rFonts w:ascii="Times New Roman" w:hAnsi="Times New Roman" w:cs="Times New Roman"/>
          <w:sz w:val="28"/>
          <w:szCs w:val="28"/>
        </w:rPr>
        <w:t>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заявителей;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</w:t>
      </w:r>
      <w:r>
        <w:rPr>
          <w:rFonts w:ascii="Times New Roman" w:hAnsi="Times New Roman" w:cs="Times New Roman"/>
          <w:sz w:val="28"/>
          <w:szCs w:val="28"/>
        </w:rPr>
        <w:t>износить слова четко, избегать «параллельных разговоров»</w:t>
      </w:r>
      <w:r w:rsidRPr="009148C5">
        <w:rPr>
          <w:rFonts w:ascii="Times New Roman" w:hAnsi="Times New Roman" w:cs="Times New Roman"/>
          <w:sz w:val="28"/>
          <w:szCs w:val="28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 xml:space="preserve">1.5.4. Индивидуальное письменное информирование осуществляется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Ответ на обращение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в средствах массовой информации;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б) на официальном сайте в сети Интернет;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в) на Региональном портале;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г) на информационных стендах уполномоченного органа.</w:t>
      </w:r>
    </w:p>
    <w:p w:rsidR="00420E24" w:rsidRDefault="00420E24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6A4183" w:rsidRDefault="006A4183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 w:rsidR="006A4183" w:rsidRDefault="00420E24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</w:t>
      </w:r>
      <w:r w:rsidR="00012A19">
        <w:rPr>
          <w:rFonts w:ascii="XO Thames" w:hAnsi="XO Thames"/>
          <w:b/>
          <w:sz w:val="28"/>
        </w:rPr>
        <w:t>. Стандарт предоставления муниципальной услуги</w:t>
      </w:r>
    </w:p>
    <w:p w:rsidR="006A4183" w:rsidRDefault="006A4183">
      <w:pPr>
        <w:tabs>
          <w:tab w:val="left" w:pos="1440"/>
          <w:tab w:val="left" w:pos="1620"/>
        </w:tabs>
        <w:spacing w:after="0" w:line="240" w:lineRule="auto"/>
        <w:ind w:firstLine="720"/>
        <w:jc w:val="center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2.1. Наименование муниципальной услуги</w:t>
      </w:r>
    </w:p>
    <w:p w:rsidR="006A4183" w:rsidRDefault="006A4183">
      <w:pPr>
        <w:pStyle w:val="NormalWeb111"/>
        <w:spacing w:before="0" w:after="0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pStyle w:val="NormalWeb111"/>
        <w:spacing w:before="0"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6A4183" w:rsidRDefault="006A4183">
      <w:pPr>
        <w:pStyle w:val="4"/>
        <w:ind w:left="0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pStyle w:val="4"/>
        <w:ind w:left="0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2.2. Наименование органа местного самоуправления,</w:t>
      </w:r>
    </w:p>
    <w:p w:rsidR="006A4183" w:rsidRDefault="00012A19">
      <w:pPr>
        <w:pStyle w:val="4"/>
        <w:ind w:left="0"/>
        <w:jc w:val="center"/>
        <w:rPr>
          <w:rFonts w:ascii="XO Thames" w:hAnsi="XO Thames"/>
        </w:rPr>
      </w:pPr>
      <w:proofErr w:type="gramStart"/>
      <w:r>
        <w:rPr>
          <w:rFonts w:ascii="XO Thames" w:hAnsi="XO Thames"/>
          <w:i/>
          <w:sz w:val="28"/>
        </w:rPr>
        <w:t>предоставляющего</w:t>
      </w:r>
      <w:proofErr w:type="gramEnd"/>
      <w:r>
        <w:rPr>
          <w:rFonts w:ascii="XO Thames" w:hAnsi="XO Thames"/>
          <w:i/>
          <w:sz w:val="28"/>
        </w:rPr>
        <w:t xml:space="preserve"> муниципальную услугу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2.2.1. </w:t>
      </w:r>
      <w:r>
        <w:rPr>
          <w:rFonts w:ascii="XO Thames" w:hAnsi="XO Thames"/>
          <w:spacing w:val="-4"/>
          <w:sz w:val="28"/>
        </w:rPr>
        <w:t>Муниципальная услуга предоставляется: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  <w:r>
        <w:rPr>
          <w:rFonts w:ascii="XO Thames" w:hAnsi="XO Thames"/>
          <w:i/>
          <w:sz w:val="28"/>
        </w:rPr>
        <w:t>Администрацией Белозерского муниципального округа Вологодской области;</w:t>
      </w:r>
    </w:p>
    <w:p w:rsidR="00CA46D9" w:rsidRDefault="00CA46D9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lastRenderedPageBreak/>
        <w:t xml:space="preserve">многофункциональным центром предоставления государственных и муниципальных услуг (далее - МФЦ) по месту жительства заявителя - в части </w:t>
      </w:r>
      <w:r>
        <w:rPr>
          <w:rFonts w:ascii="XO Thames" w:hAnsi="XO Thames"/>
          <w:i/>
          <w:sz w:val="28"/>
        </w:rPr>
        <w:t>(указать действия МФЦ при предоставлении услуги.</w:t>
      </w:r>
      <w:proofErr w:type="gramEnd"/>
      <w:r>
        <w:rPr>
          <w:rFonts w:ascii="XO Thames" w:hAnsi="XO Thames"/>
          <w:i/>
          <w:sz w:val="28"/>
        </w:rPr>
        <w:t xml:space="preserve"> </w:t>
      </w:r>
      <w:proofErr w:type="gramStart"/>
      <w:r>
        <w:rPr>
          <w:rFonts w:ascii="XO Thames" w:hAnsi="XO Thames"/>
          <w:i/>
          <w:sz w:val="28"/>
        </w:rPr>
        <w:t>Например, в части приема и (или) выдачи документов на представление муниципальной услуги, при условии заключения соглашений о взаимодействии с МФЦ)</w:t>
      </w:r>
      <w:r>
        <w:rPr>
          <w:rFonts w:ascii="XO Thames" w:hAnsi="XO Thames"/>
          <w:sz w:val="28"/>
        </w:rPr>
        <w:t>.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2.2.2. 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6A4183" w:rsidRDefault="006A4183">
      <w:pPr>
        <w:pStyle w:val="NormalWeb111"/>
        <w:spacing w:before="0" w:after="0"/>
        <w:ind w:firstLine="720"/>
        <w:jc w:val="both"/>
        <w:rPr>
          <w:rFonts w:ascii="XO Thames" w:hAnsi="XO Thames"/>
          <w:b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2.3. Результат предоставления муниципальной услуги.</w:t>
      </w:r>
    </w:p>
    <w:p w:rsidR="006A4183" w:rsidRDefault="006A418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являются: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разрешение на строительство либо решение об отказе в предоставлении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решение о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внесении изменений в разрешение на строительство либо решение об отказе в предоставлении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решение об исправлении технической ошибки в разрешении на строительство либо решение об отказе в предоставлении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4) решение о выдаче дубликата разрешения на строительство либо решение об отказе в предоставлении муниципальной услуги.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2.3.2. Документ, содержащий решение о предоставлении разрешения на строительство, о внесении изменений в разрешение на строительство, об исправлении технической ошибки в разрешении на строительство, дубликат разрешения на строительство оформляется в виде разрешения на строительство по форме, утвержденной федеральным органом исполнительной власти, осуществляющим функции по нормативно-правовому регулированию в сфере строительства, архитектуры, градостроительства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Документ, содержащий решение об отказе в предоставлении муниципальной услуги, оформляется на официальном бланке Уполномоченного органа, по форме согласно Приложению 6 к административному регламенту.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Решением об отказе в приеме заявления и прилагаемых документов к рассмотрению является уведомление об отказе в приеме к рассмотрению (далее – уведомление) на официальном бланке Уполномоченного органа.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2.3.4. Результат предоставления муниципальной услуги заявитель, представитель заявителя получает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портал), а также способом по выбору заявителя, представителя заявителя, указанным в заявлении – лично, почтовым отправлением с уведомлением о вручении.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6A4183" w:rsidRDefault="00012A19">
      <w:pPr>
        <w:widowControl w:val="0"/>
        <w:spacing w:line="240" w:lineRule="auto"/>
        <w:ind w:right="-2"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2.4. Срок предоставления муниципальной услуги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2.4.1. Максимальный срок предоставления муниципальной услуги, в том числе с использованием Единого портала, со дня регистрации в Уполномоченном органе заявления о предоставлении муниципальной услуги и документов и (или) информации, необходимых для предоставления муниципальной услуги, составляет: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 рабочих дня, за исключением случая, предусмотренного </w:t>
      </w:r>
      <w:r>
        <w:rPr>
          <w:rFonts w:ascii="XO Thames" w:hAnsi="XO Thames"/>
          <w:sz w:val="28"/>
          <w:u w:color="000000"/>
        </w:rPr>
        <w:t>частью 11.1 статьи 51</w:t>
      </w:r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не более 30 календарных дней со дня регистрации заявления и прилагаемых документов в Уполномоченном органе – в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поселения, и к заявлению о выдаче разрешения на строительство не приложено заключение, указанное в </w:t>
      </w:r>
      <w:hyperlink r:id="rId16" w:history="1">
        <w:r>
          <w:rPr>
            <w:rFonts w:ascii="XO Thames" w:hAnsi="XO Thames"/>
            <w:sz w:val="28"/>
          </w:rPr>
          <w:t>части 10</w:t>
        </w:r>
        <w:r>
          <w:rPr>
            <w:rFonts w:ascii="XO Thames" w:hAnsi="XO Thames"/>
            <w:sz w:val="28"/>
            <w:vertAlign w:val="superscript"/>
          </w:rPr>
          <w:t>1</w:t>
        </w:r>
      </w:hyperlink>
      <w:r>
        <w:rPr>
          <w:rFonts w:ascii="XO Thames" w:hAnsi="XO Thames"/>
          <w:sz w:val="28"/>
        </w:rPr>
        <w:t xml:space="preserve"> статьи</w:t>
      </w:r>
      <w:proofErr w:type="gramEnd"/>
      <w:r>
        <w:rPr>
          <w:rFonts w:ascii="XO Thames" w:hAnsi="XO Thames"/>
          <w:sz w:val="28"/>
        </w:rPr>
        <w:t xml:space="preserve"> 51 Градостроительного кодекса  Российской Федерации (далее -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либо в заявлении о выдаче разрешения на строительство не содержится указание на типовое </w:t>
      </w:r>
      <w:proofErr w:type="gramStart"/>
      <w:r>
        <w:rPr>
          <w:rFonts w:ascii="XO Thames" w:hAnsi="XO Thames"/>
          <w:sz w:val="28"/>
        </w:rPr>
        <w:t>архитектурное решение</w:t>
      </w:r>
      <w:proofErr w:type="gramEnd"/>
      <w:r>
        <w:rPr>
          <w:rFonts w:ascii="XO Thames" w:hAnsi="XO Thames"/>
          <w:sz w:val="28"/>
        </w:rPr>
        <w:t>, в соответствии с которым планируется строительство или реконструкция объекта капитального строительства.</w:t>
      </w:r>
    </w:p>
    <w:p w:rsidR="006A4183" w:rsidRDefault="006A4183">
      <w:pPr>
        <w:spacing w:after="0" w:line="240" w:lineRule="auto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>2.5. Исчерпывающий перечень документов, необходимых</w:t>
      </w:r>
    </w:p>
    <w:p w:rsidR="006A4183" w:rsidRDefault="00012A19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>для предоставления муниципальной услуги</w:t>
      </w:r>
    </w:p>
    <w:p w:rsidR="006A4183" w:rsidRDefault="006A4183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2.5.1. Для предоставления муниципальной услуги заявитель, представитель заявителя должен представить (направить) самостоятельно: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2.5.1.1. В целях выдачи разрешения на строительство: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заявление о выдаче разрешения на строительство</w:t>
      </w:r>
      <w:r>
        <w:rPr>
          <w:rFonts w:ascii="XO Thames" w:hAnsi="XO Thames"/>
          <w:sz w:val="28"/>
          <w:vertAlign w:val="superscript"/>
        </w:rPr>
        <w:footnoteReference w:id="1"/>
      </w:r>
      <w:r>
        <w:rPr>
          <w:rFonts w:ascii="XO Thames" w:hAnsi="XO Thames"/>
          <w:sz w:val="28"/>
        </w:rPr>
        <w:t xml:space="preserve"> по форме согласно приложению 1 к административному регламенту.</w:t>
      </w:r>
    </w:p>
    <w:p w:rsidR="006A4183" w:rsidRDefault="00012A19">
      <w:pPr>
        <w:spacing w:after="0" w:line="240" w:lineRule="auto"/>
        <w:ind w:firstLine="709"/>
        <w:contextualSpacing/>
        <w:jc w:val="both"/>
      </w:pPr>
      <w:proofErr w:type="gramStart"/>
      <w:r>
        <w:rPr>
          <w:rFonts w:ascii="XO Thames" w:hAnsi="XO Thames"/>
          <w:sz w:val="28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схему расположения земельного участка или земельных участков на кадастровом плане территории,  на основании которой был образован указанный земельный участок и выдан градостроительный план земельного участка в случае, предусмотренном</w:t>
      </w:r>
      <w:r>
        <w:rPr>
          <w:rFonts w:ascii="XO Thames" w:hAnsi="XO Thames"/>
          <w:sz w:val="28"/>
          <w:u w:color="000000"/>
        </w:rPr>
        <w:t xml:space="preserve"> частями 1.1 и 1.2 статьи 57.3</w:t>
      </w:r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если иное не  установлено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 xml:space="preserve">частью 7.3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(в случае отсутствия сведений в Едином государственной реестре недвижимости (далее - ЕГРН).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В случае, указанном в </w:t>
      </w:r>
      <w:hyperlink r:id="rId17" w:history="1">
        <w:r>
          <w:rPr>
            <w:rFonts w:ascii="XO Thames" w:hAnsi="XO Thames"/>
            <w:sz w:val="28"/>
            <w:u w:color="000000"/>
          </w:rPr>
          <w:t>части 7.3 статьи 51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представление правоустанавливающих документов на земельный участок для выдачи </w:t>
      </w:r>
      <w:r>
        <w:rPr>
          <w:rFonts w:ascii="XO Thames" w:hAnsi="XO Thames"/>
          <w:sz w:val="28"/>
        </w:rPr>
        <w:lastRenderedPageBreak/>
        <w:t xml:space="preserve">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территории; </w:t>
      </w:r>
    </w:p>
    <w:p w:rsidR="006A4183" w:rsidRDefault="00012A19">
      <w:pPr>
        <w:spacing w:after="0" w:line="240" w:lineRule="auto"/>
        <w:ind w:firstLine="709"/>
        <w:contextualSpacing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3)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проектной документации (в случае, если экспертиза проектной документации проведена до 01.07.2018):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пояснительную записку;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б) схему планировочной организации земельного участка, выполненную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8" w:history="1">
        <w:r>
          <w:rPr>
            <w:rFonts w:ascii="XO Thames" w:hAnsi="XO Thames"/>
            <w:sz w:val="28"/>
          </w:rPr>
          <w:t>пункте 6</w:t>
        </w:r>
      </w:hyperlink>
      <w:r>
        <w:rPr>
          <w:rFonts w:ascii="XO Thames" w:hAnsi="XO Thames"/>
          <w:sz w:val="28"/>
        </w:rPr>
        <w:t xml:space="preserve">.2 части 7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случаев реконструкции многоквартирного дома, </w:t>
      </w:r>
      <w:r>
        <w:rPr>
          <w:rStyle w:val="1"/>
          <w:rFonts w:ascii="XO Thames" w:hAnsi="XO Thames"/>
          <w:sz w:val="28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5)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rFonts w:ascii="XO Thames" w:hAnsi="XO Thames"/>
          <w:sz w:val="28"/>
        </w:rPr>
        <w:t>Росатом</w:t>
      </w:r>
      <w:proofErr w:type="spellEnd"/>
      <w:r>
        <w:rPr>
          <w:rFonts w:ascii="XO Thames" w:hAnsi="XO Thames"/>
          <w:sz w:val="28"/>
        </w:rPr>
        <w:t>», Государственной корпорацией по космической деятельности «</w:t>
      </w:r>
      <w:proofErr w:type="spellStart"/>
      <w:r>
        <w:rPr>
          <w:rFonts w:ascii="XO Thames" w:hAnsi="XO Thames"/>
          <w:sz w:val="28"/>
        </w:rPr>
        <w:t>Роскосмос</w:t>
      </w:r>
      <w:proofErr w:type="spellEnd"/>
      <w:r>
        <w:rPr>
          <w:rFonts w:ascii="XO Thames" w:hAnsi="XO Thames"/>
          <w:sz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</w:t>
      </w:r>
      <w:r>
        <w:rPr>
          <w:rFonts w:ascii="XO Thames" w:hAnsi="XO Thames"/>
          <w:sz w:val="28"/>
        </w:rPr>
        <w:lastRenderedPageBreak/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>
        <w:rPr>
          <w:rFonts w:ascii="XO Thames" w:hAnsi="XO Thames"/>
          <w:sz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>
        <w:rPr>
          <w:rFonts w:ascii="XO Thames" w:hAnsi="XO Thames"/>
          <w:sz w:val="28"/>
        </w:rPr>
        <w:t>определяющее</w:t>
      </w:r>
      <w:proofErr w:type="gramEnd"/>
      <w:r>
        <w:rPr>
          <w:rFonts w:ascii="XO Thames" w:hAnsi="XO Thames"/>
          <w:sz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6) решение общего собрания собственников помещений и </w:t>
      </w:r>
      <w:proofErr w:type="spellStart"/>
      <w:r>
        <w:rPr>
          <w:rFonts w:ascii="XO Thames" w:hAnsi="XO Thames"/>
          <w:sz w:val="28"/>
        </w:rPr>
        <w:t>машино</w:t>
      </w:r>
      <w:proofErr w:type="spellEnd"/>
      <w:r>
        <w:rPr>
          <w:rFonts w:ascii="XO Thames" w:hAnsi="XO Thames"/>
          <w:sz w:val="28"/>
        </w:rPr>
        <w:t xml:space="preserve">-мест в многоквартирном доме, принятое в соответствии с жилищным </w:t>
      </w:r>
      <w:hyperlink r:id="rId19" w:history="1">
        <w:r>
          <w:rPr>
            <w:rFonts w:ascii="XO Thames" w:hAnsi="XO Thames"/>
            <w:sz w:val="28"/>
          </w:rPr>
          <w:t>законодательством</w:t>
        </w:r>
      </w:hyperlink>
      <w:r>
        <w:rPr>
          <w:rFonts w:ascii="XO Thames" w:hAnsi="XO Thames"/>
          <w:sz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rPr>
          <w:rFonts w:ascii="XO Thames" w:hAnsi="XO Thames"/>
          <w:sz w:val="28"/>
        </w:rPr>
        <w:t>машино</w:t>
      </w:r>
      <w:proofErr w:type="spellEnd"/>
      <w:r>
        <w:rPr>
          <w:rFonts w:ascii="XO Thames" w:hAnsi="XO Thames"/>
          <w:sz w:val="28"/>
        </w:rPr>
        <w:t>-мест в многоквартирном доме;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7) положительное заключение экспертизы проектной документации (в части соответствия проектной документации требованиям, указанным в </w:t>
      </w:r>
      <w:r>
        <w:rPr>
          <w:rFonts w:ascii="XO Thames" w:hAnsi="XO Thames"/>
          <w:sz w:val="28"/>
          <w:u w:color="000000"/>
        </w:rPr>
        <w:t>пункте 1 части 5 статьи 49</w:t>
      </w:r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  <w:u w:color="000000"/>
        </w:rPr>
        <w:t xml:space="preserve">частью 12.1 статьи 48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если такая проектная документация подлежит экспертизе в соответствии со </w:t>
      </w:r>
      <w:r>
        <w:rPr>
          <w:rFonts w:ascii="XO Thames" w:hAnsi="XO Thames"/>
          <w:sz w:val="28"/>
          <w:u w:color="000000"/>
        </w:rPr>
        <w:t xml:space="preserve">статьей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r>
        <w:rPr>
          <w:rFonts w:ascii="XO Thames" w:hAnsi="XO Thames"/>
          <w:sz w:val="28"/>
          <w:u w:color="000000"/>
        </w:rPr>
        <w:t xml:space="preserve">частью 3.4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r>
        <w:rPr>
          <w:rFonts w:ascii="XO Thames" w:hAnsi="XO Thames"/>
          <w:sz w:val="28"/>
          <w:u w:color="000000"/>
        </w:rPr>
        <w:t xml:space="preserve">частью 6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(в случае, если экспертиза проектной документации проведена до 01.07.2018).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8) 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>
        <w:rPr>
          <w:rFonts w:ascii="XO Thames" w:hAnsi="XO Thames"/>
          <w:sz w:val="28"/>
        </w:rPr>
        <w:t xml:space="preserve"> счастью 3.8 статьи 49ГрК РФ;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9)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2.5.1.2. В целях внесения изменений в разрешение на строительство: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1) заявление о внесении изменений в разрешение на строительство по форме согласно приложению 2 к административному регламенту;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уведомление, указанное в части 21.10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(для лиц, указанных в частях 21.5 - 21.7 и 21.9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по форме согласно приложению 3 к административному регламенту;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копию правоустанавливающих  документов на приобретенный земельный участок в случае, указанном в части 21.5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если в ЕГРН не содержатся сведения о правоустанавливающих документах на земельный участок;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4) документы, указанные в подпункте 2.5.1.1 пункта 2.5.1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2.5.1.3. </w:t>
      </w:r>
      <w:proofErr w:type="gramStart"/>
      <w:r>
        <w:rPr>
          <w:rFonts w:ascii="XO Thames" w:hAnsi="XO Thames"/>
          <w:sz w:val="28"/>
        </w:rPr>
        <w:t>В целях исправления технической ошибки в разрешении на строительство заявление об исправлении технической ошибки в разрешении</w:t>
      </w:r>
      <w:proofErr w:type="gramEnd"/>
      <w:r>
        <w:rPr>
          <w:rFonts w:ascii="XO Thames" w:hAnsi="XO Thames"/>
          <w:sz w:val="28"/>
        </w:rPr>
        <w:t xml:space="preserve"> на строительство (далее – заявление об исправлении технической ошибки) по форме согласно приложению 4 к административному регламенту.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К заявлению об исправлении технической ошибки прилагается документ, предусмотренный подпунктом 2 подпункта 2.5.1.1 административного регламента.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2.5.1.4. В целях выдачи дубликата разрешения на строительство: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заявление о выдаче дубликата разрешения на строительство (далее – заявление о выдаче дубликата) по форме согласно приложению 5 к административному регламенту;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 документы, указанные в подпункте 2 подпункта 2.5.1.1 пункта 2.5.1 административного регламента.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2.5.2. В случае обращения за предоставлением муниципальной услуги представителя заявителя дополнительно к документам, предусмотренным подпунктами 2.5.1.1 – 2.5.1.4. пункта 2.5.1 административного регламента, представляет документ, подтверждающий полномочия представителя заявителя.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XO Thames" w:hAnsi="XO Thames"/>
          <w:sz w:val="28"/>
        </w:rPr>
        <w:t>представлена</w:t>
      </w:r>
      <w:proofErr w:type="gramEnd"/>
      <w:r>
        <w:rPr>
          <w:rFonts w:ascii="XO Thames" w:hAnsi="XO Thames"/>
          <w:sz w:val="28"/>
        </w:rPr>
        <w:t>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доверенность, подписанная правомочным должностным лицом организации и печатью (при наличии) либо 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 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 xml:space="preserve">2.5.3. </w:t>
      </w:r>
      <w:proofErr w:type="gramStart"/>
      <w:r>
        <w:rPr>
          <w:rFonts w:ascii="XO Thames" w:hAnsi="XO Thames"/>
          <w:sz w:val="28"/>
        </w:rPr>
        <w:t>Документы, указанные в подпунктах 2-9 подпункта 2.5.1.1 пункта 2.5.1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2.5.4. Для предоставления муниципальной услуги заявитель, представитель заявителя вправе по своему усмотрению представить следующие документы (сведения):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2.5.4.1. В целях выдачи разрешения на строительство: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выписку из Единого государственного реестра юридических лиц (далее – ЕГРЮЛ);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выписку из Единого государственного реестра индивидуальных предпринимателей (далее – ЕГРИП);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выписку из ЕГРН;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(в случае наличия сведений в ЕГРН), а также схему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>
        <w:rPr>
          <w:rFonts w:ascii="XO Thames" w:hAnsi="XO Thames"/>
          <w:sz w:val="28"/>
          <w:u w:color="000000"/>
        </w:rPr>
        <w:t>частями 1.1 и 1.2 статьи 57.3</w:t>
      </w:r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если иное не  установлено частью 7.3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РФ.</w:t>
      </w:r>
    </w:p>
    <w:p w:rsidR="006A4183" w:rsidRDefault="00012A19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В случае, указанном в </w:t>
      </w:r>
      <w:hyperlink r:id="rId20" w:history="1">
        <w:r>
          <w:rPr>
            <w:rFonts w:ascii="XO Thames" w:hAnsi="XO Thames"/>
            <w:sz w:val="28"/>
            <w:u w:color="000000"/>
          </w:rPr>
          <w:t>части 7.3 статьи 51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представление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могут быть приложены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5) соглашение о передаче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соглашение (в случаях, установленных бюджетным </w:t>
      </w:r>
      <w:r>
        <w:rPr>
          <w:rFonts w:ascii="XO Thames" w:hAnsi="XO Thames"/>
          <w:sz w:val="28"/>
          <w:u w:color="000000"/>
        </w:rPr>
        <w:t xml:space="preserve">законодательством </w:t>
      </w:r>
      <w:r>
        <w:rPr>
          <w:rFonts w:ascii="XO Thames" w:hAnsi="XO Thames"/>
          <w:sz w:val="28"/>
        </w:rPr>
        <w:t>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rFonts w:ascii="XO Thames" w:hAnsi="XO Thames"/>
          <w:sz w:val="28"/>
        </w:rPr>
        <w:t>Росатом</w:t>
      </w:r>
      <w:proofErr w:type="spellEnd"/>
      <w:r>
        <w:rPr>
          <w:rFonts w:ascii="XO Thames" w:hAnsi="XO Thames"/>
          <w:sz w:val="28"/>
        </w:rPr>
        <w:t>», Государственной корпорацией по космической деятельности «</w:t>
      </w:r>
      <w:proofErr w:type="spellStart"/>
      <w:r>
        <w:rPr>
          <w:rFonts w:ascii="XO Thames" w:hAnsi="XO Thames"/>
          <w:sz w:val="28"/>
        </w:rPr>
        <w:t>Роскосмос</w:t>
      </w:r>
      <w:proofErr w:type="spellEnd"/>
      <w:r>
        <w:rPr>
          <w:rFonts w:ascii="XO Thames" w:hAnsi="XO Thames"/>
          <w:sz w:val="28"/>
        </w:rPr>
        <w:t>», органом управления государственным внебюджетным фондом или органом местного самоуправления);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lastRenderedPageBreak/>
        <w:t>6)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случае</w:t>
      </w:r>
      <w:proofErr w:type="gramEnd"/>
      <w:r>
        <w:rPr>
          <w:rFonts w:ascii="XO Thames" w:hAnsi="XO Thames"/>
          <w:sz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7) результаты инженерных изысканий и следующие материалы, содержащиеся в утвержденной в соответствии с </w:t>
      </w:r>
      <w:hyperlink r:id="rId21" w:history="1">
        <w:r>
          <w:rPr>
            <w:rFonts w:ascii="XO Thames" w:hAnsi="XO Thames"/>
            <w:sz w:val="28"/>
          </w:rPr>
          <w:t>частью 15 статьи 48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проектной документации (в случае, если экспертиза проектной документации проведена после 01.07.2018):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а) пояснительную записку;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б) схему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8)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 xml:space="preserve">частью 12.1 статьи 48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</w:t>
      </w:r>
      <w:r>
        <w:rPr>
          <w:rFonts w:ascii="XO Thames" w:hAnsi="XO Thames"/>
          <w:sz w:val="28"/>
        </w:rPr>
        <w:lastRenderedPageBreak/>
        <w:t xml:space="preserve">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(в случае, если экспертиза проектной документации проведена после 01.07.2018);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9)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10)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22" w:history="1">
        <w:r>
          <w:rPr>
            <w:rFonts w:ascii="XO Thames" w:hAnsi="XO Thames"/>
            <w:sz w:val="28"/>
          </w:rPr>
          <w:t>статьей 40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10.1)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11) копию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12) копию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3" w:history="1">
        <w:r>
          <w:rPr>
            <w:rFonts w:ascii="XO Thames" w:hAnsi="XO Thames"/>
            <w:sz w:val="28"/>
          </w:rPr>
          <w:t>законодательством</w:t>
        </w:r>
      </w:hyperlink>
      <w:r>
        <w:rPr>
          <w:rFonts w:ascii="XO Thames" w:hAnsi="XO Thames"/>
          <w:sz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>
        <w:rPr>
          <w:rFonts w:ascii="XO Thames" w:hAnsi="XO Thames"/>
          <w:sz w:val="28"/>
        </w:rPr>
        <w:t xml:space="preserve"> или ранее установленная зона с особыми условиями использования территории подлежит изменению</w:t>
      </w:r>
      <w:r>
        <w:rPr>
          <w:rFonts w:ascii="XO Thames" w:hAnsi="XO Thames"/>
          <w:sz w:val="28"/>
          <w:vertAlign w:val="superscript"/>
        </w:rPr>
        <w:footnoteReference w:id="2"/>
      </w:r>
      <w:r>
        <w:rPr>
          <w:rFonts w:ascii="XO Thames" w:hAnsi="XO Thames"/>
          <w:sz w:val="28"/>
        </w:rPr>
        <w:t>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13) копию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>
        <w:rPr>
          <w:rFonts w:ascii="XO Thames" w:hAnsi="XO Thames"/>
          <w:sz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lastRenderedPageBreak/>
        <w:t>14) заключение исполнительного органа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реконструкции объекта капитального строительства планируется</w:t>
      </w:r>
      <w:proofErr w:type="gramEnd"/>
      <w:r>
        <w:rPr>
          <w:rFonts w:ascii="XO Thames" w:hAnsi="XO Thames"/>
          <w:sz w:val="28"/>
        </w:rPr>
        <w:t xml:space="preserve"> в границах территории исторического поселения федерального или регионального значения).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2.5.4.2. В целях внесения изменений в разрешение на строительство: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указанные в подпункте 2.5.4.1 пункта 2.5.4 административного регламента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 в связи с продлением срока действия такого разрешения;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правоустанавливающие документы на земельные участки в случае, указанном в части 21.5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 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решение об образовании земельных участков в случаях, предусмотренных частями 21.6 и 21.7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 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4)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5) решение о предоставлении права пользования недрами и решение о переоформлении лицензии на право пользования недрами в случае, предусмотренном частью 21.9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РФ. 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6) дополнительно в случае продления срока действия такого разрешения: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выданные застройщику ранее экземпляры разрешения на строительство (для проставления на них отметки о продлении разрешения);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документ, содержащий информацию о наличии выявленного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в) информацию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</w:t>
      </w:r>
      <w:r>
        <w:rPr>
          <w:rFonts w:ascii="XO Thames" w:hAnsi="XO Thames"/>
          <w:sz w:val="28"/>
        </w:rPr>
        <w:lastRenderedPageBreak/>
        <w:t xml:space="preserve">извещения является обязательным в соответствии с требованиями </w:t>
      </w:r>
      <w:r>
        <w:rPr>
          <w:rFonts w:ascii="XO Thames" w:hAnsi="XO Thames"/>
          <w:sz w:val="28"/>
          <w:u w:color="000000"/>
        </w:rPr>
        <w:t xml:space="preserve">части 5 статьи 52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г)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долевого строительства многоквартирного</w:t>
      </w:r>
      <w:proofErr w:type="gramEnd"/>
      <w:r>
        <w:rPr>
          <w:rFonts w:ascii="XO Thames" w:hAnsi="XO Thames"/>
          <w:sz w:val="28"/>
        </w:rPr>
        <w:t xml:space="preserve"> дома).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2.5.4.3. В целях исправления технической ошибки в разрешении на строительство копию документа, содержащего опечатки и (или) ошибки.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2.5.4.4. В целях выдачи дубликата разрешения на строительство документы, указанные в подпунктах 3 и 4 подпункта 2.5.4.1 пункта 2.5.4 административного регламента.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2.5.7. Заявление и прилагаемые документы, уведомление могут быть представлены следующими способами: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путем личного обращения в Уполномоченный орган или в МФЦ;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посредством почтовой связи;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 w:rsidRPr="00DF485F">
        <w:rPr>
          <w:rFonts w:ascii="XO Thames" w:hAnsi="XO Thames"/>
          <w:color w:val="FF0000"/>
          <w:sz w:val="28"/>
        </w:rPr>
        <w:t>по электронной почте</w:t>
      </w:r>
      <w:r w:rsidRPr="00DF485F">
        <w:rPr>
          <w:rFonts w:ascii="XO Thames" w:hAnsi="XO Thames"/>
          <w:color w:val="FF0000"/>
          <w:sz w:val="28"/>
          <w:vertAlign w:val="superscript"/>
        </w:rPr>
        <w:footnoteReference w:id="3"/>
      </w:r>
      <w:r w:rsidRPr="00DF485F">
        <w:rPr>
          <w:rFonts w:ascii="XO Thames" w:hAnsi="XO Thames"/>
          <w:color w:val="FF0000"/>
          <w:sz w:val="28"/>
        </w:rPr>
        <w:t>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посредством Единого портала.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2.5.8. Форма (образец) заявления на бумажном носителе предоставляется должностным лицом Уполномоченного органа, ответственным за предоставление муниципальной услуги. Форма заявления на предоставление муниципальной услуги в электронном виде размещается на официальном сайте Уполномоченного органа в сети Интернет, а также в электронной форме размещается в государственной информационной системе «Портал государственных и муниципальных услуг (функций) Вологодской области» (далее - Региональный портал) с возможностью его бесплатного копирования (скачивания). Форма заявления на бумажном носителе предоставляются должностным лицом Уполномоченного органа (МФЦ).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Заявление заполняется разборчиво в машинописном виде или от руки, заверяется подписью заявителя, представителя заявителя.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Заявление по просьбе заявителя, представителя заявителя, может быть заполнено должностным лицом </w:t>
      </w:r>
      <w:r>
        <w:rPr>
          <w:rFonts w:ascii="XO Thames" w:hAnsi="XO Thames"/>
          <w:i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, ответственным за </w:t>
      </w:r>
      <w:r>
        <w:rPr>
          <w:rFonts w:ascii="XO Thames" w:hAnsi="XO Thames"/>
          <w:sz w:val="28"/>
        </w:rPr>
        <w:lastRenderedPageBreak/>
        <w:t xml:space="preserve">предоставление муниципальной услуги. </w:t>
      </w:r>
      <w:proofErr w:type="gramStart"/>
      <w:r>
        <w:rPr>
          <w:rFonts w:ascii="XO Thames" w:hAnsi="XO Thames"/>
          <w:sz w:val="28"/>
        </w:rPr>
        <w:t xml:space="preserve">В последнем случае заявитель, представитель заявителя вписывает в заявление от руки полностью свои фамилию, имя, отчество (при наличии) и ставит подпись. 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2.5.9. 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24" w:history="1">
        <w:r>
          <w:rPr>
            <w:rFonts w:ascii="XO Thames" w:hAnsi="XO Thames"/>
            <w:sz w:val="28"/>
          </w:rPr>
          <w:t>закона</w:t>
        </w:r>
      </w:hyperlink>
      <w:r>
        <w:rPr>
          <w:rFonts w:ascii="XO Thames" w:hAnsi="XO Thames"/>
          <w:sz w:val="28"/>
        </w:rPr>
        <w:t xml:space="preserve"> от 6 апреля 2011 года № 63-ФЗ «Об электронной подписи» (далее – Федеральный закон № 63-ФЗ) и </w:t>
      </w:r>
      <w:hyperlink r:id="rId25" w:history="1">
        <w:r>
          <w:rPr>
            <w:rFonts w:ascii="XO Thames" w:hAnsi="XO Thames"/>
            <w:sz w:val="28"/>
          </w:rPr>
          <w:t>статей 21.1</w:t>
        </w:r>
      </w:hyperlink>
      <w:r>
        <w:rPr>
          <w:rFonts w:ascii="XO Thames" w:hAnsi="XO Thames"/>
          <w:sz w:val="28"/>
        </w:rPr>
        <w:t xml:space="preserve"> и </w:t>
      </w:r>
      <w:hyperlink r:id="rId26" w:history="1">
        <w:r>
          <w:rPr>
            <w:rFonts w:ascii="XO Thames" w:hAnsi="XO Thames"/>
            <w:sz w:val="28"/>
          </w:rPr>
          <w:t>21.2</w:t>
        </w:r>
      </w:hyperlink>
      <w:r>
        <w:rPr>
          <w:rFonts w:ascii="XO Thames" w:hAnsi="XO Thames"/>
          <w:sz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2.5.10. В случае представления документов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представителя заявителя. </w:t>
      </w:r>
      <w:proofErr w:type="gramStart"/>
      <w:r>
        <w:rPr>
          <w:rFonts w:ascii="XO Thames" w:hAnsi="XO Thames"/>
          <w:sz w:val="28"/>
        </w:rPr>
        <w:t>После проведения сверки специалист Уполномоченного органа, осуществляющий прием документов, делает на копии отметку об их соответствии подлинникам и возвращает подлинники документов представившему их лицу при личном обращении в день их представления, при направлении почтовым отправлением – в течение 2 рабочих дней со дня их поступления способом, позволяющим подтвердить факт и дату возврата.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2.5.11. 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удостоверены.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6A4183" w:rsidRDefault="006A4183">
      <w:pPr>
        <w:pStyle w:val="4"/>
        <w:ind w:left="0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pStyle w:val="4"/>
        <w:ind w:left="0"/>
        <w:jc w:val="center"/>
      </w:pPr>
      <w:r>
        <w:rPr>
          <w:rFonts w:ascii="XO Thames" w:hAnsi="XO Thames"/>
          <w:i/>
          <w:sz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6A4183" w:rsidRDefault="006A4183">
      <w:pPr>
        <w:spacing w:after="0" w:line="240" w:lineRule="auto"/>
        <w:ind w:firstLine="720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Оснований для отказа в приеме заявления и прилагаемых к нему документов, необходимых для предоставления муниципальной услуги, не имеется. </w:t>
      </w:r>
    </w:p>
    <w:p w:rsidR="006A4183" w:rsidRDefault="006A4183">
      <w:pPr>
        <w:keepNext/>
        <w:tabs>
          <w:tab w:val="left" w:pos="864"/>
        </w:tabs>
        <w:spacing w:after="0" w:line="240" w:lineRule="auto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 xml:space="preserve">2.7. Исчерпывающий перечень оснований для приостановления </w:t>
      </w:r>
    </w:p>
    <w:p w:rsidR="006A4183" w:rsidRDefault="00012A19">
      <w:pPr>
        <w:spacing w:after="0" w:line="240" w:lineRule="auto"/>
        <w:jc w:val="center"/>
      </w:pPr>
      <w:r>
        <w:rPr>
          <w:rFonts w:ascii="XO Thames" w:hAnsi="XO Thames"/>
          <w:i/>
          <w:sz w:val="28"/>
        </w:rPr>
        <w:t xml:space="preserve">предоставления муниципальной услуги </w:t>
      </w:r>
    </w:p>
    <w:p w:rsidR="006A4183" w:rsidRDefault="00012A19">
      <w:pPr>
        <w:keepNext/>
        <w:tabs>
          <w:tab w:val="left" w:pos="864"/>
        </w:tabs>
        <w:spacing w:after="0" w:line="240" w:lineRule="auto"/>
        <w:jc w:val="center"/>
      </w:pPr>
      <w:r>
        <w:rPr>
          <w:rFonts w:ascii="XO Thames" w:hAnsi="XO Thames"/>
          <w:i/>
          <w:sz w:val="28"/>
        </w:rPr>
        <w:lastRenderedPageBreak/>
        <w:t>или отказа в предоставлении муниципальной услуги</w:t>
      </w:r>
    </w:p>
    <w:p w:rsidR="006A4183" w:rsidRDefault="006A4183">
      <w:pPr>
        <w:keepNext/>
        <w:tabs>
          <w:tab w:val="left" w:pos="864"/>
        </w:tabs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2.7.1. Основанием для отказа в приеме к рассмотрению заявления является выявление несоблюдения установленных статьей 11 Федерального закона № 63-ФЗ условий признания действительности электронной подписи (в случае направления заявления и прилагаемых документов в электронной форме).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2.7.2. Основания для приостановления предоставления муниципальной услуги отсутствуют.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2.7.3. Основаниями для отказа в выдаче разрешения на строительство являются: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1) отсутствие документов, предусмотренных </w:t>
      </w:r>
      <w:hyperlink r:id="rId27" w:history="1">
        <w:r>
          <w:rPr>
            <w:rFonts w:ascii="XO Thames" w:hAnsi="XO Thames"/>
            <w:sz w:val="28"/>
          </w:rPr>
          <w:t>пунктом</w:t>
        </w:r>
      </w:hyperlink>
      <w:r>
        <w:rPr>
          <w:rFonts w:ascii="XO Thames" w:hAnsi="XO Thames"/>
          <w:sz w:val="28"/>
        </w:rPr>
        <w:t xml:space="preserve"> 2.5.1.1 административного регламента;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2)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hAnsi="Times New Roman"/>
          <w:sz w:val="28"/>
        </w:rPr>
        <w:t>,</w:t>
      </w:r>
      <w:r>
        <w:rPr>
          <w:rFonts w:ascii="XO Thames" w:hAnsi="XO Thames"/>
          <w:sz w:val="28"/>
        </w:rPr>
        <w:t xml:space="preserve"> а</w:t>
      </w:r>
      <w:proofErr w:type="gramEnd"/>
      <w:r>
        <w:rPr>
          <w:rFonts w:ascii="XO Thames" w:hAnsi="XO Thames"/>
          <w:sz w:val="28"/>
        </w:rPr>
        <w:t xml:space="preserve">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6A4183" w:rsidRDefault="00012A19">
      <w:pPr>
        <w:widowControl w:val="0"/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A4183" w:rsidRDefault="00012A19">
      <w:pPr>
        <w:widowControl w:val="0"/>
        <w:spacing w:after="0" w:line="240" w:lineRule="auto"/>
        <w:ind w:firstLine="85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4) наличие поступившего от исполнительного органа области, уполномоченного в области охраны объектов культурного наследия,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6A4183" w:rsidRDefault="00012A19">
      <w:pPr>
        <w:widowControl w:val="0"/>
        <w:spacing w:after="0" w:line="240" w:lineRule="auto"/>
        <w:ind w:firstLine="850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5)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</w:t>
      </w:r>
      <w:r>
        <w:rPr>
          <w:rFonts w:ascii="XO Thames" w:hAnsi="XO Thames"/>
          <w:sz w:val="28"/>
        </w:rPr>
        <w:lastRenderedPageBreak/>
        <w:t>планируются на территории, в отношении которой органом местного самоуправления принято</w:t>
      </w:r>
      <w:proofErr w:type="gramEnd"/>
      <w:r>
        <w:rPr>
          <w:rFonts w:ascii="XO Thames" w:hAnsi="XO Thames"/>
          <w:sz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widowControl w:val="0"/>
        <w:spacing w:after="0" w:line="240" w:lineRule="auto"/>
        <w:ind w:firstLine="850"/>
        <w:jc w:val="both"/>
      </w:pPr>
      <w:r>
        <w:rPr>
          <w:rFonts w:ascii="XO Thames" w:hAnsi="XO Thames"/>
          <w:sz w:val="28"/>
        </w:rPr>
        <w:t>6) несоответствие проектной документации очередности планируемого развития территории, предусмотренной проектом планировки территории (в случае принятия решения о выдаче разрешения на строительство объекта капитального строительства, строительство, реконструкция которого планируются в границах территории, подлежащей комплексному развитию).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2.7.4. Основаниями для отказа во внесении изменений в разрешение на строительство являются: 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1) отсутствие документов, предусмотренных </w:t>
      </w:r>
      <w:hyperlink r:id="rId28" w:history="1">
        <w:r>
          <w:rPr>
            <w:rFonts w:ascii="XO Thames" w:hAnsi="XO Thames"/>
            <w:sz w:val="28"/>
          </w:rPr>
          <w:t>пунктом</w:t>
        </w:r>
      </w:hyperlink>
      <w:r>
        <w:rPr>
          <w:rFonts w:ascii="XO Thames" w:hAnsi="XO Thames"/>
          <w:sz w:val="28"/>
        </w:rPr>
        <w:t xml:space="preserve"> 2.5.1.2 административного регламента;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2) 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</w:t>
      </w:r>
      <w:hyperlink r:id="rId29" w:history="1">
        <w:r>
          <w:rPr>
            <w:rFonts w:ascii="XO Thames" w:hAnsi="XO Thames"/>
            <w:sz w:val="28"/>
          </w:rPr>
          <w:t>пунктами 1</w:t>
        </w:r>
      </w:hyperlink>
      <w:r>
        <w:rPr>
          <w:rFonts w:ascii="XO Thames" w:hAnsi="XO Thames"/>
          <w:sz w:val="28"/>
        </w:rPr>
        <w:t xml:space="preserve"> - </w:t>
      </w:r>
      <w:hyperlink r:id="rId30" w:history="1">
        <w:r>
          <w:rPr>
            <w:rFonts w:ascii="XO Thames" w:hAnsi="XO Thames"/>
            <w:sz w:val="28"/>
          </w:rPr>
          <w:t>4 части 21</w:t>
        </w:r>
        <w:r>
          <w:rPr>
            <w:rFonts w:ascii="XO Thames" w:hAnsi="XO Thames"/>
            <w:sz w:val="28"/>
            <w:vertAlign w:val="superscript"/>
          </w:rPr>
          <w:t>10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или отсутствие правоустанавливающего документа на земельный участок в случае, указанном в </w:t>
      </w:r>
      <w:hyperlink r:id="rId31" w:history="1">
        <w:r>
          <w:rPr>
            <w:rFonts w:ascii="XO Thames" w:hAnsi="XO Thames"/>
            <w:sz w:val="28"/>
          </w:rPr>
          <w:t>части 21</w:t>
        </w:r>
        <w:r>
          <w:rPr>
            <w:rFonts w:ascii="XO Thames" w:hAnsi="XO Thames"/>
            <w:sz w:val="28"/>
            <w:vertAlign w:val="superscript"/>
          </w:rPr>
          <w:t>13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либо отсутствие документов, предусмотренных </w:t>
      </w:r>
      <w:hyperlink r:id="rId32" w:history="1">
        <w:r>
          <w:rPr>
            <w:rFonts w:ascii="XO Thames" w:hAnsi="XO Thames"/>
            <w:sz w:val="28"/>
          </w:rPr>
          <w:t>частью 7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в случае поступления</w:t>
      </w:r>
      <w:proofErr w:type="gramEnd"/>
      <w:r>
        <w:rPr>
          <w:rFonts w:ascii="XO Thames" w:hAnsi="XO Thames"/>
          <w:sz w:val="28"/>
        </w:rPr>
        <w:t xml:space="preserve">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3) 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</w:t>
      </w:r>
      <w:hyperlink r:id="rId33" w:history="1">
        <w:r>
          <w:rPr>
            <w:rFonts w:ascii="XO Thames" w:hAnsi="XO Thames"/>
            <w:sz w:val="28"/>
          </w:rPr>
          <w:t>частью 21</w:t>
        </w:r>
        <w:r>
          <w:rPr>
            <w:rFonts w:ascii="XO Thames" w:hAnsi="XO Thames"/>
            <w:sz w:val="28"/>
            <w:vertAlign w:val="superscript"/>
          </w:rPr>
          <w:t>7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РФ. При этом градостроительный план земельного участка должен быть выдан не ранее чем за три года до дня направления уведомления, указанного в </w:t>
      </w:r>
      <w:hyperlink r:id="rId34" w:history="1">
        <w:r>
          <w:rPr>
            <w:rFonts w:ascii="XO Thames" w:hAnsi="XO Thames"/>
            <w:sz w:val="28"/>
          </w:rPr>
          <w:t>части 21</w:t>
        </w:r>
        <w:r>
          <w:rPr>
            <w:rFonts w:ascii="XO Thames" w:hAnsi="XO Thames"/>
            <w:sz w:val="28"/>
            <w:vertAlign w:val="superscript"/>
          </w:rPr>
          <w:t>10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>5)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>
        <w:rPr>
          <w:rFonts w:ascii="XO Thames" w:hAnsi="XO Thames"/>
          <w:sz w:val="28"/>
        </w:rPr>
        <w:t xml:space="preserve"> продлением срока действия такого разрешения. В случае представления для </w:t>
      </w:r>
      <w:r>
        <w:rPr>
          <w:rFonts w:ascii="XO Thames" w:hAnsi="XO Thames"/>
          <w:sz w:val="28"/>
        </w:rPr>
        <w:lastRenderedPageBreak/>
        <w:t>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6)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35" w:history="1">
        <w:r>
          <w:rPr>
            <w:rFonts w:ascii="XO Thames" w:hAnsi="XO Thames"/>
            <w:sz w:val="28"/>
          </w:rPr>
          <w:t>частью 21</w:t>
        </w:r>
        <w:r>
          <w:rPr>
            <w:rFonts w:ascii="XO Thames" w:hAnsi="XO Thames"/>
            <w:sz w:val="28"/>
            <w:vertAlign w:val="superscript"/>
          </w:rPr>
          <w:t>7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или в случае поступления заявления застройщика о внесении изменений в разрешение на строительство, кроме заявления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о внесении изменений в разрешение на строительство исключительно в связи с продлением</w:t>
      </w:r>
      <w:proofErr w:type="gramEnd"/>
      <w:r>
        <w:rPr>
          <w:rFonts w:ascii="XO Thames" w:hAnsi="XO Thames"/>
          <w:sz w:val="28"/>
        </w:rPr>
        <w:t xml:space="preserve"> срока действия такого разрешения;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7)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>8) наличие у Уполномоченного органа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</w:t>
      </w:r>
      <w:proofErr w:type="gramEnd"/>
      <w:r>
        <w:rPr>
          <w:rFonts w:ascii="XO Thames" w:hAnsi="XO Thames"/>
          <w:sz w:val="28"/>
        </w:rPr>
        <w:t xml:space="preserve"> направление такого извещения является обязательным в соответствии с требованиями части 5 статьи 52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9)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2.7.5. Основания для отказа в части исправления технической ошибки в разрешении на строительство: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1) отсутствие документов, предусмотренных </w:t>
      </w:r>
      <w:hyperlink r:id="rId36" w:history="1">
        <w:r>
          <w:rPr>
            <w:rFonts w:ascii="XO Thames" w:hAnsi="XO Thames"/>
            <w:sz w:val="28"/>
          </w:rPr>
          <w:t>пунктом</w:t>
        </w:r>
      </w:hyperlink>
      <w:r>
        <w:rPr>
          <w:rFonts w:ascii="XO Thames" w:hAnsi="XO Thames"/>
          <w:sz w:val="28"/>
        </w:rPr>
        <w:t xml:space="preserve"> 2.5.1.3 административного регламента;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2) отсутствие </w:t>
      </w:r>
      <w:r>
        <w:rPr>
          <w:rFonts w:ascii="XO Thames" w:hAnsi="XO Thames"/>
          <w:sz w:val="28"/>
        </w:rPr>
        <w:t xml:space="preserve">технической ошибки </w:t>
      </w:r>
      <w:r>
        <w:rPr>
          <w:rStyle w:val="1"/>
          <w:rFonts w:ascii="XO Thames" w:hAnsi="XO Thames"/>
          <w:sz w:val="28"/>
        </w:rPr>
        <w:t>в ранее выданном разрешении на ввод объекта в эксплуатацию;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lastRenderedPageBreak/>
        <w:t xml:space="preserve">3) отсутствие в заявлении об исправлении </w:t>
      </w:r>
      <w:r>
        <w:rPr>
          <w:rFonts w:ascii="XO Thames" w:hAnsi="XO Thames"/>
          <w:sz w:val="28"/>
        </w:rPr>
        <w:t>технической ошибки</w:t>
      </w:r>
      <w:r>
        <w:rPr>
          <w:rStyle w:val="1"/>
          <w:rFonts w:ascii="XO Thames" w:hAnsi="XO Thames"/>
          <w:sz w:val="28"/>
        </w:rPr>
        <w:t xml:space="preserve"> в разрешении на строительство реквизитов, позволяющих идентифицировать ранее выданное разрешение на строительство;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4) заявление об исправлении технической ошибки подано в Уполномоченный орган не по компетенции.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2.7.6. Основания для отказа в части выдачи дубликата разрешения на строительство: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1) отсутствие документов, предусмотренных </w:t>
      </w:r>
      <w:hyperlink r:id="rId37" w:history="1">
        <w:r>
          <w:rPr>
            <w:rStyle w:val="1"/>
            <w:rFonts w:ascii="XO Thames" w:hAnsi="XO Thames"/>
            <w:sz w:val="28"/>
          </w:rPr>
          <w:t>пунктом</w:t>
        </w:r>
      </w:hyperlink>
      <w:r>
        <w:rPr>
          <w:rStyle w:val="1"/>
          <w:rFonts w:ascii="XO Thames" w:hAnsi="XO Thames"/>
          <w:sz w:val="28"/>
        </w:rPr>
        <w:t xml:space="preserve"> 2.5.1.4 административного регламента;</w:t>
      </w:r>
    </w:p>
    <w:p w:rsidR="006A4183" w:rsidRDefault="00012A19">
      <w:pPr>
        <w:widowControl w:val="0"/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2) отсутствие в заявлении о выдаче дубликата </w:t>
      </w:r>
      <w:proofErr w:type="gramStart"/>
      <w:r>
        <w:rPr>
          <w:rFonts w:ascii="XO Thames" w:hAnsi="XO Thames"/>
          <w:sz w:val="28"/>
        </w:rPr>
        <w:t>разрешения</w:t>
      </w:r>
      <w:proofErr w:type="gramEnd"/>
      <w:r>
        <w:rPr>
          <w:rFonts w:ascii="XO Thames" w:hAnsi="XO Thames"/>
          <w:sz w:val="28"/>
        </w:rPr>
        <w:t xml:space="preserve"> на строительство реквизитов ранее выданного разрешения на строительство;</w:t>
      </w:r>
    </w:p>
    <w:p w:rsidR="006A4183" w:rsidRDefault="00012A19">
      <w:pPr>
        <w:widowControl w:val="0"/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заявление о выдаче дубликата разрешения на строительство подано в Уполномоченный орган не по компетенции.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   </w:t>
      </w:r>
      <w:r>
        <w:rPr>
          <w:rFonts w:ascii="XO Thames" w:hAnsi="XO Thames"/>
          <w:i/>
          <w:sz w:val="28"/>
        </w:rPr>
        <w:t xml:space="preserve">2.8. Размер платы, взимаемой с заявителя при предоставлении 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муниципальной услуги, и способы ее взимания</w:t>
      </w:r>
    </w:p>
    <w:p w:rsidR="006A4183" w:rsidRDefault="006A418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муниципальной услуги осуществляется для заявителей на безвозмездной основе.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</w:rPr>
      </w:pPr>
    </w:p>
    <w:p w:rsidR="006A4183" w:rsidRDefault="00012A19">
      <w:pPr>
        <w:keepNext/>
        <w:widowControl w:val="0"/>
        <w:spacing w:after="0" w:line="240" w:lineRule="auto"/>
        <w:jc w:val="center"/>
        <w:outlineLvl w:val="3"/>
      </w:pPr>
      <w:r>
        <w:rPr>
          <w:rFonts w:ascii="XO Thames" w:hAnsi="XO Thames"/>
          <w:i/>
          <w:sz w:val="28"/>
        </w:rPr>
        <w:t>2.9. Максимальный срок ожидания в очереди при подаче заявителем заявления о предоставлении муниципальной услуги и при получении результата предоставленной муниципальной услуги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 (МФЦ).</w:t>
      </w:r>
    </w:p>
    <w:p w:rsidR="006A4183" w:rsidRDefault="006A418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2.10. Срок регистрации заявления заявителя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о предоставлении муниципальной услуги</w:t>
      </w:r>
    </w:p>
    <w:p w:rsidR="006A4183" w:rsidRDefault="006A4183">
      <w:pPr>
        <w:spacing w:after="0" w:line="240" w:lineRule="auto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Заявление о предоставлении муниципальной услуги с прилагаемыми документами регистрируется в Уполномоченном органе в день его поступления (при поступлении заявления в электронном виде в нерабочий день – в ближайший следующий за ним рабочий день Уполномоченного органа) в государственной информационной системе обеспечения градостроительной деятельности Вологодской области (далее – ГИСОГД).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pStyle w:val="4"/>
        <w:widowControl w:val="0"/>
        <w:ind w:left="-142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lastRenderedPageBreak/>
        <w:t xml:space="preserve">2.11. Требования к помещениям, в которых предоставляется </w:t>
      </w:r>
    </w:p>
    <w:p w:rsidR="006A4183" w:rsidRDefault="00012A19">
      <w:pPr>
        <w:pStyle w:val="4"/>
        <w:widowControl w:val="0"/>
        <w:ind w:left="-142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муниципальная услуга</w:t>
      </w:r>
      <w:r>
        <w:rPr>
          <w:rFonts w:ascii="XO Thames" w:hAnsi="XO Thames"/>
          <w:i/>
          <w:sz w:val="28"/>
          <w:vertAlign w:val="superscript"/>
        </w:rPr>
        <w:footnoteReference w:id="4"/>
      </w:r>
    </w:p>
    <w:p w:rsidR="006A4183" w:rsidRDefault="006A4183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2.11.1. Центральный вход в здание,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Вход в здание, в котором предоставляется муниципальная услуга, при наличии возможности оборудуется в соответствии с требованиями, обеспечивающими возможность беспрепятственного входа инвалидов в здание и выхода из него (пандусы, поручни, другие специальные приспособления).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Перед входом в здание обеспечивается возможность посадки лица с ограниченными возможностями здоровья в автотранспортное средство и высадки из него, в том числе с использованием кресла-коляски.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2.11.2. На территории, прилегающей к зданию, в котором предоставляется муниципальная услуга, организуются места для парковки автотранспортных средств, в том числе автотранспортных средств инвалидов.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Доступ инвалидов к парковочным местам является бесплатным.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2.11.3. Гражданам, относящимся к категории инвалидов, включая инвалидов, использующих кресла-коляски и собак-проводников, обеспечиваются: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должностных лиц Уполномоченного органа;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должностных лиц Уполномоченного органа;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4)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5) надлежащее размещение носителей информации, необходимой для обеспечения беспрепятственного доступа инвалидов к местам </w:t>
      </w:r>
      <w:r>
        <w:rPr>
          <w:rFonts w:ascii="XO Thames" w:hAnsi="XO Thames"/>
          <w:sz w:val="28"/>
        </w:rPr>
        <w:lastRenderedPageBreak/>
        <w:t>предоставления муниципальной услуги,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6)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rPr>
          <w:rFonts w:ascii="XO Thames" w:hAnsi="XO Thames"/>
          <w:sz w:val="28"/>
        </w:rPr>
        <w:t>утвержденных</w:t>
      </w:r>
      <w:proofErr w:type="gramEnd"/>
      <w:r>
        <w:rPr>
          <w:rFonts w:ascii="XO Thames" w:hAnsi="XO Thames"/>
          <w:sz w:val="28"/>
        </w:rPr>
        <w:t xml:space="preserve"> приказом Министерства труда и социальной защиты Российской Федерации от 22 июня 2015 года № 386н;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7) оказание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8) обеспечение при необходимости допуска в здание, в котором предоставляется муниципальная услуга, </w:t>
      </w:r>
      <w:proofErr w:type="spellStart"/>
      <w:r>
        <w:rPr>
          <w:rFonts w:ascii="XO Thames" w:hAnsi="XO Thames"/>
          <w:sz w:val="28"/>
        </w:rPr>
        <w:t>сурдопереводчика</w:t>
      </w:r>
      <w:proofErr w:type="spellEnd"/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тифлосурдопереводчика</w:t>
      </w:r>
      <w:proofErr w:type="spellEnd"/>
      <w:r>
        <w:rPr>
          <w:rFonts w:ascii="XO Thames" w:hAnsi="XO Thames"/>
          <w:sz w:val="28"/>
        </w:rPr>
        <w:t>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9) оказание должностными лицами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 административного регламента. 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Тексты информационных материалов печатаются удобным для чтения шрифтом и (или) рельефно-контрастным шрифтом и шрифтом Брайля.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2.11.6. Места ожидания и приема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2.11.7. Прием заявителей осуществляется в специально выделенных для этих целей помещениях - кабинетах приема заявителей.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Кабинеты для приема заявителей оборудуются информационными табличками (вывесками) с указанием номера кабинета и наименования отдела, которые печатаются удобным для чтения шрифтом и (или) рельефно-контрастным шрифтом и шрифтом Брайля.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Для приема заявителей кабинеты должностных лиц Уполномоченного органа оборудуются сидячими местами (стульями, кресельными секциями).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2.11.8. Требования к помещениям, в которых предоставляются муниципальные </w:t>
      </w:r>
      <w:proofErr w:type="gramStart"/>
      <w:r>
        <w:rPr>
          <w:rFonts w:ascii="XO Thames" w:hAnsi="XO Thames"/>
          <w:sz w:val="28"/>
        </w:rPr>
        <w:t>услуги</w:t>
      </w:r>
      <w:proofErr w:type="gramEnd"/>
      <w:r>
        <w:rPr>
          <w:rFonts w:ascii="XO Thames" w:hAnsi="XO Thames"/>
          <w:sz w:val="28"/>
        </w:rPr>
        <w:t xml:space="preserve"> размещаются на официальном сайте Уполномоченного органа и на Региональном портале.</w:t>
      </w:r>
    </w:p>
    <w:p w:rsidR="006A4183" w:rsidRDefault="006A4183">
      <w:pPr>
        <w:pStyle w:val="4"/>
        <w:rPr>
          <w:rFonts w:ascii="XO Thames" w:hAnsi="XO Thames"/>
          <w:sz w:val="28"/>
        </w:rPr>
      </w:pPr>
    </w:p>
    <w:p w:rsidR="006A4183" w:rsidRDefault="00012A19">
      <w:pPr>
        <w:pStyle w:val="4"/>
        <w:ind w:left="0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2.12. Показатели доступности и качества муниципальной услуги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2.12.1. Показателями доступности муниципальной услуги являются: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своевременность и полнота предоставляемой информации о муниципальной услуге, в том числе на Региональном портале;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установление должностных лиц Уполномоченного органа, ответственных за предоставление муниципальной услуги;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территориальная доступность Уполномоченного органа - располагаются в центральной части населенных пунктов, в которых находятся Уполномоченные органы.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2.12.2. Показателями качества муниципальной услуги являются: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соблюдение сроков и последовательности выполнения всех административных процедур, предусмотренных настоящим административным регламентом;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Уполномоченного органа документов, не предусмотренных настоящим административным регламентом;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3) количество взаимодействий заявителя, представителя заявителя с должностными лицами при предоставлении муниципальной услуги и их продолжительность. 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2.12.3. Заявителям, представителям заявителя обеспечивается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2.12.4. Возможность получения результата муниципальной услуги в многофункциональном центре.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2.12.5. Возможность получения муниципальной услуги посредством запроса о предоставлении нескольких государственных и (или) муниципальных услуг, в том числе по экстерриториальному принципу, отсутствует.</w:t>
      </w:r>
    </w:p>
    <w:p w:rsidR="006A4183" w:rsidRDefault="00012A19">
      <w:pPr>
        <w:widowControl w:val="0"/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2.12.6. Показатели доступности и качества муниципальной услуги размещаются на официальном сайте Уполномоченного органа и на Региональном портале.</w:t>
      </w:r>
    </w:p>
    <w:p w:rsidR="006A4183" w:rsidRDefault="006A4183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firstLine="737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2.13. Иные требования к предоставлению муниципальной услуги</w:t>
      </w:r>
    </w:p>
    <w:p w:rsidR="006A4183" w:rsidRDefault="006A4183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3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2.13.</w:t>
      </w:r>
      <w:r w:rsidR="005E7ED9"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. При предоставлении муниципальной услуги используется ГИСОГД.</w:t>
      </w:r>
    </w:p>
    <w:p w:rsidR="006A4183" w:rsidRDefault="006A4183">
      <w:pPr>
        <w:tabs>
          <w:tab w:val="left" w:pos="900"/>
        </w:tabs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6A4183" w:rsidRDefault="00420E24">
      <w:pPr>
        <w:pStyle w:val="4"/>
        <w:ind w:left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  <w:sz w:val="28"/>
        </w:rPr>
        <w:t>3</w:t>
      </w:r>
      <w:r w:rsidR="00012A19">
        <w:rPr>
          <w:rFonts w:ascii="XO Thames" w:hAnsi="XO Thames"/>
          <w:b/>
          <w:sz w:val="28"/>
        </w:rPr>
        <w:t xml:space="preserve">. Состав, последовательность и сроки </w:t>
      </w:r>
    </w:p>
    <w:p w:rsidR="006A4183" w:rsidRDefault="00012A19">
      <w:pPr>
        <w:pStyle w:val="4"/>
        <w:ind w:left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  <w:sz w:val="28"/>
        </w:rPr>
        <w:t>выполнения административных процедур (действий)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3.1. Исчерпывающий перечень административных процедур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1) </w:t>
      </w:r>
      <w:r>
        <w:rPr>
          <w:rFonts w:ascii="XO Thames" w:hAnsi="XO Thames"/>
          <w:sz w:val="28"/>
          <w:highlight w:val="white"/>
        </w:rPr>
        <w:t>прием заявления и документов и (или) информации, необходимых для предоставления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2) </w:t>
      </w:r>
      <w:r>
        <w:rPr>
          <w:rFonts w:ascii="XO Thames" w:hAnsi="XO Thames"/>
          <w:sz w:val="28"/>
          <w:highlight w:val="white"/>
        </w:rPr>
        <w:t>межведомственное информационное взаимодействие;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3) приостановление предоставления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4) принятие решения о предоставлении (об отказе в предоставлении) муниципальной услуги;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  <w:highlight w:val="white"/>
        </w:rPr>
        <w:t>5) предоставление результата муниципальной услуги.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3.2. Прием заявления и документов и (или) информации, необходимых для предоставления муниципальной услуги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3.2.1. Основанием для начала выполнения административной процедуры является поступление в Уполномоченный орган заявления о предоставлении муниципальной услуги и прилагаемых к нему документов одним из способов, указанных в пункте 2.5.7 административного регламента.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3.2.2. Должностным лицом Уполномоченного органа, ответственным за предоставление муниципальной услуги, в зависимости от способа подачи заявления устанавливается личность заявителя, представителя заявителя: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подаче заявления на Едином портале заявитель, представитель заявителя авторизуются посредством подтвержденной учетной записи в федеральной государственной информационной системе «Единая система идентификац</w:t>
      </w:r>
      <w:proofErr w:type="gramStart"/>
      <w:r>
        <w:rPr>
          <w:rFonts w:ascii="XO Thames" w:hAnsi="XO Thames"/>
          <w:sz w:val="28"/>
        </w:rPr>
        <w:t>ии и ау</w:t>
      </w:r>
      <w:proofErr w:type="gramEnd"/>
      <w:r>
        <w:rPr>
          <w:rFonts w:ascii="XO Thames" w:hAnsi="XO Thames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 личном обращении в Уполномоченный орган – на основании документа, удостоверяющего личность;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lastRenderedPageBreak/>
        <w:t>при подаче заявления посредством почтовой связи, по электронной почте – проверка сведений о личности заявителя, о документе, удостоверяющем личность заявителя, осуществляется в порядке межведомственного взаимодействия.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3.2.3. Основания для отказа в приеме заявления и прилагаемых к нему документов, необходимых для предоставления муниципальной услуги, отсутствуют.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3.2.4. Муниципальная услуга предоставляется Уполномоченным органом.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3.2.5. Прием Уполномоченным органом заявления, документов и (или) информации, необходимых для предоставления муниципальной услуги, не зависит от места жительства или места пребывания заявителя на территории Вологодской области.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3.2.6. Регистрация заявления и прилагаемых к нему документов осуществляется в соответствии с подразделом 2.10 административного регламента.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3.2.7. Результатом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на рассмотрение зарегистрированного заявления и прилагаемых документов.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3.2.8. Максимальный срок выполнения административной процедуры составляет </w:t>
      </w:r>
      <w:r w:rsidR="00105001"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1 </w:t>
      </w:r>
      <w:r w:rsidR="00105001">
        <w:rPr>
          <w:rFonts w:ascii="XO Thames" w:hAnsi="XO Thames"/>
          <w:sz w:val="28"/>
        </w:rPr>
        <w:t>день с его поступления (при поступлении заявления в электронном виде в нерабочий день – в ближайший следующий за ним рабочий день Уполномоченного органа)</w:t>
      </w:r>
      <w:r>
        <w:rPr>
          <w:rFonts w:ascii="XO Thames" w:hAnsi="XO Thames"/>
          <w:sz w:val="28"/>
        </w:rPr>
        <w:t>.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3.3. Межведомственное информационное взаимодействие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При отсутствии оснований для отказа в приеме заявления и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документов к рассмотрению и в случае, если не были представлены документы, предусмотренные подпунктами 2.5.4.1 – 2.5.4.4 пункта 2.5.4 административного регламента, должностное лицо Уполномоченного органа, ответственное за предоставление муниципальной услуги, в течение 1 рабочего дня со дня получения заявления и прилагаемых документов, направляет соответствующие межведомственные запросы с целью получения документов (сведений):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а)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о документе, удостоверяющем личность физического лица - в Министерство внутренних дел Российской Федерации с использованием вида сведений «Проверка действительности паспорта» / предусмотренных подпунктом «а» пункта 2 приложения 1 Перечня</w:t>
      </w:r>
      <w:r>
        <w:rPr>
          <w:rFonts w:ascii="XO Thames" w:hAnsi="XO Thames"/>
          <w:sz w:val="28"/>
          <w:vertAlign w:val="superscript"/>
        </w:rPr>
        <w:footnoteReference w:id="5"/>
      </w:r>
      <w:r>
        <w:rPr>
          <w:rFonts w:ascii="XO Thames" w:hAnsi="XO Thames"/>
          <w:sz w:val="28"/>
        </w:rPr>
        <w:t xml:space="preserve"> из федеральной </w:t>
      </w:r>
      <w:r>
        <w:rPr>
          <w:rFonts w:ascii="XO Thames" w:hAnsi="XO Thames"/>
          <w:sz w:val="28"/>
        </w:rPr>
        <w:lastRenderedPageBreak/>
        <w:t>государственной информационной системы ведения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с использованием вида сведений «Предоставление из ЕРН</w:t>
      </w:r>
      <w:proofErr w:type="gramEnd"/>
      <w:r>
        <w:rPr>
          <w:rFonts w:ascii="XO Thames" w:hAnsi="XO Thames"/>
          <w:sz w:val="28"/>
        </w:rPr>
        <w:t xml:space="preserve"> по запросу сведений об идентификаторах документа, удостоверяющего личность физического лица»;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заявителя, представителя заявителя из ФГИС ЕРН, предусмотренных пунктом 1 приложения 1 Перечня</w:t>
      </w:r>
      <w:r>
        <w:rPr>
          <w:rFonts w:ascii="XO Thames" w:hAnsi="XO Thames"/>
          <w:sz w:val="28"/>
          <w:vertAlign w:val="superscript"/>
        </w:rPr>
        <w:t>3</w:t>
      </w:r>
      <w:r>
        <w:rPr>
          <w:rFonts w:ascii="XO Thames" w:hAnsi="XO Thames"/>
          <w:sz w:val="28"/>
        </w:rPr>
        <w:t> – в ФНС России с использованием вида сведений «Предоставление из ЕРН по запросу сведений о физическом лице»;​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выписки из ЕГРИП в ФНС России с использованием вида сведений «Предоставление выписки из ЕГРЮЛ, ЕГРИП в форме электронного документа» / предусмотренных </w:t>
      </w:r>
      <w:hyperlink r:id="rId38" w:history="1">
        <w:r>
          <w:rPr>
            <w:rFonts w:ascii="XO Thames" w:hAnsi="XO Thames"/>
            <w:sz w:val="28"/>
          </w:rPr>
          <w:t>подпунктами «а</w:t>
        </w:r>
      </w:hyperlink>
      <w:r>
        <w:rPr>
          <w:rFonts w:ascii="XO Thames" w:hAnsi="XO Thames"/>
          <w:sz w:val="28"/>
        </w:rPr>
        <w:t xml:space="preserve">» - </w:t>
      </w:r>
      <w:hyperlink r:id="rId39" w:history="1">
        <w:r>
          <w:rPr>
            <w:rFonts w:ascii="XO Thames" w:hAnsi="XO Thames"/>
            <w:sz w:val="28"/>
          </w:rPr>
          <w:t>«з» пункта 11</w:t>
        </w:r>
      </w:hyperlink>
      <w:r>
        <w:rPr>
          <w:rFonts w:ascii="XO Thames" w:hAnsi="XO Thames"/>
          <w:sz w:val="28"/>
        </w:rPr>
        <w:t xml:space="preserve"> приложения 1 Перечня</w:t>
      </w:r>
      <w:r>
        <w:rPr>
          <w:rFonts w:ascii="XO Thames" w:hAnsi="XO Thames"/>
          <w:sz w:val="28"/>
          <w:vertAlign w:val="superscript"/>
        </w:rPr>
        <w:t>3</w:t>
      </w:r>
      <w:r>
        <w:rPr>
          <w:rFonts w:ascii="XO Thames" w:hAnsi="XO Thames"/>
          <w:sz w:val="28"/>
        </w:rPr>
        <w:t xml:space="preserve"> из ФГИС ЕРН сведений о регистрации в качестве индивидуального предпринимателя – в ФНС России с использованием вида сведений «Предоставление из ЕРН по запросу сведений о физическом лице»;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выписки из ЕГРЮЛ – в ФНС России с использованием вида сведений «Предоставление выписки из ЕГРЮЛ, ЕГРИП в форме электронного документа»;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выписки из ЕГРН - в Федеральную службу государственной регистрации, кадастра и картографии (далее – </w:t>
      </w:r>
      <w:proofErr w:type="spellStart"/>
      <w:r>
        <w:rPr>
          <w:rFonts w:ascii="XO Thames" w:hAnsi="XO Thames"/>
          <w:sz w:val="28"/>
        </w:rPr>
        <w:t>Росреестр</w:t>
      </w:r>
      <w:proofErr w:type="spellEnd"/>
      <w:r>
        <w:rPr>
          <w:rFonts w:ascii="XO Thames" w:hAnsi="XO Thames"/>
          <w:sz w:val="28"/>
        </w:rPr>
        <w:t>) посредством вида сведений «Прием обращений в ФГИС ЕГРН»;</w:t>
      </w:r>
    </w:p>
    <w:p w:rsidR="006A4183" w:rsidRDefault="00012A19">
      <w:pPr>
        <w:widowControl w:val="0"/>
        <w:spacing w:after="0" w:line="240" w:lineRule="auto"/>
        <w:ind w:firstLine="540"/>
        <w:jc w:val="both"/>
        <w:rPr>
          <w:rFonts w:ascii="XO Thames" w:hAnsi="XO Thames"/>
          <w:i/>
        </w:rPr>
      </w:pPr>
      <w:proofErr w:type="gramStart"/>
      <w:r>
        <w:rPr>
          <w:rFonts w:ascii="XO Thames" w:hAnsi="XO Thames"/>
          <w:sz w:val="28"/>
        </w:rPr>
        <w:t xml:space="preserve">правоустанавливающих документов на земельный участок, в том числе соглашение об установлении сервитута, решение об установлении публичного сервитута (в случае наличия в ЕГРН), а также схему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r>
        <w:rPr>
          <w:rFonts w:ascii="XO Thames" w:hAnsi="XO Thames"/>
          <w:sz w:val="28"/>
          <w:u w:color="000000"/>
        </w:rPr>
        <w:t>частями 1.1 и 1.2 статьи 57.3</w:t>
      </w:r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</w:t>
      </w:r>
      <w:proofErr w:type="gramEnd"/>
      <w:r>
        <w:rPr>
          <w:rFonts w:ascii="XO Thames" w:hAnsi="XO Thames"/>
          <w:sz w:val="28"/>
        </w:rPr>
        <w:t xml:space="preserve">, если иное не установлено </w:t>
      </w:r>
      <w:r>
        <w:rPr>
          <w:rFonts w:ascii="XO Thames" w:hAnsi="XO Thames"/>
          <w:sz w:val="28"/>
          <w:u w:color="000000"/>
        </w:rPr>
        <w:t xml:space="preserve">частью 7.3 </w:t>
      </w:r>
      <w:r>
        <w:rPr>
          <w:rFonts w:ascii="XO Thames" w:hAnsi="XO Thames"/>
          <w:sz w:val="28"/>
        </w:rPr>
        <w:t xml:space="preserve">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– в </w:t>
      </w:r>
      <w:proofErr w:type="spellStart"/>
      <w:r>
        <w:rPr>
          <w:rFonts w:ascii="XO Thames" w:hAnsi="XO Thames"/>
          <w:sz w:val="28"/>
        </w:rPr>
        <w:t>Росре</w:t>
      </w:r>
      <w:r>
        <w:rPr>
          <w:rFonts w:ascii="XO Thames" w:hAnsi="XO Thames"/>
          <w:i/>
          <w:sz w:val="28"/>
        </w:rPr>
        <w:t>естр</w:t>
      </w:r>
      <w:proofErr w:type="spellEnd"/>
      <w:r>
        <w:rPr>
          <w:rFonts w:ascii="XO Thames" w:hAnsi="XO Thames"/>
          <w:i/>
          <w:sz w:val="28"/>
        </w:rPr>
        <w:t xml:space="preserve"> с использованием вида сведений «Прием обращений в ФГИС ЕГРН»;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 xml:space="preserve">12.1 статьи 48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РФ), если такая проектная документация подлежит экспертизе </w:t>
      </w:r>
      <w:r>
        <w:rPr>
          <w:rFonts w:ascii="XO Thames" w:hAnsi="XO Thames"/>
          <w:sz w:val="28"/>
        </w:rPr>
        <w:lastRenderedPageBreak/>
        <w:t xml:space="preserve">в соответствии со статьей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-  в Федеральное автономное учреждение «Главное управление государственной экспертизы» с использованием вида</w:t>
      </w:r>
      <w:proofErr w:type="gramEnd"/>
      <w:r>
        <w:rPr>
          <w:rFonts w:ascii="XO Thames" w:hAnsi="XO Thames"/>
          <w:sz w:val="28"/>
        </w:rPr>
        <w:t xml:space="preserve"> сведений «Предоставление выписки из единого государственного Реестра </w:t>
      </w:r>
      <w:proofErr w:type="gramStart"/>
      <w:r>
        <w:rPr>
          <w:rFonts w:ascii="XO Thames" w:hAnsi="XO Thames"/>
          <w:sz w:val="28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XO Thames" w:hAnsi="XO Thames"/>
          <w:sz w:val="28"/>
        </w:rPr>
        <w:t>»;</w:t>
      </w:r>
    </w:p>
    <w:p w:rsidR="006A4183" w:rsidRDefault="00012A19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40" w:history="1">
        <w:r>
          <w:rPr>
            <w:rFonts w:ascii="XO Thames" w:hAnsi="XO Thames"/>
            <w:sz w:val="28"/>
          </w:rPr>
          <w:t>законодательством</w:t>
        </w:r>
      </w:hyperlink>
      <w:r>
        <w:rPr>
          <w:rFonts w:ascii="XO Thames" w:hAnsi="XO Thames"/>
          <w:sz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</w:t>
      </w:r>
      <w:proofErr w:type="gramEnd"/>
      <w:r>
        <w:rPr>
          <w:rFonts w:ascii="XO Thames" w:hAnsi="XO Thames"/>
          <w:sz w:val="28"/>
        </w:rPr>
        <w:t xml:space="preserve"> установленная зона с особыми условиями использования территории подлежит изменению - в </w:t>
      </w:r>
      <w:proofErr w:type="spellStart"/>
      <w:r>
        <w:rPr>
          <w:rFonts w:ascii="XO Thames" w:hAnsi="XO Thames"/>
          <w:sz w:val="28"/>
        </w:rPr>
        <w:t>Росреестр</w:t>
      </w:r>
      <w:proofErr w:type="spellEnd"/>
      <w:r>
        <w:rPr>
          <w:rFonts w:ascii="XO Thames" w:hAnsi="XO Thames"/>
          <w:sz w:val="28"/>
        </w:rPr>
        <w:t xml:space="preserve"> с использованием вида сведений «Прием обращений в ФГИС ЕГРН»;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 –  в </w:t>
      </w:r>
      <w:proofErr w:type="spellStart"/>
      <w:r>
        <w:rPr>
          <w:rFonts w:ascii="XO Thames" w:hAnsi="XO Thames"/>
          <w:sz w:val="28"/>
        </w:rPr>
        <w:t>Росреестр</w:t>
      </w:r>
      <w:proofErr w:type="spellEnd"/>
      <w:r>
        <w:rPr>
          <w:rFonts w:ascii="XO Thames" w:hAnsi="XO Thames"/>
          <w:sz w:val="28"/>
        </w:rPr>
        <w:t xml:space="preserve"> с использованием вида сведений «Прием обращений</w:t>
      </w:r>
      <w:proofErr w:type="gramEnd"/>
      <w:r>
        <w:rPr>
          <w:rFonts w:ascii="XO Thames" w:hAnsi="XO Thames"/>
          <w:sz w:val="28"/>
        </w:rPr>
        <w:t xml:space="preserve"> в ФГИС ЕГРН»;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б)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соглашения о передаче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соглашение (в случаях, установленных бюджетным </w:t>
      </w:r>
      <w:r>
        <w:rPr>
          <w:rFonts w:ascii="XO Thames" w:hAnsi="XO Thames"/>
          <w:sz w:val="28"/>
          <w:u w:color="000000"/>
        </w:rPr>
        <w:t xml:space="preserve">законодательством </w:t>
      </w:r>
      <w:r>
        <w:rPr>
          <w:rFonts w:ascii="XO Thames" w:hAnsi="XO Thames"/>
          <w:sz w:val="28"/>
        </w:rPr>
        <w:t>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rFonts w:ascii="XO Thames" w:hAnsi="XO Thames"/>
          <w:sz w:val="28"/>
        </w:rPr>
        <w:t>Росатом</w:t>
      </w:r>
      <w:proofErr w:type="spellEnd"/>
      <w:r>
        <w:rPr>
          <w:rFonts w:ascii="XO Thames" w:hAnsi="XO Thames"/>
          <w:sz w:val="28"/>
        </w:rPr>
        <w:t>», Государственной корпорацией по космической деятельности «</w:t>
      </w:r>
      <w:proofErr w:type="spellStart"/>
      <w:r>
        <w:rPr>
          <w:rFonts w:ascii="XO Thames" w:hAnsi="XO Thames"/>
          <w:sz w:val="28"/>
        </w:rPr>
        <w:t>Роскосмос</w:t>
      </w:r>
      <w:proofErr w:type="spellEnd"/>
      <w:r>
        <w:rPr>
          <w:rFonts w:ascii="XO Thames" w:hAnsi="XO Thames"/>
          <w:sz w:val="28"/>
        </w:rPr>
        <w:t>», органом управления государственным внебюджетным фондом или органом местного самоуправления) – в исполнительные органы области, органы</w:t>
      </w:r>
      <w:proofErr w:type="gramEnd"/>
      <w:r>
        <w:rPr>
          <w:rFonts w:ascii="XO Thames" w:hAnsi="XO Thames"/>
          <w:sz w:val="28"/>
        </w:rPr>
        <w:t xml:space="preserve">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градостроительного плана земельного участка, выданный не ранее чем </w:t>
      </w:r>
      <w:r>
        <w:rPr>
          <w:rFonts w:ascii="XO Thames" w:hAnsi="XO Thames"/>
          <w:sz w:val="28"/>
        </w:rPr>
        <w:lastRenderedPageBreak/>
        <w:t>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</w:r>
      <w:proofErr w:type="gramEnd"/>
      <w:r>
        <w:rPr>
          <w:rFonts w:ascii="XO Thames" w:hAnsi="XO Thames"/>
          <w:sz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 –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результатов инженерных изысканий и следующие материалы, содержащиеся в утвержденной в соответствии с </w:t>
      </w:r>
      <w:hyperlink r:id="rId41" w:history="1">
        <w:r>
          <w:rPr>
            <w:rFonts w:ascii="XO Thames" w:hAnsi="XO Thames"/>
            <w:sz w:val="28"/>
          </w:rPr>
          <w:t>частью 15 статьи 48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проектной документации (в случае, если экспертиза проектной документации проведена после 01.07.2018) – 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подтверждения соответствия вносимых в проектную документацию изменений требованиям, указанным в </w:t>
      </w:r>
      <w:hyperlink r:id="rId42" w:history="1">
        <w:r>
          <w:rPr>
            <w:rFonts w:ascii="XO Thames" w:hAnsi="XO Thames"/>
            <w:sz w:val="28"/>
          </w:rPr>
          <w:t>части 3.9 статьи 49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43" w:history="1">
        <w:r>
          <w:rPr>
            <w:rFonts w:ascii="XO Thames" w:hAnsi="XO Thames"/>
            <w:sz w:val="28"/>
          </w:rPr>
          <w:t>частью 3.9 статьи 49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–  в исполнительные органы области, органы местного самоуправления и подведомственные организации, в распоряжении которых находятся</w:t>
      </w:r>
      <w:proofErr w:type="gramEnd"/>
      <w:r>
        <w:rPr>
          <w:rFonts w:ascii="XO Thames" w:hAnsi="XO Thames"/>
          <w:sz w:val="28"/>
        </w:rPr>
        <w:t xml:space="preserve">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разрешения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</w:r>
      <w:hyperlink r:id="rId44" w:history="1">
        <w:r>
          <w:rPr>
            <w:rFonts w:ascii="XO Thames" w:hAnsi="XO Thames"/>
            <w:sz w:val="28"/>
          </w:rPr>
          <w:t>статьей 40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РФ) –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согласования архитектурно-градостроительного облика объекта капитального строительства в случае, если такое согласование предусмотрено </w:t>
      </w:r>
      <w:r>
        <w:rPr>
          <w:rFonts w:ascii="XO Thames" w:hAnsi="XO Thames"/>
          <w:sz w:val="28"/>
          <w:u w:color="000000"/>
        </w:rPr>
        <w:t xml:space="preserve">статьей 40.1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-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заключения исполнительного органа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</w:t>
      </w:r>
      <w:r>
        <w:rPr>
          <w:rFonts w:ascii="XO Thames" w:hAnsi="XO Thames"/>
          <w:sz w:val="28"/>
        </w:rPr>
        <w:lastRenderedPageBreak/>
        <w:t>значения (в случае, если реконструкции объекта капитального строительства планируется в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границах</w:t>
      </w:r>
      <w:proofErr w:type="gramEnd"/>
      <w:r>
        <w:rPr>
          <w:rFonts w:ascii="XO Thames" w:hAnsi="XO Thames"/>
          <w:sz w:val="28"/>
        </w:rPr>
        <w:t xml:space="preserve"> территории исторического поселения федерального или регионального значения) – в исполнительный орган области, уполномоченный в области охраны объектов культурного наследия​;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о предоставлении права пользования недрами -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о переоформлении лицензии на право пользования недрами -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решения об образовании земельного участка –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содержащих информацию о наличии выявленного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 -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 xml:space="preserve">информации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 –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(сведения);</w:t>
      </w:r>
      <w:proofErr w:type="gramEnd"/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proofErr w:type="gramStart"/>
      <w:r>
        <w:rPr>
          <w:rFonts w:ascii="XO Thames" w:hAnsi="XO Thames"/>
          <w:sz w:val="28"/>
        </w:rPr>
        <w:t>договора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 долевого строительства многоквартирного дома</w:t>
      </w:r>
      <w:proofErr w:type="gramEnd"/>
      <w:r>
        <w:rPr>
          <w:rFonts w:ascii="XO Thames" w:hAnsi="XO Thames"/>
          <w:sz w:val="28"/>
        </w:rPr>
        <w:t>) – в исполнительные органы области, органы местного самоуправления и подведомственные организации, в распоряжении которых находятся указанные документы (сведения).</w:t>
      </w:r>
    </w:p>
    <w:p w:rsidR="006A4183" w:rsidRDefault="006A4183">
      <w:pPr>
        <w:widowControl w:val="0"/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3.4. Приостановление предоставления муниципальной услуги</w:t>
      </w:r>
    </w:p>
    <w:p w:rsidR="006A4183" w:rsidRDefault="006A4183">
      <w:pPr>
        <w:widowControl w:val="0"/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right="12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6A4183" w:rsidRDefault="006A4183">
      <w:pPr>
        <w:spacing w:after="0" w:line="240" w:lineRule="auto"/>
        <w:ind w:right="120"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i/>
          <w:sz w:val="28"/>
        </w:rPr>
        <w:t>3.5. Принятие решения о предоставлении (об отказе в предоставлении) муниципальной услуги</w:t>
      </w:r>
    </w:p>
    <w:p w:rsidR="006A4183" w:rsidRDefault="006A4183">
      <w:pPr>
        <w:spacing w:after="0" w:line="240" w:lineRule="auto"/>
        <w:ind w:firstLine="709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3.5.1. В случае поступления заявления и прилагаемых документов в электронной форме должностное лицо Уполномоченного органа, ответственное за предоставление муниципальной услуги, в день получения заявления и прилагаемых документов проводит проверку электронной подписи, которой подписаны заявление и прилагаемые документы, в соответствии с требованиями законодательства, предъявляемого к электронным подписям. 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Проверка усиленной неквалифицированной электронной подписи или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Проверка простой электронной подписи не проводится.</w:t>
      </w:r>
    </w:p>
    <w:p w:rsidR="006A4183" w:rsidRDefault="00012A19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3.5.2. </w:t>
      </w:r>
      <w:hyperlink r:id="rId45" w:anchor="Par145" w:history="1">
        <w:proofErr w:type="gramStart"/>
        <w:r>
          <w:rPr>
            <w:rFonts w:ascii="XO Thames" w:hAnsi="XO Thames"/>
            <w:sz w:val="28"/>
          </w:rPr>
          <w:t>Если в случае проверки электронной подписи заявителя на документах, указанных</w:t>
        </w:r>
      </w:hyperlink>
      <w:r>
        <w:rPr>
          <w:rFonts w:ascii="XO Thames" w:hAnsi="XO Thames"/>
          <w:sz w:val="28"/>
        </w:rPr>
        <w:t xml:space="preserve"> в пунктах 2.5.1, 2.5.2 административного регламента, установлено несоблюдение условий признания ее действительности, должностное лицо Уполномоченного органа, ответственное за предоставление муниципальной услуги, в течение 1 рабочего дня со дня окончания указанной проверки готовит решение об отказе в приеме к рассмотрению заявления и прилагаемых документов в виде уведомления с указанием причин отказа</w:t>
      </w:r>
      <w:proofErr w:type="gramEnd"/>
      <w:r>
        <w:rPr>
          <w:rFonts w:ascii="XO Thames" w:hAnsi="XO Thames"/>
          <w:sz w:val="28"/>
        </w:rPr>
        <w:t xml:space="preserve"> за подписью уполномоченного должностного лица Уполномоченного органа.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3.5.3. </w:t>
      </w:r>
      <w:proofErr w:type="gramStart"/>
      <w:r>
        <w:rPr>
          <w:rFonts w:ascii="XO Thames" w:hAnsi="XO Thames"/>
          <w:sz w:val="28"/>
        </w:rPr>
        <w:t>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действительности, должностное лицо Уполномоченного органа, ответственное за предоставление муниципальной услуги, проверяет заявление и прилагаемые к нему документы, на наличие оснований для отказа в предоставлении муниципальной услуги, предусмотренных пунктами 2.7.3 - 2.7.6 административного регламента.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3.5.4. </w:t>
      </w:r>
      <w:proofErr w:type="gramStart"/>
      <w:r>
        <w:rPr>
          <w:rFonts w:ascii="XO Thames" w:hAnsi="XO Thames"/>
          <w:sz w:val="28"/>
        </w:rPr>
        <w:t xml:space="preserve">В случае наличия оснований для отказа в предоставлении муниципальной услуги, предусмотренных пунктами 2.7.3 - 2.7.6 </w:t>
      </w:r>
      <w:r>
        <w:rPr>
          <w:rFonts w:ascii="XO Thames" w:hAnsi="XO Thames"/>
          <w:sz w:val="28"/>
        </w:rPr>
        <w:lastRenderedPageBreak/>
        <w:t>административного регламента, должностное лицо Уполномоченного органа, ответственное за предоставление муниципальной услуги, в течение 1 рабочего дня после дня окончания проверки, указанной в пункте 3.5.3 административного регламента, готовит решение об отказе в предоставлении муниципальной услуги по форме, утвержденной Приложением 6, с указанием причин отказа за подписью уполномоченного</w:t>
      </w:r>
      <w:proofErr w:type="gramEnd"/>
      <w:r>
        <w:rPr>
          <w:rFonts w:ascii="XO Thames" w:hAnsi="XO Thames"/>
          <w:sz w:val="28"/>
        </w:rPr>
        <w:t xml:space="preserve"> должностного лица Уполномоченного органа.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3.5.5. </w:t>
      </w:r>
      <w:proofErr w:type="gramStart"/>
      <w:r>
        <w:rPr>
          <w:rFonts w:ascii="XO Thames" w:hAnsi="XO Thames"/>
          <w:sz w:val="28"/>
        </w:rPr>
        <w:t>В случае отсутствия оснований для отказа в предоставлении муниципальной услуги, предусмотренными пунктами 2.7.3 - 2.7.6 административного регламента, должностное лицо Уполномоченного органа, ответственное за предоставление муниципальной услуги, в течение 1 рабочего дня после дня окончания проверки, указанной в пункте 3.5.3 административного регламента готовит разрешение на строительство за подписью уполномоченного должностного лица Уполномоченного органа.</w:t>
      </w:r>
      <w:proofErr w:type="gramEnd"/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3.5.6. Максимальный срок выполнения административной процедуры составляет: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 рабочих дня</w:t>
      </w:r>
      <w:r w:rsidR="00105001">
        <w:rPr>
          <w:rFonts w:ascii="XO Thames" w:hAnsi="XO Thames"/>
          <w:sz w:val="28"/>
        </w:rPr>
        <w:t xml:space="preserve"> </w:t>
      </w:r>
      <w:proofErr w:type="gramStart"/>
      <w:r w:rsidR="00105001">
        <w:rPr>
          <w:rFonts w:ascii="XO Thames" w:hAnsi="XO Thames"/>
          <w:sz w:val="28"/>
        </w:rPr>
        <w:t>с даты регистрации</w:t>
      </w:r>
      <w:proofErr w:type="gramEnd"/>
      <w:r w:rsidR="00105001">
        <w:rPr>
          <w:rFonts w:ascii="XO Thames" w:hAnsi="XO Thames"/>
          <w:sz w:val="28"/>
        </w:rPr>
        <w:t xml:space="preserve"> заявления</w:t>
      </w:r>
      <w:r>
        <w:rPr>
          <w:rFonts w:ascii="XO Thames" w:hAnsi="XO Thames"/>
          <w:sz w:val="28"/>
        </w:rPr>
        <w:t>;</w:t>
      </w:r>
    </w:p>
    <w:p w:rsidR="006A4183" w:rsidRDefault="00012A19">
      <w:pPr>
        <w:spacing w:after="0" w:line="240" w:lineRule="auto"/>
        <w:ind w:firstLine="709"/>
        <w:jc w:val="both"/>
      </w:pPr>
      <w:proofErr w:type="gramStart"/>
      <w:r>
        <w:rPr>
          <w:rFonts w:ascii="XO Thames" w:hAnsi="XO Thames"/>
          <w:sz w:val="28"/>
        </w:rPr>
        <w:t xml:space="preserve">29 календарных дней – в случае, если подано заявление о выдаче разрешения на строительство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поселения, и к заявлению о выдаче разрешения на строительство не приложено заключение, указанное в </w:t>
      </w:r>
      <w:hyperlink r:id="rId46" w:history="1">
        <w:r>
          <w:rPr>
            <w:rFonts w:ascii="XO Thames" w:hAnsi="XO Thames"/>
            <w:sz w:val="28"/>
          </w:rPr>
          <w:t>части 10.1</w:t>
        </w:r>
      </w:hyperlink>
      <w:r>
        <w:rPr>
          <w:rFonts w:ascii="XO Thames" w:hAnsi="XO Thames"/>
          <w:sz w:val="28"/>
        </w:rPr>
        <w:t xml:space="preserve"> статьи 51 </w:t>
      </w:r>
      <w:proofErr w:type="spellStart"/>
      <w:r>
        <w:rPr>
          <w:rFonts w:ascii="XO Thames" w:hAnsi="XO Thames"/>
          <w:sz w:val="28"/>
        </w:rPr>
        <w:t>ГрК</w:t>
      </w:r>
      <w:proofErr w:type="spellEnd"/>
      <w:r>
        <w:rPr>
          <w:rFonts w:ascii="XO Thames" w:hAnsi="XO Thames"/>
          <w:sz w:val="28"/>
        </w:rPr>
        <w:t xml:space="preserve"> РФ, либо в заявлении о выдаче разрешения на строительство не</w:t>
      </w:r>
      <w:proofErr w:type="gramEnd"/>
      <w:r>
        <w:rPr>
          <w:rFonts w:ascii="XO Thames" w:hAnsi="XO Thames"/>
          <w:sz w:val="28"/>
        </w:rPr>
        <w:t xml:space="preserve"> содержится указание на типовое </w:t>
      </w:r>
      <w:proofErr w:type="gramStart"/>
      <w:r>
        <w:rPr>
          <w:rFonts w:ascii="XO Thames" w:hAnsi="XO Thames"/>
          <w:sz w:val="28"/>
        </w:rPr>
        <w:t>архитектурное решение</w:t>
      </w:r>
      <w:proofErr w:type="gramEnd"/>
      <w:r>
        <w:rPr>
          <w:rFonts w:ascii="XO Thames" w:hAnsi="XO Thames"/>
          <w:sz w:val="28"/>
        </w:rPr>
        <w:t>, в соответствии с которым планируется строительство или реконструкция объекта капитального строительства.</w:t>
      </w:r>
    </w:p>
    <w:p w:rsidR="006A4183" w:rsidRDefault="006A4183">
      <w:pPr>
        <w:spacing w:after="0" w:line="240" w:lineRule="auto"/>
        <w:ind w:firstLine="709"/>
        <w:jc w:val="center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firstLine="709"/>
        <w:jc w:val="center"/>
        <w:rPr>
          <w:i/>
        </w:rPr>
      </w:pPr>
      <w:r>
        <w:rPr>
          <w:rFonts w:ascii="XO Thames" w:hAnsi="XO Thames"/>
          <w:i/>
          <w:sz w:val="28"/>
        </w:rPr>
        <w:t>3.6. Предоставление результата муниципальной услуги</w:t>
      </w:r>
    </w:p>
    <w:p w:rsidR="006A4183" w:rsidRDefault="006A4183">
      <w:pPr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3.6.1. Должностное лицо Уполномоченного органа, ответственное за предоставление муниципальной услуги в день принятия решения: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1) заносит решение в ГИСОГД;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2) направляет уведомление о принятом решении посредством Единого портала;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3) дополнительно направляет (вручает) решение способом по выбору заявителя – лично, по электронной почте либо почтовым отправлением с уведомлением о вручении.</w:t>
      </w:r>
    </w:p>
    <w:p w:rsidR="006A4183" w:rsidRDefault="00012A1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3.6.2. Максимальный срок выполнения административной процедуры составляет 1 рабочий день</w:t>
      </w:r>
      <w:r w:rsidR="00D87BCD">
        <w:rPr>
          <w:rFonts w:ascii="XO Thames" w:hAnsi="XO Thames"/>
          <w:sz w:val="28"/>
        </w:rPr>
        <w:t xml:space="preserve"> </w:t>
      </w:r>
      <w:proofErr w:type="gramStart"/>
      <w:r w:rsidR="00D87BCD">
        <w:rPr>
          <w:rFonts w:ascii="XO Thames" w:hAnsi="XO Thames"/>
          <w:sz w:val="28"/>
        </w:rPr>
        <w:t>с даты принятия</w:t>
      </w:r>
      <w:proofErr w:type="gramEnd"/>
      <w:r w:rsidR="00D87BCD">
        <w:rPr>
          <w:rFonts w:ascii="XO Thames" w:hAnsi="XO Thames"/>
          <w:sz w:val="28"/>
        </w:rPr>
        <w:t xml:space="preserve"> решения</w:t>
      </w:r>
      <w:r>
        <w:rPr>
          <w:rFonts w:ascii="XO Thames" w:hAnsi="XO Thames"/>
          <w:sz w:val="28"/>
        </w:rPr>
        <w:t>.</w:t>
      </w:r>
    </w:p>
    <w:p w:rsidR="00420E24" w:rsidRPr="009148C5" w:rsidRDefault="00420E24" w:rsidP="00420E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420E24" w:rsidRPr="009148C5" w:rsidRDefault="00420E24" w:rsidP="00420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Pr="009148C5" w:rsidRDefault="00420E24" w:rsidP="00420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положений настоящего административного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определенные муниципальным правовым актом уполномоченного органа.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4.3. Контроль над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Контроль над полнотой и качеством предоставления муниципальной услуги осуществляют должностные лица, определенные муниципальным правовым актом уполномоченного органа.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плана работы уполномоченного органа) и внеплановыми.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Периодичность проверок: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- 1 раз в год, внеплановые - по конкретному обращению заявителя.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одного раза в год и тематических проверок - двух раз в год.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4.5. По результатам проведенных проверок в случае выявления нарушений законодательства и настоящего административного регламента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предоставлению муниципальной услуги, нарушение требований административного регламента, предусмотренная в соответствии с Трудовым </w:t>
      </w:r>
      <w:hyperlink r:id="rId47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48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возлагается на лиц, замещающих должности в уполномоченном органе (структурном подразделении уполномоченного органа - при наличии), ответственных за предоставление муниципальной услуги.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Федеральным </w:t>
      </w:r>
      <w:hyperlink r:id="rId49">
        <w:r w:rsidRPr="009148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от 21.07.2014 N 212-ФЗ "Об основах общественного контроля в Российской Федерации".</w:t>
      </w:r>
    </w:p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Pr="009148C5" w:rsidRDefault="00420E24" w:rsidP="00420E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</w:p>
    <w:p w:rsidR="00420E24" w:rsidRPr="009148C5" w:rsidRDefault="00420E24" w:rsidP="00420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решений и действий (бездействия) органа,</w:t>
      </w:r>
    </w:p>
    <w:p w:rsidR="00420E24" w:rsidRPr="009148C5" w:rsidRDefault="00420E24" w:rsidP="00420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его</w:t>
      </w:r>
    </w:p>
    <w:p w:rsidR="00420E24" w:rsidRPr="009148C5" w:rsidRDefault="00420E24" w:rsidP="00420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должностных лиц либо муниципальных служащих</w:t>
      </w:r>
    </w:p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Pr="009148C5" w:rsidRDefault="00420E24" w:rsidP="00420E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9148C5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 для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 для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</w:t>
      </w:r>
      <w:r>
        <w:rPr>
          <w:rFonts w:ascii="Times New Roman" w:hAnsi="Times New Roman" w:cs="Times New Roman"/>
          <w:sz w:val="28"/>
          <w:szCs w:val="28"/>
        </w:rPr>
        <w:t xml:space="preserve">авовыми актами Белозерского </w:t>
      </w:r>
      <w:r w:rsidRPr="009148C5">
        <w:rPr>
          <w:rFonts w:ascii="Times New Roman" w:hAnsi="Times New Roman" w:cs="Times New Roman"/>
          <w:sz w:val="28"/>
          <w:szCs w:val="28"/>
        </w:rPr>
        <w:t>муниципального округа Вологодской области;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>равовыми 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заявитель.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48C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48C5">
        <w:rPr>
          <w:rFonts w:ascii="Times New Roman" w:hAnsi="Times New Roman" w:cs="Times New Roman"/>
          <w:sz w:val="28"/>
          <w:szCs w:val="28"/>
        </w:rPr>
        <w:t>, официального 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не позднее следующего рабочего дня со дня ее поступления.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 должностных лиц уполномоченного органа, муниципальных с</w:t>
      </w:r>
      <w:r>
        <w:rPr>
          <w:rFonts w:ascii="Times New Roman" w:hAnsi="Times New Roman" w:cs="Times New Roman"/>
          <w:sz w:val="28"/>
          <w:szCs w:val="28"/>
        </w:rPr>
        <w:t>лужащих - главе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20E24" w:rsidRPr="00276666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5.5. </w:t>
      </w:r>
      <w:r w:rsidRPr="00276666">
        <w:rPr>
          <w:rFonts w:ascii="Times New Roman" w:hAnsi="Times New Roman" w:cs="Times New Roman"/>
          <w:sz w:val="28"/>
          <w:szCs w:val="28"/>
        </w:rPr>
        <w:t xml:space="preserve">В электронном виде жалоба может быть подана Заявителем посредством официального сайта Уполномоченного органа в </w:t>
      </w:r>
      <w:r w:rsidRPr="00276666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«Интернет», по электронному адресу: adm@bel</w:t>
      </w:r>
      <w:r>
        <w:rPr>
          <w:rFonts w:ascii="Times New Roman" w:hAnsi="Times New Roman" w:cs="Times New Roman"/>
          <w:sz w:val="28"/>
          <w:szCs w:val="28"/>
        </w:rPr>
        <w:t xml:space="preserve">ozer.ru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txt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doc,xls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666">
        <w:rPr>
          <w:rFonts w:ascii="Times New Roman" w:hAnsi="Times New Roman" w:cs="Times New Roman"/>
          <w:sz w:val="28"/>
          <w:szCs w:val="28"/>
        </w:rPr>
        <w:t>Жалоба, полученная посредством электронной почты, распечатывается на бумажном носителе, регистрируется и рассматривается в порядке, установленном пунктами 5.7. – 5.12. настоящего Административного регламента.</w:t>
      </w:r>
    </w:p>
    <w:p w:rsidR="00420E24" w:rsidRPr="009148C5" w:rsidRDefault="00420E24" w:rsidP="00420E24">
      <w:pPr>
        <w:pStyle w:val="ConsPlusNormal"/>
        <w:tabs>
          <w:tab w:val="left" w:pos="4905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рассматривается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3"/>
      <w:bookmarkEnd w:id="1"/>
      <w:r w:rsidRPr="009148C5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8C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</w:t>
      </w:r>
      <w:r>
        <w:rPr>
          <w:rFonts w:ascii="Times New Roman" w:hAnsi="Times New Roman" w:cs="Times New Roman"/>
          <w:sz w:val="28"/>
          <w:szCs w:val="28"/>
        </w:rPr>
        <w:t xml:space="preserve">равовыми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актами Белозерского</w:t>
      </w:r>
      <w:r w:rsidRPr="009148C5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в иных формах;</w:t>
      </w:r>
      <w:proofErr w:type="gramEnd"/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6"/>
      <w:bookmarkEnd w:id="2"/>
      <w:r w:rsidRPr="009148C5">
        <w:rPr>
          <w:rFonts w:ascii="Times New Roman" w:hAnsi="Times New Roman" w:cs="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313">
        <w:r w:rsidRPr="00961B63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961B63">
        <w:rPr>
          <w:rFonts w:ascii="Times New Roman" w:hAnsi="Times New Roman" w:cs="Times New Roman"/>
          <w:sz w:val="28"/>
          <w:szCs w:val="28"/>
        </w:rPr>
        <w:t xml:space="preserve"> </w:t>
      </w:r>
      <w:r w:rsidRPr="009148C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w:anchor="P316">
        <w:r w:rsidRPr="00961B63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961B6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дается информация о дейст</w:t>
      </w:r>
      <w:r w:rsidRPr="009148C5">
        <w:rPr>
          <w:rFonts w:ascii="Times New Roman" w:hAnsi="Times New Roman" w:cs="Times New Roman"/>
          <w:sz w:val="28"/>
          <w:szCs w:val="28"/>
        </w:rPr>
        <w:t>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 (в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с порядком, определенным муниципальным правовым актом).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</w:t>
      </w:r>
      <w:hyperlink w:anchor="P316">
        <w:r w:rsidRPr="00961B63">
          <w:rPr>
            <w:rFonts w:ascii="Times New Roman" w:hAnsi="Times New Roman" w:cs="Times New Roman"/>
            <w:sz w:val="28"/>
            <w:szCs w:val="28"/>
          </w:rPr>
          <w:t>пункте 5.9</w:t>
        </w:r>
      </w:hyperlink>
      <w:r w:rsidRPr="009148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0E24" w:rsidRPr="009148C5" w:rsidRDefault="00420E24" w:rsidP="00420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8C5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9148C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148C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а также работник, наделенный полномочиями по рассмотрению жалоб, незамедлительно направляют имеющиеся материалы в органы прокуратуры.</w:t>
      </w:r>
    </w:p>
    <w:p w:rsidR="00420E24" w:rsidRPr="009148C5" w:rsidRDefault="00420E24" w:rsidP="00420E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E24" w:rsidRDefault="00420E24">
      <w:pPr>
        <w:spacing w:after="0" w:line="240" w:lineRule="auto"/>
        <w:ind w:firstLine="709"/>
        <w:jc w:val="both"/>
        <w:rPr>
          <w:rFonts w:ascii="XO Thames" w:hAnsi="XO Thames"/>
        </w:rPr>
      </w:pPr>
    </w:p>
    <w:p w:rsidR="006A4183" w:rsidRDefault="006A4183">
      <w:pPr>
        <w:spacing w:after="0"/>
        <w:ind w:firstLine="709"/>
        <w:jc w:val="both"/>
        <w:rPr>
          <w:rFonts w:ascii="XO Thames" w:hAnsi="XO Thames"/>
          <w:sz w:val="28"/>
          <w:highlight w:val="white"/>
        </w:rPr>
      </w:pPr>
    </w:p>
    <w:p w:rsidR="006A4183" w:rsidRDefault="006A4183">
      <w:pPr>
        <w:spacing w:after="0"/>
        <w:ind w:firstLine="709"/>
        <w:jc w:val="both"/>
        <w:rPr>
          <w:rFonts w:ascii="XO Thames" w:hAnsi="XO Thames"/>
          <w:sz w:val="28"/>
          <w:highlight w:val="white"/>
        </w:rPr>
      </w:pPr>
    </w:p>
    <w:p w:rsidR="006A4183" w:rsidRDefault="006A4183">
      <w:pPr>
        <w:sectPr w:rsidR="006A4183">
          <w:headerReference w:type="default" r:id="rId50"/>
          <w:pgSz w:w="11906" w:h="16838"/>
          <w:pgMar w:top="1134" w:right="850" w:bottom="1134" w:left="1701" w:header="708" w:footer="0" w:gutter="0"/>
          <w:cols w:space="720"/>
        </w:sectPr>
      </w:pPr>
    </w:p>
    <w:p w:rsidR="006A4183" w:rsidRDefault="00012A19">
      <w:pPr>
        <w:spacing w:after="0" w:line="240" w:lineRule="auto"/>
        <w:jc w:val="right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lastRenderedPageBreak/>
        <w:t>Приложение 1</w:t>
      </w:r>
    </w:p>
    <w:p w:rsidR="006A4183" w:rsidRDefault="00012A19">
      <w:pPr>
        <w:spacing w:after="0" w:line="240" w:lineRule="auto"/>
        <w:ind w:left="2832" w:firstLine="708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                                       к административному регламенту</w:t>
      </w:r>
    </w:p>
    <w:p w:rsidR="006A4183" w:rsidRDefault="006A4183">
      <w:pPr>
        <w:spacing w:after="0" w:line="240" w:lineRule="auto"/>
        <w:ind w:left="4395"/>
        <w:jc w:val="both"/>
        <w:rPr>
          <w:rFonts w:ascii="Times New Roman" w:hAnsi="Times New Roman"/>
          <w:b/>
          <w:sz w:val="28"/>
        </w:rPr>
      </w:pP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Кому: ______________________________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должностное лицо, уполномоченное выдавать разрешение на строительство 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Застройщик_________________________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6A4183" w:rsidRDefault="006A418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4183" w:rsidRDefault="00012A19">
      <w:pPr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Style w:val="1"/>
          <w:rFonts w:ascii="XO Thames" w:hAnsi="XO Thames"/>
          <w:b/>
          <w:sz w:val="24"/>
        </w:rPr>
        <w:t>Заявление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Style w:val="1"/>
          <w:rFonts w:ascii="XO Thames" w:hAnsi="XO Thames"/>
          <w:b/>
          <w:sz w:val="24"/>
        </w:rPr>
        <w:t>о выдаче разрешения на строительство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3"/>
        <w:gridCol w:w="4600"/>
      </w:tblGrid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заявителе (физическое лицо)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Место жительства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Почтовый адрес, 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Сведения о заявителе (юридическое лицо)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 xml:space="preserve">Полное и сокращенное наименование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Местонахождение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представителя организации, уполномоченного </w:t>
            </w:r>
            <w:r>
              <w:rPr>
                <w:sz w:val="24"/>
              </w:rPr>
              <w:lastRenderedPageBreak/>
              <w:t>действовать без доверенности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Должность представителя, уполномоченного действовать без доверенности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Почтовый адрес, 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sz w:val="24"/>
              </w:rPr>
            </w:pPr>
            <w:r>
              <w:rPr>
                <w:sz w:val="24"/>
              </w:rPr>
              <w:t>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sz w:val="24"/>
              </w:rPr>
            </w:pPr>
          </w:p>
        </w:tc>
      </w:tr>
    </w:tbl>
    <w:p w:rsidR="006A4183" w:rsidRDefault="006A4183">
      <w:pPr>
        <w:spacing w:after="0" w:line="240" w:lineRule="auto"/>
        <w:rPr>
          <w:rFonts w:ascii="Times New Roman" w:hAnsi="Times New Roman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Прошу выдать разрешение на строительство, реконструкцию,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(ненужное зачеркнуть)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наименование объекта______________________________________________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sz w:val="24"/>
        </w:rPr>
        <w:t xml:space="preserve">                            </w:t>
      </w:r>
      <w:r>
        <w:rPr>
          <w:rStyle w:val="1"/>
          <w:rFonts w:ascii="XO Thames" w:hAnsi="XO Thames"/>
          <w:i/>
          <w:sz w:val="20"/>
        </w:rPr>
        <w:t xml:space="preserve">    (в соответствии с утвержденной проектной документацией)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в соответствие с градостроительным планом земельного участка 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__________________________________________________________________</w:t>
      </w:r>
    </w:p>
    <w:p w:rsidR="006A4183" w:rsidRDefault="00012A19">
      <w:pPr>
        <w:spacing w:after="0" w:line="240" w:lineRule="auto"/>
        <w:jc w:val="center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(№ градостроительного плана земельного участка, реквизиты правового акта об утверждении градостроительного плана земельного участка)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этап строительства__________________________________________________</w:t>
      </w:r>
    </w:p>
    <w:p w:rsidR="006A4183" w:rsidRDefault="00012A19">
      <w:pPr>
        <w:spacing w:after="0" w:line="240" w:lineRule="auto"/>
        <w:rPr>
          <w:rFonts w:ascii="XO Thames" w:hAnsi="XO Thames"/>
          <w:sz w:val="20"/>
        </w:rPr>
      </w:pPr>
      <w:r>
        <w:rPr>
          <w:rStyle w:val="1"/>
          <w:rFonts w:ascii="XO Thames" w:hAnsi="XO Thames"/>
          <w:sz w:val="24"/>
        </w:rPr>
        <w:t xml:space="preserve">               </w:t>
      </w:r>
      <w:r>
        <w:rPr>
          <w:rStyle w:val="1"/>
          <w:rFonts w:ascii="XO Thames" w:hAnsi="XO Thames"/>
          <w:sz w:val="20"/>
        </w:rPr>
        <w:t xml:space="preserve"> </w:t>
      </w:r>
      <w:r>
        <w:rPr>
          <w:rStyle w:val="1"/>
          <w:rFonts w:ascii="XO Thames" w:hAnsi="XO Thames"/>
          <w:i/>
          <w:sz w:val="20"/>
        </w:rPr>
        <w:t xml:space="preserve">  (дается в случае выделения этапа строительства и дается описание такого этапа)</w:t>
      </w:r>
    </w:p>
    <w:p w:rsidR="006A4183" w:rsidRDefault="00012A19">
      <w:pPr>
        <w:tabs>
          <w:tab w:val="left" w:pos="3780"/>
        </w:tabs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на земельном участке по адресу______________________________________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4"/>
        </w:rPr>
      </w:pPr>
      <w:r>
        <w:rPr>
          <w:rStyle w:val="1"/>
          <w:rFonts w:ascii="XO Thames" w:hAnsi="XO Thames"/>
          <w:sz w:val="24"/>
        </w:rPr>
        <w:t xml:space="preserve">                                                             </w:t>
      </w:r>
      <w:r>
        <w:rPr>
          <w:rStyle w:val="1"/>
          <w:rFonts w:ascii="XO Thames" w:hAnsi="XO Thames"/>
          <w:i/>
          <w:sz w:val="24"/>
        </w:rPr>
        <w:t xml:space="preserve">   </w:t>
      </w:r>
      <w:r>
        <w:rPr>
          <w:rStyle w:val="1"/>
          <w:rFonts w:ascii="XO Thames" w:hAnsi="XO Thames"/>
          <w:i/>
          <w:sz w:val="20"/>
        </w:rPr>
        <w:t xml:space="preserve">   (почтовый или строительный адрес)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_________________________________________________________________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(кадастровый номер земельного участка)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proofErr w:type="gramStart"/>
      <w:r>
        <w:rPr>
          <w:rStyle w:val="1"/>
          <w:rFonts w:ascii="XO Thames" w:hAnsi="XO Thames"/>
          <w:sz w:val="24"/>
        </w:rPr>
        <w:t xml:space="preserve">принадлежащем на праве ____________________________________________ </w:t>
      </w:r>
      <w:proofErr w:type="gramEnd"/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sz w:val="24"/>
        </w:rPr>
        <w:t xml:space="preserve">            </w:t>
      </w:r>
      <w:r>
        <w:rPr>
          <w:rStyle w:val="1"/>
          <w:rFonts w:ascii="XO Thames" w:hAnsi="XO Thames"/>
          <w:sz w:val="20"/>
        </w:rPr>
        <w:t xml:space="preserve">   </w:t>
      </w:r>
      <w:r>
        <w:rPr>
          <w:rStyle w:val="1"/>
          <w:rFonts w:ascii="XO Thames" w:hAnsi="XO Thames"/>
          <w:i/>
          <w:sz w:val="20"/>
        </w:rPr>
        <w:t xml:space="preserve"> </w:t>
      </w:r>
      <w:proofErr w:type="gramStart"/>
      <w:r>
        <w:rPr>
          <w:rStyle w:val="1"/>
          <w:rFonts w:ascii="XO Thames" w:hAnsi="XO Thames"/>
          <w:i/>
          <w:sz w:val="20"/>
        </w:rPr>
        <w:t xml:space="preserve">(вид права, на основании которого земельный участок принадлежит застройщику, </w:t>
      </w:r>
      <w:proofErr w:type="gramEnd"/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i/>
          <w:sz w:val="24"/>
        </w:rPr>
        <w:t>_</w:t>
      </w:r>
      <w:r>
        <w:rPr>
          <w:rStyle w:val="1"/>
          <w:rFonts w:ascii="XO Thames" w:hAnsi="XO Thames"/>
          <w:sz w:val="24"/>
        </w:rPr>
        <w:t>_________________________________________________________________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4"/>
        </w:rPr>
        <w:t xml:space="preserve">                                   </w:t>
      </w:r>
      <w:r>
        <w:rPr>
          <w:rStyle w:val="1"/>
          <w:rFonts w:ascii="XO Thames" w:hAnsi="XO Thames"/>
          <w:i/>
          <w:sz w:val="20"/>
        </w:rPr>
        <w:t xml:space="preserve"> а также данные о </w:t>
      </w:r>
      <w:proofErr w:type="spellStart"/>
      <w:r>
        <w:rPr>
          <w:rStyle w:val="1"/>
          <w:rFonts w:ascii="XO Thames" w:hAnsi="XO Thames"/>
          <w:i/>
          <w:sz w:val="20"/>
        </w:rPr>
        <w:t>документе</w:t>
      </w:r>
      <w:proofErr w:type="gramStart"/>
      <w:r>
        <w:rPr>
          <w:rStyle w:val="1"/>
          <w:rFonts w:ascii="XO Thames" w:hAnsi="XO Thames"/>
          <w:i/>
          <w:sz w:val="20"/>
        </w:rPr>
        <w:t>,у</w:t>
      </w:r>
      <w:proofErr w:type="gramEnd"/>
      <w:r>
        <w:rPr>
          <w:rStyle w:val="1"/>
          <w:rFonts w:ascii="XO Thames" w:hAnsi="XO Thames"/>
          <w:i/>
          <w:sz w:val="20"/>
        </w:rPr>
        <w:t>достоверяющем</w:t>
      </w:r>
      <w:proofErr w:type="spellEnd"/>
      <w:r>
        <w:rPr>
          <w:rStyle w:val="1"/>
          <w:rFonts w:ascii="XO Thames" w:hAnsi="XO Thames"/>
          <w:i/>
          <w:sz w:val="20"/>
        </w:rPr>
        <w:t xml:space="preserve"> право)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сроком </w:t>
      </w:r>
      <w:proofErr w:type="spellStart"/>
      <w:proofErr w:type="gramStart"/>
      <w:r>
        <w:rPr>
          <w:rStyle w:val="1"/>
          <w:rFonts w:ascii="XO Thames" w:hAnsi="XO Thames"/>
          <w:sz w:val="24"/>
        </w:rPr>
        <w:t>на</w:t>
      </w:r>
      <w:proofErr w:type="gramEnd"/>
      <w:r>
        <w:rPr>
          <w:rStyle w:val="1"/>
          <w:rFonts w:ascii="XO Thames" w:hAnsi="XO Thames"/>
          <w:sz w:val="24"/>
        </w:rPr>
        <w:t>_________________________________________________месяца</w:t>
      </w:r>
      <w:proofErr w:type="spellEnd"/>
      <w:r>
        <w:rPr>
          <w:rStyle w:val="1"/>
          <w:rFonts w:ascii="XO Thames" w:hAnsi="XO Thames"/>
          <w:sz w:val="24"/>
        </w:rPr>
        <w:t>/ев/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proofErr w:type="gramStart"/>
      <w:r>
        <w:rPr>
          <w:rStyle w:val="1"/>
          <w:rFonts w:ascii="XO Thames" w:hAnsi="XO Thames"/>
          <w:i/>
          <w:sz w:val="20"/>
        </w:rPr>
        <w:t xml:space="preserve">(указывается срок продолжительности строительства, определенный в разделе </w:t>
      </w:r>
      <w:proofErr w:type="gramEnd"/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proofErr w:type="gramStart"/>
      <w:r>
        <w:rPr>
          <w:rStyle w:val="1"/>
          <w:rFonts w:ascii="XO Thames" w:hAnsi="XO Thames"/>
          <w:i/>
          <w:sz w:val="20"/>
        </w:rPr>
        <w:t>«Проект организации строительства проектной документации»)</w:t>
      </w:r>
      <w:proofErr w:type="gramEnd"/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При этом сообщаю краткие проектные характеристики объекта: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6290"/>
        <w:gridCol w:w="1382"/>
        <w:gridCol w:w="1535"/>
      </w:tblGrid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п</w:t>
            </w:r>
            <w:proofErr w:type="gramEnd"/>
            <w:r>
              <w:rPr>
                <w:rFonts w:ascii="XO Thames" w:hAnsi="XO Thames"/>
                <w:sz w:val="24"/>
              </w:rPr>
              <w:t>/</w:t>
            </w:r>
            <w:r>
              <w:rPr>
                <w:rFonts w:ascii="XO Thames" w:hAnsi="XO Thames"/>
                <w:sz w:val="24"/>
              </w:rPr>
              <w:lastRenderedPageBreak/>
              <w:t>п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Наименование       показателя</w:t>
            </w:r>
          </w:p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Единица</w:t>
            </w:r>
          </w:p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измерения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Показатели </w:t>
            </w: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1.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Общая площадь объекта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</w:t>
            </w:r>
            <w:proofErr w:type="gramStart"/>
            <w:r>
              <w:rPr>
                <w:rFonts w:ascii="XO Thames" w:hAnsi="XO Thames"/>
                <w:sz w:val="24"/>
              </w:rPr>
              <w:t>2</w:t>
            </w:r>
            <w:proofErr w:type="gram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 земельного участка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</w:t>
            </w:r>
            <w:proofErr w:type="gramStart"/>
            <w:r>
              <w:rPr>
                <w:rFonts w:ascii="XO Thames" w:hAnsi="XO Thames"/>
                <w:sz w:val="24"/>
              </w:rPr>
              <w:t>2</w:t>
            </w:r>
            <w:proofErr w:type="gram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Площадь застройки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</w:t>
            </w:r>
            <w:proofErr w:type="gramStart"/>
            <w:r>
              <w:rPr>
                <w:rFonts w:ascii="XO Thames" w:hAnsi="XO Thames"/>
                <w:sz w:val="24"/>
              </w:rPr>
              <w:t>2</w:t>
            </w:r>
            <w:proofErr w:type="gram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Строительный объем, в том числе подземной части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этажей  или  высота здания, строения, сооружения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proofErr w:type="spellStart"/>
            <w:proofErr w:type="gramStart"/>
            <w:r>
              <w:rPr>
                <w:rFonts w:ascii="XO Thames" w:hAnsi="XO Thames"/>
                <w:sz w:val="24"/>
              </w:rPr>
              <w:t>шт</w:t>
            </w:r>
            <w:proofErr w:type="spellEnd"/>
            <w:proofErr w:type="gramEnd"/>
            <w:r>
              <w:rPr>
                <w:rFonts w:ascii="XO Thames" w:hAnsi="XO Thames"/>
                <w:sz w:val="24"/>
              </w:rPr>
              <w:t>/м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Количество подземных этажей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</w:t>
            </w:r>
            <w:proofErr w:type="spellStart"/>
            <w:proofErr w:type="gramStart"/>
            <w:r>
              <w:rPr>
                <w:rFonts w:ascii="XO Thames" w:hAnsi="XO Thames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мест, вместимость, мощность, производительность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Количество очередей (пусковых комплексов)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Категория: (класс) линейного объекта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Протяженность линейного объекта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км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Мощность (пропускная способность, грузооборот, интенсивность движения) линейного объекта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Тип (КЛ, </w:t>
            </w:r>
            <w:proofErr w:type="gramStart"/>
            <w:r>
              <w:rPr>
                <w:rFonts w:ascii="XO Thames" w:hAnsi="XO Thames"/>
                <w:sz w:val="24"/>
              </w:rPr>
              <w:t>ВЛ</w:t>
            </w:r>
            <w:proofErr w:type="gramEnd"/>
            <w:r>
              <w:rPr>
                <w:rFonts w:ascii="XO Thames" w:hAnsi="XO Thames"/>
                <w:sz w:val="24"/>
              </w:rPr>
              <w:t>, КВЛ), уровень напряжения линий электропередачи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rPr>
                <w:rFonts w:ascii="XO Thames" w:hAnsi="XO Thames"/>
                <w:sz w:val="24"/>
              </w:rPr>
            </w:pPr>
          </w:p>
        </w:tc>
      </w:tr>
    </w:tbl>
    <w:p w:rsidR="006A4183" w:rsidRDefault="006A4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</w:rPr>
      </w:pPr>
    </w:p>
    <w:p w:rsidR="006A4183" w:rsidRDefault="006A4183">
      <w:pPr>
        <w:spacing w:after="0" w:line="240" w:lineRule="auto"/>
        <w:rPr>
          <w:rFonts w:ascii="Times New Roman" w:hAnsi="Times New Roman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Заявитель: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                                    ______________________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  (подпись)                </w:t>
      </w:r>
      <w:r>
        <w:rPr>
          <w:rStyle w:val="1"/>
          <w:rFonts w:ascii="XO Thames" w:hAnsi="XO Thames"/>
          <w:sz w:val="24"/>
        </w:rPr>
        <w:t xml:space="preserve">                                                      </w:t>
      </w:r>
      <w:r>
        <w:rPr>
          <w:rStyle w:val="1"/>
          <w:rFonts w:ascii="XO Thames" w:hAnsi="XO Thames"/>
          <w:i/>
          <w:sz w:val="20"/>
        </w:rPr>
        <w:t xml:space="preserve">    (Фамилия И.О.)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«_____» ______________ 20__ г.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ind w:left="60" w:firstLine="6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Способ выдачи документов (</w:t>
      </w:r>
      <w:proofErr w:type="gramStart"/>
      <w:r>
        <w:rPr>
          <w:rStyle w:val="1"/>
          <w:rFonts w:ascii="XO Thames" w:hAnsi="XO Thames"/>
          <w:sz w:val="24"/>
        </w:rPr>
        <w:t>нужное</w:t>
      </w:r>
      <w:proofErr w:type="gramEnd"/>
      <w:r>
        <w:rPr>
          <w:rStyle w:val="1"/>
          <w:rFonts w:ascii="XO Thames" w:hAnsi="XO Thames"/>
          <w:sz w:val="24"/>
        </w:rPr>
        <w:t xml:space="preserve"> подчеркнуть, указать):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  </w:t>
      </w:r>
    </w:p>
    <w:p w:rsidR="006A4183" w:rsidRDefault="006A4183">
      <w:pPr>
        <w:spacing w:after="0" w:line="240" w:lineRule="auto"/>
        <w:jc w:val="both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«____»_______________20____г.                       _______________________</w:t>
      </w:r>
    </w:p>
    <w:p w:rsidR="006A4183" w:rsidRDefault="00012A19">
      <w:pPr>
        <w:spacing w:after="0" w:line="240" w:lineRule="auto"/>
        <w:ind w:firstLine="709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sz w:val="24"/>
        </w:rPr>
        <w:t xml:space="preserve">   </w:t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</w:r>
      <w:r>
        <w:rPr>
          <w:rStyle w:val="1"/>
          <w:rFonts w:ascii="XO Thames" w:hAnsi="XO Thames"/>
          <w:sz w:val="24"/>
        </w:rPr>
        <w:tab/>
        <w:t xml:space="preserve">  </w:t>
      </w:r>
      <w:r>
        <w:rPr>
          <w:rStyle w:val="1"/>
          <w:rFonts w:ascii="XO Thames" w:hAnsi="XO Thames"/>
          <w:i/>
          <w:sz w:val="20"/>
        </w:rPr>
        <w:t xml:space="preserve">   (подпись)</w:t>
      </w:r>
    </w:p>
    <w:p w:rsidR="006A4183" w:rsidRDefault="006A4183">
      <w:pPr>
        <w:sectPr w:rsidR="006A4183">
          <w:headerReference w:type="default" r:id="rId51"/>
          <w:pgSz w:w="11906" w:h="16838"/>
          <w:pgMar w:top="1134" w:right="850" w:bottom="1134" w:left="1701" w:header="708" w:footer="0" w:gutter="0"/>
          <w:cols w:space="720"/>
        </w:sectPr>
      </w:pPr>
    </w:p>
    <w:p w:rsidR="006A4183" w:rsidRDefault="00012A19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lastRenderedPageBreak/>
        <w:t>Приложение № 2</w:t>
      </w:r>
    </w:p>
    <w:p w:rsidR="006A4183" w:rsidRDefault="00012A19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к административному регламенту</w:t>
      </w: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Кому: ______________________________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должностное лицо, уполномоченное выдавать разрешение на строительство </w:t>
      </w: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Застройщик_________________________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6A4183" w:rsidRDefault="006A4183">
      <w:pPr>
        <w:tabs>
          <w:tab w:val="left" w:pos="708"/>
        </w:tabs>
        <w:spacing w:after="0" w:line="240" w:lineRule="auto"/>
        <w:ind w:left="4860"/>
        <w:rPr>
          <w:rFonts w:ascii="XO Thames" w:hAnsi="XO Thames"/>
          <w:sz w:val="24"/>
        </w:rPr>
      </w:pPr>
    </w:p>
    <w:p w:rsidR="006A4183" w:rsidRDefault="00012A19">
      <w:pPr>
        <w:tabs>
          <w:tab w:val="left" w:pos="708"/>
        </w:tabs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Style w:val="1"/>
          <w:rFonts w:ascii="XO Thames" w:hAnsi="XO Thames"/>
          <w:b/>
          <w:sz w:val="24"/>
        </w:rPr>
        <w:t>Заявление</w:t>
      </w:r>
    </w:p>
    <w:p w:rsidR="006A4183" w:rsidRDefault="00012A19">
      <w:pPr>
        <w:tabs>
          <w:tab w:val="left" w:pos="708"/>
        </w:tabs>
        <w:spacing w:after="0" w:line="240" w:lineRule="auto"/>
        <w:jc w:val="center"/>
        <w:rPr>
          <w:rFonts w:ascii="XO Thames" w:hAnsi="XO Thames"/>
          <w:b/>
          <w:sz w:val="24"/>
        </w:rPr>
      </w:pPr>
      <w:r>
        <w:rPr>
          <w:rStyle w:val="1"/>
          <w:rFonts w:ascii="XO Thames" w:hAnsi="XO Thames"/>
          <w:b/>
          <w:sz w:val="24"/>
        </w:rPr>
        <w:t>о внесении изменений в разрешение на строительство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3"/>
        <w:gridCol w:w="4600"/>
      </w:tblGrid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firstLine="709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Сведения о заявителе (физическое лицо)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Место жительства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Данные документа, удостоверяющего личность, - для гражданина, в том числе являющимся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4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4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Контактный телефон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Почтовый адрес, 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firstLine="709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Сведения о заявителе (юридическое лицо)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 xml:space="preserve">Полное и сокращенное наименование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Местонахождение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ИНН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ОГРН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Контактные телефоны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Почтовый адрес, 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firstLine="709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rPr>
          <w:trHeight w:val="352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Контактные телефоны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Адрес электронной почты (при наличии)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firstLine="709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left="120" w:right="120" w:hanging="120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Сведения о выданном разрешении на строительство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right="120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Орган (организация), выдавший (-</w:t>
            </w:r>
            <w:proofErr w:type="spellStart"/>
            <w:r>
              <w:rPr>
                <w:rStyle w:val="1"/>
                <w:rFonts w:ascii="XO Thames" w:hAnsi="XO Thames"/>
                <w:sz w:val="24"/>
              </w:rPr>
              <w:t>ая</w:t>
            </w:r>
            <w:proofErr w:type="spellEnd"/>
            <w:r>
              <w:rPr>
                <w:rStyle w:val="1"/>
                <w:rFonts w:ascii="XO Thames" w:hAnsi="XO Thames"/>
                <w:sz w:val="24"/>
              </w:rPr>
              <w:t xml:space="preserve">) разрешение на ввод объекта </w:t>
            </w:r>
            <w:proofErr w:type="gramStart"/>
            <w:r>
              <w:rPr>
                <w:rStyle w:val="1"/>
                <w:rFonts w:ascii="XO Thames" w:hAnsi="XO Thames"/>
                <w:sz w:val="24"/>
              </w:rPr>
              <w:t>в</w:t>
            </w:r>
            <w:proofErr w:type="gramEnd"/>
          </w:p>
          <w:p w:rsidR="006A4183" w:rsidRDefault="00012A19">
            <w:pPr>
              <w:spacing w:after="0" w:line="240" w:lineRule="auto"/>
              <w:ind w:right="120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эксплуатацию (номер, дата документа, срок действия)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9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Обоснование для внесения изменений в разрешении на строительство</w:t>
            </w: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ind w:right="350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6A4183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ind w:right="539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Обоснование с указанием реквизита</w:t>
            </w:r>
            <w:proofErr w:type="gramStart"/>
            <w:r>
              <w:rPr>
                <w:rStyle w:val="1"/>
                <w:rFonts w:ascii="XO Thames" w:hAnsi="XO Thames"/>
                <w:sz w:val="24"/>
              </w:rPr>
              <w:t xml:space="preserve"> (-</w:t>
            </w:r>
            <w:proofErr w:type="spellStart"/>
            <w:proofErr w:type="gramEnd"/>
            <w:r>
              <w:rPr>
                <w:rStyle w:val="1"/>
                <w:rFonts w:ascii="XO Thames" w:hAnsi="XO Thames"/>
                <w:sz w:val="24"/>
              </w:rPr>
              <w:t>ов</w:t>
            </w:r>
            <w:proofErr w:type="spellEnd"/>
            <w:r>
              <w:rPr>
                <w:rStyle w:val="1"/>
                <w:rFonts w:ascii="XO Thames" w:hAnsi="XO Thames"/>
                <w:sz w:val="24"/>
              </w:rPr>
              <w:t>) документа (-</w:t>
            </w:r>
            <w:proofErr w:type="spellStart"/>
            <w:r>
              <w:rPr>
                <w:rStyle w:val="1"/>
                <w:rFonts w:ascii="XO Thames" w:hAnsi="XO Thames"/>
                <w:sz w:val="24"/>
              </w:rPr>
              <w:t>ов</w:t>
            </w:r>
            <w:proofErr w:type="spellEnd"/>
            <w:r>
              <w:rPr>
                <w:rStyle w:val="1"/>
                <w:rFonts w:ascii="XO Thames" w:hAnsi="XO Thames"/>
                <w:sz w:val="24"/>
              </w:rPr>
              <w:t>), документации, на основании которых вносятся изменения в  разрешения на строительство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</w:tbl>
    <w:p w:rsidR="006A4183" w:rsidRDefault="006A4183">
      <w:pPr>
        <w:tabs>
          <w:tab w:val="left" w:pos="708"/>
        </w:tabs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ind w:right="131" w:firstLine="567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Прошу внести изменения в разрешение строительство в связи с __________________ (указать причину внесения изменения).</w:t>
      </w:r>
    </w:p>
    <w:p w:rsidR="006A4183" w:rsidRDefault="006A4183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XO Thames" w:hAnsi="XO Thames"/>
          <w:sz w:val="24"/>
        </w:rPr>
      </w:pPr>
    </w:p>
    <w:p w:rsidR="006A4183" w:rsidRDefault="00012A19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Приложение: </w:t>
      </w:r>
    </w:p>
    <w:p w:rsidR="006A4183" w:rsidRDefault="00012A19">
      <w:pPr>
        <w:numPr>
          <w:ilvl w:val="0"/>
          <w:numId w:val="1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________________________________________________________;</w:t>
      </w:r>
    </w:p>
    <w:p w:rsidR="006A4183" w:rsidRDefault="00012A19">
      <w:pPr>
        <w:numPr>
          <w:ilvl w:val="0"/>
          <w:numId w:val="1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________________________________________________________;</w:t>
      </w:r>
    </w:p>
    <w:p w:rsidR="006A4183" w:rsidRDefault="00012A19">
      <w:pPr>
        <w:numPr>
          <w:ilvl w:val="0"/>
          <w:numId w:val="1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________________________________________________________;</w:t>
      </w:r>
    </w:p>
    <w:p w:rsidR="006A4183" w:rsidRDefault="00012A19">
      <w:pPr>
        <w:numPr>
          <w:ilvl w:val="0"/>
          <w:numId w:val="1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________________________________________________________;</w:t>
      </w:r>
    </w:p>
    <w:p w:rsidR="006A4183" w:rsidRPr="001A6F1C" w:rsidRDefault="00012A19" w:rsidP="001A6F1C">
      <w:pPr>
        <w:numPr>
          <w:ilvl w:val="0"/>
          <w:numId w:val="1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________________________________________________________.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Заявитель: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_________________                                    ______________________</w:t>
      </w:r>
    </w:p>
    <w:p w:rsidR="006A4183" w:rsidRDefault="00012A19">
      <w:pPr>
        <w:spacing w:after="0" w:line="240" w:lineRule="auto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  (подпись) </w:t>
      </w:r>
      <w:r>
        <w:rPr>
          <w:rStyle w:val="1"/>
          <w:rFonts w:ascii="XO Thames" w:hAnsi="XO Thames"/>
          <w:sz w:val="24"/>
        </w:rPr>
        <w:t xml:space="preserve">                                                                </w:t>
      </w:r>
      <w:r>
        <w:rPr>
          <w:rStyle w:val="1"/>
          <w:rFonts w:ascii="XO Thames" w:hAnsi="XO Thames"/>
          <w:i/>
          <w:sz w:val="20"/>
        </w:rPr>
        <w:t xml:space="preserve">         (Фамилия И.О.)</w:t>
      </w:r>
    </w:p>
    <w:p w:rsidR="006A4183" w:rsidRDefault="006A4183">
      <w:pPr>
        <w:spacing w:after="0" w:line="240" w:lineRule="auto"/>
        <w:rPr>
          <w:rFonts w:ascii="XO Thames" w:hAnsi="XO Thames"/>
          <w:i/>
          <w:sz w:val="20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«_____» ______________ 20__ г.</w:t>
      </w:r>
    </w:p>
    <w:p w:rsidR="006A4183" w:rsidRDefault="006A4183">
      <w:pPr>
        <w:spacing w:after="0" w:line="240" w:lineRule="auto"/>
        <w:rPr>
          <w:rFonts w:ascii="XO Thames" w:hAnsi="XO Thames"/>
          <w:sz w:val="24"/>
        </w:rPr>
      </w:pPr>
    </w:p>
    <w:p w:rsidR="006A4183" w:rsidRDefault="00012A19">
      <w:pPr>
        <w:spacing w:after="0" w:line="240" w:lineRule="auto"/>
        <w:ind w:left="60" w:firstLine="649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Способ выдачи документов (</w:t>
      </w:r>
      <w:proofErr w:type="gramStart"/>
      <w:r>
        <w:rPr>
          <w:rStyle w:val="1"/>
          <w:rFonts w:ascii="XO Thames" w:hAnsi="XO Thames"/>
          <w:sz w:val="24"/>
        </w:rPr>
        <w:t>нужное</w:t>
      </w:r>
      <w:proofErr w:type="gramEnd"/>
      <w:r>
        <w:rPr>
          <w:rStyle w:val="1"/>
          <w:rFonts w:ascii="XO Thames" w:hAnsi="XO Thames"/>
          <w:sz w:val="24"/>
        </w:rPr>
        <w:t xml:space="preserve"> подчеркнуть, указать):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  </w:t>
      </w:r>
    </w:p>
    <w:p w:rsidR="006A4183" w:rsidRDefault="00012A19">
      <w:pPr>
        <w:spacing w:after="0" w:line="240" w:lineRule="auto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>«____»_______________20____г.                       _______________________</w:t>
      </w:r>
    </w:p>
    <w:p w:rsidR="001A6F1C" w:rsidRDefault="001A6F1C" w:rsidP="001A6F1C">
      <w:pPr>
        <w:spacing w:after="0" w:line="240" w:lineRule="auto"/>
        <w:ind w:firstLine="709"/>
        <w:rPr>
          <w:rFonts w:ascii="XO Thames" w:hAnsi="XO Thames"/>
          <w:sz w:val="24"/>
        </w:rPr>
      </w:pPr>
      <w:r>
        <w:rPr>
          <w:rStyle w:val="1"/>
          <w:rFonts w:ascii="XO Thames" w:hAnsi="XO Thames"/>
          <w:sz w:val="24"/>
        </w:rPr>
        <w:t xml:space="preserve"> </w:t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sz w:val="24"/>
        </w:rPr>
        <w:tab/>
      </w:r>
      <w:r w:rsidR="00012A19">
        <w:rPr>
          <w:rStyle w:val="1"/>
          <w:rFonts w:ascii="XO Thames" w:hAnsi="XO Thames"/>
          <w:i/>
          <w:sz w:val="20"/>
        </w:rPr>
        <w:tab/>
        <w:t xml:space="preserve">     (подпись)</w:t>
      </w:r>
    </w:p>
    <w:p w:rsidR="001A6F1C" w:rsidRDefault="001A6F1C">
      <w:pPr>
        <w:spacing w:after="0" w:line="240" w:lineRule="auto"/>
        <w:rPr>
          <w:rFonts w:ascii="XO Thames" w:hAnsi="XO Thames"/>
          <w:sz w:val="24"/>
        </w:rPr>
      </w:pPr>
    </w:p>
    <w:p w:rsidR="006A4183" w:rsidRPr="001A6F1C" w:rsidRDefault="00012A19" w:rsidP="001A6F1C">
      <w:pPr>
        <w:spacing w:after="0" w:line="240" w:lineRule="auto"/>
        <w:ind w:left="4955" w:firstLine="709"/>
        <w:rPr>
          <w:rFonts w:ascii="XO Thames" w:hAnsi="XO Thames"/>
          <w:sz w:val="24"/>
        </w:rPr>
      </w:pPr>
      <w:r>
        <w:rPr>
          <w:rFonts w:ascii="XO Thames" w:hAnsi="XO Thames"/>
          <w:sz w:val="28"/>
        </w:rPr>
        <w:t>Приложение № 3</w:t>
      </w:r>
    </w:p>
    <w:p w:rsidR="006A4183" w:rsidRDefault="00012A19">
      <w:pPr>
        <w:widowControl w:val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6A4183" w:rsidRDefault="00012A19">
      <w:pPr>
        <w:widowControl w:val="0"/>
        <w:spacing w:after="0" w:line="240" w:lineRule="auto"/>
        <w:ind w:left="2832"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______________________________________</w:t>
      </w:r>
    </w:p>
    <w:p w:rsidR="006A4183" w:rsidRDefault="00012A19">
      <w:pPr>
        <w:widowControl w:val="0"/>
        <w:tabs>
          <w:tab w:val="left" w:pos="708"/>
        </w:tabs>
        <w:spacing w:after="0" w:line="240" w:lineRule="auto"/>
        <w:ind w:left="4110"/>
        <w:rPr>
          <w:rFonts w:ascii="XO Thames" w:hAnsi="XO Thames"/>
          <w:i/>
          <w:sz w:val="20"/>
        </w:rPr>
      </w:pPr>
      <w:r>
        <w:rPr>
          <w:rFonts w:ascii="XO Thames" w:hAnsi="XO Thames"/>
          <w:i/>
          <w:sz w:val="20"/>
        </w:rPr>
        <w:t xml:space="preserve"> (наименование уполномоченного на выдачу разрешений на   строительство органа местного самоуправления)</w:t>
      </w:r>
    </w:p>
    <w:p w:rsidR="006A4183" w:rsidRDefault="006A418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УВЕДОМЛЕНИЕ</w:t>
      </w:r>
      <w:r>
        <w:rPr>
          <w:rFonts w:ascii="XO Thames" w:hAnsi="XO Thames"/>
          <w:b/>
          <w:sz w:val="28"/>
        </w:rPr>
        <w:br/>
        <w:t>о переходе прав на земельный участок, права пользования</w:t>
      </w:r>
    </w:p>
    <w:p w:rsidR="006A4183" w:rsidRDefault="00012A19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недрами, об образовании земельного участка в целях внесения</w:t>
      </w:r>
    </w:p>
    <w:p w:rsidR="006A4183" w:rsidRDefault="00012A19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изменений в разрешение на строительство</w:t>
      </w:r>
    </w:p>
    <w:p w:rsidR="006A4183" w:rsidRDefault="006A418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со </w:t>
      </w:r>
      <w:r>
        <w:rPr>
          <w:rFonts w:ascii="XO Thames" w:hAnsi="XO Thames"/>
          <w:sz w:val="28"/>
          <w:u w:color="000000"/>
        </w:rPr>
        <w:t xml:space="preserve">статьей 51 </w:t>
      </w:r>
      <w:r>
        <w:rPr>
          <w:rFonts w:ascii="XO Thames" w:hAnsi="XO Thames"/>
          <w:sz w:val="28"/>
        </w:rPr>
        <w:t>Градостроительного кодекса Российской Федерации прошу внести изменения в разрешение на строительство.</w:t>
      </w:r>
    </w:p>
    <w:p w:rsidR="006A4183" w:rsidRDefault="006A4183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6"/>
        <w:gridCol w:w="4477"/>
        <w:gridCol w:w="2380"/>
        <w:gridCol w:w="1560"/>
      </w:tblGrid>
      <w:tr w:rsidR="006A4183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 Сведения о застройщике</w:t>
            </w: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1.1.1.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Фамилия, имя, отчество </w:t>
            </w:r>
            <w:r>
              <w:rPr>
                <w:rFonts w:ascii="XO Thames" w:hAnsi="XO Thames"/>
                <w:sz w:val="24"/>
              </w:rPr>
              <w:t>(при наличии)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1.1.2.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>Реквизиты документа, удостоверяющего личность</w:t>
            </w:r>
          </w:p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1.1.3.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Сведения о юридическом лице: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1.2.1.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Полное наименование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1.2.2.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Основной государственный регистрационный номер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1.2.3.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931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2. Сведения о разрешении на строительство</w:t>
            </w: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Орган, выдавший разрешение на строительство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Номер документа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Дата документа</w:t>
            </w: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931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lastRenderedPageBreak/>
              <w:t>3. Основания внесения изменений в разрешение на строительство *</w:t>
            </w: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3.1.1.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Реквизиты решения об образовании земельных участков путем объединения земельных участков </w:t>
            </w:r>
            <w:r>
              <w:rPr>
                <w:rFonts w:ascii="XO Thames" w:hAnsi="XO Thames"/>
                <w:sz w:val="24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3.1.2.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Реквизиты разрешения на строительство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3.1.3.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Реквизиты решения о предоставления права пользования недрами </w:t>
            </w:r>
            <w:r>
              <w:rPr>
                <w:rFonts w:ascii="XO Thames" w:hAnsi="XO Thames"/>
                <w:sz w:val="24"/>
              </w:rPr>
              <w:t>(указывается дата и номер решения, орган, принявший решение)</w:t>
            </w:r>
          </w:p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(в случае необходимости)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3.1.4.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Реквизиты решения о переоформлении лицензии на право пользования недрами </w:t>
            </w:r>
            <w:r>
              <w:rPr>
                <w:rFonts w:ascii="XO Thames" w:hAnsi="XO Thames"/>
                <w:sz w:val="24"/>
              </w:rPr>
              <w:t>(указывается дата и номер решения, орган, принявший решение)</w:t>
            </w:r>
          </w:p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(в случае необходимости)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3.2.1.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Реквизиты градостроительного плана земельного участка </w:t>
            </w:r>
            <w:r>
              <w:rPr>
                <w:rFonts w:ascii="XO Thames" w:hAnsi="XO Thames"/>
                <w:sz w:val="24"/>
              </w:rPr>
              <w:t xml:space="preserve">(указывается номер и дата выдачи, орган, выдавший градостроительный </w:t>
            </w:r>
            <w:r>
              <w:rPr>
                <w:rFonts w:ascii="XO Thames" w:hAnsi="XO Thames"/>
                <w:sz w:val="24"/>
              </w:rPr>
              <w:lastRenderedPageBreak/>
              <w:t>план земельного участка)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lastRenderedPageBreak/>
              <w:t>3.2.2.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  <w:r>
              <w:rPr>
                <w:rFonts w:ascii="XO Thames" w:hAnsi="XO Thames"/>
                <w:sz w:val="24"/>
              </w:rPr>
              <w:t xml:space="preserve">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3.2.3.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>Реквизиты разрешения на строительства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3.3.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связи с изменением правообладателя земельного участка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3.3.1.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8"/>
              </w:rPr>
              <w:t xml:space="preserve">Реквизиты правоустанавливающих документов на земельный участок </w:t>
            </w:r>
            <w:r>
              <w:rPr>
                <w:rFonts w:ascii="XO Thames" w:hAnsi="XO Thames"/>
                <w:sz w:val="24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  <w:p w:rsidR="006A4183" w:rsidRDefault="006A4183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3.3.2.</w:t>
            </w:r>
          </w:p>
        </w:tc>
        <w:tc>
          <w:tcPr>
            <w:tcW w:w="4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Реквизиты разрешения на строительства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widowControl w:val="0"/>
              <w:spacing w:after="0" w:line="240" w:lineRule="auto"/>
              <w:ind w:left="60" w:right="60"/>
              <w:rPr>
                <w:rFonts w:ascii="XO Thames" w:hAnsi="XO Thames"/>
                <w:sz w:val="28"/>
              </w:rPr>
            </w:pPr>
          </w:p>
        </w:tc>
      </w:tr>
    </w:tbl>
    <w:p w:rsidR="006A4183" w:rsidRDefault="00012A19">
      <w:pPr>
        <w:spacing w:before="120" w:after="120"/>
        <w:ind w:left="120" w:right="120" w:hanging="1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Приложение:______________________________________________________</w:t>
      </w:r>
    </w:p>
    <w:p w:rsidR="006A4183" w:rsidRDefault="00012A19">
      <w:pPr>
        <w:spacing w:before="120" w:after="120"/>
        <w:ind w:left="120" w:right="120" w:hanging="1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Номер телефона и адрес электронной почты для связи: __________________</w:t>
      </w:r>
    </w:p>
    <w:p w:rsidR="006A4183" w:rsidRDefault="00012A19">
      <w:pPr>
        <w:widowControl w:val="0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Заявитель:</w:t>
      </w:r>
    </w:p>
    <w:p w:rsidR="006A4183" w:rsidRDefault="00012A19">
      <w:pPr>
        <w:widowControl w:val="0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                                    ______________________</w:t>
      </w:r>
    </w:p>
    <w:p w:rsidR="006A4183" w:rsidRDefault="00012A19">
      <w:pPr>
        <w:widowControl w:val="0"/>
        <w:spacing w:after="0" w:line="240" w:lineRule="auto"/>
        <w:rPr>
          <w:rFonts w:ascii="XO Thames" w:hAnsi="XO Thames"/>
          <w:i/>
          <w:sz w:val="20"/>
        </w:rPr>
      </w:pPr>
      <w:r>
        <w:rPr>
          <w:rFonts w:ascii="XO Thames" w:hAnsi="XO Thames"/>
          <w:sz w:val="28"/>
        </w:rPr>
        <w:t xml:space="preserve">         </w:t>
      </w:r>
      <w:r>
        <w:rPr>
          <w:rFonts w:ascii="XO Thames" w:hAnsi="XO Thames"/>
          <w:i/>
          <w:sz w:val="20"/>
        </w:rPr>
        <w:t xml:space="preserve"> (подпись)                                                                                  (Фамилия И.О.)</w:t>
      </w:r>
    </w:p>
    <w:p w:rsidR="006A4183" w:rsidRDefault="00012A19">
      <w:pPr>
        <w:widowControl w:val="0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«_____» ______________ 20__ г.</w:t>
      </w:r>
    </w:p>
    <w:p w:rsidR="006A4183" w:rsidRDefault="006A4183">
      <w:pPr>
        <w:spacing w:before="120" w:after="120"/>
        <w:ind w:left="120" w:right="120" w:hanging="120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left="-649" w:firstLine="64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Способ выдачи документов (</w:t>
      </w:r>
      <w:proofErr w:type="gramStart"/>
      <w:r>
        <w:rPr>
          <w:rFonts w:ascii="XO Thames" w:hAnsi="XO Thames"/>
          <w:sz w:val="28"/>
        </w:rPr>
        <w:t>нужное</w:t>
      </w:r>
      <w:proofErr w:type="gramEnd"/>
      <w:r>
        <w:rPr>
          <w:rFonts w:ascii="XO Thames" w:hAnsi="XO Thames"/>
          <w:sz w:val="28"/>
        </w:rPr>
        <w:t xml:space="preserve"> подчеркнуть, указать):</w:t>
      </w:r>
    </w:p>
    <w:p w:rsidR="006A4183" w:rsidRDefault="00012A19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уведомлением________________________________________.</w:t>
      </w:r>
    </w:p>
    <w:p w:rsidR="006A4183" w:rsidRDefault="006A4183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«____»_______________20____г.                       _______________________</w:t>
      </w:r>
    </w:p>
    <w:p w:rsidR="006A4183" w:rsidRDefault="00012A19">
      <w:pPr>
        <w:rPr>
          <w:rFonts w:ascii="XO Thames" w:hAnsi="XO Thames"/>
          <w:i/>
          <w:sz w:val="20"/>
        </w:rPr>
      </w:pP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   </w:t>
      </w:r>
      <w:r>
        <w:rPr>
          <w:rFonts w:ascii="XO Thames" w:hAnsi="XO Thames"/>
          <w:i/>
          <w:sz w:val="20"/>
        </w:rPr>
        <w:t xml:space="preserve">  (подпись)</w:t>
      </w:r>
    </w:p>
    <w:p w:rsidR="001A6F1C" w:rsidRDefault="00012A19" w:rsidP="001A6F1C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0"/>
        </w:rPr>
        <w:t>&lt;*&gt; Заполняются те пункты уведомления, на основании которых требуется внести изменения в разрешение на строительство</w:t>
      </w:r>
      <w:r>
        <w:rPr>
          <w:rFonts w:ascii="XO Thames" w:hAnsi="XO Thames"/>
          <w:sz w:val="24"/>
        </w:rPr>
        <w:t>.</w:t>
      </w:r>
    </w:p>
    <w:p w:rsidR="006A4183" w:rsidRPr="001A6F1C" w:rsidRDefault="001A6F1C" w:rsidP="001A6F1C">
      <w:pPr>
        <w:spacing w:after="0" w:line="240" w:lineRule="auto"/>
        <w:ind w:left="4956" w:firstLine="708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br w:type="page"/>
      </w:r>
      <w:r w:rsidR="00012A19">
        <w:rPr>
          <w:rStyle w:val="1"/>
          <w:rFonts w:ascii="XO Thames" w:hAnsi="XO Thames"/>
          <w:sz w:val="28"/>
        </w:rPr>
        <w:lastRenderedPageBreak/>
        <w:t>Приложение № 4</w:t>
      </w:r>
    </w:p>
    <w:p w:rsidR="006A4183" w:rsidRDefault="00012A19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 административному регламенту</w:t>
      </w: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Кому: ______________________________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должностное лицо, уполномоченное выдавать разрешение на строительство       </w:t>
      </w: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Застройщик_________________________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6A4183" w:rsidRDefault="006A4183">
      <w:pPr>
        <w:spacing w:after="0" w:line="240" w:lineRule="auto"/>
        <w:ind w:firstLine="709"/>
        <w:rPr>
          <w:rFonts w:ascii="XO Thames" w:hAnsi="XO Thames"/>
          <w:sz w:val="28"/>
        </w:rPr>
      </w:pPr>
    </w:p>
    <w:p w:rsidR="006A4183" w:rsidRDefault="00012A19">
      <w:pPr>
        <w:pStyle w:val="10"/>
        <w:spacing w:before="0" w:after="0"/>
        <w:jc w:val="center"/>
        <w:rPr>
          <w:sz w:val="28"/>
        </w:rPr>
      </w:pPr>
      <w:r>
        <w:rPr>
          <w:rStyle w:val="1"/>
          <w:rFonts w:ascii="XO Thames" w:hAnsi="XO Thames"/>
          <w:sz w:val="28"/>
        </w:rPr>
        <w:t>Заявление</w:t>
      </w:r>
    </w:p>
    <w:p w:rsidR="006A4183" w:rsidRDefault="00012A19">
      <w:pPr>
        <w:pStyle w:val="2"/>
        <w:spacing w:before="0" w:after="0"/>
        <w:ind w:right="1"/>
        <w:jc w:val="center"/>
      </w:pPr>
      <w:r>
        <w:rPr>
          <w:rStyle w:val="1"/>
          <w:rFonts w:ascii="XO Thames" w:hAnsi="XO Thames"/>
          <w:sz w:val="28"/>
        </w:rPr>
        <w:t>об исправлении технической ошибки в разрешении на ввод объекта в эксплуатацию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5"/>
      </w:tblGrid>
      <w:tr w:rsidR="006A4183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Сведения о заявителе (физическое лицо)</w:t>
            </w: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Сведения о заявителе (юридическое лицо)</w:t>
            </w: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lastRenderedPageBreak/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55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left="120" w:right="120" w:hanging="120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Сведения о выданном разрешении на строительство,</w:t>
            </w:r>
          </w:p>
          <w:p w:rsidR="006A4183" w:rsidRDefault="00012A19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  <w:proofErr w:type="gramStart"/>
            <w:r>
              <w:rPr>
                <w:rStyle w:val="1"/>
                <w:rFonts w:ascii="XO Thames" w:hAnsi="XO Thames"/>
                <w:sz w:val="28"/>
              </w:rPr>
              <w:t>содержащем</w:t>
            </w:r>
            <w:proofErr w:type="gramEnd"/>
            <w:r>
              <w:rPr>
                <w:rStyle w:val="1"/>
                <w:rFonts w:ascii="XO Thames" w:hAnsi="XO Thames"/>
                <w:sz w:val="28"/>
              </w:rPr>
              <w:t xml:space="preserve"> опечатку/ошибку</w:t>
            </w:r>
          </w:p>
        </w:tc>
      </w:tr>
      <w:tr w:rsidR="006A4183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right="120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Орган (организация), выдавший</w:t>
            </w:r>
            <w:proofErr w:type="gramStart"/>
            <w:r>
              <w:rPr>
                <w:rStyle w:val="1"/>
                <w:rFonts w:ascii="XO Thames" w:hAnsi="XO Thames"/>
                <w:sz w:val="28"/>
              </w:rPr>
              <w:t xml:space="preserve"> (-</w:t>
            </w:r>
            <w:proofErr w:type="spellStart"/>
            <w:proofErr w:type="gramEnd"/>
            <w:r>
              <w:rPr>
                <w:rStyle w:val="1"/>
                <w:rFonts w:ascii="XO Thames" w:hAnsi="XO Thames"/>
                <w:sz w:val="28"/>
              </w:rPr>
              <w:t>ая</w:t>
            </w:r>
            <w:proofErr w:type="spellEnd"/>
            <w:r>
              <w:rPr>
                <w:rStyle w:val="1"/>
                <w:rFonts w:ascii="XO Thames" w:hAnsi="XO Thames"/>
                <w:sz w:val="28"/>
              </w:rPr>
              <w:t>) разрешение на строительство (номер, дата документа)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552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Обоснование для внесения исправлений в разрешении на строительство</w:t>
            </w:r>
          </w:p>
        </w:tc>
      </w:tr>
      <w:tr w:rsidR="006A4183">
        <w:trPr>
          <w:trHeight w:val="5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5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ind w:right="350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</w:p>
        </w:tc>
      </w:tr>
      <w:tr w:rsidR="006A4183">
        <w:trPr>
          <w:trHeight w:val="5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57" w:line="240" w:lineRule="auto"/>
              <w:ind w:right="539"/>
              <w:rPr>
                <w:rFonts w:ascii="XO Thames" w:hAnsi="XO Thames"/>
                <w:sz w:val="28"/>
              </w:rPr>
            </w:pPr>
            <w:r>
              <w:rPr>
                <w:rStyle w:val="1"/>
                <w:rFonts w:ascii="XO Thames" w:hAnsi="XO Thames"/>
                <w:sz w:val="28"/>
              </w:rPr>
              <w:t>Обоснование с указанием реквизита</w:t>
            </w:r>
            <w:proofErr w:type="gramStart"/>
            <w:r>
              <w:rPr>
                <w:rStyle w:val="1"/>
                <w:rFonts w:ascii="XO Thames" w:hAnsi="XO Thames"/>
                <w:sz w:val="28"/>
              </w:rPr>
              <w:t xml:space="preserve"> (-</w:t>
            </w:r>
            <w:proofErr w:type="spellStart"/>
            <w:proofErr w:type="gramEnd"/>
            <w:r>
              <w:rPr>
                <w:rStyle w:val="1"/>
                <w:rFonts w:ascii="XO Thames" w:hAnsi="XO Thames"/>
                <w:sz w:val="28"/>
              </w:rPr>
              <w:t>ов</w:t>
            </w:r>
            <w:proofErr w:type="spellEnd"/>
            <w:r>
              <w:rPr>
                <w:rStyle w:val="1"/>
                <w:rFonts w:ascii="XO Thames" w:hAnsi="XO Thames"/>
                <w:sz w:val="28"/>
              </w:rPr>
              <w:t>) документа (-</w:t>
            </w:r>
            <w:proofErr w:type="spellStart"/>
            <w:r>
              <w:rPr>
                <w:rStyle w:val="1"/>
                <w:rFonts w:ascii="XO Thames" w:hAnsi="XO Thames"/>
                <w:sz w:val="28"/>
              </w:rPr>
              <w:t>ов</w:t>
            </w:r>
            <w:proofErr w:type="spellEnd"/>
            <w:r>
              <w:rPr>
                <w:rStyle w:val="1"/>
                <w:rFonts w:ascii="XO Thames" w:hAnsi="XO Thames"/>
                <w:sz w:val="28"/>
              </w:rPr>
              <w:t xml:space="preserve">), </w:t>
            </w:r>
            <w:r>
              <w:rPr>
                <w:rStyle w:val="1"/>
                <w:rFonts w:ascii="XO Thames" w:hAnsi="XO Thames"/>
                <w:sz w:val="28"/>
              </w:rPr>
              <w:lastRenderedPageBreak/>
              <w:t>документации, на основании которых принималось решение о выдаче разрешения строительство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57" w:line="240" w:lineRule="auto"/>
              <w:jc w:val="center"/>
              <w:rPr>
                <w:rFonts w:ascii="XO Thames" w:hAnsi="XO Thames"/>
                <w:sz w:val="28"/>
              </w:rPr>
            </w:pPr>
          </w:p>
        </w:tc>
      </w:tr>
    </w:tbl>
    <w:p w:rsidR="006A4183" w:rsidRDefault="006A4183">
      <w:pPr>
        <w:tabs>
          <w:tab w:val="left" w:pos="4001"/>
        </w:tabs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right="131" w:firstLine="567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Прошу внести исправления в разрешение на строительство.</w:t>
      </w:r>
    </w:p>
    <w:p w:rsidR="006A4183" w:rsidRDefault="006A4183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XO Thames" w:hAnsi="XO Thames"/>
          <w:sz w:val="28"/>
        </w:rPr>
      </w:pPr>
    </w:p>
    <w:p w:rsidR="006A4183" w:rsidRDefault="00012A19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Приложение: </w:t>
      </w:r>
    </w:p>
    <w:p w:rsidR="006A4183" w:rsidRDefault="00012A19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2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________________________________________________________.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Заявитель: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                                    ______________________</w:t>
      </w: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 </w:t>
      </w:r>
      <w:r>
        <w:rPr>
          <w:rStyle w:val="1"/>
          <w:rFonts w:ascii="XO Thames" w:hAnsi="XO Thames"/>
          <w:i/>
          <w:sz w:val="20"/>
        </w:rPr>
        <w:t xml:space="preserve"> (подпись)  </w:t>
      </w:r>
      <w:r>
        <w:rPr>
          <w:rStyle w:val="1"/>
          <w:rFonts w:ascii="XO Thames" w:hAnsi="XO Thames"/>
          <w:sz w:val="28"/>
        </w:rPr>
        <w:t xml:space="preserve">                                                                  </w:t>
      </w:r>
      <w:r>
        <w:rPr>
          <w:rStyle w:val="1"/>
          <w:rFonts w:ascii="XO Thames" w:hAnsi="XO Thames"/>
          <w:i/>
          <w:sz w:val="20"/>
        </w:rPr>
        <w:t xml:space="preserve">      (Фамилия И.О.)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«_____» ______________ 20__ г.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left="60" w:firstLine="6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Способ выдачи документов (</w:t>
      </w:r>
      <w:proofErr w:type="gramStart"/>
      <w:r>
        <w:rPr>
          <w:rStyle w:val="1"/>
          <w:rFonts w:ascii="XO Thames" w:hAnsi="XO Thames"/>
          <w:sz w:val="28"/>
        </w:rPr>
        <w:t>нужное</w:t>
      </w:r>
      <w:proofErr w:type="gramEnd"/>
      <w:r>
        <w:rPr>
          <w:rStyle w:val="1"/>
          <w:rFonts w:ascii="XO Thames" w:hAnsi="XO Thames"/>
          <w:sz w:val="28"/>
        </w:rPr>
        <w:t xml:space="preserve"> подчеркнуть, указать):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уведомлением___________________________________________________.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  </w:t>
      </w:r>
    </w:p>
    <w:p w:rsidR="006A4183" w:rsidRDefault="006A418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«____»_______________20____г.                       _______________________</w:t>
      </w:r>
    </w:p>
    <w:p w:rsidR="006A4183" w:rsidRDefault="00012A19">
      <w:pPr>
        <w:spacing w:after="0" w:line="240" w:lineRule="auto"/>
        <w:ind w:firstLine="709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   </w:t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i/>
          <w:sz w:val="20"/>
        </w:rPr>
        <w:tab/>
        <w:t xml:space="preserve">     (подпись)</w:t>
      </w:r>
    </w:p>
    <w:p w:rsidR="006A4183" w:rsidRDefault="006A4183">
      <w:pPr>
        <w:spacing w:after="0" w:line="240" w:lineRule="auto"/>
        <w:ind w:firstLine="709"/>
        <w:rPr>
          <w:rFonts w:ascii="XO Thames" w:hAnsi="XO Thames"/>
          <w:sz w:val="28"/>
        </w:rPr>
      </w:pPr>
    </w:p>
    <w:p w:rsidR="006A4183" w:rsidRDefault="006A4183">
      <w:pPr>
        <w:spacing w:after="0" w:line="240" w:lineRule="auto"/>
        <w:ind w:firstLine="709"/>
        <w:rPr>
          <w:rFonts w:ascii="XO Thames" w:hAnsi="XO Thames"/>
          <w:sz w:val="28"/>
        </w:rPr>
      </w:pPr>
    </w:p>
    <w:p w:rsidR="006A4183" w:rsidRDefault="006A4183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Times New Roman" w:hAnsi="Times New Roman"/>
          <w:sz w:val="26"/>
        </w:rPr>
      </w:pPr>
    </w:p>
    <w:p w:rsidR="001A6F1C" w:rsidRDefault="001A6F1C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6A4183" w:rsidRDefault="001A6F1C" w:rsidP="001A6F1C">
      <w:pPr>
        <w:tabs>
          <w:tab w:val="left" w:pos="708"/>
        </w:tabs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lastRenderedPageBreak/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 w:rsidR="00012A19">
        <w:rPr>
          <w:rStyle w:val="1"/>
          <w:rFonts w:ascii="XO Thames" w:hAnsi="XO Thames"/>
          <w:sz w:val="28"/>
        </w:rPr>
        <w:t>Приложение № 5</w:t>
      </w:r>
    </w:p>
    <w:p w:rsidR="006A4183" w:rsidRDefault="00012A19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 административному регламенту</w:t>
      </w:r>
    </w:p>
    <w:p w:rsidR="006A4183" w:rsidRDefault="006A4183">
      <w:pPr>
        <w:tabs>
          <w:tab w:val="left" w:pos="708"/>
        </w:tabs>
        <w:spacing w:after="0" w:line="240" w:lineRule="auto"/>
        <w:jc w:val="right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Кому: ______________________________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 xml:space="preserve">должностное лицо, уполномоченное выдавать разрешение на строительство </w:t>
      </w:r>
    </w:p>
    <w:p w:rsidR="006A4183" w:rsidRDefault="00012A19">
      <w:pPr>
        <w:spacing w:after="0" w:line="240" w:lineRule="auto"/>
        <w:ind w:left="4395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Застройщик_________________________</w:t>
      </w:r>
    </w:p>
    <w:p w:rsidR="006A4183" w:rsidRDefault="00012A19">
      <w:pPr>
        <w:spacing w:after="0" w:line="240" w:lineRule="auto"/>
        <w:ind w:left="4395"/>
        <w:jc w:val="both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i/>
          <w:sz w:val="20"/>
        </w:rPr>
        <w:t>(для юридического лица указывается фирменное наименование, для физического лица указываются фамилия, имя, отчество заявителя; для лица, действующего по доверенности, - фамилия, имя, отчество лица, действующего на основании доверенности)</w:t>
      </w:r>
    </w:p>
    <w:p w:rsidR="006A4183" w:rsidRDefault="006A4183">
      <w:pPr>
        <w:pStyle w:val="10"/>
        <w:spacing w:before="0" w:after="0"/>
        <w:jc w:val="center"/>
        <w:rPr>
          <w:sz w:val="28"/>
        </w:rPr>
      </w:pPr>
    </w:p>
    <w:p w:rsidR="006A4183" w:rsidRDefault="00012A19">
      <w:pPr>
        <w:pStyle w:val="10"/>
        <w:spacing w:before="0" w:after="0"/>
        <w:jc w:val="center"/>
        <w:rPr>
          <w:sz w:val="28"/>
        </w:rPr>
      </w:pPr>
      <w:r>
        <w:rPr>
          <w:rStyle w:val="1"/>
          <w:rFonts w:ascii="XO Thames" w:hAnsi="XO Thames"/>
          <w:sz w:val="28"/>
        </w:rPr>
        <w:t>Заявление</w:t>
      </w:r>
    </w:p>
    <w:p w:rsidR="006A4183" w:rsidRDefault="00012A19">
      <w:pPr>
        <w:pStyle w:val="2"/>
        <w:spacing w:before="0" w:after="0"/>
        <w:ind w:right="1"/>
        <w:jc w:val="center"/>
      </w:pPr>
      <w:r>
        <w:rPr>
          <w:rStyle w:val="1"/>
          <w:rFonts w:ascii="XO Thames" w:hAnsi="XO Thames"/>
          <w:sz w:val="28"/>
        </w:rPr>
        <w:t>о выдаче дубликата разрешения на строительство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5"/>
      </w:tblGrid>
      <w:tr w:rsidR="006A4183" w:rsidRPr="003818FD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Место жительства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ИНН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Контактный телефон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Местонахождение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ИНН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ОГРН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 xml:space="preserve">Почтовый адрес, адрес электронной </w:t>
            </w: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lastRenderedPageBreak/>
              <w:t>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lastRenderedPageBreak/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Контактные телефоны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6A4183" w:rsidRPr="003818FD">
        <w:trPr>
          <w:trHeight w:val="373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ind w:left="120" w:right="120" w:hanging="120"/>
              <w:jc w:val="center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Сведения о выданном разрешении на строительство</w:t>
            </w:r>
          </w:p>
        </w:tc>
      </w:tr>
      <w:tr w:rsidR="006A4183" w:rsidRPr="003818FD">
        <w:trPr>
          <w:trHeight w:val="3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Орган, выдавший</w:t>
            </w:r>
          </w:p>
          <w:p w:rsidR="006A4183" w:rsidRPr="003818FD" w:rsidRDefault="00012A19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3818FD">
              <w:rPr>
                <w:rStyle w:val="1"/>
                <w:rFonts w:ascii="XO Thames" w:hAnsi="XO Thames"/>
                <w:sz w:val="26"/>
                <w:szCs w:val="26"/>
              </w:rPr>
              <w:t>разрешение на строительство  (номер, дата документа)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spacing w:after="0" w:line="240" w:lineRule="auto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6A4183" w:rsidRDefault="006A4183">
      <w:pPr>
        <w:spacing w:after="0" w:line="240" w:lineRule="auto"/>
        <w:ind w:right="131" w:firstLine="567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right="131" w:firstLine="567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Прошу выдать дубликат разрешения на строительство.</w:t>
      </w:r>
    </w:p>
    <w:p w:rsidR="006A4183" w:rsidRDefault="006A4183">
      <w:pPr>
        <w:spacing w:after="0" w:line="240" w:lineRule="auto"/>
        <w:ind w:right="131" w:firstLine="567"/>
        <w:jc w:val="both"/>
        <w:rPr>
          <w:rFonts w:ascii="XO Thames" w:hAnsi="XO Thames"/>
          <w:sz w:val="28"/>
        </w:rPr>
      </w:pPr>
    </w:p>
    <w:p w:rsidR="006A4183" w:rsidRDefault="00012A19">
      <w:pPr>
        <w:tabs>
          <w:tab w:val="left" w:pos="9792"/>
          <w:tab w:val="left" w:pos="9854"/>
        </w:tabs>
        <w:spacing w:after="0" w:line="240" w:lineRule="auto"/>
        <w:ind w:left="215"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Приложение: </w:t>
      </w:r>
    </w:p>
    <w:p w:rsidR="006A4183" w:rsidRDefault="00012A19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________________________________________________________;</w:t>
      </w:r>
    </w:p>
    <w:p w:rsidR="006A4183" w:rsidRDefault="00012A19">
      <w:pPr>
        <w:numPr>
          <w:ilvl w:val="0"/>
          <w:numId w:val="3"/>
        </w:numPr>
        <w:tabs>
          <w:tab w:val="left" w:pos="9792"/>
          <w:tab w:val="left" w:pos="9854"/>
        </w:tabs>
        <w:spacing w:after="0" w:line="240" w:lineRule="auto"/>
        <w:ind w:right="5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________________________________________________________.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Заявитель:</w:t>
      </w: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_________________                                    ______________________</w:t>
      </w: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 </w:t>
      </w:r>
      <w:r>
        <w:rPr>
          <w:rStyle w:val="1"/>
          <w:rFonts w:ascii="XO Thames" w:hAnsi="XO Thames"/>
          <w:i/>
          <w:sz w:val="20"/>
        </w:rPr>
        <w:t xml:space="preserve"> (подпись)  </w:t>
      </w:r>
      <w:r>
        <w:rPr>
          <w:rStyle w:val="1"/>
          <w:rFonts w:ascii="XO Thames" w:hAnsi="XO Thames"/>
          <w:sz w:val="28"/>
        </w:rPr>
        <w:t xml:space="preserve">                                                                 </w:t>
      </w:r>
      <w:r>
        <w:rPr>
          <w:rStyle w:val="1"/>
          <w:rFonts w:ascii="XO Thames" w:hAnsi="XO Thames"/>
          <w:i/>
          <w:sz w:val="20"/>
        </w:rPr>
        <w:t xml:space="preserve">        (Фамилия И.О.)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«_____» ______________ 20__ г.</w:t>
      </w:r>
    </w:p>
    <w:p w:rsidR="006A4183" w:rsidRDefault="006A4183">
      <w:pPr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ind w:left="60" w:firstLine="64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Способ выдачи документов (</w:t>
      </w:r>
      <w:proofErr w:type="gramStart"/>
      <w:r>
        <w:rPr>
          <w:rStyle w:val="1"/>
          <w:rFonts w:ascii="XO Thames" w:hAnsi="XO Thames"/>
          <w:sz w:val="28"/>
        </w:rPr>
        <w:t>нужное</w:t>
      </w:r>
      <w:proofErr w:type="gramEnd"/>
      <w:r>
        <w:rPr>
          <w:rStyle w:val="1"/>
          <w:rFonts w:ascii="XO Thames" w:hAnsi="XO Thames"/>
          <w:sz w:val="28"/>
        </w:rPr>
        <w:t xml:space="preserve"> подчеркнуть, указать):</w:t>
      </w:r>
    </w:p>
    <w:p w:rsidR="006A4183" w:rsidRDefault="00012A19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лично в Уполномоченном органе; в личном кабинете на Едином портале; в МФЦ; электронная почта_________________________; почтовым отправлением с уведомлением________________________________________.</w:t>
      </w:r>
    </w:p>
    <w:p w:rsidR="006A4183" w:rsidRDefault="006A4183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6A4183" w:rsidRDefault="00012A19">
      <w:pPr>
        <w:spacing w:after="0" w:line="240" w:lineRule="auto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«____»_______________20____г.                       _______________________</w:t>
      </w:r>
    </w:p>
    <w:p w:rsidR="006A4183" w:rsidRDefault="00012A19">
      <w:pPr>
        <w:spacing w:after="0" w:line="240" w:lineRule="auto"/>
        <w:ind w:firstLine="709"/>
        <w:rPr>
          <w:rFonts w:ascii="XO Thames" w:hAnsi="XO Thames"/>
          <w:i/>
          <w:sz w:val="20"/>
        </w:rPr>
      </w:pPr>
      <w:r>
        <w:rPr>
          <w:rStyle w:val="1"/>
          <w:rFonts w:ascii="XO Thames" w:hAnsi="XO Thames"/>
          <w:sz w:val="28"/>
        </w:rPr>
        <w:t xml:space="preserve">   </w:t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sz w:val="28"/>
        </w:rPr>
        <w:tab/>
      </w:r>
      <w:r>
        <w:rPr>
          <w:rStyle w:val="1"/>
          <w:rFonts w:ascii="XO Thames" w:hAnsi="XO Thames"/>
          <w:i/>
          <w:sz w:val="20"/>
        </w:rPr>
        <w:tab/>
        <w:t xml:space="preserve">     (подпись)</w:t>
      </w:r>
    </w:p>
    <w:p w:rsidR="006A4183" w:rsidRDefault="006A4183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818FD" w:rsidRDefault="003818F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6A4183" w:rsidRDefault="00012A19" w:rsidP="003818FD">
      <w:pPr>
        <w:widowControl w:val="0"/>
        <w:spacing w:after="0" w:line="240" w:lineRule="auto"/>
        <w:ind w:left="4248"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Приложение 6</w:t>
      </w:r>
    </w:p>
    <w:p w:rsidR="006A4183" w:rsidRDefault="00012A19">
      <w:pPr>
        <w:widowControl w:val="0"/>
        <w:spacing w:after="0" w:line="240" w:lineRule="auto"/>
        <w:ind w:left="496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6A4183" w:rsidRDefault="006A4183">
      <w:pPr>
        <w:widowControl w:val="0"/>
        <w:spacing w:after="0" w:line="240" w:lineRule="auto"/>
        <w:ind w:left="5669"/>
        <w:outlineLvl w:val="1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left="4960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Форма</w:t>
      </w:r>
    </w:p>
    <w:p w:rsidR="006A4183" w:rsidRDefault="006A4183">
      <w:pPr>
        <w:widowControl w:val="0"/>
        <w:spacing w:after="0" w:line="240" w:lineRule="auto"/>
        <w:ind w:left="5669"/>
        <w:outlineLvl w:val="1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ind w:left="4961" w:right="-1"/>
        <w:jc w:val="both"/>
        <w:rPr>
          <w:rFonts w:ascii="XO Thames" w:hAnsi="XO Thames"/>
          <w:u w:val="single"/>
        </w:rPr>
      </w:pPr>
      <w:r>
        <w:rPr>
          <w:rFonts w:ascii="XO Thames" w:hAnsi="XO Thames"/>
          <w:u w:val="single"/>
        </w:rPr>
        <w:t>КОМУ________________________________;</w:t>
      </w:r>
    </w:p>
    <w:p w:rsidR="006A4183" w:rsidRDefault="00012A19">
      <w:pPr>
        <w:widowControl w:val="0"/>
        <w:tabs>
          <w:tab w:val="left" w:pos="5636"/>
        </w:tabs>
        <w:spacing w:after="0" w:line="240" w:lineRule="auto"/>
        <w:ind w:left="4961" w:right="-1"/>
        <w:jc w:val="both"/>
        <w:rPr>
          <w:rFonts w:ascii="XO Thames" w:hAnsi="XO Thames"/>
          <w:i/>
          <w:sz w:val="20"/>
        </w:rPr>
      </w:pPr>
      <w:r>
        <w:rPr>
          <w:rFonts w:ascii="XO Thames" w:hAnsi="XO Thames"/>
          <w:i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</w:t>
      </w:r>
      <w:proofErr w:type="gramStart"/>
      <w:r>
        <w:rPr>
          <w:rFonts w:ascii="XO Thames" w:hAnsi="XO Thames"/>
          <w:i/>
          <w:sz w:val="20"/>
        </w:rPr>
        <w:t>)–</w:t>
      </w:r>
      <w:proofErr w:type="gramEnd"/>
      <w:r>
        <w:rPr>
          <w:rFonts w:ascii="XO Thames" w:hAnsi="XO Thames"/>
          <w:i/>
          <w:sz w:val="20"/>
        </w:rPr>
        <w:t>для физического лица, полное наименование застройщика, ИНН, ОГРН – для юридического лица,</w:t>
      </w:r>
    </w:p>
    <w:p w:rsidR="006A4183" w:rsidRDefault="00012A19">
      <w:pPr>
        <w:widowControl w:val="0"/>
        <w:spacing w:after="0" w:line="240" w:lineRule="auto"/>
        <w:ind w:left="4961" w:right="-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</w:t>
      </w:r>
    </w:p>
    <w:p w:rsidR="006A4183" w:rsidRDefault="00012A19">
      <w:pPr>
        <w:spacing w:after="0" w:line="240" w:lineRule="auto"/>
        <w:ind w:left="5103" w:right="450"/>
        <w:jc w:val="center"/>
        <w:rPr>
          <w:rFonts w:ascii="XO Thames" w:hAnsi="XO Thames"/>
          <w:i/>
          <w:sz w:val="20"/>
        </w:rPr>
      </w:pPr>
      <w:r>
        <w:rPr>
          <w:rFonts w:ascii="XO Thames" w:hAnsi="XO Thames"/>
          <w:i/>
          <w:sz w:val="20"/>
        </w:rPr>
        <w:t>почтовый индекс и адрес, телефон, адрес электронной почты)</w:t>
      </w:r>
    </w:p>
    <w:p w:rsidR="006A4183" w:rsidRDefault="006A4183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6A4183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Оформляется на официальном бланке Уполномоченного органа</w:t>
      </w:r>
    </w:p>
    <w:p w:rsidR="006A4183" w:rsidRDefault="006A4183" w:rsidP="003818FD">
      <w:pPr>
        <w:widowControl w:val="0"/>
        <w:spacing w:after="0" w:line="240" w:lineRule="auto"/>
        <w:rPr>
          <w:rFonts w:ascii="XO Thames" w:hAnsi="XO Thames"/>
          <w:sz w:val="28"/>
        </w:rPr>
      </w:pPr>
    </w:p>
    <w:p w:rsidR="006A4183" w:rsidRDefault="00012A19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РЕШЕНИЕ</w:t>
      </w:r>
    </w:p>
    <w:p w:rsidR="006A4183" w:rsidRDefault="00012A19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Об отказе в предоставлении муниципальной услуги</w:t>
      </w:r>
    </w:p>
    <w:p w:rsidR="006A4183" w:rsidRPr="003818FD" w:rsidRDefault="006A4183">
      <w:pPr>
        <w:widowControl w:val="0"/>
        <w:spacing w:after="0" w:line="240" w:lineRule="auto"/>
        <w:rPr>
          <w:rFonts w:ascii="XO Thames" w:hAnsi="XO Thames"/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5"/>
      </w:tblGrid>
      <w:tr w:rsidR="006A4183" w:rsidRPr="003818FD">
        <w:tc>
          <w:tcPr>
            <w:tcW w:w="1020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Pr="003818FD" w:rsidRDefault="006A4183">
            <w:pPr>
              <w:widowControl w:val="0"/>
              <w:spacing w:after="0" w:line="240" w:lineRule="auto"/>
              <w:ind w:left="-105" w:right="-111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</w:tbl>
    <w:p w:rsidR="006A4183" w:rsidRPr="003818FD" w:rsidRDefault="00012A19">
      <w:pPr>
        <w:spacing w:after="0" w:line="240" w:lineRule="auto"/>
        <w:jc w:val="center"/>
        <w:rPr>
          <w:rFonts w:ascii="XO Thames" w:hAnsi="XO Thames"/>
          <w:i/>
          <w:sz w:val="26"/>
          <w:szCs w:val="26"/>
        </w:rPr>
      </w:pPr>
      <w:r w:rsidRPr="003818FD">
        <w:rPr>
          <w:rFonts w:ascii="XO Thames" w:hAnsi="XO Thames"/>
          <w:i/>
          <w:sz w:val="26"/>
          <w:szCs w:val="26"/>
        </w:rPr>
        <w:t>(наименование уполномоченного органа)</w:t>
      </w:r>
    </w:p>
    <w:p w:rsidR="006A4183" w:rsidRPr="003818FD" w:rsidRDefault="006A4183">
      <w:pPr>
        <w:spacing w:after="0" w:line="240" w:lineRule="auto"/>
        <w:jc w:val="center"/>
        <w:rPr>
          <w:rFonts w:ascii="XO Thames" w:hAnsi="XO Thames"/>
          <w:sz w:val="26"/>
          <w:szCs w:val="26"/>
        </w:rPr>
      </w:pPr>
    </w:p>
    <w:p w:rsidR="006A4183" w:rsidRPr="003818FD" w:rsidRDefault="00012A19">
      <w:pPr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818FD">
        <w:rPr>
          <w:rStyle w:val="1"/>
          <w:rFonts w:ascii="XO Thames" w:hAnsi="XO Thames"/>
          <w:sz w:val="26"/>
          <w:szCs w:val="26"/>
        </w:rPr>
        <w:t>В предоставлении муниципальной услуги</w:t>
      </w:r>
      <w:r w:rsidRPr="003818FD">
        <w:rPr>
          <w:sz w:val="26"/>
          <w:szCs w:val="26"/>
        </w:rPr>
        <w:t xml:space="preserve"> </w:t>
      </w:r>
      <w:r w:rsidRPr="003818FD">
        <w:rPr>
          <w:rFonts w:ascii="XO Thames" w:hAnsi="XO Thames"/>
          <w:sz w:val="26"/>
          <w:szCs w:val="26"/>
        </w:rPr>
        <w:t xml:space="preserve">по выдаче разрешений на строительство объекта капитального строительства (в том числе внесению изменений в разрешение на строительство объекта капитального строительства и внесению изменений в разрешение на строительство объекта капитального строительства в связи с продлением срока действия такого </w:t>
      </w:r>
      <w:r w:rsidRPr="003818FD">
        <w:rPr>
          <w:rStyle w:val="1"/>
          <w:rFonts w:ascii="XO Thames" w:hAnsi="XO Thames"/>
          <w:sz w:val="26"/>
          <w:szCs w:val="26"/>
        </w:rPr>
        <w:t>разрешения</w:t>
      </w:r>
      <w:proofErr w:type="gramStart"/>
      <w:r w:rsidRPr="003818FD">
        <w:rPr>
          <w:rStyle w:val="1"/>
          <w:rFonts w:ascii="XO Thames" w:hAnsi="XO Thames"/>
          <w:sz w:val="26"/>
          <w:szCs w:val="26"/>
        </w:rPr>
        <w:t>)в</w:t>
      </w:r>
      <w:proofErr w:type="gramEnd"/>
      <w:r w:rsidRPr="003818FD">
        <w:rPr>
          <w:rStyle w:val="1"/>
          <w:rFonts w:ascii="XO Thames" w:hAnsi="XO Thames"/>
          <w:sz w:val="26"/>
          <w:szCs w:val="26"/>
        </w:rPr>
        <w:t xml:space="preserve"> отношении объекта капитального строительства (реконструкции)____________________________________________________,</w:t>
      </w:r>
    </w:p>
    <w:p w:rsidR="006A4183" w:rsidRPr="003818FD" w:rsidRDefault="00012A19">
      <w:pPr>
        <w:spacing w:after="0" w:line="240" w:lineRule="auto"/>
        <w:ind w:firstLine="709"/>
        <w:jc w:val="center"/>
        <w:rPr>
          <w:rFonts w:ascii="XO Thames" w:hAnsi="XO Thames"/>
          <w:sz w:val="26"/>
          <w:szCs w:val="26"/>
        </w:rPr>
      </w:pPr>
      <w:r w:rsidRPr="003818FD">
        <w:rPr>
          <w:rStyle w:val="1"/>
          <w:rFonts w:ascii="XO Thames" w:hAnsi="XO Thames"/>
          <w:sz w:val="26"/>
          <w:szCs w:val="26"/>
        </w:rPr>
        <w:t>наименование объекта капитального строительства</w:t>
      </w:r>
    </w:p>
    <w:p w:rsidR="006A4183" w:rsidRPr="003818FD" w:rsidRDefault="00012A19">
      <w:pPr>
        <w:spacing w:after="0" w:line="240" w:lineRule="auto"/>
        <w:rPr>
          <w:rFonts w:ascii="XO Thames" w:hAnsi="XO Thames"/>
          <w:sz w:val="26"/>
          <w:szCs w:val="26"/>
        </w:rPr>
      </w:pPr>
      <w:r w:rsidRPr="003818FD">
        <w:rPr>
          <w:rStyle w:val="1"/>
          <w:rFonts w:ascii="XO Thames" w:hAnsi="XO Thames"/>
          <w:sz w:val="26"/>
          <w:szCs w:val="26"/>
        </w:rPr>
        <w:t>Вам отказано по следующим основаниям: __________________________________________________________________.</w:t>
      </w:r>
    </w:p>
    <w:p w:rsidR="006A4183" w:rsidRPr="003818FD" w:rsidRDefault="00012A19">
      <w:pPr>
        <w:spacing w:after="0" w:line="240" w:lineRule="auto"/>
        <w:jc w:val="center"/>
        <w:rPr>
          <w:rFonts w:ascii="XO Thames" w:hAnsi="XO Thames"/>
          <w:sz w:val="26"/>
          <w:szCs w:val="26"/>
        </w:rPr>
      </w:pPr>
      <w:r w:rsidRPr="003818FD">
        <w:rPr>
          <w:rStyle w:val="1"/>
          <w:rFonts w:ascii="XO Thames" w:hAnsi="XO Thames"/>
          <w:sz w:val="26"/>
          <w:szCs w:val="26"/>
        </w:rPr>
        <w:t>указываются основания отказа в предоставлении муниципальной услуги</w:t>
      </w:r>
    </w:p>
    <w:p w:rsidR="006A4183" w:rsidRPr="003818FD" w:rsidRDefault="006A4183">
      <w:pPr>
        <w:widowControl w:val="0"/>
        <w:spacing w:after="0" w:line="240" w:lineRule="auto"/>
        <w:ind w:right="-1" w:firstLine="709"/>
        <w:jc w:val="both"/>
        <w:rPr>
          <w:rFonts w:ascii="XO Thames" w:hAnsi="XO Thames"/>
          <w:sz w:val="26"/>
          <w:szCs w:val="26"/>
        </w:rPr>
      </w:pPr>
    </w:p>
    <w:p w:rsidR="006A4183" w:rsidRPr="003818FD" w:rsidRDefault="00012A19">
      <w:pPr>
        <w:widowControl w:val="0"/>
        <w:tabs>
          <w:tab w:val="left" w:pos="10343"/>
        </w:tabs>
        <w:spacing w:after="0" w:line="240" w:lineRule="auto"/>
        <w:ind w:right="-1" w:firstLine="709"/>
        <w:jc w:val="both"/>
        <w:rPr>
          <w:rFonts w:ascii="XO Thames" w:hAnsi="XO Thames"/>
          <w:sz w:val="26"/>
          <w:szCs w:val="26"/>
        </w:rPr>
      </w:pPr>
      <w:r w:rsidRPr="003818FD">
        <w:rPr>
          <w:rStyle w:val="1"/>
          <w:rFonts w:ascii="XO Thames" w:hAnsi="XO Thames"/>
          <w:sz w:val="26"/>
          <w:szCs w:val="26"/>
        </w:rPr>
        <w:t xml:space="preserve">Вы вправе повторно обратиться в ____________________ (указывается наименование Уполномоченного органа) по адресу: </w:t>
      </w:r>
    </w:p>
    <w:p w:rsidR="006A4183" w:rsidRDefault="00012A19">
      <w:pPr>
        <w:widowControl w:val="0"/>
        <w:tabs>
          <w:tab w:val="left" w:pos="10343"/>
        </w:tabs>
        <w:spacing w:after="0" w:line="240" w:lineRule="auto"/>
        <w:ind w:right="-1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_____________________________________________________________________________________</w:t>
      </w:r>
    </w:p>
    <w:p w:rsidR="006A4183" w:rsidRDefault="00012A19">
      <w:pPr>
        <w:widowControl w:val="0"/>
        <w:tabs>
          <w:tab w:val="left" w:pos="10205"/>
        </w:tabs>
        <w:spacing w:after="0" w:line="240" w:lineRule="auto"/>
        <w:jc w:val="center"/>
        <w:rPr>
          <w:rFonts w:ascii="XO Thames" w:hAnsi="XO Thames"/>
          <w:i/>
          <w:sz w:val="20"/>
        </w:rPr>
      </w:pPr>
      <w:r>
        <w:rPr>
          <w:rFonts w:ascii="XO Thames" w:hAnsi="XO Thames"/>
          <w:i/>
          <w:sz w:val="20"/>
        </w:rPr>
        <w:t>(указывается</w:t>
      </w:r>
      <w:r>
        <w:rPr>
          <w:rFonts w:ascii="XO Thames" w:hAnsi="XO Thames"/>
          <w:i/>
          <w:spacing w:val="-5"/>
          <w:sz w:val="20"/>
        </w:rPr>
        <w:t xml:space="preserve"> информация</w:t>
      </w:r>
      <w:r>
        <w:rPr>
          <w:rFonts w:ascii="XO Thames" w:hAnsi="XO Thames"/>
          <w:i/>
          <w:sz w:val="20"/>
        </w:rPr>
        <w:t>, необходимая для устранения причин отказа в</w:t>
      </w:r>
      <w:r>
        <w:rPr>
          <w:rFonts w:ascii="XO Thames" w:hAnsi="XO Thames"/>
          <w:i/>
          <w:spacing w:val="-5"/>
          <w:sz w:val="20"/>
        </w:rPr>
        <w:t xml:space="preserve"> предоставлении муниципальной услуги, </w:t>
      </w:r>
      <w:r>
        <w:rPr>
          <w:rFonts w:ascii="XO Thames" w:hAnsi="XO Thames"/>
          <w:i/>
          <w:sz w:val="20"/>
        </w:rPr>
        <w:t>а также иная дополнительная информация при наличии, адрес обращения)</w:t>
      </w:r>
    </w:p>
    <w:p w:rsidR="006A4183" w:rsidRDefault="006A4183">
      <w:pPr>
        <w:spacing w:after="0" w:line="240" w:lineRule="auto"/>
        <w:rPr>
          <w:rFonts w:ascii="XO Thames" w:hAnsi="XO Thames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17"/>
        <w:gridCol w:w="283"/>
        <w:gridCol w:w="2511"/>
        <w:gridCol w:w="286"/>
        <w:gridCol w:w="2857"/>
      </w:tblGrid>
      <w:tr w:rsidR="006A4183">
        <w:tc>
          <w:tcPr>
            <w:tcW w:w="3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ind w:left="34"/>
              <w:rPr>
                <w:rFonts w:ascii="XO Thames" w:hAnsi="XO Thames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  <w:tc>
          <w:tcPr>
            <w:tcW w:w="28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4183" w:rsidRDefault="006A4183">
            <w:pPr>
              <w:spacing w:after="0" w:line="240" w:lineRule="auto"/>
              <w:rPr>
                <w:rFonts w:ascii="XO Thames" w:hAnsi="XO Thames"/>
              </w:rPr>
            </w:pPr>
          </w:p>
        </w:tc>
      </w:tr>
      <w:tr w:rsidR="006A4183">
        <w:tc>
          <w:tcPr>
            <w:tcW w:w="341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widowControl w:val="0"/>
              <w:spacing w:after="0" w:line="240" w:lineRule="auto"/>
              <w:ind w:left="-142" w:right="-111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(должность)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left="-101" w:right="-102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(подпись)</w:t>
            </w:r>
          </w:p>
        </w:tc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6A4183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85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183" w:rsidRDefault="00012A19">
            <w:pPr>
              <w:spacing w:after="0" w:line="240" w:lineRule="auto"/>
              <w:ind w:left="-109" w:right="-111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sz w:val="20"/>
              </w:rPr>
              <w:t>(</w:t>
            </w:r>
            <w:proofErr w:type="spellStart"/>
            <w:r>
              <w:rPr>
                <w:rFonts w:ascii="XO Thames" w:hAnsi="XO Thames"/>
                <w:i/>
                <w:sz w:val="20"/>
              </w:rPr>
              <w:t>фамилия</w:t>
            </w:r>
            <w:proofErr w:type="gramStart"/>
            <w:r>
              <w:rPr>
                <w:rFonts w:ascii="XO Thames" w:hAnsi="XO Thames"/>
                <w:i/>
                <w:sz w:val="20"/>
              </w:rPr>
              <w:t>,и</w:t>
            </w:r>
            <w:proofErr w:type="gramEnd"/>
            <w:r>
              <w:rPr>
                <w:rFonts w:ascii="XO Thames" w:hAnsi="XO Thames"/>
                <w:i/>
                <w:sz w:val="20"/>
              </w:rPr>
              <w:t>мя,отчество</w:t>
            </w:r>
            <w:proofErr w:type="spellEnd"/>
            <w:r>
              <w:rPr>
                <w:rFonts w:ascii="XO Thames" w:hAnsi="XO Thames"/>
                <w:i/>
                <w:sz w:val="20"/>
              </w:rPr>
              <w:t>(при</w:t>
            </w:r>
            <w:r>
              <w:rPr>
                <w:rFonts w:ascii="XO Thames" w:hAnsi="XO Thames"/>
                <w:i/>
                <w:spacing w:val="-4"/>
                <w:sz w:val="20"/>
              </w:rPr>
              <w:t xml:space="preserve"> н</w:t>
            </w:r>
            <w:r>
              <w:rPr>
                <w:rFonts w:ascii="XO Thames" w:hAnsi="XO Thames"/>
                <w:i/>
                <w:sz w:val="20"/>
              </w:rPr>
              <w:t>аличии)</w:t>
            </w:r>
          </w:p>
        </w:tc>
      </w:tr>
    </w:tbl>
    <w:p w:rsidR="006A4183" w:rsidRDefault="00012A19">
      <w:pPr>
        <w:widowControl w:val="0"/>
        <w:spacing w:after="0" w:line="240" w:lineRule="auto"/>
      </w:pPr>
      <w:r>
        <w:rPr>
          <w:rFonts w:ascii="XO Thames" w:hAnsi="XO Thames"/>
          <w:sz w:val="28"/>
        </w:rPr>
        <w:t>«___»__________ 20____ года                            _________________</w:t>
      </w:r>
    </w:p>
    <w:p w:rsidR="006A4183" w:rsidRDefault="00012A19">
      <w:pPr>
        <w:spacing w:after="0" w:line="240" w:lineRule="auto"/>
        <w:ind w:firstLine="709"/>
        <w:rPr>
          <w:rFonts w:ascii="XO Thames" w:hAnsi="XO Thames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XO Thames" w:hAnsi="XO Thames"/>
          <w:i/>
          <w:sz w:val="20"/>
        </w:rPr>
        <w:tab/>
        <w:t xml:space="preserve">     (подпись)</w:t>
      </w:r>
    </w:p>
    <w:sectPr w:rsidR="006A4183">
      <w:headerReference w:type="default" r:id="rId52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61" w:rsidRDefault="00D10261">
      <w:pPr>
        <w:spacing w:after="0" w:line="240" w:lineRule="auto"/>
      </w:pPr>
      <w:r>
        <w:separator/>
      </w:r>
    </w:p>
  </w:endnote>
  <w:endnote w:type="continuationSeparator" w:id="0">
    <w:p w:rsidR="00D10261" w:rsidRDefault="00D1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61" w:rsidRDefault="00D10261">
      <w:pPr>
        <w:spacing w:after="0" w:line="240" w:lineRule="auto"/>
      </w:pPr>
      <w:r>
        <w:separator/>
      </w:r>
    </w:p>
  </w:footnote>
  <w:footnote w:type="continuationSeparator" w:id="0">
    <w:p w:rsidR="00D10261" w:rsidRDefault="00D10261">
      <w:pPr>
        <w:spacing w:after="0" w:line="240" w:lineRule="auto"/>
      </w:pPr>
      <w:r>
        <w:continuationSeparator/>
      </w:r>
    </w:p>
  </w:footnote>
  <w:footnote w:id="1">
    <w:p w:rsidR="00105001" w:rsidRDefault="00105001">
      <w:pPr>
        <w:pStyle w:val="Footnote"/>
        <w:spacing w:after="0" w:line="240" w:lineRule="auto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XO Thames" w:hAnsi="XO Thames"/>
          <w:i/>
          <w:sz w:val="20"/>
        </w:rPr>
        <w:t>Заявитель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для данного исторического поселения.</w:t>
      </w:r>
      <w:proofErr w:type="gramEnd"/>
      <w:r>
        <w:rPr>
          <w:rFonts w:ascii="XO Thames" w:hAnsi="XO Thames"/>
          <w:i/>
          <w:sz w:val="20"/>
        </w:rPr>
        <w:t xml:space="preserve"> В этом случае в заявлении о выдаче разрешения на строительство указывается на такое типовое архитектурное решение</w:t>
      </w:r>
    </w:p>
  </w:footnote>
  <w:footnote w:id="2">
    <w:p w:rsidR="00105001" w:rsidRDefault="00105001">
      <w:pPr>
        <w:pStyle w:val="Footnote"/>
        <w:spacing w:after="40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Т</w:t>
      </w:r>
      <w:r>
        <w:rPr>
          <w:i/>
          <w:sz w:val="20"/>
        </w:rPr>
        <w:t xml:space="preserve">ребование о представлении копии решения об установлении или изменении зоны с особыми условиями использования территории </w:t>
      </w:r>
      <w:hyperlink r:id="rId1" w:history="1">
        <w:r>
          <w:rPr>
            <w:i/>
            <w:sz w:val="20"/>
          </w:rPr>
          <w:t>применяется</w:t>
        </w:r>
      </w:hyperlink>
      <w:r>
        <w:rPr>
          <w:i/>
          <w:sz w:val="20"/>
        </w:rPr>
        <w:t xml:space="preserve"> с 01.01.2022 года</w:t>
      </w:r>
    </w:p>
  </w:footnote>
  <w:footnote w:id="3">
    <w:p w:rsidR="00105001" w:rsidRDefault="00105001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rPr>
          <w:rFonts w:ascii="XO Thames" w:hAnsi="XO Thames"/>
          <w:i/>
        </w:rPr>
        <w:t>В случае включения в административный регламент</w:t>
      </w:r>
      <w:r>
        <w:rPr>
          <w:rFonts w:ascii="XO Thames" w:hAnsi="XO Thames"/>
          <w:i/>
          <w:spacing w:val="1"/>
        </w:rPr>
        <w:t xml:space="preserve"> </w:t>
      </w:r>
      <w:r>
        <w:rPr>
          <w:rFonts w:ascii="XO Thames" w:hAnsi="XO Thames"/>
          <w:i/>
        </w:rPr>
        <w:t>указанного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способа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направления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заявления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и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прилагаемых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к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нему</w:t>
      </w:r>
      <w:r>
        <w:rPr>
          <w:rFonts w:ascii="XO Thames" w:hAnsi="XO Thames"/>
          <w:i/>
          <w:spacing w:val="54"/>
        </w:rPr>
        <w:t xml:space="preserve"> </w:t>
      </w:r>
      <w:r>
        <w:rPr>
          <w:rFonts w:ascii="XO Thames" w:hAnsi="XO Thames"/>
          <w:i/>
        </w:rPr>
        <w:t>документов,</w:t>
      </w:r>
      <w:r>
        <w:rPr>
          <w:rFonts w:ascii="XO Thames" w:hAnsi="XO Thames"/>
          <w:i/>
          <w:spacing w:val="-67"/>
        </w:rPr>
        <w:t xml:space="preserve"> </w:t>
      </w:r>
      <w:r>
        <w:rPr>
          <w:rFonts w:ascii="XO Thames" w:hAnsi="XO Thames"/>
          <w:i/>
        </w:rPr>
        <w:t>в разделе III административного регламента «Состав, последовательность и сроки</w:t>
      </w:r>
      <w:r>
        <w:rPr>
          <w:rFonts w:ascii="XO Thames" w:hAnsi="XO Thames"/>
          <w:i/>
          <w:spacing w:val="1"/>
        </w:rPr>
        <w:t xml:space="preserve"> </w:t>
      </w:r>
      <w:r>
        <w:rPr>
          <w:rFonts w:ascii="XO Thames" w:hAnsi="XO Thames"/>
          <w:i/>
        </w:rPr>
        <w:t>выполнения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административных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процедур,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требования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к</w:t>
      </w:r>
      <w:r>
        <w:rPr>
          <w:rFonts w:ascii="XO Thames" w:hAnsi="XO Thames"/>
          <w:i/>
          <w:spacing w:val="26"/>
        </w:rPr>
        <w:t xml:space="preserve"> </w:t>
      </w:r>
      <w:r>
        <w:rPr>
          <w:rFonts w:ascii="XO Thames" w:hAnsi="XO Thames"/>
          <w:i/>
        </w:rPr>
        <w:t>порядку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их</w:t>
      </w:r>
      <w:r>
        <w:rPr>
          <w:rFonts w:ascii="XO Thames" w:hAnsi="XO Thames"/>
          <w:i/>
          <w:spacing w:val="25"/>
        </w:rPr>
        <w:t xml:space="preserve"> </w:t>
      </w:r>
      <w:r>
        <w:rPr>
          <w:rFonts w:ascii="XO Thames" w:hAnsi="XO Thames"/>
          <w:i/>
        </w:rPr>
        <w:t>выполнения,</w:t>
      </w:r>
      <w:r>
        <w:rPr>
          <w:rFonts w:ascii="XO Thames" w:hAnsi="XO Thames"/>
          <w:i/>
          <w:spacing w:val="-68"/>
        </w:rPr>
        <w:t xml:space="preserve"> </w:t>
      </w:r>
      <w:r>
        <w:rPr>
          <w:rFonts w:ascii="XO Thames" w:hAnsi="XO Thames"/>
          <w:i/>
        </w:rPr>
        <w:t>в том числе особенности выполнения административных процедур в электронной</w:t>
      </w:r>
      <w:r>
        <w:rPr>
          <w:rFonts w:ascii="XO Thames" w:hAnsi="XO Thames"/>
          <w:i/>
          <w:spacing w:val="1"/>
        </w:rPr>
        <w:t xml:space="preserve"> </w:t>
      </w:r>
      <w:r>
        <w:rPr>
          <w:rFonts w:ascii="XO Thames" w:hAnsi="XO Thames"/>
          <w:i/>
        </w:rPr>
        <w:t>форме, а также особенности выполнения административных процедур</w:t>
      </w:r>
      <w:r>
        <w:rPr>
          <w:rFonts w:ascii="XO Thames" w:hAnsi="XO Thames"/>
          <w:i/>
          <w:spacing w:val="-68"/>
        </w:rPr>
        <w:t xml:space="preserve">      </w:t>
      </w:r>
      <w:r>
        <w:rPr>
          <w:rFonts w:ascii="XO Thames" w:hAnsi="XO Thames"/>
          <w:i/>
        </w:rPr>
        <w:t xml:space="preserve"> в многофункциональном центре» следует предусмотреть положения, касающиеся</w:t>
      </w:r>
      <w:r>
        <w:rPr>
          <w:rFonts w:ascii="XO Thames" w:hAnsi="XO Thames"/>
          <w:i/>
          <w:spacing w:val="1"/>
        </w:rPr>
        <w:t xml:space="preserve"> </w:t>
      </w:r>
      <w:r>
        <w:rPr>
          <w:rFonts w:ascii="XO Thames" w:hAnsi="XO Thames"/>
          <w:i/>
        </w:rPr>
        <w:t>действий специалиста, ответственного за прием</w:t>
      </w:r>
      <w:proofErr w:type="gramEnd"/>
      <w:r>
        <w:rPr>
          <w:rFonts w:ascii="XO Thames" w:hAnsi="XO Thames"/>
          <w:i/>
        </w:rPr>
        <w:t xml:space="preserve"> документов, по идентификации</w:t>
      </w:r>
      <w:r>
        <w:rPr>
          <w:rFonts w:ascii="XO Thames" w:hAnsi="XO Thames"/>
          <w:i/>
          <w:spacing w:val="1"/>
        </w:rPr>
        <w:t xml:space="preserve"> </w:t>
      </w:r>
      <w:r>
        <w:rPr>
          <w:rFonts w:ascii="XO Thames" w:hAnsi="XO Thames"/>
          <w:i/>
        </w:rPr>
        <w:t>личности</w:t>
      </w:r>
      <w:r>
        <w:rPr>
          <w:rFonts w:ascii="XO Thames" w:hAnsi="XO Thames"/>
          <w:i/>
          <w:spacing w:val="-9"/>
        </w:rPr>
        <w:t xml:space="preserve"> </w:t>
      </w:r>
      <w:r>
        <w:rPr>
          <w:rFonts w:ascii="XO Thames" w:hAnsi="XO Thames"/>
          <w:i/>
        </w:rPr>
        <w:t>заявителя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и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проверки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достоверности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направленных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документов,</w:t>
      </w:r>
      <w:r>
        <w:rPr>
          <w:rFonts w:ascii="XO Thames" w:hAnsi="XO Thames"/>
          <w:i/>
          <w:spacing w:val="-8"/>
        </w:rPr>
        <w:t xml:space="preserve"> </w:t>
      </w:r>
      <w:r>
        <w:rPr>
          <w:rFonts w:ascii="XO Thames" w:hAnsi="XO Thames"/>
          <w:i/>
        </w:rPr>
        <w:t>в</w:t>
      </w:r>
      <w:r>
        <w:rPr>
          <w:rFonts w:ascii="XO Thames" w:hAnsi="XO Thames"/>
          <w:i/>
          <w:spacing w:val="-2"/>
        </w:rPr>
        <w:t xml:space="preserve"> </w:t>
      </w:r>
      <w:r>
        <w:rPr>
          <w:rFonts w:ascii="XO Thames" w:hAnsi="XO Thames"/>
          <w:i/>
        </w:rPr>
        <w:t xml:space="preserve">случае </w:t>
      </w:r>
      <w:r>
        <w:rPr>
          <w:rFonts w:ascii="XO Thames" w:hAnsi="XO Thames"/>
          <w:i/>
          <w:spacing w:val="-68"/>
        </w:rPr>
        <w:t xml:space="preserve"> </w:t>
      </w:r>
      <w:r>
        <w:rPr>
          <w:rFonts w:ascii="XO Thames" w:hAnsi="XO Thames"/>
          <w:i/>
        </w:rPr>
        <w:t>их</w:t>
      </w:r>
      <w:r>
        <w:rPr>
          <w:rFonts w:ascii="XO Thames" w:hAnsi="XO Thames"/>
          <w:i/>
          <w:spacing w:val="-2"/>
        </w:rPr>
        <w:t xml:space="preserve"> </w:t>
      </w:r>
      <w:r>
        <w:rPr>
          <w:rFonts w:ascii="XO Thames" w:hAnsi="XO Thames"/>
          <w:i/>
        </w:rPr>
        <w:t>получения</w:t>
      </w:r>
      <w:r>
        <w:rPr>
          <w:rFonts w:ascii="XO Thames" w:hAnsi="XO Thames"/>
          <w:i/>
          <w:spacing w:val="-1"/>
        </w:rPr>
        <w:t xml:space="preserve"> </w:t>
      </w:r>
      <w:r>
        <w:rPr>
          <w:rFonts w:ascii="XO Thames" w:hAnsi="XO Thames"/>
          <w:i/>
        </w:rPr>
        <w:t>по</w:t>
      </w:r>
      <w:r>
        <w:rPr>
          <w:rFonts w:ascii="XO Thames" w:hAnsi="XO Thames"/>
          <w:i/>
          <w:spacing w:val="-1"/>
        </w:rPr>
        <w:t xml:space="preserve"> </w:t>
      </w:r>
      <w:r>
        <w:rPr>
          <w:rFonts w:ascii="XO Thames" w:hAnsi="XO Thames"/>
          <w:i/>
        </w:rPr>
        <w:t>электронной</w:t>
      </w:r>
      <w:r>
        <w:rPr>
          <w:rFonts w:ascii="XO Thames" w:hAnsi="XO Thames"/>
          <w:i/>
          <w:spacing w:val="-1"/>
        </w:rPr>
        <w:t xml:space="preserve"> </w:t>
      </w:r>
      <w:r>
        <w:rPr>
          <w:rFonts w:ascii="XO Thames" w:hAnsi="XO Thames"/>
          <w:i/>
        </w:rPr>
        <w:t>почте</w:t>
      </w:r>
    </w:p>
  </w:footnote>
  <w:footnote w:id="4">
    <w:p w:rsidR="00105001" w:rsidRDefault="00105001">
      <w:pPr>
        <w:pStyle w:val="Footnote"/>
        <w:spacing w:line="240" w:lineRule="auto"/>
        <w:jc w:val="both"/>
      </w:pPr>
      <w:r>
        <w:rPr>
          <w:vertAlign w:val="superscript"/>
        </w:rPr>
        <w:footnoteRef/>
      </w:r>
      <w:r>
        <w:rPr>
          <w:rFonts w:ascii="XO Thames" w:hAnsi="XO Thames"/>
          <w:sz w:val="20"/>
          <w:highlight w:val="white"/>
        </w:rPr>
        <w:t xml:space="preserve"> </w:t>
      </w:r>
      <w:proofErr w:type="gramStart"/>
      <w:r>
        <w:rPr>
          <w:rFonts w:ascii="XO Thames" w:hAnsi="XO Thames"/>
          <w:i/>
          <w:sz w:val="20"/>
          <w:highlight w:val="white"/>
        </w:rPr>
        <w:t xml:space="preserve">положения данного подраздела, касающиеся обеспечения доступности для инвалидов помещений, в которых предоставляется государственная услуга, применяются с учетом требований законодательства Российской Федерации о социальной защите инвалидов, в том числе </w:t>
      </w:r>
      <w:hyperlink r:id="rId2" w:history="1">
        <w:r>
          <w:rPr>
            <w:rFonts w:ascii="XO Thames" w:hAnsi="XO Thames"/>
            <w:i/>
            <w:sz w:val="20"/>
            <w:highlight w:val="white"/>
          </w:rPr>
          <w:t>части 3 статьи 26</w:t>
        </w:r>
      </w:hyperlink>
      <w:r>
        <w:rPr>
          <w:rFonts w:ascii="XO Thames" w:hAnsi="XO Thames"/>
          <w:i/>
          <w:sz w:val="20"/>
          <w:highlight w:val="white"/>
        </w:rPr>
        <w:t xml:space="preserve">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</w:t>
      </w:r>
      <w:proofErr w:type="gramEnd"/>
      <w:r>
        <w:rPr>
          <w:rFonts w:ascii="XO Thames" w:hAnsi="XO Thames"/>
          <w:i/>
          <w:sz w:val="20"/>
          <w:highlight w:val="white"/>
        </w:rPr>
        <w:t xml:space="preserve"> </w:t>
      </w:r>
      <w:proofErr w:type="gramStart"/>
      <w:r>
        <w:rPr>
          <w:rFonts w:ascii="XO Thames" w:hAnsi="XO Thames"/>
          <w:i/>
          <w:sz w:val="20"/>
          <w:highlight w:val="white"/>
        </w:rPr>
        <w:t>правах</w:t>
      </w:r>
      <w:proofErr w:type="gramEnd"/>
      <w:r>
        <w:rPr>
          <w:rFonts w:ascii="XO Thames" w:hAnsi="XO Thames"/>
          <w:i/>
          <w:sz w:val="20"/>
          <w:highlight w:val="white"/>
        </w:rPr>
        <w:t xml:space="preserve"> инвалидов»</w:t>
      </w:r>
    </w:p>
    <w:p w:rsidR="00105001" w:rsidRDefault="00105001">
      <w:pPr>
        <w:pStyle w:val="Footnote"/>
        <w:spacing w:after="40" w:line="240" w:lineRule="auto"/>
      </w:pPr>
    </w:p>
  </w:footnote>
  <w:footnote w:id="5">
    <w:p w:rsidR="00105001" w:rsidRDefault="00105001">
      <w:pPr>
        <w:pStyle w:val="Footnote"/>
        <w:widowControl w:val="0"/>
        <w:spacing w:after="0" w:line="240" w:lineRule="auto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proofErr w:type="gramStart"/>
      <w:r>
        <w:rPr>
          <w:rFonts w:ascii="XO Thames" w:hAnsi="XO Thames"/>
        </w:rPr>
        <w:t>постановление Правительства Российской Федерации от 9 октября 2021 года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01" w:rsidRDefault="00105001">
    <w:pPr>
      <w:pStyle w:val="aff0"/>
      <w:jc w:val="right"/>
    </w:pPr>
  </w:p>
  <w:p w:rsidR="00105001" w:rsidRDefault="00105001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01" w:rsidRDefault="00105001">
    <w:pPr>
      <w:pStyle w:val="aff0"/>
      <w:jc w:val="right"/>
    </w:pPr>
  </w:p>
  <w:p w:rsidR="00105001" w:rsidRDefault="00105001">
    <w:pPr>
      <w:pStyle w:val="a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01" w:rsidRDefault="00105001">
    <w:pPr>
      <w:pStyle w:val="aff0"/>
      <w:jc w:val="right"/>
    </w:pPr>
  </w:p>
  <w:p w:rsidR="00105001" w:rsidRDefault="00105001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7664"/>
    <w:multiLevelType w:val="multilevel"/>
    <w:tmpl w:val="49F6B1B2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1">
    <w:nsid w:val="4F2B74DB"/>
    <w:multiLevelType w:val="multilevel"/>
    <w:tmpl w:val="8780C6B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2">
    <w:nsid w:val="6FD87948"/>
    <w:multiLevelType w:val="multilevel"/>
    <w:tmpl w:val="00A89A3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4183"/>
    <w:rsid w:val="00012A19"/>
    <w:rsid w:val="000D17EA"/>
    <w:rsid w:val="00105001"/>
    <w:rsid w:val="001A6F1C"/>
    <w:rsid w:val="001E3D41"/>
    <w:rsid w:val="001E453C"/>
    <w:rsid w:val="00241E23"/>
    <w:rsid w:val="003818FD"/>
    <w:rsid w:val="004028D0"/>
    <w:rsid w:val="00420E24"/>
    <w:rsid w:val="00443197"/>
    <w:rsid w:val="005E7ED9"/>
    <w:rsid w:val="006207D8"/>
    <w:rsid w:val="00663E48"/>
    <w:rsid w:val="006A4183"/>
    <w:rsid w:val="00705CAF"/>
    <w:rsid w:val="008567C3"/>
    <w:rsid w:val="00A66C88"/>
    <w:rsid w:val="00BA78BA"/>
    <w:rsid w:val="00BE6EEC"/>
    <w:rsid w:val="00BF624F"/>
    <w:rsid w:val="00CA46D9"/>
    <w:rsid w:val="00D10261"/>
    <w:rsid w:val="00D87BCD"/>
    <w:rsid w:val="00DF485F"/>
    <w:rsid w:val="00F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customStyle="1" w:styleId="Heading9Char11">
    <w:name w:val="Heading 9 Char11"/>
    <w:basedOn w:val="DefaultParagraphFont21"/>
    <w:link w:val="Heading9Char110"/>
    <w:rPr>
      <w:rFonts w:ascii="Arial" w:hAnsi="Arial"/>
      <w:i/>
      <w:sz w:val="21"/>
    </w:rPr>
  </w:style>
  <w:style w:type="character" w:customStyle="1" w:styleId="Heading9Char110">
    <w:name w:val="Heading 9 Char11"/>
    <w:basedOn w:val="DefaultParagraphFont210"/>
    <w:link w:val="Heading9Char11"/>
    <w:rPr>
      <w:rFonts w:ascii="Arial" w:hAnsi="Arial"/>
      <w:i/>
      <w:color w:val="000000"/>
      <w:spacing w:val="0"/>
      <w:sz w:val="21"/>
    </w:rPr>
  </w:style>
  <w:style w:type="paragraph" w:customStyle="1" w:styleId="Footer2">
    <w:name w:val="Footer2"/>
    <w:link w:val="Footer20"/>
  </w:style>
  <w:style w:type="character" w:customStyle="1" w:styleId="Footer20">
    <w:name w:val="Footer2"/>
    <w:link w:val="Footer2"/>
  </w:style>
  <w:style w:type="paragraph" w:styleId="21">
    <w:name w:val="toc 2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ListParagraph21">
    <w:name w:val="List Paragraph21"/>
    <w:link w:val="ListParagraph210"/>
  </w:style>
  <w:style w:type="character" w:customStyle="1" w:styleId="ListParagraph210">
    <w:name w:val="List Paragraph21"/>
    <w:link w:val="ListParagraph21"/>
    <w:rPr>
      <w:rFonts w:ascii="Calibri" w:hAnsi="Calibri"/>
      <w:color w:val="000000"/>
      <w:spacing w:val="0"/>
      <w:sz w:val="20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  <w:color w:val="000000"/>
      <w:spacing w:val="0"/>
      <w:sz w:val="22"/>
    </w:rPr>
  </w:style>
  <w:style w:type="paragraph" w:styleId="41">
    <w:name w:val="toc 4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1111">
    <w:name w:val="Знак сноски1111"/>
    <w:link w:val="11110"/>
    <w:rPr>
      <w:vertAlign w:val="superscript"/>
    </w:rPr>
  </w:style>
  <w:style w:type="character" w:customStyle="1" w:styleId="11110">
    <w:name w:val="Знак сноски1111"/>
    <w:link w:val="1111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110">
    <w:name w:val="Заголовок11"/>
    <w:basedOn w:val="a"/>
    <w:next w:val="a5"/>
    <w:link w:val="11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">
    <w:name w:val="Заголовок11"/>
    <w:basedOn w:val="1"/>
    <w:link w:val="110"/>
    <w:rPr>
      <w:rFonts w:ascii="Liberation Sans" w:hAnsi="Liberation Sans"/>
      <w:color w:val="000000"/>
      <w:spacing w:val="0"/>
      <w:sz w:val="28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FootnoteTextChar11">
    <w:name w:val="Footnote Text Char11"/>
    <w:link w:val="FootnoteTextChar110"/>
    <w:rPr>
      <w:sz w:val="18"/>
    </w:rPr>
  </w:style>
  <w:style w:type="character" w:customStyle="1" w:styleId="FootnoteTextChar110">
    <w:name w:val="Footnote Text Char11"/>
    <w:link w:val="FootnoteTextChar11"/>
    <w:rPr>
      <w:rFonts w:ascii="Calibri" w:hAnsi="Calibri"/>
      <w:color w:val="000000"/>
      <w:spacing w:val="0"/>
      <w:sz w:val="18"/>
    </w:rPr>
  </w:style>
  <w:style w:type="paragraph" w:styleId="61">
    <w:name w:val="toc 6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a6">
    <w:name w:val="index heading"/>
    <w:basedOn w:val="a"/>
    <w:link w:val="a7"/>
  </w:style>
  <w:style w:type="character" w:customStyle="1" w:styleId="12">
    <w:name w:val="Указатель1"/>
    <w:basedOn w:val="111"/>
    <w:rPr>
      <w:rFonts w:ascii="Liberation Sans" w:hAnsi="Liberation Sans"/>
      <w:color w:val="000000"/>
      <w:spacing w:val="0"/>
      <w:sz w:val="28"/>
    </w:rPr>
  </w:style>
  <w:style w:type="paragraph" w:styleId="71">
    <w:name w:val="toc 7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Heading1121">
    <w:name w:val="Heading 1121"/>
    <w:link w:val="Heading11210"/>
    <w:rPr>
      <w:rFonts w:ascii="XO Thames" w:hAnsi="XO Thames"/>
      <w:b/>
      <w:sz w:val="32"/>
    </w:rPr>
  </w:style>
  <w:style w:type="character" w:customStyle="1" w:styleId="Heading11210">
    <w:name w:val="Heading 1121"/>
    <w:link w:val="Heading1121"/>
    <w:rPr>
      <w:rFonts w:ascii="XO Thames" w:hAnsi="XO Thames"/>
      <w:b/>
      <w:color w:val="000000"/>
      <w:spacing w:val="0"/>
      <w:sz w:val="32"/>
    </w:rPr>
  </w:style>
  <w:style w:type="paragraph" w:customStyle="1" w:styleId="Header121">
    <w:name w:val="Header121"/>
    <w:link w:val="Header1210"/>
  </w:style>
  <w:style w:type="character" w:customStyle="1" w:styleId="Header1210">
    <w:name w:val="Header121"/>
    <w:link w:val="Header121"/>
    <w:rPr>
      <w:rFonts w:ascii="Calibri" w:hAnsi="Calibri"/>
      <w:color w:val="000000"/>
      <w:spacing w:val="0"/>
      <w:sz w:val="20"/>
    </w:rPr>
  </w:style>
  <w:style w:type="paragraph" w:customStyle="1" w:styleId="Textbody3">
    <w:name w:val="Text body3"/>
    <w:link w:val="Textbody30"/>
  </w:style>
  <w:style w:type="character" w:customStyle="1" w:styleId="Textbody30">
    <w:name w:val="Text body3"/>
    <w:link w:val="Textbody3"/>
    <w:rPr>
      <w:rFonts w:ascii="Calibri" w:hAnsi="Calibri"/>
      <w:color w:val="000000"/>
      <w:spacing w:val="0"/>
      <w:sz w:val="20"/>
    </w:rPr>
  </w:style>
  <w:style w:type="paragraph" w:customStyle="1" w:styleId="Header13">
    <w:name w:val="Header13"/>
    <w:link w:val="Header130"/>
  </w:style>
  <w:style w:type="character" w:customStyle="1" w:styleId="Header130">
    <w:name w:val="Header13"/>
    <w:link w:val="Header13"/>
    <w:rPr>
      <w:rFonts w:ascii="Calibri" w:hAnsi="Calibri"/>
      <w:color w:val="000000"/>
      <w:spacing w:val="0"/>
      <w:sz w:val="20"/>
    </w:rPr>
  </w:style>
  <w:style w:type="paragraph" w:customStyle="1" w:styleId="Textbody21">
    <w:name w:val="Text body21"/>
    <w:link w:val="Textbody210"/>
  </w:style>
  <w:style w:type="character" w:customStyle="1" w:styleId="Textbody210">
    <w:name w:val="Text body21"/>
    <w:link w:val="Textbody21"/>
    <w:rPr>
      <w:rFonts w:ascii="Calibri" w:hAnsi="Calibri"/>
      <w:color w:val="000000"/>
      <w:spacing w:val="0"/>
      <w:sz w:val="20"/>
    </w:rPr>
  </w:style>
  <w:style w:type="paragraph" w:customStyle="1" w:styleId="Heading712">
    <w:name w:val="Heading 712"/>
    <w:link w:val="Heading7120"/>
    <w:rPr>
      <w:rFonts w:ascii="Arial" w:hAnsi="Arial"/>
      <w:b/>
      <w:i/>
      <w:sz w:val="22"/>
    </w:rPr>
  </w:style>
  <w:style w:type="character" w:customStyle="1" w:styleId="Heading7120">
    <w:name w:val="Heading 712"/>
    <w:link w:val="Heading712"/>
    <w:rPr>
      <w:rFonts w:ascii="Arial" w:hAnsi="Arial"/>
      <w:b/>
      <w:i/>
      <w:color w:val="000000"/>
      <w:spacing w:val="0"/>
      <w:sz w:val="22"/>
    </w:rPr>
  </w:style>
  <w:style w:type="paragraph" w:customStyle="1" w:styleId="BodyTextIndent3111">
    <w:name w:val="Body Text Indent 3111"/>
    <w:basedOn w:val="a"/>
    <w:link w:val="BodyTextIndent31110"/>
    <w:pPr>
      <w:spacing w:after="120"/>
      <w:ind w:left="283"/>
    </w:pPr>
    <w:rPr>
      <w:sz w:val="16"/>
    </w:rPr>
  </w:style>
  <w:style w:type="character" w:customStyle="1" w:styleId="BodyTextIndent31110">
    <w:name w:val="Body Text Indent 3111"/>
    <w:basedOn w:val="1"/>
    <w:link w:val="BodyTextIndent3111"/>
    <w:rPr>
      <w:rFonts w:ascii="Calibri" w:hAnsi="Calibri"/>
      <w:color w:val="000000"/>
      <w:spacing w:val="0"/>
      <w:sz w:val="16"/>
    </w:rPr>
  </w:style>
  <w:style w:type="paragraph" w:customStyle="1" w:styleId="EndnoteSymbol1">
    <w:name w:val="Endnote Symbol1"/>
    <w:link w:val="EndnoteSymbol10"/>
    <w:rPr>
      <w:vertAlign w:val="superscript"/>
    </w:rPr>
  </w:style>
  <w:style w:type="character" w:customStyle="1" w:styleId="EndnoteSymbol10">
    <w:name w:val="Endnote Symbol1"/>
    <w:link w:val="EndnoteSymbol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121">
    <w:name w:val="Обычный121"/>
    <w:link w:val="1210"/>
    <w:rPr>
      <w:sz w:val="24"/>
    </w:rPr>
  </w:style>
  <w:style w:type="character" w:customStyle="1" w:styleId="1210">
    <w:name w:val="Обычный121"/>
    <w:link w:val="121"/>
    <w:rPr>
      <w:rFonts w:ascii="Calibri" w:hAnsi="Calibri"/>
      <w:color w:val="000000"/>
      <w:spacing w:val="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pacing w:val="0"/>
      <w:sz w:val="24"/>
    </w:rPr>
  </w:style>
  <w:style w:type="paragraph" w:customStyle="1" w:styleId="1110">
    <w:name w:val="Текст сноски Знак111"/>
    <w:link w:val="1112"/>
  </w:style>
  <w:style w:type="character" w:customStyle="1" w:styleId="1112">
    <w:name w:val="Текст сноски Знак111"/>
    <w:link w:val="1110"/>
    <w:rPr>
      <w:rFonts w:ascii="Calibri" w:hAnsi="Calibri"/>
      <w:color w:val="000000"/>
      <w:spacing w:val="0"/>
      <w:sz w:val="20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pacing w:val="0"/>
      <w:sz w:val="28"/>
    </w:rPr>
  </w:style>
  <w:style w:type="paragraph" w:customStyle="1" w:styleId="BodyTextIndent321">
    <w:name w:val="Body Text Indent 321"/>
    <w:link w:val="BodyTextIndent3210"/>
    <w:rPr>
      <w:sz w:val="16"/>
    </w:rPr>
  </w:style>
  <w:style w:type="character" w:customStyle="1" w:styleId="BodyTextIndent3210">
    <w:name w:val="Body Text Indent 321"/>
    <w:link w:val="BodyTextIndent321"/>
    <w:rPr>
      <w:rFonts w:ascii="Calibri" w:hAnsi="Calibri"/>
      <w:color w:val="000000"/>
      <w:spacing w:val="0"/>
      <w:sz w:val="16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  <w:rPr>
      <w:rFonts w:ascii="Calibri" w:hAnsi="Calibri"/>
      <w:color w:val="000000"/>
      <w:spacing w:val="0"/>
      <w:sz w:val="20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pacing w:val="0"/>
      <w:sz w:val="28"/>
    </w:rPr>
  </w:style>
  <w:style w:type="paragraph" w:customStyle="1" w:styleId="Endnote121">
    <w:name w:val="Endnote121"/>
    <w:link w:val="Endnote1210"/>
    <w:pPr>
      <w:ind w:firstLine="851"/>
      <w:jc w:val="both"/>
    </w:pPr>
    <w:rPr>
      <w:rFonts w:ascii="XO Thames" w:hAnsi="XO Thames"/>
      <w:sz w:val="22"/>
    </w:rPr>
  </w:style>
  <w:style w:type="character" w:customStyle="1" w:styleId="Endnote1210">
    <w:name w:val="Endnote121"/>
    <w:link w:val="Endnote121"/>
    <w:rPr>
      <w:rFonts w:ascii="XO Thames" w:hAnsi="XO Thames"/>
      <w:color w:val="000000"/>
      <w:spacing w:val="0"/>
      <w:sz w:val="22"/>
    </w:rPr>
  </w:style>
  <w:style w:type="paragraph" w:customStyle="1" w:styleId="Heading1Char11">
    <w:name w:val="Heading 1 Char11"/>
    <w:basedOn w:val="DefaultParagraphFont21"/>
    <w:link w:val="Heading1Char110"/>
    <w:rPr>
      <w:rFonts w:ascii="Arial" w:hAnsi="Arial"/>
      <w:sz w:val="40"/>
    </w:rPr>
  </w:style>
  <w:style w:type="character" w:customStyle="1" w:styleId="Heading1Char110">
    <w:name w:val="Heading 1 Char11"/>
    <w:basedOn w:val="DefaultParagraphFont210"/>
    <w:link w:val="Heading1Char11"/>
    <w:rPr>
      <w:rFonts w:ascii="Arial" w:hAnsi="Arial"/>
      <w:color w:val="000000"/>
      <w:spacing w:val="0"/>
      <w:sz w:val="40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  <w:rPr>
      <w:rFonts w:ascii="Calibri" w:hAnsi="Calibri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  <w:rPr>
      <w:rFonts w:ascii="Calibri" w:hAnsi="Calibri"/>
      <w:color w:val="000000"/>
      <w:spacing w:val="0"/>
      <w:sz w:val="20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"/>
    <w:link w:val="112"/>
    <w:rPr>
      <w:rFonts w:ascii="Calibri" w:hAnsi="Calibri"/>
      <w:color w:val="000000"/>
      <w:spacing w:val="0"/>
      <w:sz w:val="22"/>
    </w:rPr>
  </w:style>
  <w:style w:type="paragraph" w:customStyle="1" w:styleId="Heading912">
    <w:name w:val="Heading 912"/>
    <w:link w:val="Heading9120"/>
    <w:rPr>
      <w:rFonts w:ascii="Arial" w:hAnsi="Arial"/>
      <w:i/>
      <w:sz w:val="21"/>
    </w:rPr>
  </w:style>
  <w:style w:type="character" w:customStyle="1" w:styleId="Heading9120">
    <w:name w:val="Heading 912"/>
    <w:link w:val="Heading912"/>
    <w:rPr>
      <w:rFonts w:ascii="Arial" w:hAnsi="Arial"/>
      <w:i/>
      <w:color w:val="000000"/>
      <w:spacing w:val="0"/>
      <w:sz w:val="21"/>
    </w:rPr>
  </w:style>
  <w:style w:type="paragraph" w:customStyle="1" w:styleId="BodyText2111">
    <w:name w:val="Body Text 2111"/>
    <w:basedOn w:val="a"/>
    <w:link w:val="BodyText21110"/>
    <w:pPr>
      <w:spacing w:after="120" w:line="480" w:lineRule="auto"/>
    </w:pPr>
  </w:style>
  <w:style w:type="character" w:customStyle="1" w:styleId="BodyText21110">
    <w:name w:val="Body Text 2111"/>
    <w:basedOn w:val="1"/>
    <w:link w:val="BodyText2111"/>
    <w:rPr>
      <w:rFonts w:ascii="Calibri" w:hAnsi="Calibri"/>
      <w:color w:val="000000"/>
      <w:spacing w:val="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="Calibri" w:hAnsi="Calibri"/>
      <w:color w:val="000000"/>
      <w:spacing w:val="0"/>
      <w:sz w:val="22"/>
    </w:rPr>
  </w:style>
  <w:style w:type="paragraph" w:customStyle="1" w:styleId="BalloonText111">
    <w:name w:val="Balloon Text111"/>
    <w:basedOn w:val="a"/>
    <w:link w:val="BalloonText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10">
    <w:name w:val="Balloon Text111"/>
    <w:basedOn w:val="1"/>
    <w:link w:val="BalloonText111"/>
    <w:rPr>
      <w:rFonts w:ascii="Tahoma" w:hAnsi="Tahoma"/>
      <w:color w:val="000000"/>
      <w:spacing w:val="0"/>
      <w:sz w:val="16"/>
    </w:rPr>
  </w:style>
  <w:style w:type="paragraph" w:customStyle="1" w:styleId="13">
    <w:name w:val="Знак концевой сноски1"/>
    <w:link w:val="aa"/>
    <w:rPr>
      <w:vertAlign w:val="superscript"/>
    </w:rPr>
  </w:style>
  <w:style w:type="character" w:styleId="aa">
    <w:name w:val="endnote reference"/>
    <w:link w:val="13"/>
    <w:rPr>
      <w:vertAlign w:val="superscript"/>
    </w:rPr>
  </w:style>
  <w:style w:type="paragraph" w:customStyle="1" w:styleId="Quote11">
    <w:name w:val="Quote11"/>
    <w:basedOn w:val="a"/>
    <w:link w:val="Quote110"/>
    <w:pPr>
      <w:ind w:left="720" w:right="720"/>
    </w:pPr>
    <w:rPr>
      <w:i/>
    </w:rPr>
  </w:style>
  <w:style w:type="character" w:customStyle="1" w:styleId="Quote110">
    <w:name w:val="Quote11"/>
    <w:basedOn w:val="1"/>
    <w:link w:val="Quote11"/>
    <w:rPr>
      <w:rFonts w:ascii="Calibri" w:hAnsi="Calibri"/>
      <w:i/>
      <w:color w:val="000000"/>
      <w:spacing w:val="0"/>
      <w:sz w:val="22"/>
    </w:rPr>
  </w:style>
  <w:style w:type="paragraph" w:customStyle="1" w:styleId="ab">
    <w:name w:val="Символ концевой сноски"/>
    <w:link w:val="ac"/>
    <w:rPr>
      <w:vertAlign w:val="superscript"/>
    </w:rPr>
  </w:style>
  <w:style w:type="character" w:customStyle="1" w:styleId="ac">
    <w:name w:val="Символ концевой сноски"/>
    <w:link w:val="ab"/>
    <w:rPr>
      <w:vertAlign w:val="superscript"/>
    </w:rPr>
  </w:style>
  <w:style w:type="paragraph" w:customStyle="1" w:styleId="annotationtext111">
    <w:name w:val="annotation text111"/>
    <w:basedOn w:val="a"/>
    <w:link w:val="annotationtext1110"/>
    <w:pPr>
      <w:spacing w:line="240" w:lineRule="auto"/>
    </w:pPr>
    <w:rPr>
      <w:sz w:val="20"/>
    </w:rPr>
  </w:style>
  <w:style w:type="character" w:customStyle="1" w:styleId="annotationtext1110">
    <w:name w:val="annotation text111"/>
    <w:basedOn w:val="1"/>
    <w:link w:val="annotationtext111"/>
    <w:rPr>
      <w:rFonts w:ascii="Calibri" w:hAnsi="Calibri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nnotationtext21">
    <w:name w:val="annotation text21"/>
    <w:link w:val="annotationtext210"/>
  </w:style>
  <w:style w:type="character" w:customStyle="1" w:styleId="annotationtext210">
    <w:name w:val="annotation text21"/>
    <w:link w:val="annotationtext21"/>
    <w:rPr>
      <w:rFonts w:ascii="Calibri" w:hAnsi="Calibri"/>
      <w:color w:val="000000"/>
      <w:spacing w:val="0"/>
      <w:sz w:val="20"/>
    </w:rPr>
  </w:style>
  <w:style w:type="paragraph" w:customStyle="1" w:styleId="114">
    <w:name w:val="Колонтитул11"/>
    <w:link w:val="115"/>
    <w:rPr>
      <w:rFonts w:ascii="XO Thames" w:hAnsi="XO Thames"/>
      <w:sz w:val="28"/>
    </w:rPr>
  </w:style>
  <w:style w:type="character" w:customStyle="1" w:styleId="115">
    <w:name w:val="Колонтитул11"/>
    <w:link w:val="114"/>
    <w:rPr>
      <w:rFonts w:ascii="XO Thames" w:hAnsi="XO Thames"/>
      <w:color w:val="000000"/>
      <w:spacing w:val="0"/>
      <w:sz w:val="28"/>
    </w:rPr>
  </w:style>
  <w:style w:type="paragraph" w:customStyle="1" w:styleId="14">
    <w:name w:val="Знак сноски1"/>
    <w:link w:val="ad"/>
    <w:rPr>
      <w:vertAlign w:val="superscript"/>
    </w:rPr>
  </w:style>
  <w:style w:type="character" w:styleId="ad">
    <w:name w:val="footnote reference"/>
    <w:link w:val="14"/>
    <w:rPr>
      <w:vertAlign w:val="superscript"/>
    </w:rPr>
  </w:style>
  <w:style w:type="paragraph" w:customStyle="1" w:styleId="NormalWeb111">
    <w:name w:val="Normal (Web)111"/>
    <w:basedOn w:val="a"/>
    <w:link w:val="NormalWeb1110"/>
    <w:pPr>
      <w:spacing w:before="71" w:after="71" w:line="240" w:lineRule="auto"/>
      <w:ind w:firstLine="240"/>
    </w:pPr>
    <w:rPr>
      <w:sz w:val="24"/>
    </w:rPr>
  </w:style>
  <w:style w:type="character" w:customStyle="1" w:styleId="NormalWeb1110">
    <w:name w:val="Normal (Web)111"/>
    <w:basedOn w:val="1"/>
    <w:link w:val="NormalWeb111"/>
    <w:rPr>
      <w:rFonts w:ascii="Calibri" w:hAnsi="Calibri"/>
      <w:color w:val="000000"/>
      <w:spacing w:val="0"/>
      <w:sz w:val="24"/>
    </w:rPr>
  </w:style>
  <w:style w:type="paragraph" w:customStyle="1" w:styleId="Heading5Char11">
    <w:name w:val="Heading 5 Char11"/>
    <w:basedOn w:val="DefaultParagraphFont21"/>
    <w:link w:val="Heading5Char110"/>
    <w:rPr>
      <w:rFonts w:ascii="Arial" w:hAnsi="Arial"/>
      <w:b/>
      <w:sz w:val="24"/>
    </w:rPr>
  </w:style>
  <w:style w:type="character" w:customStyle="1" w:styleId="Heading5Char110">
    <w:name w:val="Heading 5 Char11"/>
    <w:basedOn w:val="DefaultParagraphFont210"/>
    <w:link w:val="Heading5Char11"/>
    <w:rPr>
      <w:rFonts w:ascii="Arial" w:hAnsi="Arial"/>
      <w:b/>
      <w:color w:val="000000"/>
      <w:spacing w:val="0"/>
      <w:sz w:val="24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pacing w:val="0"/>
      <w:sz w:val="28"/>
    </w:rPr>
  </w:style>
  <w:style w:type="paragraph" w:customStyle="1" w:styleId="210">
    <w:name w:val="Текст сноски Знак21"/>
    <w:link w:val="211"/>
  </w:style>
  <w:style w:type="character" w:customStyle="1" w:styleId="211">
    <w:name w:val="Текст сноски Знак21"/>
    <w:link w:val="210"/>
    <w:rPr>
      <w:rFonts w:ascii="Calibri" w:hAnsi="Calibri"/>
      <w:color w:val="000000"/>
      <w:spacing w:val="0"/>
      <w:sz w:val="20"/>
    </w:rPr>
  </w:style>
  <w:style w:type="paragraph" w:customStyle="1" w:styleId="Heading2Char11">
    <w:name w:val="Heading 2 Char11"/>
    <w:basedOn w:val="DefaultParagraphFont21"/>
    <w:link w:val="Heading2Char110"/>
    <w:rPr>
      <w:rFonts w:ascii="Arial" w:hAnsi="Arial"/>
      <w:sz w:val="34"/>
    </w:rPr>
  </w:style>
  <w:style w:type="character" w:customStyle="1" w:styleId="Heading2Char110">
    <w:name w:val="Heading 2 Char11"/>
    <w:basedOn w:val="DefaultParagraphFont210"/>
    <w:link w:val="Heading2Char11"/>
    <w:rPr>
      <w:rFonts w:ascii="Arial" w:hAnsi="Arial"/>
      <w:color w:val="000000"/>
      <w:spacing w:val="0"/>
      <w:sz w:val="34"/>
    </w:rPr>
  </w:style>
  <w:style w:type="paragraph" w:customStyle="1" w:styleId="Heading4Char11">
    <w:name w:val="Heading 4 Char11"/>
    <w:basedOn w:val="DefaultParagraphFont21"/>
    <w:link w:val="Heading4Char110"/>
    <w:rPr>
      <w:rFonts w:ascii="Arial" w:hAnsi="Arial"/>
      <w:b/>
      <w:sz w:val="26"/>
    </w:rPr>
  </w:style>
  <w:style w:type="character" w:customStyle="1" w:styleId="Heading4Char110">
    <w:name w:val="Heading 4 Char11"/>
    <w:basedOn w:val="DefaultParagraphFont210"/>
    <w:link w:val="Heading4Char11"/>
    <w:rPr>
      <w:rFonts w:ascii="Arial" w:hAnsi="Arial"/>
      <w:b/>
      <w:color w:val="000000"/>
      <w:spacing w:val="0"/>
      <w:sz w:val="26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pacing w:val="0"/>
      <w:sz w:val="28"/>
    </w:rPr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pacing w:val="0"/>
      <w:sz w:val="20"/>
      <w:u w:val="single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="Calibri" w:hAnsi="Calibri"/>
      <w:color w:val="000000"/>
      <w:spacing w:val="0"/>
      <w:sz w:val="20"/>
    </w:rPr>
  </w:style>
  <w:style w:type="paragraph" w:customStyle="1" w:styleId="Caption1">
    <w:name w:val="Caption1"/>
    <w:link w:val="Caption10"/>
    <w:rPr>
      <w:b/>
      <w:color w:val="4F81BD" w:themeColor="accent1"/>
      <w:sz w:val="18"/>
    </w:rPr>
  </w:style>
  <w:style w:type="character" w:customStyle="1" w:styleId="Caption10">
    <w:name w:val="Caption1"/>
    <w:link w:val="Caption1"/>
    <w:rPr>
      <w:b/>
      <w:color w:val="4F81BD" w:themeColor="accent1"/>
      <w:sz w:val="18"/>
    </w:rPr>
  </w:style>
  <w:style w:type="paragraph" w:customStyle="1" w:styleId="NoSpacing11">
    <w:name w:val="No Spacing11"/>
    <w:link w:val="NoSpacing110"/>
  </w:style>
  <w:style w:type="character" w:customStyle="1" w:styleId="NoSpacing110">
    <w:name w:val="No Spacing11"/>
    <w:link w:val="NoSpacing11"/>
    <w:rPr>
      <w:rFonts w:ascii="Calibri" w:hAnsi="Calibri"/>
      <w:color w:val="000000"/>
      <w:spacing w:val="0"/>
      <w:sz w:val="20"/>
    </w:rPr>
  </w:style>
  <w:style w:type="paragraph" w:customStyle="1" w:styleId="TitleChar11">
    <w:name w:val="Title Char11"/>
    <w:basedOn w:val="DefaultParagraphFont21"/>
    <w:link w:val="TitleChar110"/>
    <w:rPr>
      <w:sz w:val="48"/>
    </w:rPr>
  </w:style>
  <w:style w:type="character" w:customStyle="1" w:styleId="TitleChar110">
    <w:name w:val="Title Char11"/>
    <w:basedOn w:val="DefaultParagraphFont210"/>
    <w:link w:val="TitleChar11"/>
    <w:rPr>
      <w:rFonts w:ascii="Calibri" w:hAnsi="Calibri"/>
      <w:color w:val="000000"/>
      <w:spacing w:val="0"/>
      <w:sz w:val="48"/>
    </w:rPr>
  </w:style>
  <w:style w:type="paragraph" w:customStyle="1" w:styleId="Footer121">
    <w:name w:val="Footer121"/>
    <w:link w:val="Footer1210"/>
  </w:style>
  <w:style w:type="character" w:customStyle="1" w:styleId="Footer1210">
    <w:name w:val="Footer121"/>
    <w:link w:val="Footer121"/>
    <w:rPr>
      <w:rFonts w:ascii="Calibri" w:hAnsi="Calibri"/>
      <w:color w:val="000000"/>
      <w:spacing w:val="0"/>
      <w:sz w:val="20"/>
    </w:rPr>
  </w:style>
  <w:style w:type="paragraph" w:customStyle="1" w:styleId="116">
    <w:name w:val="Символ сноски11"/>
    <w:link w:val="117"/>
    <w:rPr>
      <w:vertAlign w:val="superscript"/>
    </w:rPr>
  </w:style>
  <w:style w:type="character" w:customStyle="1" w:styleId="117">
    <w:name w:val="Символ сноски11"/>
    <w:link w:val="116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QuoteChar11">
    <w:name w:val="Quote Char11"/>
    <w:link w:val="QuoteChar110"/>
    <w:rPr>
      <w:i/>
    </w:rPr>
  </w:style>
  <w:style w:type="character" w:customStyle="1" w:styleId="QuoteChar110">
    <w:name w:val="Quote Char11"/>
    <w:link w:val="QuoteChar11"/>
    <w:rPr>
      <w:rFonts w:ascii="Calibri" w:hAnsi="Calibri"/>
      <w:i/>
      <w:color w:val="000000"/>
      <w:spacing w:val="0"/>
      <w:sz w:val="20"/>
    </w:rPr>
  </w:style>
  <w:style w:type="paragraph" w:customStyle="1" w:styleId="Endnote21">
    <w:name w:val="Endnote21"/>
    <w:link w:val="Endnote210"/>
    <w:rPr>
      <w:rFonts w:ascii="XO Thames" w:hAnsi="XO Thames"/>
      <w:sz w:val="22"/>
    </w:rPr>
  </w:style>
  <w:style w:type="character" w:customStyle="1" w:styleId="Endnote210">
    <w:name w:val="Endnote21"/>
    <w:link w:val="Endnote21"/>
    <w:rPr>
      <w:rFonts w:ascii="XO Thames" w:hAnsi="XO Thames"/>
      <w:color w:val="000000"/>
      <w:spacing w:val="0"/>
      <w:sz w:val="22"/>
    </w:rPr>
  </w:style>
  <w:style w:type="paragraph" w:customStyle="1" w:styleId="BodyText221">
    <w:name w:val="Body Text 221"/>
    <w:link w:val="BodyText2210"/>
  </w:style>
  <w:style w:type="character" w:customStyle="1" w:styleId="BodyText2210">
    <w:name w:val="Body Text 221"/>
    <w:link w:val="BodyText221"/>
    <w:rPr>
      <w:rFonts w:ascii="Calibri" w:hAnsi="Calibri"/>
      <w:color w:val="000000"/>
      <w:spacing w:val="0"/>
      <w:sz w:val="20"/>
    </w:rPr>
  </w:style>
  <w:style w:type="paragraph" w:customStyle="1" w:styleId="List11">
    <w:name w:val="List11"/>
    <w:basedOn w:val="Textbody3"/>
    <w:link w:val="List110"/>
  </w:style>
  <w:style w:type="character" w:customStyle="1" w:styleId="List110">
    <w:name w:val="List11"/>
    <w:basedOn w:val="Textbody30"/>
    <w:link w:val="List11"/>
    <w:rPr>
      <w:rFonts w:ascii="Calibri" w:hAnsi="Calibri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1211">
    <w:name w:val="Знак сноски121"/>
    <w:link w:val="1212"/>
    <w:rPr>
      <w:vertAlign w:val="superscript"/>
    </w:rPr>
  </w:style>
  <w:style w:type="character" w:customStyle="1" w:styleId="1212">
    <w:name w:val="Знак сноски121"/>
    <w:link w:val="12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nnotationsubject21">
    <w:name w:val="annotation subject21"/>
    <w:link w:val="annotationsubject210"/>
    <w:rPr>
      <w:b/>
    </w:rPr>
  </w:style>
  <w:style w:type="character" w:customStyle="1" w:styleId="annotationsubject210">
    <w:name w:val="annotation subject21"/>
    <w:link w:val="annotationsubject21"/>
    <w:rPr>
      <w:rFonts w:ascii="Calibri" w:hAnsi="Calibri"/>
      <w:b/>
      <w:color w:val="000000"/>
      <w:spacing w:val="0"/>
      <w:sz w:val="20"/>
    </w:rPr>
  </w:style>
  <w:style w:type="paragraph" w:customStyle="1" w:styleId="Caption12">
    <w:name w:val="Caption12"/>
    <w:link w:val="Caption120"/>
    <w:rPr>
      <w:b/>
      <w:color w:val="4F81BD" w:themeColor="accent1"/>
      <w:sz w:val="18"/>
    </w:rPr>
  </w:style>
  <w:style w:type="character" w:customStyle="1" w:styleId="Caption120">
    <w:name w:val="Caption12"/>
    <w:link w:val="Caption12"/>
    <w:rPr>
      <w:rFonts w:ascii="Calibri" w:hAnsi="Calibri"/>
      <w:b/>
      <w:color w:val="4F81BD" w:themeColor="accent1"/>
      <w:spacing w:val="0"/>
      <w:sz w:val="18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pacing w:val="0"/>
      <w:sz w:val="28"/>
    </w:rPr>
  </w:style>
  <w:style w:type="paragraph" w:customStyle="1" w:styleId="Footnote111">
    <w:name w:val="Footnote111"/>
    <w:basedOn w:val="a"/>
    <w:link w:val="Footnote1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10">
    <w:name w:val="Footnote111"/>
    <w:basedOn w:val="1"/>
    <w:link w:val="Footnote111"/>
    <w:rPr>
      <w:rFonts w:ascii="Times New Roman" w:hAnsi="Times New Roman"/>
      <w:color w:val="000000"/>
      <w:spacing w:val="0"/>
      <w:sz w:val="20"/>
    </w:rPr>
  </w:style>
  <w:style w:type="paragraph" w:customStyle="1" w:styleId="IndexHeading12">
    <w:name w:val="Index Heading12"/>
    <w:basedOn w:val="110"/>
    <w:link w:val="IndexHeading120"/>
  </w:style>
  <w:style w:type="character" w:customStyle="1" w:styleId="IndexHeading120">
    <w:name w:val="Index Heading12"/>
    <w:basedOn w:val="111"/>
    <w:link w:val="IndexHeading12"/>
    <w:rPr>
      <w:rFonts w:ascii="Liberation Sans" w:hAnsi="Liberation Sans"/>
      <w:color w:val="000000"/>
      <w:spacing w:val="0"/>
      <w:sz w:val="28"/>
    </w:rPr>
  </w:style>
  <w:style w:type="paragraph" w:styleId="31">
    <w:name w:val="toc 3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  <w:rPr>
      <w:rFonts w:ascii="Calibri" w:hAnsi="Calibri"/>
      <w:color w:val="000000"/>
      <w:spacing w:val="0"/>
      <w:sz w:val="20"/>
    </w:rPr>
  </w:style>
  <w:style w:type="paragraph" w:customStyle="1" w:styleId="Heading12">
    <w:name w:val="Heading 12"/>
    <w:link w:val="Heading120"/>
    <w:rPr>
      <w:rFonts w:ascii="XO Thames" w:hAnsi="XO Thames"/>
      <w:b/>
      <w:sz w:val="32"/>
    </w:rPr>
  </w:style>
  <w:style w:type="character" w:customStyle="1" w:styleId="Heading120">
    <w:name w:val="Heading 12"/>
    <w:link w:val="Heading12"/>
    <w:rPr>
      <w:rFonts w:ascii="XO Thames" w:hAnsi="XO Thames"/>
      <w:b/>
      <w:color w:val="000000"/>
      <w:spacing w:val="0"/>
      <w:sz w:val="32"/>
    </w:rPr>
  </w:style>
  <w:style w:type="paragraph" w:customStyle="1" w:styleId="IntenseQuoteChar11">
    <w:name w:val="Intense Quote Char11"/>
    <w:link w:val="IntenseQuoteChar110"/>
    <w:rPr>
      <w:i/>
    </w:rPr>
  </w:style>
  <w:style w:type="character" w:customStyle="1" w:styleId="IntenseQuoteChar110">
    <w:name w:val="Intense Quote Char11"/>
    <w:link w:val="IntenseQuoteChar11"/>
    <w:rPr>
      <w:rFonts w:ascii="Calibri" w:hAnsi="Calibri"/>
      <w:i/>
      <w:color w:val="000000"/>
      <w:spacing w:val="0"/>
      <w:sz w:val="20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pacing w:val="0"/>
      <w:sz w:val="28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"/>
    <w:link w:val="Contents321"/>
    <w:rPr>
      <w:rFonts w:ascii="XO Thames" w:hAnsi="XO Thames"/>
      <w:color w:val="000000"/>
      <w:spacing w:val="0"/>
      <w:sz w:val="28"/>
    </w:rPr>
  </w:style>
  <w:style w:type="paragraph" w:customStyle="1" w:styleId="Heading421">
    <w:name w:val="Heading 421"/>
    <w:link w:val="Heading4210"/>
    <w:rPr>
      <w:rFonts w:ascii="Times New Roman" w:hAnsi="Times New Roman"/>
      <w:sz w:val="26"/>
    </w:rPr>
  </w:style>
  <w:style w:type="character" w:customStyle="1" w:styleId="Heading4210">
    <w:name w:val="Heading 421"/>
    <w:link w:val="Heading421"/>
    <w:rPr>
      <w:rFonts w:ascii="Times New Roman" w:hAnsi="Times New Roman"/>
      <w:color w:val="000000"/>
      <w:spacing w:val="0"/>
      <w:sz w:val="26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List2">
    <w:name w:val="List2"/>
    <w:basedOn w:val="Textbody"/>
    <w:link w:val="List20"/>
  </w:style>
  <w:style w:type="character" w:customStyle="1" w:styleId="List20">
    <w:name w:val="List2"/>
    <w:basedOn w:val="Textbody0"/>
    <w:link w:val="List2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2121">
    <w:name w:val="Основной текст с отступом 2121"/>
    <w:link w:val="21210"/>
    <w:rPr>
      <w:rFonts w:ascii="Times New Roman" w:hAnsi="Times New Roman"/>
      <w:sz w:val="24"/>
    </w:rPr>
  </w:style>
  <w:style w:type="character" w:customStyle="1" w:styleId="21210">
    <w:name w:val="Основной текст с отступом 2121"/>
    <w:link w:val="2121"/>
    <w:rPr>
      <w:rFonts w:ascii="Times New Roman" w:hAnsi="Times New Roman"/>
      <w:color w:val="000000"/>
      <w:spacing w:val="0"/>
      <w:sz w:val="24"/>
    </w:rPr>
  </w:style>
  <w:style w:type="paragraph" w:customStyle="1" w:styleId="annotationsubject111">
    <w:name w:val="annotation subject111"/>
    <w:link w:val="annotationsubject1110"/>
    <w:rPr>
      <w:b/>
    </w:rPr>
  </w:style>
  <w:style w:type="character" w:customStyle="1" w:styleId="annotationsubject1110">
    <w:name w:val="annotation subject111"/>
    <w:link w:val="annotationsubject111"/>
    <w:rPr>
      <w:rFonts w:ascii="Calibri" w:hAnsi="Calibri"/>
      <w:b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IntenseQuote11">
    <w:name w:val="Intense Quote11"/>
    <w:basedOn w:val="a"/>
    <w:link w:val="IntenseQuote1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after="0"/>
      <w:ind w:left="720" w:right="720"/>
    </w:pPr>
    <w:rPr>
      <w:i/>
    </w:rPr>
  </w:style>
  <w:style w:type="character" w:customStyle="1" w:styleId="IntenseQuote110">
    <w:name w:val="Intense Quote11"/>
    <w:basedOn w:val="1"/>
    <w:link w:val="IntenseQuote11"/>
    <w:rPr>
      <w:rFonts w:ascii="Calibri" w:hAnsi="Calibri"/>
      <w:i/>
      <w:color w:val="000000"/>
      <w:spacing w:val="0"/>
      <w:sz w:val="22"/>
    </w:rPr>
  </w:style>
  <w:style w:type="paragraph" w:customStyle="1" w:styleId="Heading3121">
    <w:name w:val="Heading 3121"/>
    <w:link w:val="Heading31210"/>
    <w:rPr>
      <w:rFonts w:ascii="XO Thames" w:hAnsi="XO Thames"/>
      <w:b/>
      <w:sz w:val="26"/>
    </w:rPr>
  </w:style>
  <w:style w:type="character" w:customStyle="1" w:styleId="Heading31210">
    <w:name w:val="Heading 3121"/>
    <w:link w:val="Heading3121"/>
    <w:rPr>
      <w:rFonts w:ascii="XO Thames" w:hAnsi="XO Thames"/>
      <w:b/>
      <w:color w:val="000000"/>
      <w:spacing w:val="0"/>
      <w:sz w:val="26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pacing w:val="0"/>
      <w:sz w:val="32"/>
    </w:rPr>
  </w:style>
  <w:style w:type="paragraph" w:customStyle="1" w:styleId="ae">
    <w:name w:val="Колонтитул"/>
    <w:link w:val="af"/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af0">
    <w:name w:val="Заголовок"/>
    <w:basedOn w:val="a"/>
    <w:next w:val="a5"/>
    <w:link w:val="a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Заголовок"/>
    <w:basedOn w:val="1"/>
    <w:link w:val="af0"/>
    <w:rPr>
      <w:rFonts w:ascii="Liberation Sans" w:hAnsi="Liberation Sans"/>
      <w:color w:val="000000"/>
      <w:spacing w:val="0"/>
      <w:sz w:val="28"/>
    </w:rPr>
  </w:style>
  <w:style w:type="paragraph" w:customStyle="1" w:styleId="CaptionChar11">
    <w:name w:val="Caption Char11"/>
    <w:link w:val="CaptionChar110"/>
  </w:style>
  <w:style w:type="character" w:customStyle="1" w:styleId="CaptionChar110">
    <w:name w:val="Caption Char11"/>
    <w:link w:val="CaptionChar11"/>
    <w:rPr>
      <w:rFonts w:ascii="Calibri" w:hAnsi="Calibri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er11">
    <w:name w:val="Footer11"/>
    <w:link w:val="Footer110"/>
  </w:style>
  <w:style w:type="character" w:customStyle="1" w:styleId="Footer110">
    <w:name w:val="Footer11"/>
    <w:link w:val="Footer11"/>
    <w:rPr>
      <w:rFonts w:ascii="Calibri" w:hAnsi="Calibri"/>
      <w:color w:val="000000"/>
      <w:spacing w:val="0"/>
      <w:sz w:val="20"/>
    </w:rPr>
  </w:style>
  <w:style w:type="paragraph" w:customStyle="1" w:styleId="Heading5111">
    <w:name w:val="Heading 5111"/>
    <w:link w:val="Heading51110"/>
    <w:rPr>
      <w:rFonts w:ascii="XO Thames" w:hAnsi="XO Thames"/>
      <w:b/>
      <w:sz w:val="22"/>
    </w:rPr>
  </w:style>
  <w:style w:type="character" w:customStyle="1" w:styleId="Heading51110">
    <w:name w:val="Heading 5111"/>
    <w:link w:val="Heading5111"/>
    <w:rPr>
      <w:rFonts w:ascii="XO Thames" w:hAnsi="XO Thames"/>
      <w:b/>
      <w:color w:val="000000"/>
      <w:spacing w:val="0"/>
      <w:sz w:val="22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2111">
    <w:name w:val="Основной текст2111"/>
    <w:link w:val="21110"/>
    <w:rPr>
      <w:rFonts w:ascii="Times New Roman" w:hAnsi="Times New Roman"/>
      <w:sz w:val="26"/>
    </w:rPr>
  </w:style>
  <w:style w:type="character" w:customStyle="1" w:styleId="21110">
    <w:name w:val="Основной текст2111"/>
    <w:link w:val="2111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212">
    <w:name w:val="Знак21"/>
    <w:link w:val="213"/>
    <w:rPr>
      <w:sz w:val="16"/>
    </w:rPr>
  </w:style>
  <w:style w:type="character" w:customStyle="1" w:styleId="213">
    <w:name w:val="Знак21"/>
    <w:link w:val="212"/>
    <w:rPr>
      <w:rFonts w:ascii="Calibri" w:hAnsi="Calibri"/>
      <w:color w:val="000000"/>
      <w:spacing w:val="0"/>
      <w:sz w:val="16"/>
    </w:rPr>
  </w:style>
  <w:style w:type="paragraph" w:customStyle="1" w:styleId="Heading8Char11">
    <w:name w:val="Heading 8 Char11"/>
    <w:basedOn w:val="DefaultParagraphFont21"/>
    <w:link w:val="Heading8Char110"/>
    <w:rPr>
      <w:rFonts w:ascii="Arial" w:hAnsi="Arial"/>
      <w:i/>
      <w:sz w:val="22"/>
    </w:rPr>
  </w:style>
  <w:style w:type="character" w:customStyle="1" w:styleId="Heading8Char110">
    <w:name w:val="Heading 8 Char11"/>
    <w:basedOn w:val="DefaultParagraphFont210"/>
    <w:link w:val="Heading8Char11"/>
    <w:rPr>
      <w:rFonts w:ascii="Arial" w:hAnsi="Arial"/>
      <w:i/>
      <w:color w:val="000000"/>
      <w:spacing w:val="0"/>
      <w:sz w:val="22"/>
    </w:rPr>
  </w:style>
  <w:style w:type="paragraph" w:customStyle="1" w:styleId="15">
    <w:name w:val="Гиперссылка1"/>
    <w:link w:val="af2"/>
    <w:rPr>
      <w:color w:val="0000FF"/>
      <w:u w:val="single"/>
    </w:rPr>
  </w:style>
  <w:style w:type="character" w:styleId="af2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Heading3Char11">
    <w:name w:val="Heading 3 Char11"/>
    <w:basedOn w:val="DefaultParagraphFont21"/>
    <w:link w:val="Heading3Char110"/>
    <w:rPr>
      <w:rFonts w:ascii="Arial" w:hAnsi="Arial"/>
      <w:sz w:val="30"/>
    </w:rPr>
  </w:style>
  <w:style w:type="character" w:customStyle="1" w:styleId="Heading3Char110">
    <w:name w:val="Heading 3 Char11"/>
    <w:basedOn w:val="DefaultParagraphFont210"/>
    <w:link w:val="Heading3Char11"/>
    <w:rPr>
      <w:rFonts w:ascii="Arial" w:hAnsi="Arial"/>
      <w:color w:val="000000"/>
      <w:spacing w:val="0"/>
      <w:sz w:val="30"/>
    </w:rPr>
  </w:style>
  <w:style w:type="paragraph" w:styleId="16">
    <w:name w:val="toc 1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Heading6Char11">
    <w:name w:val="Heading 6 Char11"/>
    <w:basedOn w:val="DefaultParagraphFont21"/>
    <w:link w:val="Heading6Char110"/>
    <w:rPr>
      <w:rFonts w:ascii="Arial" w:hAnsi="Arial"/>
      <w:b/>
      <w:sz w:val="22"/>
    </w:rPr>
  </w:style>
  <w:style w:type="character" w:customStyle="1" w:styleId="Heading6Char110">
    <w:name w:val="Heading 6 Char11"/>
    <w:basedOn w:val="DefaultParagraphFont210"/>
    <w:link w:val="Heading6Char11"/>
    <w:rPr>
      <w:rFonts w:ascii="Arial" w:hAnsi="Arial"/>
      <w:b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color w:val="000000"/>
      <w:spacing w:val="0"/>
      <w:sz w:val="4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4111">
    <w:name w:val="Heading 4111"/>
    <w:link w:val="Heading41110"/>
    <w:rPr>
      <w:rFonts w:ascii="Times New Roman" w:hAnsi="Times New Roman"/>
      <w:sz w:val="26"/>
    </w:rPr>
  </w:style>
  <w:style w:type="character" w:customStyle="1" w:styleId="Heading41110">
    <w:name w:val="Heading 4111"/>
    <w:link w:val="Heading4111"/>
    <w:rPr>
      <w:rFonts w:ascii="Times New Roman" w:hAnsi="Times New Roman"/>
      <w:color w:val="000000"/>
      <w:spacing w:val="0"/>
      <w:sz w:val="26"/>
    </w:rPr>
  </w:style>
  <w:style w:type="paragraph" w:customStyle="1" w:styleId="Normal111">
    <w:name w:val="Normal Знак Знак Знак111"/>
    <w:link w:val="Normal1110"/>
    <w:rPr>
      <w:rFonts w:ascii="Times New Roman" w:hAnsi="Times New Roman"/>
      <w:sz w:val="24"/>
    </w:rPr>
  </w:style>
  <w:style w:type="character" w:customStyle="1" w:styleId="Normal1110">
    <w:name w:val="Normal Знак Знак Знак111"/>
    <w:link w:val="Normal111"/>
    <w:rPr>
      <w:rFonts w:ascii="Times New Roman" w:hAnsi="Times New Roman"/>
      <w:color w:val="000000"/>
      <w:spacing w:val="0"/>
      <w:sz w:val="24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Endnote11">
    <w:name w:val="Endnote11"/>
    <w:link w:val="Endnote110"/>
  </w:style>
  <w:style w:type="character" w:customStyle="1" w:styleId="Endnote110">
    <w:name w:val="Endnote11"/>
    <w:link w:val="Endnote11"/>
    <w:rPr>
      <w:rFonts w:ascii="Calibri" w:hAnsi="Calibri"/>
      <w:color w:val="000000"/>
      <w:spacing w:val="0"/>
      <w:sz w:val="20"/>
    </w:rPr>
  </w:style>
  <w:style w:type="paragraph" w:customStyle="1" w:styleId="Heading313">
    <w:name w:val="Heading 313"/>
    <w:link w:val="Heading3130"/>
    <w:rPr>
      <w:rFonts w:ascii="XO Thames" w:hAnsi="XO Thames"/>
      <w:b/>
      <w:sz w:val="26"/>
    </w:rPr>
  </w:style>
  <w:style w:type="character" w:customStyle="1" w:styleId="Heading3130">
    <w:name w:val="Heading 313"/>
    <w:link w:val="Heading313"/>
    <w:rPr>
      <w:rFonts w:ascii="XO Thames" w:hAnsi="XO Thames"/>
      <w:b/>
      <w:color w:val="000000"/>
      <w:spacing w:val="0"/>
      <w:sz w:val="26"/>
    </w:rPr>
  </w:style>
  <w:style w:type="paragraph" w:customStyle="1" w:styleId="FooterChar11">
    <w:name w:val="Footer Char11"/>
    <w:basedOn w:val="DefaultParagraphFont21"/>
    <w:link w:val="FooterChar110"/>
  </w:style>
  <w:style w:type="character" w:customStyle="1" w:styleId="FooterChar110">
    <w:name w:val="Footer Char11"/>
    <w:basedOn w:val="DefaultParagraphFont210"/>
    <w:link w:val="FooterChar11"/>
    <w:rPr>
      <w:rFonts w:ascii="Calibri" w:hAnsi="Calibri"/>
      <w:color w:val="000000"/>
      <w:spacing w:val="0"/>
      <w:sz w:val="20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blk21">
    <w:name w:val="blk21"/>
    <w:basedOn w:val="DefaultParagraphFont21"/>
    <w:link w:val="blk210"/>
  </w:style>
  <w:style w:type="character" w:customStyle="1" w:styleId="blk210">
    <w:name w:val="blk21"/>
    <w:basedOn w:val="DefaultParagraphFont210"/>
    <w:link w:val="blk21"/>
    <w:rPr>
      <w:rFonts w:ascii="Calibri" w:hAnsi="Calibri"/>
      <w:color w:val="000000"/>
      <w:spacing w:val="0"/>
      <w:sz w:val="20"/>
    </w:rPr>
  </w:style>
  <w:style w:type="paragraph" w:styleId="91">
    <w:name w:val="toc 9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118">
    <w:name w:val="Символ концевой сноски11"/>
    <w:link w:val="119"/>
    <w:rPr>
      <w:vertAlign w:val="superscript"/>
    </w:rPr>
  </w:style>
  <w:style w:type="character" w:customStyle="1" w:styleId="119">
    <w:name w:val="Символ концевой сноски11"/>
    <w:link w:val="11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FigureIndex11">
    <w:name w:val="Figure Index 11"/>
    <w:link w:val="FigureIndex110"/>
  </w:style>
  <w:style w:type="character" w:customStyle="1" w:styleId="FigureIndex110">
    <w:name w:val="Figure Index 11"/>
    <w:link w:val="FigureIndex11"/>
  </w:style>
  <w:style w:type="paragraph" w:customStyle="1" w:styleId="FootnoteSymbol2">
    <w:name w:val="Footnote Symbol2"/>
    <w:link w:val="FootnoteSymbol20"/>
    <w:rPr>
      <w:vertAlign w:val="superscript"/>
    </w:rPr>
  </w:style>
  <w:style w:type="character" w:customStyle="1" w:styleId="FootnoteSymbol20">
    <w:name w:val="Footnote Symbol2"/>
    <w:link w:val="FootnoteSymbol2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sPlusNormal111">
    <w:name w:val="ConsPlusNormal111"/>
    <w:link w:val="ConsPlusNormal1110"/>
    <w:rPr>
      <w:rFonts w:ascii="Times New Roman" w:hAnsi="Times New Roman"/>
      <w:sz w:val="28"/>
    </w:rPr>
  </w:style>
  <w:style w:type="character" w:customStyle="1" w:styleId="ConsPlusNormal1110">
    <w:name w:val="ConsPlusNormal111"/>
    <w:link w:val="ConsPlusNormal111"/>
    <w:rPr>
      <w:rFonts w:ascii="Times New Roman" w:hAnsi="Times New Roman"/>
      <w:color w:val="000000"/>
      <w:spacing w:val="0"/>
      <w:sz w:val="28"/>
    </w:rPr>
  </w:style>
  <w:style w:type="paragraph" w:customStyle="1" w:styleId="ConsPlusNormal21">
    <w:name w:val="ConsPlusNormal21"/>
    <w:link w:val="ConsPlusNormal210"/>
    <w:rPr>
      <w:rFonts w:ascii="Times New Roman" w:hAnsi="Times New Roman"/>
      <w:sz w:val="28"/>
    </w:rPr>
  </w:style>
  <w:style w:type="character" w:customStyle="1" w:styleId="ConsPlusNormal210">
    <w:name w:val="ConsPlusNormal21"/>
    <w:link w:val="ConsPlusNormal21"/>
    <w:rPr>
      <w:rFonts w:ascii="Times New Roman" w:hAnsi="Times New Roman"/>
      <w:color w:val="000000"/>
      <w:spacing w:val="0"/>
      <w:sz w:val="28"/>
    </w:rPr>
  </w:style>
  <w:style w:type="paragraph" w:styleId="af3">
    <w:name w:val="table of figures"/>
    <w:basedOn w:val="a"/>
    <w:link w:val="af4"/>
    <w:pPr>
      <w:spacing w:after="0"/>
    </w:pPr>
  </w:style>
  <w:style w:type="character" w:customStyle="1" w:styleId="af4">
    <w:name w:val="Перечень рисунков Знак"/>
    <w:basedOn w:val="1"/>
    <w:link w:val="af3"/>
    <w:rPr>
      <w:rFonts w:ascii="Calibri" w:hAnsi="Calibri"/>
      <w:color w:val="000000"/>
      <w:spacing w:val="0"/>
      <w:sz w:val="22"/>
    </w:rPr>
  </w:style>
  <w:style w:type="paragraph" w:customStyle="1" w:styleId="Normal21">
    <w:name w:val="Normal Знак Знак Знак21"/>
    <w:link w:val="Normal210"/>
    <w:rPr>
      <w:rFonts w:ascii="Times New Roman" w:hAnsi="Times New Roman"/>
      <w:sz w:val="24"/>
    </w:rPr>
  </w:style>
  <w:style w:type="character" w:customStyle="1" w:styleId="Normal210">
    <w:name w:val="Normal Знак Знак Знак21"/>
    <w:link w:val="Normal21"/>
    <w:rPr>
      <w:rFonts w:ascii="Times New Roman" w:hAnsi="Times New Roman"/>
      <w:color w:val="000000"/>
      <w:spacing w:val="0"/>
      <w:sz w:val="24"/>
    </w:rPr>
  </w:style>
  <w:style w:type="paragraph" w:customStyle="1" w:styleId="Heading62">
    <w:name w:val="Heading 62"/>
    <w:link w:val="Heading620"/>
    <w:rPr>
      <w:rFonts w:ascii="Arial" w:hAnsi="Arial"/>
      <w:b/>
      <w:sz w:val="22"/>
    </w:rPr>
  </w:style>
  <w:style w:type="character" w:customStyle="1" w:styleId="Heading620">
    <w:name w:val="Heading 62"/>
    <w:link w:val="Heading62"/>
    <w:rPr>
      <w:rFonts w:ascii="Arial" w:hAnsi="Arial"/>
      <w:b/>
      <w:sz w:val="22"/>
    </w:rPr>
  </w:style>
  <w:style w:type="paragraph" w:customStyle="1" w:styleId="BodyTextIndent2111">
    <w:name w:val="Body Text Indent 2111"/>
    <w:basedOn w:val="a"/>
    <w:link w:val="BodyTextIndent21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10">
    <w:name w:val="Body Text Indent 2111"/>
    <w:basedOn w:val="1"/>
    <w:link w:val="BodyTextIndent2111"/>
    <w:rPr>
      <w:rFonts w:ascii="Times New Roman" w:hAnsi="Times New Roman"/>
      <w:color w:val="000000"/>
      <w:spacing w:val="0"/>
      <w:sz w:val="28"/>
    </w:rPr>
  </w:style>
  <w:style w:type="paragraph" w:customStyle="1" w:styleId="Heading521">
    <w:name w:val="Heading 521"/>
    <w:link w:val="Heading5210"/>
    <w:rPr>
      <w:rFonts w:ascii="XO Thames" w:hAnsi="XO Thames"/>
      <w:b/>
      <w:sz w:val="22"/>
    </w:rPr>
  </w:style>
  <w:style w:type="character" w:customStyle="1" w:styleId="Heading5210">
    <w:name w:val="Heading 521"/>
    <w:link w:val="Heading521"/>
    <w:rPr>
      <w:rFonts w:ascii="XO Thames" w:hAnsi="XO Thames"/>
      <w:b/>
      <w:color w:val="000000"/>
      <w:spacing w:val="0"/>
      <w:sz w:val="22"/>
    </w:rPr>
  </w:style>
  <w:style w:type="paragraph" w:customStyle="1" w:styleId="IndexHeading1">
    <w:name w:val="Index Heading1"/>
    <w:basedOn w:val="110"/>
    <w:link w:val="IndexHeading10"/>
  </w:style>
  <w:style w:type="character" w:customStyle="1" w:styleId="IndexHeading10">
    <w:name w:val="Index Heading1"/>
    <w:basedOn w:val="111"/>
    <w:link w:val="IndexHeading1"/>
    <w:rPr>
      <w:rFonts w:ascii="Liberation Sans" w:hAnsi="Liberation Sans"/>
      <w:color w:val="000000"/>
      <w:spacing w:val="0"/>
      <w:sz w:val="28"/>
    </w:rPr>
  </w:style>
  <w:style w:type="paragraph" w:customStyle="1" w:styleId="Footnote21">
    <w:name w:val="Footnote21"/>
    <w:basedOn w:val="a"/>
    <w:link w:val="Footnote210"/>
    <w:pPr>
      <w:spacing w:after="40" w:line="240" w:lineRule="auto"/>
    </w:pPr>
    <w:rPr>
      <w:sz w:val="18"/>
    </w:rPr>
  </w:style>
  <w:style w:type="character" w:customStyle="1" w:styleId="Footnote210">
    <w:name w:val="Footnote21"/>
    <w:basedOn w:val="1"/>
    <w:link w:val="Footnote21"/>
    <w:rPr>
      <w:rFonts w:ascii="Calibri" w:hAnsi="Calibri"/>
      <w:color w:val="000000"/>
      <w:spacing w:val="0"/>
      <w:sz w:val="18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styleId="81">
    <w:name w:val="toc 8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BalloonText21">
    <w:name w:val="Balloon Text21"/>
    <w:link w:val="BalloonText210"/>
    <w:rPr>
      <w:rFonts w:ascii="Tahoma" w:hAnsi="Tahoma"/>
      <w:sz w:val="16"/>
    </w:rPr>
  </w:style>
  <w:style w:type="character" w:customStyle="1" w:styleId="BalloonText210">
    <w:name w:val="Balloon Text21"/>
    <w:link w:val="BalloonText21"/>
    <w:rPr>
      <w:rFonts w:ascii="Tahoma" w:hAnsi="Tahoma"/>
      <w:color w:val="000000"/>
      <w:spacing w:val="0"/>
      <w:sz w:val="16"/>
    </w:rPr>
  </w:style>
  <w:style w:type="paragraph" w:customStyle="1" w:styleId="Contents93">
    <w:name w:val="Contents 93"/>
    <w:link w:val="Contents930"/>
    <w:rPr>
      <w:rFonts w:ascii="XO Thames" w:hAnsi="XO Thames"/>
      <w:sz w:val="28"/>
    </w:rPr>
  </w:style>
  <w:style w:type="character" w:customStyle="1" w:styleId="Contents930">
    <w:name w:val="Contents 93"/>
    <w:link w:val="Contents93"/>
    <w:rPr>
      <w:rFonts w:ascii="XO Thames" w:hAnsi="XO Thames"/>
      <w:color w:val="000000"/>
      <w:spacing w:val="0"/>
      <w:sz w:val="28"/>
    </w:rPr>
  </w:style>
  <w:style w:type="paragraph" w:customStyle="1" w:styleId="EndnoteTextChar11">
    <w:name w:val="Endnote Text Char11"/>
    <w:link w:val="EndnoteTextChar110"/>
  </w:style>
  <w:style w:type="character" w:customStyle="1" w:styleId="EndnoteTextChar110">
    <w:name w:val="Endnote Text Char11"/>
    <w:link w:val="EndnoteTextChar11"/>
    <w:rPr>
      <w:rFonts w:ascii="Calibri" w:hAnsi="Calibri"/>
      <w:color w:val="000000"/>
      <w:spacing w:val="0"/>
      <w:sz w:val="20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pacing w:val="0"/>
      <w:sz w:val="28"/>
    </w:rPr>
  </w:style>
  <w:style w:type="paragraph" w:customStyle="1" w:styleId="NormalWeb21">
    <w:name w:val="Normal (Web)21"/>
    <w:link w:val="NormalWeb210"/>
    <w:rPr>
      <w:sz w:val="24"/>
    </w:rPr>
  </w:style>
  <w:style w:type="character" w:customStyle="1" w:styleId="NormalWeb210">
    <w:name w:val="Normal (Web)21"/>
    <w:link w:val="NormalWeb21"/>
    <w:rPr>
      <w:rFonts w:ascii="Calibri" w:hAnsi="Calibri"/>
      <w:color w:val="000000"/>
      <w:spacing w:val="0"/>
      <w:sz w:val="24"/>
    </w:rPr>
  </w:style>
  <w:style w:type="paragraph" w:customStyle="1" w:styleId="Footnote1">
    <w:name w:val="Footnote1"/>
    <w:basedOn w:val="a"/>
    <w:link w:val="Footnote10"/>
  </w:style>
  <w:style w:type="character" w:customStyle="1" w:styleId="Footnote10">
    <w:name w:val="Footnote1"/>
    <w:basedOn w:val="1"/>
    <w:link w:val="Footnote1"/>
    <w:rPr>
      <w:rFonts w:ascii="Calibri" w:hAnsi="Calibri"/>
      <w:color w:val="000000"/>
      <w:spacing w:val="0"/>
      <w:sz w:val="22"/>
    </w:rPr>
  </w:style>
  <w:style w:type="paragraph" w:styleId="af5">
    <w:name w:val="caption"/>
    <w:basedOn w:val="a"/>
    <w:link w:val="af6"/>
    <w:rPr>
      <w:b/>
      <w:color w:val="4F81BD" w:themeColor="accent1"/>
      <w:sz w:val="18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b/>
      <w:color w:val="4F81BD" w:themeColor="accent1"/>
      <w:spacing w:val="0"/>
      <w:sz w:val="1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Heading812">
    <w:name w:val="Heading 812"/>
    <w:link w:val="Heading8120"/>
    <w:rPr>
      <w:rFonts w:ascii="Arial" w:hAnsi="Arial"/>
      <w:i/>
      <w:sz w:val="22"/>
    </w:rPr>
  </w:style>
  <w:style w:type="character" w:customStyle="1" w:styleId="Heading8120">
    <w:name w:val="Heading 812"/>
    <w:link w:val="Heading812"/>
    <w:rPr>
      <w:rFonts w:ascii="Arial" w:hAnsi="Arial"/>
      <w:i/>
      <w:color w:val="000000"/>
      <w:spacing w:val="0"/>
      <w:sz w:val="22"/>
    </w:rPr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customStyle="1" w:styleId="11111">
    <w:name w:val="Обычный1111"/>
    <w:link w:val="11112"/>
    <w:rPr>
      <w:sz w:val="24"/>
    </w:rPr>
  </w:style>
  <w:style w:type="character" w:customStyle="1" w:styleId="11112">
    <w:name w:val="Обычный1111"/>
    <w:link w:val="11111"/>
    <w:rPr>
      <w:rFonts w:ascii="Calibri" w:hAnsi="Calibri"/>
      <w:color w:val="000000"/>
      <w:spacing w:val="0"/>
      <w:sz w:val="24"/>
    </w:rPr>
  </w:style>
  <w:style w:type="paragraph" w:styleId="51">
    <w:name w:val="toc 5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styleId="af9">
    <w:name w:val="List"/>
    <w:basedOn w:val="a5"/>
    <w:link w:val="afa"/>
  </w:style>
  <w:style w:type="character" w:customStyle="1" w:styleId="afa">
    <w:name w:val="Список Знак"/>
    <w:basedOn w:val="afb"/>
    <w:link w:val="af9"/>
    <w:rPr>
      <w:rFonts w:ascii="Calibri" w:hAnsi="Calibri"/>
      <w:color w:val="000000"/>
      <w:spacing w:val="0"/>
      <w:sz w:val="22"/>
    </w:rPr>
  </w:style>
  <w:style w:type="paragraph" w:customStyle="1" w:styleId="blk111">
    <w:name w:val="blk111"/>
    <w:basedOn w:val="DefaultParagraphFont111"/>
    <w:link w:val="blk1110"/>
  </w:style>
  <w:style w:type="character" w:customStyle="1" w:styleId="blk1110">
    <w:name w:val="blk111"/>
    <w:basedOn w:val="DefaultParagraphFont1110"/>
    <w:link w:val="blk11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ing7Char11">
    <w:name w:val="Heading 7 Char11"/>
    <w:basedOn w:val="DefaultParagraphFont21"/>
    <w:link w:val="Heading7Char110"/>
    <w:rPr>
      <w:rFonts w:ascii="Arial" w:hAnsi="Arial"/>
      <w:b/>
      <w:i/>
      <w:sz w:val="22"/>
    </w:rPr>
  </w:style>
  <w:style w:type="character" w:customStyle="1" w:styleId="Heading7Char110">
    <w:name w:val="Heading 7 Char11"/>
    <w:basedOn w:val="DefaultParagraphFont210"/>
    <w:link w:val="Heading7Char11"/>
    <w:rPr>
      <w:rFonts w:ascii="Arial" w:hAnsi="Arial"/>
      <w:b/>
      <w:i/>
      <w:color w:val="000000"/>
      <w:spacing w:val="0"/>
      <w:sz w:val="22"/>
    </w:rPr>
  </w:style>
  <w:style w:type="paragraph" w:customStyle="1" w:styleId="Endnote3">
    <w:name w:val="Endnote3"/>
    <w:basedOn w:val="a"/>
    <w:link w:val="Endnote30"/>
    <w:pPr>
      <w:spacing w:after="0" w:line="240" w:lineRule="auto"/>
    </w:pPr>
    <w:rPr>
      <w:sz w:val="20"/>
    </w:rPr>
  </w:style>
  <w:style w:type="character" w:customStyle="1" w:styleId="Endnote30">
    <w:name w:val="Endnote3"/>
    <w:basedOn w:val="1"/>
    <w:link w:val="Endnote3"/>
    <w:rPr>
      <w:rFonts w:ascii="Calibri" w:hAnsi="Calibri"/>
      <w:color w:val="000000"/>
      <w:spacing w:val="0"/>
      <w:sz w:val="20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pacing w:val="0"/>
      <w:sz w:val="28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pacing w:val="0"/>
      <w:sz w:val="28"/>
    </w:rPr>
  </w:style>
  <w:style w:type="paragraph" w:styleId="afc">
    <w:name w:val="Subtitle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000000"/>
      <w:spacing w:val="0"/>
      <w:sz w:val="24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pacing w:val="0"/>
      <w:sz w:val="20"/>
      <w:u w:val="single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="Calibri" w:hAnsi="Calibri"/>
      <w:color w:val="000000"/>
      <w:spacing w:val="0"/>
      <w:sz w:val="20"/>
    </w:rPr>
  </w:style>
  <w:style w:type="paragraph" w:customStyle="1" w:styleId="Heading611">
    <w:name w:val="Heading 611"/>
    <w:link w:val="Heading6110"/>
    <w:rPr>
      <w:rFonts w:ascii="Arial" w:hAnsi="Arial"/>
      <w:b/>
      <w:sz w:val="22"/>
    </w:rPr>
  </w:style>
  <w:style w:type="character" w:customStyle="1" w:styleId="Heading6110">
    <w:name w:val="Heading 611"/>
    <w:link w:val="Heading611"/>
    <w:rPr>
      <w:rFonts w:ascii="Arial" w:hAnsi="Arial"/>
      <w:b/>
      <w:color w:val="000000"/>
      <w:spacing w:val="0"/>
      <w:sz w:val="22"/>
    </w:rPr>
  </w:style>
  <w:style w:type="character" w:customStyle="1" w:styleId="a7">
    <w:name w:val="Указатель Знак"/>
    <w:basedOn w:val="1"/>
    <w:link w:val="a6"/>
    <w:rPr>
      <w:rFonts w:ascii="Calibri" w:hAnsi="Calibri"/>
      <w:color w:val="000000"/>
      <w:spacing w:val="0"/>
      <w:sz w:val="22"/>
    </w:rPr>
  </w:style>
  <w:style w:type="paragraph" w:styleId="afe">
    <w:name w:val="Title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pacing w:val="0"/>
      <w:sz w:val="26"/>
    </w:rPr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HeaderChar11">
    <w:name w:val="Header Char11"/>
    <w:basedOn w:val="DefaultParagraphFont21"/>
    <w:link w:val="HeaderChar110"/>
  </w:style>
  <w:style w:type="character" w:customStyle="1" w:styleId="HeaderChar110">
    <w:name w:val="Header Char11"/>
    <w:basedOn w:val="DefaultParagraphFont210"/>
    <w:link w:val="HeaderChar11"/>
    <w:rPr>
      <w:rFonts w:ascii="Calibri" w:hAnsi="Calibri"/>
      <w:color w:val="000000"/>
      <w:spacing w:val="0"/>
      <w:sz w:val="20"/>
    </w:rPr>
  </w:style>
  <w:style w:type="paragraph" w:customStyle="1" w:styleId="SubtitleChar11">
    <w:name w:val="Subtitle Char11"/>
    <w:basedOn w:val="DefaultParagraphFont21"/>
    <w:link w:val="SubtitleChar110"/>
    <w:rPr>
      <w:sz w:val="24"/>
    </w:rPr>
  </w:style>
  <w:style w:type="character" w:customStyle="1" w:styleId="SubtitleChar110">
    <w:name w:val="Subtitle Char11"/>
    <w:basedOn w:val="DefaultParagraphFont210"/>
    <w:link w:val="SubtitleChar11"/>
    <w:rPr>
      <w:rFonts w:ascii="Calibri" w:hAnsi="Calibri"/>
      <w:color w:val="000000"/>
      <w:spacing w:val="0"/>
      <w:sz w:val="24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221">
    <w:name w:val="Основной текст221"/>
    <w:link w:val="2210"/>
    <w:rPr>
      <w:rFonts w:ascii="Times New Roman" w:hAnsi="Times New Roman"/>
      <w:sz w:val="26"/>
    </w:rPr>
  </w:style>
  <w:style w:type="character" w:customStyle="1" w:styleId="2210">
    <w:name w:val="Основной текст221"/>
    <w:link w:val="221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BodyTextIndent221">
    <w:name w:val="Body Text Indent 221"/>
    <w:link w:val="BodyTextIndent2210"/>
    <w:rPr>
      <w:rFonts w:ascii="Times New Roman" w:hAnsi="Times New Roman"/>
      <w:sz w:val="28"/>
    </w:rPr>
  </w:style>
  <w:style w:type="character" w:customStyle="1" w:styleId="BodyTextIndent2210">
    <w:name w:val="Body Text Indent 221"/>
    <w:link w:val="BodyTextIndent221"/>
    <w:rPr>
      <w:rFonts w:ascii="Times New Roman" w:hAnsi="Times New Roman"/>
      <w:color w:val="000000"/>
      <w:spacing w:val="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styleId="a5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5"/>
    <w:rPr>
      <w:rFonts w:ascii="Calibri" w:hAnsi="Calibri"/>
      <w:color w:val="000000"/>
      <w:spacing w:val="0"/>
      <w:sz w:val="22"/>
    </w:rPr>
  </w:style>
  <w:style w:type="paragraph" w:customStyle="1" w:styleId="21111">
    <w:name w:val="Основной текст с отступом 21111"/>
    <w:basedOn w:val="a"/>
    <w:link w:val="211110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10">
    <w:name w:val="Основной текст с отступом 21111"/>
    <w:basedOn w:val="1"/>
    <w:link w:val="21111"/>
    <w:rPr>
      <w:rFonts w:ascii="Times New Roman" w:hAnsi="Times New Roman"/>
      <w:color w:val="000000"/>
      <w:spacing w:val="0"/>
      <w:sz w:val="24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paragraph" w:styleId="aff0">
    <w:name w:val="header"/>
    <w:basedOn w:val="a"/>
    <w:link w:val="a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1"/>
    <w:link w:val="aff0"/>
    <w:rPr>
      <w:rFonts w:ascii="Calibri" w:hAnsi="Calibri"/>
      <w:color w:val="000000"/>
      <w:spacing w:val="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pacing w:val="0"/>
      <w:sz w:val="28"/>
    </w:rPr>
  </w:style>
  <w:style w:type="paragraph" w:customStyle="1" w:styleId="1113">
    <w:name w:val="Знак111"/>
    <w:link w:val="1114"/>
    <w:rPr>
      <w:sz w:val="16"/>
    </w:rPr>
  </w:style>
  <w:style w:type="character" w:customStyle="1" w:styleId="1114">
    <w:name w:val="Знак111"/>
    <w:link w:val="1113"/>
    <w:rPr>
      <w:rFonts w:ascii="Calibri" w:hAnsi="Calibri"/>
      <w:color w:val="000000"/>
      <w:spacing w:val="0"/>
      <w:sz w:val="16"/>
    </w:rPr>
  </w:style>
  <w:style w:type="paragraph" w:customStyle="1" w:styleId="ConsPlusNormal">
    <w:name w:val="ConsPlusNormal"/>
    <w:rsid w:val="00012A19"/>
    <w:pPr>
      <w:widowControl w:val="0"/>
      <w:autoSpaceDE w:val="0"/>
      <w:autoSpaceDN w:val="0"/>
    </w:pPr>
    <w:rPr>
      <w:rFonts w:eastAsiaTheme="minorEastAsia" w:cs="Calibri"/>
      <w:color w:val="auto"/>
      <w:sz w:val="22"/>
      <w:szCs w:val="22"/>
    </w:rPr>
  </w:style>
  <w:style w:type="paragraph" w:customStyle="1" w:styleId="ConsPlusTitle">
    <w:name w:val="ConsPlusTitle"/>
    <w:rsid w:val="00012A19"/>
    <w:pPr>
      <w:widowControl w:val="0"/>
      <w:autoSpaceDE w:val="0"/>
      <w:autoSpaceDN w:val="0"/>
    </w:pPr>
    <w:rPr>
      <w:rFonts w:eastAsiaTheme="minorEastAsia" w:cs="Calibri"/>
      <w:b/>
      <w:color w:val="auto"/>
      <w:sz w:val="22"/>
      <w:szCs w:val="22"/>
    </w:rPr>
  </w:style>
  <w:style w:type="table" w:styleId="aff2">
    <w:name w:val="Table Grid"/>
    <w:basedOn w:val="a1"/>
    <w:uiPriority w:val="59"/>
    <w:rsid w:val="00012A1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"/>
    <w:link w:val="aff4"/>
    <w:uiPriority w:val="99"/>
    <w:semiHidden/>
    <w:unhideWhenUsed/>
    <w:rsid w:val="000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01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customStyle="1" w:styleId="Heading9Char11">
    <w:name w:val="Heading 9 Char11"/>
    <w:basedOn w:val="DefaultParagraphFont21"/>
    <w:link w:val="Heading9Char110"/>
    <w:rPr>
      <w:rFonts w:ascii="Arial" w:hAnsi="Arial"/>
      <w:i/>
      <w:sz w:val="21"/>
    </w:rPr>
  </w:style>
  <w:style w:type="character" w:customStyle="1" w:styleId="Heading9Char110">
    <w:name w:val="Heading 9 Char11"/>
    <w:basedOn w:val="DefaultParagraphFont210"/>
    <w:link w:val="Heading9Char11"/>
    <w:rPr>
      <w:rFonts w:ascii="Arial" w:hAnsi="Arial"/>
      <w:i/>
      <w:color w:val="000000"/>
      <w:spacing w:val="0"/>
      <w:sz w:val="21"/>
    </w:rPr>
  </w:style>
  <w:style w:type="paragraph" w:customStyle="1" w:styleId="Footer2">
    <w:name w:val="Footer2"/>
    <w:link w:val="Footer20"/>
  </w:style>
  <w:style w:type="character" w:customStyle="1" w:styleId="Footer20">
    <w:name w:val="Footer2"/>
    <w:link w:val="Footer2"/>
  </w:style>
  <w:style w:type="paragraph" w:styleId="21">
    <w:name w:val="toc 2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EndnoteSymbol2">
    <w:name w:val="Endnote Symbol2"/>
    <w:link w:val="EndnoteSymbol20"/>
    <w:rPr>
      <w:vertAlign w:val="superscript"/>
    </w:rPr>
  </w:style>
  <w:style w:type="character" w:customStyle="1" w:styleId="EndnoteSymbol20">
    <w:name w:val="Endnote Symbol2"/>
    <w:link w:val="EndnoteSymbol2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ListParagraph21">
    <w:name w:val="List Paragraph21"/>
    <w:link w:val="ListParagraph210"/>
  </w:style>
  <w:style w:type="character" w:customStyle="1" w:styleId="ListParagraph210">
    <w:name w:val="List Paragraph21"/>
    <w:link w:val="ListParagraph21"/>
    <w:rPr>
      <w:rFonts w:ascii="Calibri" w:hAnsi="Calibri"/>
      <w:color w:val="000000"/>
      <w:spacing w:val="0"/>
      <w:sz w:val="20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  <w:color w:val="000000"/>
      <w:spacing w:val="0"/>
      <w:sz w:val="22"/>
    </w:rPr>
  </w:style>
  <w:style w:type="paragraph" w:styleId="41">
    <w:name w:val="toc 4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1111">
    <w:name w:val="Знак сноски1111"/>
    <w:link w:val="11110"/>
    <w:rPr>
      <w:vertAlign w:val="superscript"/>
    </w:rPr>
  </w:style>
  <w:style w:type="character" w:customStyle="1" w:styleId="11110">
    <w:name w:val="Знак сноски1111"/>
    <w:link w:val="1111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110">
    <w:name w:val="Заголовок11"/>
    <w:basedOn w:val="a"/>
    <w:next w:val="a5"/>
    <w:link w:val="11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">
    <w:name w:val="Заголовок11"/>
    <w:basedOn w:val="1"/>
    <w:link w:val="110"/>
    <w:rPr>
      <w:rFonts w:ascii="Liberation Sans" w:hAnsi="Liberation Sans"/>
      <w:color w:val="000000"/>
      <w:spacing w:val="0"/>
      <w:sz w:val="28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FootnoteTextChar11">
    <w:name w:val="Footnote Text Char11"/>
    <w:link w:val="FootnoteTextChar110"/>
    <w:rPr>
      <w:sz w:val="18"/>
    </w:rPr>
  </w:style>
  <w:style w:type="character" w:customStyle="1" w:styleId="FootnoteTextChar110">
    <w:name w:val="Footnote Text Char11"/>
    <w:link w:val="FootnoteTextChar11"/>
    <w:rPr>
      <w:rFonts w:ascii="Calibri" w:hAnsi="Calibri"/>
      <w:color w:val="000000"/>
      <w:spacing w:val="0"/>
      <w:sz w:val="18"/>
    </w:rPr>
  </w:style>
  <w:style w:type="paragraph" w:styleId="61">
    <w:name w:val="toc 6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a6">
    <w:name w:val="index heading"/>
    <w:basedOn w:val="a"/>
    <w:link w:val="a7"/>
  </w:style>
  <w:style w:type="character" w:customStyle="1" w:styleId="12">
    <w:name w:val="Указатель1"/>
    <w:basedOn w:val="111"/>
    <w:rPr>
      <w:rFonts w:ascii="Liberation Sans" w:hAnsi="Liberation Sans"/>
      <w:color w:val="000000"/>
      <w:spacing w:val="0"/>
      <w:sz w:val="28"/>
    </w:rPr>
  </w:style>
  <w:style w:type="paragraph" w:styleId="71">
    <w:name w:val="toc 7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Heading1121">
    <w:name w:val="Heading 1121"/>
    <w:link w:val="Heading11210"/>
    <w:rPr>
      <w:rFonts w:ascii="XO Thames" w:hAnsi="XO Thames"/>
      <w:b/>
      <w:sz w:val="32"/>
    </w:rPr>
  </w:style>
  <w:style w:type="character" w:customStyle="1" w:styleId="Heading11210">
    <w:name w:val="Heading 1121"/>
    <w:link w:val="Heading1121"/>
    <w:rPr>
      <w:rFonts w:ascii="XO Thames" w:hAnsi="XO Thames"/>
      <w:b/>
      <w:color w:val="000000"/>
      <w:spacing w:val="0"/>
      <w:sz w:val="32"/>
    </w:rPr>
  </w:style>
  <w:style w:type="paragraph" w:customStyle="1" w:styleId="Header121">
    <w:name w:val="Header121"/>
    <w:link w:val="Header1210"/>
  </w:style>
  <w:style w:type="character" w:customStyle="1" w:styleId="Header1210">
    <w:name w:val="Header121"/>
    <w:link w:val="Header121"/>
    <w:rPr>
      <w:rFonts w:ascii="Calibri" w:hAnsi="Calibri"/>
      <w:color w:val="000000"/>
      <w:spacing w:val="0"/>
      <w:sz w:val="20"/>
    </w:rPr>
  </w:style>
  <w:style w:type="paragraph" w:customStyle="1" w:styleId="Textbody3">
    <w:name w:val="Text body3"/>
    <w:link w:val="Textbody30"/>
  </w:style>
  <w:style w:type="character" w:customStyle="1" w:styleId="Textbody30">
    <w:name w:val="Text body3"/>
    <w:link w:val="Textbody3"/>
    <w:rPr>
      <w:rFonts w:ascii="Calibri" w:hAnsi="Calibri"/>
      <w:color w:val="000000"/>
      <w:spacing w:val="0"/>
      <w:sz w:val="20"/>
    </w:rPr>
  </w:style>
  <w:style w:type="paragraph" w:customStyle="1" w:styleId="Header13">
    <w:name w:val="Header13"/>
    <w:link w:val="Header130"/>
  </w:style>
  <w:style w:type="character" w:customStyle="1" w:styleId="Header130">
    <w:name w:val="Header13"/>
    <w:link w:val="Header13"/>
    <w:rPr>
      <w:rFonts w:ascii="Calibri" w:hAnsi="Calibri"/>
      <w:color w:val="000000"/>
      <w:spacing w:val="0"/>
      <w:sz w:val="20"/>
    </w:rPr>
  </w:style>
  <w:style w:type="paragraph" w:customStyle="1" w:styleId="Textbody21">
    <w:name w:val="Text body21"/>
    <w:link w:val="Textbody210"/>
  </w:style>
  <w:style w:type="character" w:customStyle="1" w:styleId="Textbody210">
    <w:name w:val="Text body21"/>
    <w:link w:val="Textbody21"/>
    <w:rPr>
      <w:rFonts w:ascii="Calibri" w:hAnsi="Calibri"/>
      <w:color w:val="000000"/>
      <w:spacing w:val="0"/>
      <w:sz w:val="20"/>
    </w:rPr>
  </w:style>
  <w:style w:type="paragraph" w:customStyle="1" w:styleId="Heading712">
    <w:name w:val="Heading 712"/>
    <w:link w:val="Heading7120"/>
    <w:rPr>
      <w:rFonts w:ascii="Arial" w:hAnsi="Arial"/>
      <w:b/>
      <w:i/>
      <w:sz w:val="22"/>
    </w:rPr>
  </w:style>
  <w:style w:type="character" w:customStyle="1" w:styleId="Heading7120">
    <w:name w:val="Heading 712"/>
    <w:link w:val="Heading712"/>
    <w:rPr>
      <w:rFonts w:ascii="Arial" w:hAnsi="Arial"/>
      <w:b/>
      <w:i/>
      <w:color w:val="000000"/>
      <w:spacing w:val="0"/>
      <w:sz w:val="22"/>
    </w:rPr>
  </w:style>
  <w:style w:type="paragraph" w:customStyle="1" w:styleId="BodyTextIndent3111">
    <w:name w:val="Body Text Indent 3111"/>
    <w:basedOn w:val="a"/>
    <w:link w:val="BodyTextIndent31110"/>
    <w:pPr>
      <w:spacing w:after="120"/>
      <w:ind w:left="283"/>
    </w:pPr>
    <w:rPr>
      <w:sz w:val="16"/>
    </w:rPr>
  </w:style>
  <w:style w:type="character" w:customStyle="1" w:styleId="BodyTextIndent31110">
    <w:name w:val="Body Text Indent 3111"/>
    <w:basedOn w:val="1"/>
    <w:link w:val="BodyTextIndent3111"/>
    <w:rPr>
      <w:rFonts w:ascii="Calibri" w:hAnsi="Calibri"/>
      <w:color w:val="000000"/>
      <w:spacing w:val="0"/>
      <w:sz w:val="16"/>
    </w:rPr>
  </w:style>
  <w:style w:type="paragraph" w:customStyle="1" w:styleId="EndnoteSymbol1">
    <w:name w:val="Endnote Symbol1"/>
    <w:link w:val="EndnoteSymbol10"/>
    <w:rPr>
      <w:vertAlign w:val="superscript"/>
    </w:rPr>
  </w:style>
  <w:style w:type="character" w:customStyle="1" w:styleId="EndnoteSymbol10">
    <w:name w:val="Endnote Symbol1"/>
    <w:link w:val="EndnoteSymbol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121">
    <w:name w:val="Обычный121"/>
    <w:link w:val="1210"/>
    <w:rPr>
      <w:sz w:val="24"/>
    </w:rPr>
  </w:style>
  <w:style w:type="character" w:customStyle="1" w:styleId="1210">
    <w:name w:val="Обычный121"/>
    <w:link w:val="121"/>
    <w:rPr>
      <w:rFonts w:ascii="Calibri" w:hAnsi="Calibri"/>
      <w:color w:val="000000"/>
      <w:spacing w:val="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pacing w:val="0"/>
      <w:sz w:val="24"/>
    </w:rPr>
  </w:style>
  <w:style w:type="paragraph" w:customStyle="1" w:styleId="1110">
    <w:name w:val="Текст сноски Знак111"/>
    <w:link w:val="1112"/>
  </w:style>
  <w:style w:type="character" w:customStyle="1" w:styleId="1112">
    <w:name w:val="Текст сноски Знак111"/>
    <w:link w:val="1110"/>
    <w:rPr>
      <w:rFonts w:ascii="Calibri" w:hAnsi="Calibri"/>
      <w:color w:val="000000"/>
      <w:spacing w:val="0"/>
      <w:sz w:val="20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pacing w:val="0"/>
      <w:sz w:val="28"/>
    </w:rPr>
  </w:style>
  <w:style w:type="paragraph" w:customStyle="1" w:styleId="BodyTextIndent321">
    <w:name w:val="Body Text Indent 321"/>
    <w:link w:val="BodyTextIndent3210"/>
    <w:rPr>
      <w:sz w:val="16"/>
    </w:rPr>
  </w:style>
  <w:style w:type="character" w:customStyle="1" w:styleId="BodyTextIndent3210">
    <w:name w:val="Body Text Indent 321"/>
    <w:link w:val="BodyTextIndent321"/>
    <w:rPr>
      <w:rFonts w:ascii="Calibri" w:hAnsi="Calibri"/>
      <w:color w:val="000000"/>
      <w:spacing w:val="0"/>
      <w:sz w:val="16"/>
    </w:rPr>
  </w:style>
  <w:style w:type="paragraph" w:customStyle="1" w:styleId="ContentsHeading2">
    <w:name w:val="Contents Heading2"/>
    <w:link w:val="ContentsHeading20"/>
  </w:style>
  <w:style w:type="character" w:customStyle="1" w:styleId="ContentsHeading20">
    <w:name w:val="Contents Heading2"/>
    <w:link w:val="ContentsHeading2"/>
    <w:rPr>
      <w:rFonts w:ascii="Calibri" w:hAnsi="Calibri"/>
      <w:color w:val="000000"/>
      <w:spacing w:val="0"/>
      <w:sz w:val="20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pacing w:val="0"/>
      <w:sz w:val="28"/>
    </w:rPr>
  </w:style>
  <w:style w:type="paragraph" w:customStyle="1" w:styleId="Endnote121">
    <w:name w:val="Endnote121"/>
    <w:link w:val="Endnote1210"/>
    <w:pPr>
      <w:ind w:firstLine="851"/>
      <w:jc w:val="both"/>
    </w:pPr>
    <w:rPr>
      <w:rFonts w:ascii="XO Thames" w:hAnsi="XO Thames"/>
      <w:sz w:val="22"/>
    </w:rPr>
  </w:style>
  <w:style w:type="character" w:customStyle="1" w:styleId="Endnote1210">
    <w:name w:val="Endnote121"/>
    <w:link w:val="Endnote121"/>
    <w:rPr>
      <w:rFonts w:ascii="XO Thames" w:hAnsi="XO Thames"/>
      <w:color w:val="000000"/>
      <w:spacing w:val="0"/>
      <w:sz w:val="22"/>
    </w:rPr>
  </w:style>
  <w:style w:type="paragraph" w:customStyle="1" w:styleId="Heading1Char11">
    <w:name w:val="Heading 1 Char11"/>
    <w:basedOn w:val="DefaultParagraphFont21"/>
    <w:link w:val="Heading1Char110"/>
    <w:rPr>
      <w:rFonts w:ascii="Arial" w:hAnsi="Arial"/>
      <w:sz w:val="40"/>
    </w:rPr>
  </w:style>
  <w:style w:type="character" w:customStyle="1" w:styleId="Heading1Char110">
    <w:name w:val="Heading 1 Char11"/>
    <w:basedOn w:val="DefaultParagraphFont210"/>
    <w:link w:val="Heading1Char11"/>
    <w:rPr>
      <w:rFonts w:ascii="Arial" w:hAnsi="Arial"/>
      <w:color w:val="000000"/>
      <w:spacing w:val="0"/>
      <w:sz w:val="40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  <w:rPr>
      <w:rFonts w:ascii="Calibri" w:hAnsi="Calibri"/>
      <w:color w:val="000000"/>
      <w:spacing w:val="0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  <w:rPr>
      <w:rFonts w:ascii="Calibri" w:hAnsi="Calibri"/>
      <w:color w:val="000000"/>
      <w:spacing w:val="0"/>
      <w:sz w:val="20"/>
    </w:rPr>
  </w:style>
  <w:style w:type="paragraph" w:customStyle="1" w:styleId="112">
    <w:name w:val="Указатель11"/>
    <w:basedOn w:val="a"/>
    <w:link w:val="113"/>
  </w:style>
  <w:style w:type="character" w:customStyle="1" w:styleId="113">
    <w:name w:val="Указатель11"/>
    <w:basedOn w:val="1"/>
    <w:link w:val="112"/>
    <w:rPr>
      <w:rFonts w:ascii="Calibri" w:hAnsi="Calibri"/>
      <w:color w:val="000000"/>
      <w:spacing w:val="0"/>
      <w:sz w:val="22"/>
    </w:rPr>
  </w:style>
  <w:style w:type="paragraph" w:customStyle="1" w:styleId="Heading912">
    <w:name w:val="Heading 912"/>
    <w:link w:val="Heading9120"/>
    <w:rPr>
      <w:rFonts w:ascii="Arial" w:hAnsi="Arial"/>
      <w:i/>
      <w:sz w:val="21"/>
    </w:rPr>
  </w:style>
  <w:style w:type="character" w:customStyle="1" w:styleId="Heading9120">
    <w:name w:val="Heading 912"/>
    <w:link w:val="Heading912"/>
    <w:rPr>
      <w:rFonts w:ascii="Arial" w:hAnsi="Arial"/>
      <w:i/>
      <w:color w:val="000000"/>
      <w:spacing w:val="0"/>
      <w:sz w:val="21"/>
    </w:rPr>
  </w:style>
  <w:style w:type="paragraph" w:customStyle="1" w:styleId="BodyText2111">
    <w:name w:val="Body Text 2111"/>
    <w:basedOn w:val="a"/>
    <w:link w:val="BodyText21110"/>
    <w:pPr>
      <w:spacing w:after="120" w:line="480" w:lineRule="auto"/>
    </w:pPr>
  </w:style>
  <w:style w:type="character" w:customStyle="1" w:styleId="BodyText21110">
    <w:name w:val="Body Text 2111"/>
    <w:basedOn w:val="1"/>
    <w:link w:val="BodyText2111"/>
    <w:rPr>
      <w:rFonts w:ascii="Calibri" w:hAnsi="Calibri"/>
      <w:color w:val="000000"/>
      <w:spacing w:val="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="Calibri" w:hAnsi="Calibri"/>
      <w:color w:val="000000"/>
      <w:spacing w:val="0"/>
      <w:sz w:val="22"/>
    </w:rPr>
  </w:style>
  <w:style w:type="paragraph" w:customStyle="1" w:styleId="BalloonText111">
    <w:name w:val="Balloon Text111"/>
    <w:basedOn w:val="a"/>
    <w:link w:val="BalloonText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10">
    <w:name w:val="Balloon Text111"/>
    <w:basedOn w:val="1"/>
    <w:link w:val="BalloonText111"/>
    <w:rPr>
      <w:rFonts w:ascii="Tahoma" w:hAnsi="Tahoma"/>
      <w:color w:val="000000"/>
      <w:spacing w:val="0"/>
      <w:sz w:val="16"/>
    </w:rPr>
  </w:style>
  <w:style w:type="paragraph" w:customStyle="1" w:styleId="13">
    <w:name w:val="Знак концевой сноски1"/>
    <w:link w:val="aa"/>
    <w:rPr>
      <w:vertAlign w:val="superscript"/>
    </w:rPr>
  </w:style>
  <w:style w:type="character" w:styleId="aa">
    <w:name w:val="endnote reference"/>
    <w:link w:val="13"/>
    <w:rPr>
      <w:vertAlign w:val="superscript"/>
    </w:rPr>
  </w:style>
  <w:style w:type="paragraph" w:customStyle="1" w:styleId="Quote11">
    <w:name w:val="Quote11"/>
    <w:basedOn w:val="a"/>
    <w:link w:val="Quote110"/>
    <w:pPr>
      <w:ind w:left="720" w:right="720"/>
    </w:pPr>
    <w:rPr>
      <w:i/>
    </w:rPr>
  </w:style>
  <w:style w:type="character" w:customStyle="1" w:styleId="Quote110">
    <w:name w:val="Quote11"/>
    <w:basedOn w:val="1"/>
    <w:link w:val="Quote11"/>
    <w:rPr>
      <w:rFonts w:ascii="Calibri" w:hAnsi="Calibri"/>
      <w:i/>
      <w:color w:val="000000"/>
      <w:spacing w:val="0"/>
      <w:sz w:val="22"/>
    </w:rPr>
  </w:style>
  <w:style w:type="paragraph" w:customStyle="1" w:styleId="ab">
    <w:name w:val="Символ концевой сноски"/>
    <w:link w:val="ac"/>
    <w:rPr>
      <w:vertAlign w:val="superscript"/>
    </w:rPr>
  </w:style>
  <w:style w:type="character" w:customStyle="1" w:styleId="ac">
    <w:name w:val="Символ концевой сноски"/>
    <w:link w:val="ab"/>
    <w:rPr>
      <w:vertAlign w:val="superscript"/>
    </w:rPr>
  </w:style>
  <w:style w:type="paragraph" w:customStyle="1" w:styleId="annotationtext111">
    <w:name w:val="annotation text111"/>
    <w:basedOn w:val="a"/>
    <w:link w:val="annotationtext1110"/>
    <w:pPr>
      <w:spacing w:line="240" w:lineRule="auto"/>
    </w:pPr>
    <w:rPr>
      <w:sz w:val="20"/>
    </w:rPr>
  </w:style>
  <w:style w:type="character" w:customStyle="1" w:styleId="annotationtext1110">
    <w:name w:val="annotation text111"/>
    <w:basedOn w:val="1"/>
    <w:link w:val="annotationtext111"/>
    <w:rPr>
      <w:rFonts w:ascii="Calibri" w:hAnsi="Calibri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nnotationtext21">
    <w:name w:val="annotation text21"/>
    <w:link w:val="annotationtext210"/>
  </w:style>
  <w:style w:type="character" w:customStyle="1" w:styleId="annotationtext210">
    <w:name w:val="annotation text21"/>
    <w:link w:val="annotationtext21"/>
    <w:rPr>
      <w:rFonts w:ascii="Calibri" w:hAnsi="Calibri"/>
      <w:color w:val="000000"/>
      <w:spacing w:val="0"/>
      <w:sz w:val="20"/>
    </w:rPr>
  </w:style>
  <w:style w:type="paragraph" w:customStyle="1" w:styleId="114">
    <w:name w:val="Колонтитул11"/>
    <w:link w:val="115"/>
    <w:rPr>
      <w:rFonts w:ascii="XO Thames" w:hAnsi="XO Thames"/>
      <w:sz w:val="28"/>
    </w:rPr>
  </w:style>
  <w:style w:type="character" w:customStyle="1" w:styleId="115">
    <w:name w:val="Колонтитул11"/>
    <w:link w:val="114"/>
    <w:rPr>
      <w:rFonts w:ascii="XO Thames" w:hAnsi="XO Thames"/>
      <w:color w:val="000000"/>
      <w:spacing w:val="0"/>
      <w:sz w:val="28"/>
    </w:rPr>
  </w:style>
  <w:style w:type="paragraph" w:customStyle="1" w:styleId="14">
    <w:name w:val="Знак сноски1"/>
    <w:link w:val="ad"/>
    <w:rPr>
      <w:vertAlign w:val="superscript"/>
    </w:rPr>
  </w:style>
  <w:style w:type="character" w:styleId="ad">
    <w:name w:val="footnote reference"/>
    <w:link w:val="14"/>
    <w:rPr>
      <w:vertAlign w:val="superscript"/>
    </w:rPr>
  </w:style>
  <w:style w:type="paragraph" w:customStyle="1" w:styleId="NormalWeb111">
    <w:name w:val="Normal (Web)111"/>
    <w:basedOn w:val="a"/>
    <w:link w:val="NormalWeb1110"/>
    <w:pPr>
      <w:spacing w:before="71" w:after="71" w:line="240" w:lineRule="auto"/>
      <w:ind w:firstLine="240"/>
    </w:pPr>
    <w:rPr>
      <w:sz w:val="24"/>
    </w:rPr>
  </w:style>
  <w:style w:type="character" w:customStyle="1" w:styleId="NormalWeb1110">
    <w:name w:val="Normal (Web)111"/>
    <w:basedOn w:val="1"/>
    <w:link w:val="NormalWeb111"/>
    <w:rPr>
      <w:rFonts w:ascii="Calibri" w:hAnsi="Calibri"/>
      <w:color w:val="000000"/>
      <w:spacing w:val="0"/>
      <w:sz w:val="24"/>
    </w:rPr>
  </w:style>
  <w:style w:type="paragraph" w:customStyle="1" w:styleId="Heading5Char11">
    <w:name w:val="Heading 5 Char11"/>
    <w:basedOn w:val="DefaultParagraphFont21"/>
    <w:link w:val="Heading5Char110"/>
    <w:rPr>
      <w:rFonts w:ascii="Arial" w:hAnsi="Arial"/>
      <w:b/>
      <w:sz w:val="24"/>
    </w:rPr>
  </w:style>
  <w:style w:type="character" w:customStyle="1" w:styleId="Heading5Char110">
    <w:name w:val="Heading 5 Char11"/>
    <w:basedOn w:val="DefaultParagraphFont210"/>
    <w:link w:val="Heading5Char11"/>
    <w:rPr>
      <w:rFonts w:ascii="Arial" w:hAnsi="Arial"/>
      <w:b/>
      <w:color w:val="000000"/>
      <w:spacing w:val="0"/>
      <w:sz w:val="24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pacing w:val="0"/>
      <w:sz w:val="28"/>
    </w:rPr>
  </w:style>
  <w:style w:type="paragraph" w:customStyle="1" w:styleId="210">
    <w:name w:val="Текст сноски Знак21"/>
    <w:link w:val="211"/>
  </w:style>
  <w:style w:type="character" w:customStyle="1" w:styleId="211">
    <w:name w:val="Текст сноски Знак21"/>
    <w:link w:val="210"/>
    <w:rPr>
      <w:rFonts w:ascii="Calibri" w:hAnsi="Calibri"/>
      <w:color w:val="000000"/>
      <w:spacing w:val="0"/>
      <w:sz w:val="20"/>
    </w:rPr>
  </w:style>
  <w:style w:type="paragraph" w:customStyle="1" w:styleId="Heading2Char11">
    <w:name w:val="Heading 2 Char11"/>
    <w:basedOn w:val="DefaultParagraphFont21"/>
    <w:link w:val="Heading2Char110"/>
    <w:rPr>
      <w:rFonts w:ascii="Arial" w:hAnsi="Arial"/>
      <w:sz w:val="34"/>
    </w:rPr>
  </w:style>
  <w:style w:type="character" w:customStyle="1" w:styleId="Heading2Char110">
    <w:name w:val="Heading 2 Char11"/>
    <w:basedOn w:val="DefaultParagraphFont210"/>
    <w:link w:val="Heading2Char11"/>
    <w:rPr>
      <w:rFonts w:ascii="Arial" w:hAnsi="Arial"/>
      <w:color w:val="000000"/>
      <w:spacing w:val="0"/>
      <w:sz w:val="34"/>
    </w:rPr>
  </w:style>
  <w:style w:type="paragraph" w:customStyle="1" w:styleId="Heading4Char11">
    <w:name w:val="Heading 4 Char11"/>
    <w:basedOn w:val="DefaultParagraphFont21"/>
    <w:link w:val="Heading4Char110"/>
    <w:rPr>
      <w:rFonts w:ascii="Arial" w:hAnsi="Arial"/>
      <w:b/>
      <w:sz w:val="26"/>
    </w:rPr>
  </w:style>
  <w:style w:type="character" w:customStyle="1" w:styleId="Heading4Char110">
    <w:name w:val="Heading 4 Char11"/>
    <w:basedOn w:val="DefaultParagraphFont210"/>
    <w:link w:val="Heading4Char11"/>
    <w:rPr>
      <w:rFonts w:ascii="Arial" w:hAnsi="Arial"/>
      <w:b/>
      <w:color w:val="000000"/>
      <w:spacing w:val="0"/>
      <w:sz w:val="26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pacing w:val="0"/>
      <w:sz w:val="28"/>
    </w:rPr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pacing w:val="0"/>
      <w:sz w:val="20"/>
      <w:u w:val="single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pacing w:val="0"/>
      <w:sz w:val="28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="Calibri" w:hAnsi="Calibri"/>
      <w:color w:val="000000"/>
      <w:spacing w:val="0"/>
      <w:sz w:val="20"/>
    </w:rPr>
  </w:style>
  <w:style w:type="paragraph" w:customStyle="1" w:styleId="Caption1">
    <w:name w:val="Caption1"/>
    <w:link w:val="Caption10"/>
    <w:rPr>
      <w:b/>
      <w:color w:val="4F81BD" w:themeColor="accent1"/>
      <w:sz w:val="18"/>
    </w:rPr>
  </w:style>
  <w:style w:type="character" w:customStyle="1" w:styleId="Caption10">
    <w:name w:val="Caption1"/>
    <w:link w:val="Caption1"/>
    <w:rPr>
      <w:b/>
      <w:color w:val="4F81BD" w:themeColor="accent1"/>
      <w:sz w:val="18"/>
    </w:rPr>
  </w:style>
  <w:style w:type="paragraph" w:customStyle="1" w:styleId="NoSpacing11">
    <w:name w:val="No Spacing11"/>
    <w:link w:val="NoSpacing110"/>
  </w:style>
  <w:style w:type="character" w:customStyle="1" w:styleId="NoSpacing110">
    <w:name w:val="No Spacing11"/>
    <w:link w:val="NoSpacing11"/>
    <w:rPr>
      <w:rFonts w:ascii="Calibri" w:hAnsi="Calibri"/>
      <w:color w:val="000000"/>
      <w:spacing w:val="0"/>
      <w:sz w:val="20"/>
    </w:rPr>
  </w:style>
  <w:style w:type="paragraph" w:customStyle="1" w:styleId="TitleChar11">
    <w:name w:val="Title Char11"/>
    <w:basedOn w:val="DefaultParagraphFont21"/>
    <w:link w:val="TitleChar110"/>
    <w:rPr>
      <w:sz w:val="48"/>
    </w:rPr>
  </w:style>
  <w:style w:type="character" w:customStyle="1" w:styleId="TitleChar110">
    <w:name w:val="Title Char11"/>
    <w:basedOn w:val="DefaultParagraphFont210"/>
    <w:link w:val="TitleChar11"/>
    <w:rPr>
      <w:rFonts w:ascii="Calibri" w:hAnsi="Calibri"/>
      <w:color w:val="000000"/>
      <w:spacing w:val="0"/>
      <w:sz w:val="48"/>
    </w:rPr>
  </w:style>
  <w:style w:type="paragraph" w:customStyle="1" w:styleId="Footer121">
    <w:name w:val="Footer121"/>
    <w:link w:val="Footer1210"/>
  </w:style>
  <w:style w:type="character" w:customStyle="1" w:styleId="Footer1210">
    <w:name w:val="Footer121"/>
    <w:link w:val="Footer121"/>
    <w:rPr>
      <w:rFonts w:ascii="Calibri" w:hAnsi="Calibri"/>
      <w:color w:val="000000"/>
      <w:spacing w:val="0"/>
      <w:sz w:val="20"/>
    </w:rPr>
  </w:style>
  <w:style w:type="paragraph" w:customStyle="1" w:styleId="116">
    <w:name w:val="Символ сноски11"/>
    <w:link w:val="117"/>
    <w:rPr>
      <w:vertAlign w:val="superscript"/>
    </w:rPr>
  </w:style>
  <w:style w:type="character" w:customStyle="1" w:styleId="117">
    <w:name w:val="Символ сноски11"/>
    <w:link w:val="116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QuoteChar11">
    <w:name w:val="Quote Char11"/>
    <w:link w:val="QuoteChar110"/>
    <w:rPr>
      <w:i/>
    </w:rPr>
  </w:style>
  <w:style w:type="character" w:customStyle="1" w:styleId="QuoteChar110">
    <w:name w:val="Quote Char11"/>
    <w:link w:val="QuoteChar11"/>
    <w:rPr>
      <w:rFonts w:ascii="Calibri" w:hAnsi="Calibri"/>
      <w:i/>
      <w:color w:val="000000"/>
      <w:spacing w:val="0"/>
      <w:sz w:val="20"/>
    </w:rPr>
  </w:style>
  <w:style w:type="paragraph" w:customStyle="1" w:styleId="Endnote21">
    <w:name w:val="Endnote21"/>
    <w:link w:val="Endnote210"/>
    <w:rPr>
      <w:rFonts w:ascii="XO Thames" w:hAnsi="XO Thames"/>
      <w:sz w:val="22"/>
    </w:rPr>
  </w:style>
  <w:style w:type="character" w:customStyle="1" w:styleId="Endnote210">
    <w:name w:val="Endnote21"/>
    <w:link w:val="Endnote21"/>
    <w:rPr>
      <w:rFonts w:ascii="XO Thames" w:hAnsi="XO Thames"/>
      <w:color w:val="000000"/>
      <w:spacing w:val="0"/>
      <w:sz w:val="22"/>
    </w:rPr>
  </w:style>
  <w:style w:type="paragraph" w:customStyle="1" w:styleId="BodyText221">
    <w:name w:val="Body Text 221"/>
    <w:link w:val="BodyText2210"/>
  </w:style>
  <w:style w:type="character" w:customStyle="1" w:styleId="BodyText2210">
    <w:name w:val="Body Text 221"/>
    <w:link w:val="BodyText221"/>
    <w:rPr>
      <w:rFonts w:ascii="Calibri" w:hAnsi="Calibri"/>
      <w:color w:val="000000"/>
      <w:spacing w:val="0"/>
      <w:sz w:val="20"/>
    </w:rPr>
  </w:style>
  <w:style w:type="paragraph" w:customStyle="1" w:styleId="List11">
    <w:name w:val="List11"/>
    <w:basedOn w:val="Textbody3"/>
    <w:link w:val="List110"/>
  </w:style>
  <w:style w:type="character" w:customStyle="1" w:styleId="List110">
    <w:name w:val="List11"/>
    <w:basedOn w:val="Textbody30"/>
    <w:link w:val="List11"/>
    <w:rPr>
      <w:rFonts w:ascii="Calibri" w:hAnsi="Calibri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1211">
    <w:name w:val="Знак сноски121"/>
    <w:link w:val="1212"/>
    <w:rPr>
      <w:vertAlign w:val="superscript"/>
    </w:rPr>
  </w:style>
  <w:style w:type="character" w:customStyle="1" w:styleId="1212">
    <w:name w:val="Знак сноски121"/>
    <w:link w:val="121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nnotationsubject21">
    <w:name w:val="annotation subject21"/>
    <w:link w:val="annotationsubject210"/>
    <w:rPr>
      <w:b/>
    </w:rPr>
  </w:style>
  <w:style w:type="character" w:customStyle="1" w:styleId="annotationsubject210">
    <w:name w:val="annotation subject21"/>
    <w:link w:val="annotationsubject21"/>
    <w:rPr>
      <w:rFonts w:ascii="Calibri" w:hAnsi="Calibri"/>
      <w:b/>
      <w:color w:val="000000"/>
      <w:spacing w:val="0"/>
      <w:sz w:val="20"/>
    </w:rPr>
  </w:style>
  <w:style w:type="paragraph" w:customStyle="1" w:styleId="Caption12">
    <w:name w:val="Caption12"/>
    <w:link w:val="Caption120"/>
    <w:rPr>
      <w:b/>
      <w:color w:val="4F81BD" w:themeColor="accent1"/>
      <w:sz w:val="18"/>
    </w:rPr>
  </w:style>
  <w:style w:type="character" w:customStyle="1" w:styleId="Caption120">
    <w:name w:val="Caption12"/>
    <w:link w:val="Caption12"/>
    <w:rPr>
      <w:rFonts w:ascii="Calibri" w:hAnsi="Calibri"/>
      <w:b/>
      <w:color w:val="4F81BD" w:themeColor="accent1"/>
      <w:spacing w:val="0"/>
      <w:sz w:val="18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pacing w:val="0"/>
      <w:sz w:val="28"/>
    </w:rPr>
  </w:style>
  <w:style w:type="paragraph" w:customStyle="1" w:styleId="Footnote111">
    <w:name w:val="Footnote111"/>
    <w:basedOn w:val="a"/>
    <w:link w:val="Footnote1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10">
    <w:name w:val="Footnote111"/>
    <w:basedOn w:val="1"/>
    <w:link w:val="Footnote111"/>
    <w:rPr>
      <w:rFonts w:ascii="Times New Roman" w:hAnsi="Times New Roman"/>
      <w:color w:val="000000"/>
      <w:spacing w:val="0"/>
      <w:sz w:val="20"/>
    </w:rPr>
  </w:style>
  <w:style w:type="paragraph" w:customStyle="1" w:styleId="IndexHeading12">
    <w:name w:val="Index Heading12"/>
    <w:basedOn w:val="110"/>
    <w:link w:val="IndexHeading120"/>
  </w:style>
  <w:style w:type="character" w:customStyle="1" w:styleId="IndexHeading120">
    <w:name w:val="Index Heading12"/>
    <w:basedOn w:val="111"/>
    <w:link w:val="IndexHeading12"/>
    <w:rPr>
      <w:rFonts w:ascii="Liberation Sans" w:hAnsi="Liberation Sans"/>
      <w:color w:val="000000"/>
      <w:spacing w:val="0"/>
      <w:sz w:val="28"/>
    </w:rPr>
  </w:style>
  <w:style w:type="paragraph" w:styleId="31">
    <w:name w:val="toc 3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FigureIndex12">
    <w:name w:val="Figure Index 12"/>
    <w:link w:val="FigureIndex120"/>
  </w:style>
  <w:style w:type="character" w:customStyle="1" w:styleId="FigureIndex120">
    <w:name w:val="Figure Index 12"/>
    <w:link w:val="FigureIndex12"/>
    <w:rPr>
      <w:rFonts w:ascii="Calibri" w:hAnsi="Calibri"/>
      <w:color w:val="000000"/>
      <w:spacing w:val="0"/>
      <w:sz w:val="20"/>
    </w:rPr>
  </w:style>
  <w:style w:type="paragraph" w:customStyle="1" w:styleId="Heading12">
    <w:name w:val="Heading 12"/>
    <w:link w:val="Heading120"/>
    <w:rPr>
      <w:rFonts w:ascii="XO Thames" w:hAnsi="XO Thames"/>
      <w:b/>
      <w:sz w:val="32"/>
    </w:rPr>
  </w:style>
  <w:style w:type="character" w:customStyle="1" w:styleId="Heading120">
    <w:name w:val="Heading 12"/>
    <w:link w:val="Heading12"/>
    <w:rPr>
      <w:rFonts w:ascii="XO Thames" w:hAnsi="XO Thames"/>
      <w:b/>
      <w:color w:val="000000"/>
      <w:spacing w:val="0"/>
      <w:sz w:val="32"/>
    </w:rPr>
  </w:style>
  <w:style w:type="paragraph" w:customStyle="1" w:styleId="IntenseQuoteChar11">
    <w:name w:val="Intense Quote Char11"/>
    <w:link w:val="IntenseQuoteChar110"/>
    <w:rPr>
      <w:i/>
    </w:rPr>
  </w:style>
  <w:style w:type="character" w:customStyle="1" w:styleId="IntenseQuoteChar110">
    <w:name w:val="Intense Quote Char11"/>
    <w:link w:val="IntenseQuoteChar11"/>
    <w:rPr>
      <w:rFonts w:ascii="Calibri" w:hAnsi="Calibri"/>
      <w:i/>
      <w:color w:val="000000"/>
      <w:spacing w:val="0"/>
      <w:sz w:val="20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pacing w:val="0"/>
      <w:sz w:val="28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"/>
    <w:link w:val="Contents321"/>
    <w:rPr>
      <w:rFonts w:ascii="XO Thames" w:hAnsi="XO Thames"/>
      <w:color w:val="000000"/>
      <w:spacing w:val="0"/>
      <w:sz w:val="28"/>
    </w:rPr>
  </w:style>
  <w:style w:type="paragraph" w:customStyle="1" w:styleId="Heading421">
    <w:name w:val="Heading 421"/>
    <w:link w:val="Heading4210"/>
    <w:rPr>
      <w:rFonts w:ascii="Times New Roman" w:hAnsi="Times New Roman"/>
      <w:sz w:val="26"/>
    </w:rPr>
  </w:style>
  <w:style w:type="character" w:customStyle="1" w:styleId="Heading4210">
    <w:name w:val="Heading 421"/>
    <w:link w:val="Heading421"/>
    <w:rPr>
      <w:rFonts w:ascii="Times New Roman" w:hAnsi="Times New Roman"/>
      <w:color w:val="000000"/>
      <w:spacing w:val="0"/>
      <w:sz w:val="26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List2">
    <w:name w:val="List2"/>
    <w:basedOn w:val="Textbody"/>
    <w:link w:val="List20"/>
  </w:style>
  <w:style w:type="character" w:customStyle="1" w:styleId="List20">
    <w:name w:val="List2"/>
    <w:basedOn w:val="Textbody0"/>
    <w:link w:val="List2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pacing w:val="0"/>
      <w:sz w:val="28"/>
    </w:rPr>
  </w:style>
  <w:style w:type="paragraph" w:customStyle="1" w:styleId="2121">
    <w:name w:val="Основной текст с отступом 2121"/>
    <w:link w:val="21210"/>
    <w:rPr>
      <w:rFonts w:ascii="Times New Roman" w:hAnsi="Times New Roman"/>
      <w:sz w:val="24"/>
    </w:rPr>
  </w:style>
  <w:style w:type="character" w:customStyle="1" w:styleId="21210">
    <w:name w:val="Основной текст с отступом 2121"/>
    <w:link w:val="2121"/>
    <w:rPr>
      <w:rFonts w:ascii="Times New Roman" w:hAnsi="Times New Roman"/>
      <w:color w:val="000000"/>
      <w:spacing w:val="0"/>
      <w:sz w:val="24"/>
    </w:rPr>
  </w:style>
  <w:style w:type="paragraph" w:customStyle="1" w:styleId="annotationsubject111">
    <w:name w:val="annotation subject111"/>
    <w:link w:val="annotationsubject1110"/>
    <w:rPr>
      <w:b/>
    </w:rPr>
  </w:style>
  <w:style w:type="character" w:customStyle="1" w:styleId="annotationsubject1110">
    <w:name w:val="annotation subject111"/>
    <w:link w:val="annotationsubject111"/>
    <w:rPr>
      <w:rFonts w:ascii="Calibri" w:hAnsi="Calibri"/>
      <w:b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IntenseQuote11">
    <w:name w:val="Intense Quote11"/>
    <w:basedOn w:val="a"/>
    <w:link w:val="IntenseQuote1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pacing w:after="0"/>
      <w:ind w:left="720" w:right="720"/>
    </w:pPr>
    <w:rPr>
      <w:i/>
    </w:rPr>
  </w:style>
  <w:style w:type="character" w:customStyle="1" w:styleId="IntenseQuote110">
    <w:name w:val="Intense Quote11"/>
    <w:basedOn w:val="1"/>
    <w:link w:val="IntenseQuote11"/>
    <w:rPr>
      <w:rFonts w:ascii="Calibri" w:hAnsi="Calibri"/>
      <w:i/>
      <w:color w:val="000000"/>
      <w:spacing w:val="0"/>
      <w:sz w:val="22"/>
    </w:rPr>
  </w:style>
  <w:style w:type="paragraph" w:customStyle="1" w:styleId="Heading3121">
    <w:name w:val="Heading 3121"/>
    <w:link w:val="Heading31210"/>
    <w:rPr>
      <w:rFonts w:ascii="XO Thames" w:hAnsi="XO Thames"/>
      <w:b/>
      <w:sz w:val="26"/>
    </w:rPr>
  </w:style>
  <w:style w:type="character" w:customStyle="1" w:styleId="Heading31210">
    <w:name w:val="Heading 3121"/>
    <w:link w:val="Heading3121"/>
    <w:rPr>
      <w:rFonts w:ascii="XO Thames" w:hAnsi="XO Thames"/>
      <w:b/>
      <w:color w:val="000000"/>
      <w:spacing w:val="0"/>
      <w:sz w:val="26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pacing w:val="0"/>
      <w:sz w:val="32"/>
    </w:rPr>
  </w:style>
  <w:style w:type="paragraph" w:customStyle="1" w:styleId="ae">
    <w:name w:val="Колонтитул"/>
    <w:link w:val="af"/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af0">
    <w:name w:val="Заголовок"/>
    <w:basedOn w:val="a"/>
    <w:next w:val="a5"/>
    <w:link w:val="a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1">
    <w:name w:val="Заголовок"/>
    <w:basedOn w:val="1"/>
    <w:link w:val="af0"/>
    <w:rPr>
      <w:rFonts w:ascii="Liberation Sans" w:hAnsi="Liberation Sans"/>
      <w:color w:val="000000"/>
      <w:spacing w:val="0"/>
      <w:sz w:val="28"/>
    </w:rPr>
  </w:style>
  <w:style w:type="paragraph" w:customStyle="1" w:styleId="CaptionChar11">
    <w:name w:val="Caption Char11"/>
    <w:link w:val="CaptionChar110"/>
  </w:style>
  <w:style w:type="character" w:customStyle="1" w:styleId="CaptionChar110">
    <w:name w:val="Caption Char11"/>
    <w:link w:val="CaptionChar11"/>
    <w:rPr>
      <w:rFonts w:ascii="Calibri" w:hAnsi="Calibri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er11">
    <w:name w:val="Footer11"/>
    <w:link w:val="Footer110"/>
  </w:style>
  <w:style w:type="character" w:customStyle="1" w:styleId="Footer110">
    <w:name w:val="Footer11"/>
    <w:link w:val="Footer11"/>
    <w:rPr>
      <w:rFonts w:ascii="Calibri" w:hAnsi="Calibri"/>
      <w:color w:val="000000"/>
      <w:spacing w:val="0"/>
      <w:sz w:val="20"/>
    </w:rPr>
  </w:style>
  <w:style w:type="paragraph" w:customStyle="1" w:styleId="Heading5111">
    <w:name w:val="Heading 5111"/>
    <w:link w:val="Heading51110"/>
    <w:rPr>
      <w:rFonts w:ascii="XO Thames" w:hAnsi="XO Thames"/>
      <w:b/>
      <w:sz w:val="22"/>
    </w:rPr>
  </w:style>
  <w:style w:type="character" w:customStyle="1" w:styleId="Heading51110">
    <w:name w:val="Heading 5111"/>
    <w:link w:val="Heading5111"/>
    <w:rPr>
      <w:rFonts w:ascii="XO Thames" w:hAnsi="XO Thames"/>
      <w:b/>
      <w:color w:val="000000"/>
      <w:spacing w:val="0"/>
      <w:sz w:val="22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2111">
    <w:name w:val="Основной текст2111"/>
    <w:link w:val="21110"/>
    <w:rPr>
      <w:rFonts w:ascii="Times New Roman" w:hAnsi="Times New Roman"/>
      <w:sz w:val="26"/>
    </w:rPr>
  </w:style>
  <w:style w:type="character" w:customStyle="1" w:styleId="21110">
    <w:name w:val="Основной текст2111"/>
    <w:link w:val="2111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212">
    <w:name w:val="Знак21"/>
    <w:link w:val="213"/>
    <w:rPr>
      <w:sz w:val="16"/>
    </w:rPr>
  </w:style>
  <w:style w:type="character" w:customStyle="1" w:styleId="213">
    <w:name w:val="Знак21"/>
    <w:link w:val="212"/>
    <w:rPr>
      <w:rFonts w:ascii="Calibri" w:hAnsi="Calibri"/>
      <w:color w:val="000000"/>
      <w:spacing w:val="0"/>
      <w:sz w:val="16"/>
    </w:rPr>
  </w:style>
  <w:style w:type="paragraph" w:customStyle="1" w:styleId="Heading8Char11">
    <w:name w:val="Heading 8 Char11"/>
    <w:basedOn w:val="DefaultParagraphFont21"/>
    <w:link w:val="Heading8Char110"/>
    <w:rPr>
      <w:rFonts w:ascii="Arial" w:hAnsi="Arial"/>
      <w:i/>
      <w:sz w:val="22"/>
    </w:rPr>
  </w:style>
  <w:style w:type="character" w:customStyle="1" w:styleId="Heading8Char110">
    <w:name w:val="Heading 8 Char11"/>
    <w:basedOn w:val="DefaultParagraphFont210"/>
    <w:link w:val="Heading8Char11"/>
    <w:rPr>
      <w:rFonts w:ascii="Arial" w:hAnsi="Arial"/>
      <w:i/>
      <w:color w:val="000000"/>
      <w:spacing w:val="0"/>
      <w:sz w:val="22"/>
    </w:rPr>
  </w:style>
  <w:style w:type="paragraph" w:customStyle="1" w:styleId="15">
    <w:name w:val="Гиперссылка1"/>
    <w:link w:val="af2"/>
    <w:rPr>
      <w:color w:val="0000FF"/>
      <w:u w:val="single"/>
    </w:rPr>
  </w:style>
  <w:style w:type="character" w:styleId="af2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Heading3Char11">
    <w:name w:val="Heading 3 Char11"/>
    <w:basedOn w:val="DefaultParagraphFont21"/>
    <w:link w:val="Heading3Char110"/>
    <w:rPr>
      <w:rFonts w:ascii="Arial" w:hAnsi="Arial"/>
      <w:sz w:val="30"/>
    </w:rPr>
  </w:style>
  <w:style w:type="character" w:customStyle="1" w:styleId="Heading3Char110">
    <w:name w:val="Heading 3 Char11"/>
    <w:basedOn w:val="DefaultParagraphFont210"/>
    <w:link w:val="Heading3Char11"/>
    <w:rPr>
      <w:rFonts w:ascii="Arial" w:hAnsi="Arial"/>
      <w:color w:val="000000"/>
      <w:spacing w:val="0"/>
      <w:sz w:val="30"/>
    </w:rPr>
  </w:style>
  <w:style w:type="paragraph" w:styleId="16">
    <w:name w:val="toc 1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Heading6Char11">
    <w:name w:val="Heading 6 Char11"/>
    <w:basedOn w:val="DefaultParagraphFont21"/>
    <w:link w:val="Heading6Char110"/>
    <w:rPr>
      <w:rFonts w:ascii="Arial" w:hAnsi="Arial"/>
      <w:b/>
      <w:sz w:val="22"/>
    </w:rPr>
  </w:style>
  <w:style w:type="character" w:customStyle="1" w:styleId="Heading6Char110">
    <w:name w:val="Heading 6 Char11"/>
    <w:basedOn w:val="DefaultParagraphFont210"/>
    <w:link w:val="Heading6Char11"/>
    <w:rPr>
      <w:rFonts w:ascii="Arial" w:hAnsi="Arial"/>
      <w:b/>
      <w:color w:val="000000"/>
      <w:spacing w:val="0"/>
      <w:sz w:val="22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color w:val="000000"/>
      <w:spacing w:val="0"/>
      <w:sz w:val="40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4111">
    <w:name w:val="Heading 4111"/>
    <w:link w:val="Heading41110"/>
    <w:rPr>
      <w:rFonts w:ascii="Times New Roman" w:hAnsi="Times New Roman"/>
      <w:sz w:val="26"/>
    </w:rPr>
  </w:style>
  <w:style w:type="character" w:customStyle="1" w:styleId="Heading41110">
    <w:name w:val="Heading 4111"/>
    <w:link w:val="Heading4111"/>
    <w:rPr>
      <w:rFonts w:ascii="Times New Roman" w:hAnsi="Times New Roman"/>
      <w:color w:val="000000"/>
      <w:spacing w:val="0"/>
      <w:sz w:val="26"/>
    </w:rPr>
  </w:style>
  <w:style w:type="paragraph" w:customStyle="1" w:styleId="Normal111">
    <w:name w:val="Normal Знак Знак Знак111"/>
    <w:link w:val="Normal1110"/>
    <w:rPr>
      <w:rFonts w:ascii="Times New Roman" w:hAnsi="Times New Roman"/>
      <w:sz w:val="24"/>
    </w:rPr>
  </w:style>
  <w:style w:type="character" w:customStyle="1" w:styleId="Normal1110">
    <w:name w:val="Normal Знак Знак Знак111"/>
    <w:link w:val="Normal111"/>
    <w:rPr>
      <w:rFonts w:ascii="Times New Roman" w:hAnsi="Times New Roman"/>
      <w:color w:val="000000"/>
      <w:spacing w:val="0"/>
      <w:sz w:val="24"/>
    </w:rPr>
  </w:style>
  <w:style w:type="paragraph" w:customStyle="1" w:styleId="Title21">
    <w:name w:val="Title21"/>
    <w:link w:val="Title210"/>
    <w:rPr>
      <w:rFonts w:ascii="XO Thames" w:hAnsi="XO Thames"/>
      <w:b/>
      <w:caps/>
      <w:sz w:val="40"/>
    </w:rPr>
  </w:style>
  <w:style w:type="character" w:customStyle="1" w:styleId="Title210">
    <w:name w:val="Title21"/>
    <w:link w:val="Title21"/>
    <w:rPr>
      <w:rFonts w:ascii="XO Thames" w:hAnsi="XO Thames"/>
      <w:b/>
      <w:caps/>
      <w:color w:val="000000"/>
      <w:spacing w:val="0"/>
      <w:sz w:val="40"/>
    </w:rPr>
  </w:style>
  <w:style w:type="paragraph" w:customStyle="1" w:styleId="Endnote11">
    <w:name w:val="Endnote11"/>
    <w:link w:val="Endnote110"/>
  </w:style>
  <w:style w:type="character" w:customStyle="1" w:styleId="Endnote110">
    <w:name w:val="Endnote11"/>
    <w:link w:val="Endnote11"/>
    <w:rPr>
      <w:rFonts w:ascii="Calibri" w:hAnsi="Calibri"/>
      <w:color w:val="000000"/>
      <w:spacing w:val="0"/>
      <w:sz w:val="20"/>
    </w:rPr>
  </w:style>
  <w:style w:type="paragraph" w:customStyle="1" w:styleId="Heading313">
    <w:name w:val="Heading 313"/>
    <w:link w:val="Heading3130"/>
    <w:rPr>
      <w:rFonts w:ascii="XO Thames" w:hAnsi="XO Thames"/>
      <w:b/>
      <w:sz w:val="26"/>
    </w:rPr>
  </w:style>
  <w:style w:type="character" w:customStyle="1" w:styleId="Heading3130">
    <w:name w:val="Heading 313"/>
    <w:link w:val="Heading313"/>
    <w:rPr>
      <w:rFonts w:ascii="XO Thames" w:hAnsi="XO Thames"/>
      <w:b/>
      <w:color w:val="000000"/>
      <w:spacing w:val="0"/>
      <w:sz w:val="26"/>
    </w:rPr>
  </w:style>
  <w:style w:type="paragraph" w:customStyle="1" w:styleId="FooterChar11">
    <w:name w:val="Footer Char11"/>
    <w:basedOn w:val="DefaultParagraphFont21"/>
    <w:link w:val="FooterChar110"/>
  </w:style>
  <w:style w:type="character" w:customStyle="1" w:styleId="FooterChar110">
    <w:name w:val="Footer Char11"/>
    <w:basedOn w:val="DefaultParagraphFont210"/>
    <w:link w:val="FooterChar11"/>
    <w:rPr>
      <w:rFonts w:ascii="Calibri" w:hAnsi="Calibri"/>
      <w:color w:val="000000"/>
      <w:spacing w:val="0"/>
      <w:sz w:val="20"/>
    </w:rPr>
  </w:style>
  <w:style w:type="paragraph" w:customStyle="1" w:styleId="FootnoteSymbol1">
    <w:name w:val="Footnote Symbol1"/>
    <w:link w:val="FootnoteSymbol10"/>
    <w:rPr>
      <w:vertAlign w:val="superscript"/>
    </w:rPr>
  </w:style>
  <w:style w:type="character" w:customStyle="1" w:styleId="FootnoteSymbol10">
    <w:name w:val="Footnote Symbol1"/>
    <w:link w:val="FootnoteSymbol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blk21">
    <w:name w:val="blk21"/>
    <w:basedOn w:val="DefaultParagraphFont21"/>
    <w:link w:val="blk210"/>
  </w:style>
  <w:style w:type="character" w:customStyle="1" w:styleId="blk210">
    <w:name w:val="blk21"/>
    <w:basedOn w:val="DefaultParagraphFont210"/>
    <w:link w:val="blk21"/>
    <w:rPr>
      <w:rFonts w:ascii="Calibri" w:hAnsi="Calibri"/>
      <w:color w:val="000000"/>
      <w:spacing w:val="0"/>
      <w:sz w:val="20"/>
    </w:rPr>
  </w:style>
  <w:style w:type="paragraph" w:styleId="91">
    <w:name w:val="toc 9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118">
    <w:name w:val="Символ концевой сноски11"/>
    <w:link w:val="119"/>
    <w:rPr>
      <w:vertAlign w:val="superscript"/>
    </w:rPr>
  </w:style>
  <w:style w:type="character" w:customStyle="1" w:styleId="119">
    <w:name w:val="Символ концевой сноски11"/>
    <w:link w:val="11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FigureIndex11">
    <w:name w:val="Figure Index 11"/>
    <w:link w:val="FigureIndex110"/>
  </w:style>
  <w:style w:type="character" w:customStyle="1" w:styleId="FigureIndex110">
    <w:name w:val="Figure Index 11"/>
    <w:link w:val="FigureIndex11"/>
  </w:style>
  <w:style w:type="paragraph" w:customStyle="1" w:styleId="FootnoteSymbol2">
    <w:name w:val="Footnote Symbol2"/>
    <w:link w:val="FootnoteSymbol20"/>
    <w:rPr>
      <w:vertAlign w:val="superscript"/>
    </w:rPr>
  </w:style>
  <w:style w:type="character" w:customStyle="1" w:styleId="FootnoteSymbol20">
    <w:name w:val="Footnote Symbol2"/>
    <w:link w:val="FootnoteSymbol2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sPlusNormal111">
    <w:name w:val="ConsPlusNormal111"/>
    <w:link w:val="ConsPlusNormal1110"/>
    <w:rPr>
      <w:rFonts w:ascii="Times New Roman" w:hAnsi="Times New Roman"/>
      <w:sz w:val="28"/>
    </w:rPr>
  </w:style>
  <w:style w:type="character" w:customStyle="1" w:styleId="ConsPlusNormal1110">
    <w:name w:val="ConsPlusNormal111"/>
    <w:link w:val="ConsPlusNormal111"/>
    <w:rPr>
      <w:rFonts w:ascii="Times New Roman" w:hAnsi="Times New Roman"/>
      <w:color w:val="000000"/>
      <w:spacing w:val="0"/>
      <w:sz w:val="28"/>
    </w:rPr>
  </w:style>
  <w:style w:type="paragraph" w:customStyle="1" w:styleId="ConsPlusNormal21">
    <w:name w:val="ConsPlusNormal21"/>
    <w:link w:val="ConsPlusNormal210"/>
    <w:rPr>
      <w:rFonts w:ascii="Times New Roman" w:hAnsi="Times New Roman"/>
      <w:sz w:val="28"/>
    </w:rPr>
  </w:style>
  <w:style w:type="character" w:customStyle="1" w:styleId="ConsPlusNormal210">
    <w:name w:val="ConsPlusNormal21"/>
    <w:link w:val="ConsPlusNormal21"/>
    <w:rPr>
      <w:rFonts w:ascii="Times New Roman" w:hAnsi="Times New Roman"/>
      <w:color w:val="000000"/>
      <w:spacing w:val="0"/>
      <w:sz w:val="28"/>
    </w:rPr>
  </w:style>
  <w:style w:type="paragraph" w:styleId="af3">
    <w:name w:val="table of figures"/>
    <w:basedOn w:val="a"/>
    <w:link w:val="af4"/>
    <w:pPr>
      <w:spacing w:after="0"/>
    </w:pPr>
  </w:style>
  <w:style w:type="character" w:customStyle="1" w:styleId="af4">
    <w:name w:val="Перечень рисунков Знак"/>
    <w:basedOn w:val="1"/>
    <w:link w:val="af3"/>
    <w:rPr>
      <w:rFonts w:ascii="Calibri" w:hAnsi="Calibri"/>
      <w:color w:val="000000"/>
      <w:spacing w:val="0"/>
      <w:sz w:val="22"/>
    </w:rPr>
  </w:style>
  <w:style w:type="paragraph" w:customStyle="1" w:styleId="Normal21">
    <w:name w:val="Normal Знак Знак Знак21"/>
    <w:link w:val="Normal210"/>
    <w:rPr>
      <w:rFonts w:ascii="Times New Roman" w:hAnsi="Times New Roman"/>
      <w:sz w:val="24"/>
    </w:rPr>
  </w:style>
  <w:style w:type="character" w:customStyle="1" w:styleId="Normal210">
    <w:name w:val="Normal Знак Знак Знак21"/>
    <w:link w:val="Normal21"/>
    <w:rPr>
      <w:rFonts w:ascii="Times New Roman" w:hAnsi="Times New Roman"/>
      <w:color w:val="000000"/>
      <w:spacing w:val="0"/>
      <w:sz w:val="24"/>
    </w:rPr>
  </w:style>
  <w:style w:type="paragraph" w:customStyle="1" w:styleId="Heading62">
    <w:name w:val="Heading 62"/>
    <w:link w:val="Heading620"/>
    <w:rPr>
      <w:rFonts w:ascii="Arial" w:hAnsi="Arial"/>
      <w:b/>
      <w:sz w:val="22"/>
    </w:rPr>
  </w:style>
  <w:style w:type="character" w:customStyle="1" w:styleId="Heading620">
    <w:name w:val="Heading 62"/>
    <w:link w:val="Heading62"/>
    <w:rPr>
      <w:rFonts w:ascii="Arial" w:hAnsi="Arial"/>
      <w:b/>
      <w:sz w:val="22"/>
    </w:rPr>
  </w:style>
  <w:style w:type="paragraph" w:customStyle="1" w:styleId="BodyTextIndent2111">
    <w:name w:val="Body Text Indent 2111"/>
    <w:basedOn w:val="a"/>
    <w:link w:val="BodyTextIndent21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10">
    <w:name w:val="Body Text Indent 2111"/>
    <w:basedOn w:val="1"/>
    <w:link w:val="BodyTextIndent2111"/>
    <w:rPr>
      <w:rFonts w:ascii="Times New Roman" w:hAnsi="Times New Roman"/>
      <w:color w:val="000000"/>
      <w:spacing w:val="0"/>
      <w:sz w:val="28"/>
    </w:rPr>
  </w:style>
  <w:style w:type="paragraph" w:customStyle="1" w:styleId="Heading521">
    <w:name w:val="Heading 521"/>
    <w:link w:val="Heading5210"/>
    <w:rPr>
      <w:rFonts w:ascii="XO Thames" w:hAnsi="XO Thames"/>
      <w:b/>
      <w:sz w:val="22"/>
    </w:rPr>
  </w:style>
  <w:style w:type="character" w:customStyle="1" w:styleId="Heading5210">
    <w:name w:val="Heading 521"/>
    <w:link w:val="Heading521"/>
    <w:rPr>
      <w:rFonts w:ascii="XO Thames" w:hAnsi="XO Thames"/>
      <w:b/>
      <w:color w:val="000000"/>
      <w:spacing w:val="0"/>
      <w:sz w:val="22"/>
    </w:rPr>
  </w:style>
  <w:style w:type="paragraph" w:customStyle="1" w:styleId="IndexHeading1">
    <w:name w:val="Index Heading1"/>
    <w:basedOn w:val="110"/>
    <w:link w:val="IndexHeading10"/>
  </w:style>
  <w:style w:type="character" w:customStyle="1" w:styleId="IndexHeading10">
    <w:name w:val="Index Heading1"/>
    <w:basedOn w:val="111"/>
    <w:link w:val="IndexHeading1"/>
    <w:rPr>
      <w:rFonts w:ascii="Liberation Sans" w:hAnsi="Liberation Sans"/>
      <w:color w:val="000000"/>
      <w:spacing w:val="0"/>
      <w:sz w:val="28"/>
    </w:rPr>
  </w:style>
  <w:style w:type="paragraph" w:customStyle="1" w:styleId="Footnote21">
    <w:name w:val="Footnote21"/>
    <w:basedOn w:val="a"/>
    <w:link w:val="Footnote210"/>
    <w:pPr>
      <w:spacing w:after="40" w:line="240" w:lineRule="auto"/>
    </w:pPr>
    <w:rPr>
      <w:sz w:val="18"/>
    </w:rPr>
  </w:style>
  <w:style w:type="character" w:customStyle="1" w:styleId="Footnote210">
    <w:name w:val="Footnote21"/>
    <w:basedOn w:val="1"/>
    <w:link w:val="Footnote21"/>
    <w:rPr>
      <w:rFonts w:ascii="Calibri" w:hAnsi="Calibri"/>
      <w:color w:val="000000"/>
      <w:spacing w:val="0"/>
      <w:sz w:val="18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styleId="81">
    <w:name w:val="toc 8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BalloonText21">
    <w:name w:val="Balloon Text21"/>
    <w:link w:val="BalloonText210"/>
    <w:rPr>
      <w:rFonts w:ascii="Tahoma" w:hAnsi="Tahoma"/>
      <w:sz w:val="16"/>
    </w:rPr>
  </w:style>
  <w:style w:type="character" w:customStyle="1" w:styleId="BalloonText210">
    <w:name w:val="Balloon Text21"/>
    <w:link w:val="BalloonText21"/>
    <w:rPr>
      <w:rFonts w:ascii="Tahoma" w:hAnsi="Tahoma"/>
      <w:color w:val="000000"/>
      <w:spacing w:val="0"/>
      <w:sz w:val="16"/>
    </w:rPr>
  </w:style>
  <w:style w:type="paragraph" w:customStyle="1" w:styleId="Contents93">
    <w:name w:val="Contents 93"/>
    <w:link w:val="Contents930"/>
    <w:rPr>
      <w:rFonts w:ascii="XO Thames" w:hAnsi="XO Thames"/>
      <w:sz w:val="28"/>
    </w:rPr>
  </w:style>
  <w:style w:type="character" w:customStyle="1" w:styleId="Contents930">
    <w:name w:val="Contents 93"/>
    <w:link w:val="Contents93"/>
    <w:rPr>
      <w:rFonts w:ascii="XO Thames" w:hAnsi="XO Thames"/>
      <w:color w:val="000000"/>
      <w:spacing w:val="0"/>
      <w:sz w:val="28"/>
    </w:rPr>
  </w:style>
  <w:style w:type="paragraph" w:customStyle="1" w:styleId="EndnoteTextChar11">
    <w:name w:val="Endnote Text Char11"/>
    <w:link w:val="EndnoteTextChar110"/>
  </w:style>
  <w:style w:type="character" w:customStyle="1" w:styleId="EndnoteTextChar110">
    <w:name w:val="Endnote Text Char11"/>
    <w:link w:val="EndnoteTextChar11"/>
    <w:rPr>
      <w:rFonts w:ascii="Calibri" w:hAnsi="Calibri"/>
      <w:color w:val="000000"/>
      <w:spacing w:val="0"/>
      <w:sz w:val="20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pacing w:val="0"/>
      <w:sz w:val="28"/>
    </w:rPr>
  </w:style>
  <w:style w:type="paragraph" w:customStyle="1" w:styleId="NormalWeb21">
    <w:name w:val="Normal (Web)21"/>
    <w:link w:val="NormalWeb210"/>
    <w:rPr>
      <w:sz w:val="24"/>
    </w:rPr>
  </w:style>
  <w:style w:type="character" w:customStyle="1" w:styleId="NormalWeb210">
    <w:name w:val="Normal (Web)21"/>
    <w:link w:val="NormalWeb21"/>
    <w:rPr>
      <w:rFonts w:ascii="Calibri" w:hAnsi="Calibri"/>
      <w:color w:val="000000"/>
      <w:spacing w:val="0"/>
      <w:sz w:val="24"/>
    </w:rPr>
  </w:style>
  <w:style w:type="paragraph" w:customStyle="1" w:styleId="Footnote1">
    <w:name w:val="Footnote1"/>
    <w:basedOn w:val="a"/>
    <w:link w:val="Footnote10"/>
  </w:style>
  <w:style w:type="character" w:customStyle="1" w:styleId="Footnote10">
    <w:name w:val="Footnote1"/>
    <w:basedOn w:val="1"/>
    <w:link w:val="Footnote1"/>
    <w:rPr>
      <w:rFonts w:ascii="Calibri" w:hAnsi="Calibri"/>
      <w:color w:val="000000"/>
      <w:spacing w:val="0"/>
      <w:sz w:val="22"/>
    </w:rPr>
  </w:style>
  <w:style w:type="paragraph" w:styleId="af5">
    <w:name w:val="caption"/>
    <w:basedOn w:val="a"/>
    <w:link w:val="af6"/>
    <w:rPr>
      <w:b/>
      <w:color w:val="4F81BD" w:themeColor="accent1"/>
      <w:sz w:val="18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b/>
      <w:color w:val="4F81BD" w:themeColor="accent1"/>
      <w:spacing w:val="0"/>
      <w:sz w:val="1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Heading812">
    <w:name w:val="Heading 812"/>
    <w:link w:val="Heading8120"/>
    <w:rPr>
      <w:rFonts w:ascii="Arial" w:hAnsi="Arial"/>
      <w:i/>
      <w:sz w:val="22"/>
    </w:rPr>
  </w:style>
  <w:style w:type="character" w:customStyle="1" w:styleId="Heading8120">
    <w:name w:val="Heading 812"/>
    <w:link w:val="Heading812"/>
    <w:rPr>
      <w:rFonts w:ascii="Arial" w:hAnsi="Arial"/>
      <w:i/>
      <w:color w:val="000000"/>
      <w:spacing w:val="0"/>
      <w:sz w:val="22"/>
    </w:rPr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customStyle="1" w:styleId="11111">
    <w:name w:val="Обычный1111"/>
    <w:link w:val="11112"/>
    <w:rPr>
      <w:sz w:val="24"/>
    </w:rPr>
  </w:style>
  <w:style w:type="character" w:customStyle="1" w:styleId="11112">
    <w:name w:val="Обычный1111"/>
    <w:link w:val="11111"/>
    <w:rPr>
      <w:rFonts w:ascii="Calibri" w:hAnsi="Calibri"/>
      <w:color w:val="000000"/>
      <w:spacing w:val="0"/>
      <w:sz w:val="24"/>
    </w:rPr>
  </w:style>
  <w:style w:type="paragraph" w:styleId="51">
    <w:name w:val="toc 5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styleId="af9">
    <w:name w:val="List"/>
    <w:basedOn w:val="a5"/>
    <w:link w:val="afa"/>
  </w:style>
  <w:style w:type="character" w:customStyle="1" w:styleId="afa">
    <w:name w:val="Список Знак"/>
    <w:basedOn w:val="afb"/>
    <w:link w:val="af9"/>
    <w:rPr>
      <w:rFonts w:ascii="Calibri" w:hAnsi="Calibri"/>
      <w:color w:val="000000"/>
      <w:spacing w:val="0"/>
      <w:sz w:val="22"/>
    </w:rPr>
  </w:style>
  <w:style w:type="paragraph" w:customStyle="1" w:styleId="blk111">
    <w:name w:val="blk111"/>
    <w:basedOn w:val="DefaultParagraphFont111"/>
    <w:link w:val="blk1110"/>
  </w:style>
  <w:style w:type="character" w:customStyle="1" w:styleId="blk1110">
    <w:name w:val="blk111"/>
    <w:basedOn w:val="DefaultParagraphFont1110"/>
    <w:link w:val="blk111"/>
    <w:rPr>
      <w:rFonts w:ascii="Calibri" w:hAnsi="Calibr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ing7Char11">
    <w:name w:val="Heading 7 Char11"/>
    <w:basedOn w:val="DefaultParagraphFont21"/>
    <w:link w:val="Heading7Char110"/>
    <w:rPr>
      <w:rFonts w:ascii="Arial" w:hAnsi="Arial"/>
      <w:b/>
      <w:i/>
      <w:sz w:val="22"/>
    </w:rPr>
  </w:style>
  <w:style w:type="character" w:customStyle="1" w:styleId="Heading7Char110">
    <w:name w:val="Heading 7 Char11"/>
    <w:basedOn w:val="DefaultParagraphFont210"/>
    <w:link w:val="Heading7Char11"/>
    <w:rPr>
      <w:rFonts w:ascii="Arial" w:hAnsi="Arial"/>
      <w:b/>
      <w:i/>
      <w:color w:val="000000"/>
      <w:spacing w:val="0"/>
      <w:sz w:val="22"/>
    </w:rPr>
  </w:style>
  <w:style w:type="paragraph" w:customStyle="1" w:styleId="Endnote3">
    <w:name w:val="Endnote3"/>
    <w:basedOn w:val="a"/>
    <w:link w:val="Endnote30"/>
    <w:pPr>
      <w:spacing w:after="0" w:line="240" w:lineRule="auto"/>
    </w:pPr>
    <w:rPr>
      <w:sz w:val="20"/>
    </w:rPr>
  </w:style>
  <w:style w:type="character" w:customStyle="1" w:styleId="Endnote30">
    <w:name w:val="Endnote3"/>
    <w:basedOn w:val="1"/>
    <w:link w:val="Endnote3"/>
    <w:rPr>
      <w:rFonts w:ascii="Calibri" w:hAnsi="Calibri"/>
      <w:color w:val="000000"/>
      <w:spacing w:val="0"/>
      <w:sz w:val="20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pacing w:val="0"/>
      <w:sz w:val="28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pacing w:val="0"/>
      <w:sz w:val="28"/>
    </w:rPr>
  </w:style>
  <w:style w:type="paragraph" w:styleId="afc">
    <w:name w:val="Subtitle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000000"/>
      <w:spacing w:val="0"/>
      <w:sz w:val="24"/>
    </w:rPr>
  </w:style>
  <w:style w:type="paragraph" w:customStyle="1" w:styleId="Title111">
    <w:name w:val="Title111"/>
    <w:link w:val="Title1110"/>
    <w:rPr>
      <w:rFonts w:ascii="XO Thames" w:hAnsi="XO Thames"/>
      <w:b/>
      <w:caps/>
      <w:sz w:val="40"/>
    </w:rPr>
  </w:style>
  <w:style w:type="character" w:customStyle="1" w:styleId="Title1110">
    <w:name w:val="Title111"/>
    <w:link w:val="Title111"/>
    <w:rPr>
      <w:rFonts w:ascii="XO Thames" w:hAnsi="XO Thames"/>
      <w:b/>
      <w:caps/>
      <w:color w:val="000000"/>
      <w:spacing w:val="0"/>
      <w:sz w:val="40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pacing w:val="0"/>
      <w:sz w:val="20"/>
      <w:u w:val="single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="Calibri" w:hAnsi="Calibri"/>
      <w:color w:val="000000"/>
      <w:spacing w:val="0"/>
      <w:sz w:val="20"/>
    </w:rPr>
  </w:style>
  <w:style w:type="paragraph" w:customStyle="1" w:styleId="Heading611">
    <w:name w:val="Heading 611"/>
    <w:link w:val="Heading6110"/>
    <w:rPr>
      <w:rFonts w:ascii="Arial" w:hAnsi="Arial"/>
      <w:b/>
      <w:sz w:val="22"/>
    </w:rPr>
  </w:style>
  <w:style w:type="character" w:customStyle="1" w:styleId="Heading6110">
    <w:name w:val="Heading 611"/>
    <w:link w:val="Heading611"/>
    <w:rPr>
      <w:rFonts w:ascii="Arial" w:hAnsi="Arial"/>
      <w:b/>
      <w:color w:val="000000"/>
      <w:spacing w:val="0"/>
      <w:sz w:val="22"/>
    </w:rPr>
  </w:style>
  <w:style w:type="character" w:customStyle="1" w:styleId="a7">
    <w:name w:val="Указатель Знак"/>
    <w:basedOn w:val="1"/>
    <w:link w:val="a6"/>
    <w:rPr>
      <w:rFonts w:ascii="Calibri" w:hAnsi="Calibri"/>
      <w:color w:val="000000"/>
      <w:spacing w:val="0"/>
      <w:sz w:val="22"/>
    </w:rPr>
  </w:style>
  <w:style w:type="paragraph" w:styleId="afe">
    <w:name w:val="Title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color w:val="000000"/>
      <w:spacing w:val="0"/>
      <w:sz w:val="26"/>
    </w:rPr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HeaderChar11">
    <w:name w:val="Header Char11"/>
    <w:basedOn w:val="DefaultParagraphFont21"/>
    <w:link w:val="HeaderChar110"/>
  </w:style>
  <w:style w:type="character" w:customStyle="1" w:styleId="HeaderChar110">
    <w:name w:val="Header Char11"/>
    <w:basedOn w:val="DefaultParagraphFont210"/>
    <w:link w:val="HeaderChar11"/>
    <w:rPr>
      <w:rFonts w:ascii="Calibri" w:hAnsi="Calibri"/>
      <w:color w:val="000000"/>
      <w:spacing w:val="0"/>
      <w:sz w:val="20"/>
    </w:rPr>
  </w:style>
  <w:style w:type="paragraph" w:customStyle="1" w:styleId="SubtitleChar11">
    <w:name w:val="Subtitle Char11"/>
    <w:basedOn w:val="DefaultParagraphFont21"/>
    <w:link w:val="SubtitleChar110"/>
    <w:rPr>
      <w:sz w:val="24"/>
    </w:rPr>
  </w:style>
  <w:style w:type="character" w:customStyle="1" w:styleId="SubtitleChar110">
    <w:name w:val="Subtitle Char11"/>
    <w:basedOn w:val="DefaultParagraphFont210"/>
    <w:link w:val="SubtitleChar11"/>
    <w:rPr>
      <w:rFonts w:ascii="Calibri" w:hAnsi="Calibri"/>
      <w:color w:val="000000"/>
      <w:spacing w:val="0"/>
      <w:sz w:val="24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221">
    <w:name w:val="Основной текст221"/>
    <w:link w:val="2210"/>
    <w:rPr>
      <w:rFonts w:ascii="Times New Roman" w:hAnsi="Times New Roman"/>
      <w:sz w:val="26"/>
    </w:rPr>
  </w:style>
  <w:style w:type="character" w:customStyle="1" w:styleId="2210">
    <w:name w:val="Основной текст221"/>
    <w:link w:val="221"/>
    <w:rPr>
      <w:rFonts w:ascii="Times New Roman" w:hAnsi="Times New Roman"/>
      <w:color w:val="000000"/>
      <w:spacing w:val="0"/>
      <w:sz w:val="26"/>
      <w:u w:val="none"/>
    </w:rPr>
  </w:style>
  <w:style w:type="paragraph" w:customStyle="1" w:styleId="BodyTextIndent221">
    <w:name w:val="Body Text Indent 221"/>
    <w:link w:val="BodyTextIndent2210"/>
    <w:rPr>
      <w:rFonts w:ascii="Times New Roman" w:hAnsi="Times New Roman"/>
      <w:sz w:val="28"/>
    </w:rPr>
  </w:style>
  <w:style w:type="character" w:customStyle="1" w:styleId="BodyTextIndent2210">
    <w:name w:val="Body Text Indent 221"/>
    <w:link w:val="BodyTextIndent221"/>
    <w:rPr>
      <w:rFonts w:ascii="Times New Roman" w:hAnsi="Times New Roman"/>
      <w:color w:val="000000"/>
      <w:spacing w:val="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styleId="a5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1"/>
    <w:link w:val="a5"/>
    <w:rPr>
      <w:rFonts w:ascii="Calibri" w:hAnsi="Calibri"/>
      <w:color w:val="000000"/>
      <w:spacing w:val="0"/>
      <w:sz w:val="22"/>
    </w:rPr>
  </w:style>
  <w:style w:type="paragraph" w:customStyle="1" w:styleId="21111">
    <w:name w:val="Основной текст с отступом 21111"/>
    <w:basedOn w:val="a"/>
    <w:link w:val="211110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10">
    <w:name w:val="Основной текст с отступом 21111"/>
    <w:basedOn w:val="1"/>
    <w:link w:val="21111"/>
    <w:rPr>
      <w:rFonts w:ascii="Times New Roman" w:hAnsi="Times New Roman"/>
      <w:color w:val="000000"/>
      <w:spacing w:val="0"/>
      <w:sz w:val="24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paragraph" w:styleId="aff0">
    <w:name w:val="header"/>
    <w:basedOn w:val="a"/>
    <w:link w:val="a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1"/>
    <w:link w:val="aff0"/>
    <w:rPr>
      <w:rFonts w:ascii="Calibri" w:hAnsi="Calibri"/>
      <w:color w:val="000000"/>
      <w:spacing w:val="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pacing w:val="0"/>
      <w:sz w:val="28"/>
    </w:rPr>
  </w:style>
  <w:style w:type="paragraph" w:customStyle="1" w:styleId="1113">
    <w:name w:val="Знак111"/>
    <w:link w:val="1114"/>
    <w:rPr>
      <w:sz w:val="16"/>
    </w:rPr>
  </w:style>
  <w:style w:type="character" w:customStyle="1" w:styleId="1114">
    <w:name w:val="Знак111"/>
    <w:link w:val="1113"/>
    <w:rPr>
      <w:rFonts w:ascii="Calibri" w:hAnsi="Calibri"/>
      <w:color w:val="000000"/>
      <w:spacing w:val="0"/>
      <w:sz w:val="16"/>
    </w:rPr>
  </w:style>
  <w:style w:type="paragraph" w:customStyle="1" w:styleId="ConsPlusNormal">
    <w:name w:val="ConsPlusNormal"/>
    <w:rsid w:val="00012A19"/>
    <w:pPr>
      <w:widowControl w:val="0"/>
      <w:autoSpaceDE w:val="0"/>
      <w:autoSpaceDN w:val="0"/>
    </w:pPr>
    <w:rPr>
      <w:rFonts w:eastAsiaTheme="minorEastAsia" w:cs="Calibri"/>
      <w:color w:val="auto"/>
      <w:sz w:val="22"/>
      <w:szCs w:val="22"/>
    </w:rPr>
  </w:style>
  <w:style w:type="paragraph" w:customStyle="1" w:styleId="ConsPlusTitle">
    <w:name w:val="ConsPlusTitle"/>
    <w:rsid w:val="00012A19"/>
    <w:pPr>
      <w:widowControl w:val="0"/>
      <w:autoSpaceDE w:val="0"/>
      <w:autoSpaceDN w:val="0"/>
    </w:pPr>
    <w:rPr>
      <w:rFonts w:eastAsiaTheme="minorEastAsia" w:cs="Calibri"/>
      <w:b/>
      <w:color w:val="auto"/>
      <w:sz w:val="22"/>
      <w:szCs w:val="22"/>
    </w:rPr>
  </w:style>
  <w:style w:type="table" w:styleId="aff2">
    <w:name w:val="Table Grid"/>
    <w:basedOn w:val="a1"/>
    <w:uiPriority w:val="59"/>
    <w:rsid w:val="00012A19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"/>
    <w:link w:val="aff4"/>
    <w:uiPriority w:val="99"/>
    <w:semiHidden/>
    <w:unhideWhenUsed/>
    <w:rsid w:val="000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01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www.gosuslugi.ru" TargetMode="External"/><Relationship Id="rId18" Type="http://schemas.openxmlformats.org/officeDocument/2006/relationships/hyperlink" Target="https://login.consultant.ru/link/?rnd=210F7BDD08C23FB8A8C3EDBF30CFBA78&amp;req=doc&amp;base=LAW&amp;n=315267&amp;dst=101812&amp;fld=134&amp;date=12.07.2019" TargetMode="External"/><Relationship Id="rId26" Type="http://schemas.openxmlformats.org/officeDocument/2006/relationships/hyperlink" Target="consultantplus://offline/ref=769DE4F2F5DD86E76CB3823DEFF388FDBEF7D4C9678AE52056923DF502C7475FD3DE2Ds3ACI" TargetMode="External"/><Relationship Id="rId39" Type="http://schemas.openxmlformats.org/officeDocument/2006/relationships/hyperlink" Target="https://login.consultant.ru/link/?req=doc&amp;base=LAW&amp;n=471151&amp;dst=26&amp;field=134&amp;date=16.08.2024" TargetMode="External"/><Relationship Id="rId21" Type="http://schemas.openxmlformats.org/officeDocument/2006/relationships/hyperlink" Target="https://login.consultant.ru/link/?rnd=210F7BDD08C23FB8A8C3EDBF30CFBA78&amp;req=doc&amp;base=LAW&amp;n=315267&amp;dst=3049&amp;fld=134&amp;date=12.07.2019" TargetMode="External"/><Relationship Id="rId34" Type="http://schemas.openxmlformats.org/officeDocument/2006/relationships/hyperlink" Target="https://login.consultant.ru/link/?rnd=C1FCA38BF29D95DEA53100AE9277DE96&amp;req=doc&amp;base=LAW&amp;n=315267&amp;dst=2566&amp;fld=134&amp;date=15.07.2019" TargetMode="External"/><Relationship Id="rId42" Type="http://schemas.openxmlformats.org/officeDocument/2006/relationships/hyperlink" Target="https://login.consultant.ru/link/?rnd=210F7BDD08C23FB8A8C3EDBF30CFBA78&amp;req=doc&amp;base=LAW&amp;n=315267&amp;dst=3060&amp;fld=134&amp;date=12.07.2019" TargetMode="External"/><Relationship Id="rId47" Type="http://schemas.openxmlformats.org/officeDocument/2006/relationships/hyperlink" Target="https://login.consultant.ru/link/?req=doc&amp;base=LAW&amp;n=474024&amp;dst=101183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36570C272FBE863EF448A308DC1BB3312E30ADF2244C47E4F88271720016076A50CDDA9435P4nAN" TargetMode="External"/><Relationship Id="rId29" Type="http://schemas.openxmlformats.org/officeDocument/2006/relationships/hyperlink" Target="https://login.consultant.ru/link/?rnd=C1FCA38BF29D95DEA53100AE9277DE96&amp;req=doc&amp;base=LAW&amp;n=315267&amp;dst=346&amp;fld=134&amp;date=15.07.2019" TargetMode="External"/><Relationship Id="rId11" Type="http://schemas.openxmlformats.org/officeDocument/2006/relationships/hyperlink" Target="https://login.consultant.ru/link/?req=doc&amp;base=RLAW095&amp;n=229452&amp;dst=100598" TargetMode="External"/><Relationship Id="rId24" Type="http://schemas.openxmlformats.org/officeDocument/2006/relationships/hyperlink" Target="consultantplus://offline/ref=769DE4F2F5DD86E76CB3823DEFF388FDBEFCD5C3608EE52056923DF502sCA7I" TargetMode="External"/><Relationship Id="rId32" Type="http://schemas.openxmlformats.org/officeDocument/2006/relationships/hyperlink" Target="https://login.consultant.ru/link/?rnd=C1FCA38BF29D95DEA53100AE9277DE96&amp;req=doc&amp;base=LAW&amp;n=315267&amp;dst=2532&amp;fld=134&amp;date=15.07.2019" TargetMode="External"/><Relationship Id="rId37" Type="http://schemas.openxmlformats.org/officeDocument/2006/relationships/hyperlink" Target="consultantplus://offline/ref=1018AF8E902C8A8369C100D0D5C51DC6AEE3B12F7B7BF7D0BFB1A8C91FECD271C7012A57C5A842F73C6E87hDB4F" TargetMode="External"/><Relationship Id="rId40" Type="http://schemas.openxmlformats.org/officeDocument/2006/relationships/hyperlink" Target="consultantplus://offline/ref=9F54BB34F6B87ABA4D58D3734BECC7F8A512420EC69C36D538B138A813A79CE46F7F7B40AB88C82F0DFD19C37E60C78248F07B70DB38DFj6L" TargetMode="External"/><Relationship Id="rId45" Type="http://schemas.openxmlformats.org/officeDocument/2006/relationships/hyperlink" Target="../../../../C:/D:/%D0%94%D0%B5%D0%BF%D0%B0%D1%80%D1%82%D0%B0%D0%BC%D0%B5%D0%BD%D1%82%20%D1%81%202017/%D0%A3%D0%9F%D0%A0%D0%90%D0%92%D0%9B%D0%95%D0%9D%D0%98%D0%95%20%D0%9F%D0%9E%20%D0%9E%D0%A5%D0%A0%D0%90%D0%9D%D0%95%20%D0%98%20%D0%A0%D0%95%D0%93%D0%A3%D0%9B%D0%98%D0%A0%D0%9E%D0%92%D0%90%D0%9D%D0%98%D0%AE%20%D0%98%D0%A1%D0%9F%D0%9E%D0%9B%D0%AC%D0%97%D0%9E%D0%92%D0%90%D0%9D%D0%98%D0%AF%20%D0%9E%D0%96%D0%9C/%D0%90%D0%B4%D0%A0%D0%B5%D0%B3/%D0%B0%D0%B4%D0%BC%D0%B8%D0%BD.%20%D1%80%D0%B5%D0%B3%D0%BB%D0%B0%D0%BC%D0%B5%D0%BD%D1%82/%D0%BF%D1%80%D0%BE%D0%B5%D0%BA%D1%82%20%D0%9F%D0%BE%D1%81%D1%82%D0%B0%D0%BD%D0%BE%D0%B2%D0%BB%D0%B5%D0%BD%D0%B8%D1%8F%20%D0%B1%D0%B5%D0%B7%20%D0%B0%D1%83%D0%BA%D1%86%D0%B8%D0%BE%D0%BD%D0%B0/2024%20%D0%B3%D0%BE%D0%B4%20%D1%81%D0%BC%D0%B5%D0%BD%D0%B0%20%D0%BD%D0%B0%D0%B7%D0%B2%D0%B0%D0%BD%D0%B8%D1%8F%20%D0%94/%D0%9F%D0%BE%D1%81%D1%82%D0%B0%D0%BD%D0%BE%D0%B2%D0%BB%D0%B5%D0%BD%D0%B8%D0%B5%20%D0%93%D1%83%D0%B1%D0%B5%D1%80%D0%BD%D0%B0%D1%82%D0%BE%D1%80%D0%B0%20%D0%92%D0%BE%D0%BB%D0%BE%D0%B3%D0%BE%D0%B4%D1%81%D0%BA%D0%BE%D0%B9%20%D0%BE%D0%B1%D0%BB%D0%B0%D1%81%D1%82%D0%B8%20%D0%BE%D1%82%2030.01.2018%20%D1%81%20%D0%BF%D1%80%D0%B0%D0%B2%D0%BA%D0%B0%D0%BC%D0%B8(v1)%20%D0%94%D0%9E%D0%9A%D0%B8%D0%A0%D0%98%D0%9E%D0%96%D0%9C.docx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453&amp;dst=100094" TargetMode="External"/><Relationship Id="rId19" Type="http://schemas.openxmlformats.org/officeDocument/2006/relationships/hyperlink" Target="https://login.consultant.ru/link/?rnd=210F7BDD08C23FB8A8C3EDBF30CFBA78&amp;req=doc&amp;base=LAW&amp;n=325683&amp;dst=100325&amp;fld=134&amp;REFFIELD=134&amp;REFDST=1596&amp;REFDOC=315267&amp;REFBASE=LAW&amp;stat=refcode%3D16610%3Bdstident%3D100325%3Bindex%3D2863&amp;date=12.07.2019" TargetMode="External"/><Relationship Id="rId31" Type="http://schemas.openxmlformats.org/officeDocument/2006/relationships/hyperlink" Target="https://login.consultant.ru/link/?rnd=C1FCA38BF29D95DEA53100AE9277DE96&amp;req=doc&amp;base=LAW&amp;n=315267&amp;dst=352&amp;fld=134&amp;date=15.07.2019" TargetMode="External"/><Relationship Id="rId44" Type="http://schemas.openxmlformats.org/officeDocument/2006/relationships/hyperlink" Target="consultantplus://offline/ref=B4F6EC6561ED2B8016556D65901646CF4F96B17FD9A9A6D7D7AC287B980F199E619F9F73D176A2EA84D799886D15289E76592F078C4555FCiEg4L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9&amp;dst=101356" TargetMode="External"/><Relationship Id="rId14" Type="http://schemas.openxmlformats.org/officeDocument/2006/relationships/hyperlink" Target="https://gosuslugi35.ru" TargetMode="External"/><Relationship Id="rId22" Type="http://schemas.openxmlformats.org/officeDocument/2006/relationships/hyperlink" Target="consultantplus://offline/ref=B4F6EC6561ED2B8016556D65901646CF4F96B17FD9A9A6D7D7AC287B980F199E619F9F73D176A2EA84D799886D15289E76592F078C4555FCiEg4L" TargetMode="External"/><Relationship Id="rId27" Type="http://schemas.openxmlformats.org/officeDocument/2006/relationships/hyperlink" Target="consultantplus://offline/ref=1018AF8E902C8A8369C100D0D5C51DC6AEE3B12F7B7BF7D0BFB1A8C91FECD271C7012A57C5A842F73C6E87hDB4F" TargetMode="External"/><Relationship Id="rId30" Type="http://schemas.openxmlformats.org/officeDocument/2006/relationships/hyperlink" Target="https://login.consultant.ru/link/?rnd=C1FCA38BF29D95DEA53100AE9277DE96&amp;req=doc&amp;base=LAW&amp;n=315267&amp;dst=349&amp;fld=134&amp;date=15.07.2019" TargetMode="External"/><Relationship Id="rId35" Type="http://schemas.openxmlformats.org/officeDocument/2006/relationships/hyperlink" Target="https://login.consultant.ru/link/?rnd=C1FCA38BF29D95DEA53100AE9277DE96&amp;req=doc&amp;base=LAW&amp;n=315267&amp;dst=342&amp;fld=134&amp;date=15.07.2019" TargetMode="External"/><Relationship Id="rId43" Type="http://schemas.openxmlformats.org/officeDocument/2006/relationships/hyperlink" Target="https://login.consultant.ru/link/?rnd=210F7BDD08C23FB8A8C3EDBF30CFBA78&amp;req=doc&amp;base=LAW&amp;n=315267&amp;dst=3060&amp;fld=134&amp;date=12.07.2019" TargetMode="External"/><Relationship Id="rId48" Type="http://schemas.openxmlformats.org/officeDocument/2006/relationships/hyperlink" Target="https://login.consultant.ru/link/?req=doc&amp;base=LAW&amp;n=480454" TargetMode="External"/><Relationship Id="rId8" Type="http://schemas.openxmlformats.org/officeDocument/2006/relationships/image" Target="media/image1.jpeg"/><Relationship Id="rId51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95&amp;n=229452&amp;dst=100693" TargetMode="External"/><Relationship Id="rId17" Type="http://schemas.openxmlformats.org/officeDocument/2006/relationships/hyperlink" Target="https://login.consultant.ru/link/?req=doc&amp;base=LAW&amp;n=481298&amp;dst=3291&amp;field=134&amp;date=31.03.2025" TargetMode="External"/><Relationship Id="rId25" Type="http://schemas.openxmlformats.org/officeDocument/2006/relationships/hyperlink" Target="consultantplus://offline/ref=769DE4F2F5DD86E76CB3823DEFF388FDBEF7D4C9678AE52056923DF502C7475FD3DE2Ds3A9I" TargetMode="External"/><Relationship Id="rId33" Type="http://schemas.openxmlformats.org/officeDocument/2006/relationships/hyperlink" Target="https://login.consultant.ru/link/?rnd=C1FCA38BF29D95DEA53100AE9277DE96&amp;req=doc&amp;base=LAW&amp;n=315267&amp;dst=342&amp;fld=134&amp;date=15.07.2019" TargetMode="External"/><Relationship Id="rId38" Type="http://schemas.openxmlformats.org/officeDocument/2006/relationships/hyperlink" Target="https://login.consultant.ru/link/?req=doc&amp;base=LAW&amp;n=471151&amp;dst=100405&amp;field=134&amp;date=16.08.2024" TargetMode="External"/><Relationship Id="rId46" Type="http://schemas.openxmlformats.org/officeDocument/2006/relationships/hyperlink" Target="consultantplus://offline/ref=6B36570C272FBE863EF448A308DC1BB3312E30ADF2244C47E4F88271720016076A50CDDA9435P4nAN" TargetMode="External"/><Relationship Id="rId20" Type="http://schemas.openxmlformats.org/officeDocument/2006/relationships/hyperlink" Target="https://login.consultant.ru/link/?req=doc&amp;base=LAW&amp;n=481298&amp;dst=3291&amp;field=134&amp;date=31.03.2025" TargetMode="External"/><Relationship Id="rId41" Type="http://schemas.openxmlformats.org/officeDocument/2006/relationships/hyperlink" Target="https://login.consultant.ru/link/?rnd=210F7BDD08C23FB8A8C3EDBF30CFBA78&amp;req=doc&amp;base=LAW&amp;n=315267&amp;dst=3049&amp;fld=134&amp;date=12.07.2019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2007" TargetMode="External"/><Relationship Id="rId23" Type="http://schemas.openxmlformats.org/officeDocument/2006/relationships/hyperlink" Target="consultantplus://offline/ref=9F54BB34F6B87ABA4D58D3734BECC7F8A512420EC69C36D538B138A813A79CE46F7F7B40AB88C82F0DFD19C37E60C78248F07B70DB38DFj6L" TargetMode="External"/><Relationship Id="rId28" Type="http://schemas.openxmlformats.org/officeDocument/2006/relationships/hyperlink" Target="consultantplus://offline/ref=1018AF8E902C8A8369C100D0D5C51DC6AEE3B12F7B7BF7D0BFB1A8C91FECD271C7012A57C5A842F73C6E87hDB4F" TargetMode="External"/><Relationship Id="rId36" Type="http://schemas.openxmlformats.org/officeDocument/2006/relationships/hyperlink" Target="consultantplus://offline/ref=1018AF8E902C8A8369C100D0D5C51DC6AEE3B12F7B7BF7D0BFB1A8C91FECD271C7012A57C5A842F73C6E87hDB4F" TargetMode="External"/><Relationship Id="rId49" Type="http://schemas.openxmlformats.org/officeDocument/2006/relationships/hyperlink" Target="https://login.consultant.ru/link/?req=doc&amp;base=LAW&amp;n=46600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191451&amp;date=03.10.2024&amp;dst=100277&amp;field=134" TargetMode="External"/><Relationship Id="rId1" Type="http://schemas.openxmlformats.org/officeDocument/2006/relationships/hyperlink" Target="consultantplus://offline/ref=B6CC255FC4B7F6C8535508546D1CA612113643831278AB9A29CB06F35E107BB9DC075A2C2563B2391D4091D22639824FF71992EE47BC18ECw6l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53</Pages>
  <Words>17038</Words>
  <Characters>97118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Сазонова Т.Л.</cp:lastModifiedBy>
  <cp:revision>13</cp:revision>
  <cp:lastPrinted>2025-11-19T06:36:00Z</cp:lastPrinted>
  <dcterms:created xsi:type="dcterms:W3CDTF">2025-06-27T13:55:00Z</dcterms:created>
  <dcterms:modified xsi:type="dcterms:W3CDTF">2025-11-20T08:19:00Z</dcterms:modified>
</cp:coreProperties>
</file>