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3FC" w:rsidRDefault="000803FC" w:rsidP="000803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0803FC" w:rsidRPr="00E65B3E" w:rsidRDefault="000803FC" w:rsidP="000803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</w:t>
      </w:r>
      <w:r w:rsidRPr="004C1FE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07B1D1" wp14:editId="0C3D8B33">
            <wp:extent cx="400050" cy="542925"/>
            <wp:effectExtent l="0" t="0" r="0" b="9525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3FC" w:rsidRDefault="000803FC" w:rsidP="000803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B0C7F">
        <w:rPr>
          <w:rFonts w:ascii="Times New Roman" w:eastAsia="Times New Roman" w:hAnsi="Times New Roman" w:cs="Times New Roman"/>
          <w:sz w:val="20"/>
          <w:szCs w:val="20"/>
          <w:lang w:eastAsia="ar-SA"/>
        </w:rPr>
        <w:t>АДМИНИСТРАЦИЯ  БЕЛОЗЕРСКОГО  МУНИЦИПАЛЬНОГО  ОКРУГА ВОЛОГОДСКОЙ ОБЛАСТИ</w:t>
      </w:r>
    </w:p>
    <w:p w:rsidR="000803FC" w:rsidRPr="000B0C7F" w:rsidRDefault="000803FC" w:rsidP="000803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803FC" w:rsidRDefault="000803FC" w:rsidP="000803F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 w:rsidRPr="00452AFC">
        <w:rPr>
          <w:rFonts w:ascii="Times New Roman" w:hAnsi="Times New Roman" w:cs="Times New Roman"/>
          <w:b/>
          <w:bCs/>
          <w:sz w:val="36"/>
          <w:szCs w:val="36"/>
        </w:rPr>
        <w:t>П</w:t>
      </w:r>
      <w:proofErr w:type="gramEnd"/>
      <w:r w:rsidRPr="00452AFC">
        <w:rPr>
          <w:rFonts w:ascii="Times New Roman" w:hAnsi="Times New Roman" w:cs="Times New Roman"/>
          <w:b/>
          <w:bCs/>
          <w:sz w:val="36"/>
          <w:szCs w:val="36"/>
        </w:rPr>
        <w:t xml:space="preserve"> О С Т А Н О В Л Е Н И Е</w:t>
      </w:r>
    </w:p>
    <w:p w:rsidR="000803FC" w:rsidRPr="00391C6B" w:rsidRDefault="000803FC" w:rsidP="000803F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0803FC" w:rsidRDefault="00114157" w:rsidP="000803F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 23.12.2024  № 1561</w:t>
      </w:r>
    </w:p>
    <w:p w:rsidR="005F7772" w:rsidRDefault="000803FC" w:rsidP="000803F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5F7772">
        <w:rPr>
          <w:rFonts w:ascii="Times New Roman" w:hAnsi="Times New Roman" w:cs="Times New Roman"/>
          <w:bCs/>
          <w:sz w:val="28"/>
          <w:szCs w:val="28"/>
        </w:rPr>
        <w:t xml:space="preserve">снятии запрета выхода на лед </w:t>
      </w:r>
    </w:p>
    <w:p w:rsidR="005F7772" w:rsidRDefault="005F7772" w:rsidP="000803F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территории  Белозерского</w:t>
      </w:r>
    </w:p>
    <w:p w:rsidR="000803FC" w:rsidRPr="00952CA8" w:rsidRDefault="005F7772" w:rsidP="000803F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</w:p>
    <w:p w:rsidR="000803FC" w:rsidRPr="005B230C" w:rsidRDefault="000803FC" w:rsidP="000803F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803FC" w:rsidRPr="00D955F6" w:rsidRDefault="000803FC" w:rsidP="000803F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0803FC" w:rsidRPr="00D955F6" w:rsidRDefault="000803FC" w:rsidP="000803F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803FC" w:rsidRDefault="000803FC" w:rsidP="000803F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803FC" w:rsidRPr="008E2C18" w:rsidRDefault="000803FC" w:rsidP="000803F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A156F2">
        <w:rPr>
          <w:rFonts w:ascii="Times New Roman" w:hAnsi="Times New Roman" w:cs="Times New Roman"/>
          <w:bCs/>
          <w:sz w:val="28"/>
          <w:szCs w:val="28"/>
        </w:rPr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Федерации», ст.6 Водного кодекса Российской Федерации, Правилами охраны жизни людей на водных объектах Вологодской области, утвержденными постановлением Правительства Вологодской области от 20.12.2007 № 1</w:t>
      </w:r>
      <w:r w:rsidR="00381771">
        <w:rPr>
          <w:rFonts w:ascii="Times New Roman" w:hAnsi="Times New Roman" w:cs="Times New Roman"/>
          <w:bCs/>
          <w:sz w:val="28"/>
          <w:szCs w:val="28"/>
        </w:rPr>
        <w:t>782</w:t>
      </w:r>
      <w:r w:rsidRPr="00A156F2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Уставом округа</w:t>
      </w:r>
    </w:p>
    <w:p w:rsidR="000803FC" w:rsidRDefault="000803FC" w:rsidP="000803F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0803FC" w:rsidRDefault="000803FC" w:rsidP="000803F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F7772" w:rsidRDefault="000803FC" w:rsidP="005F777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5F7772" w:rsidRPr="005F7772">
        <w:rPr>
          <w:rFonts w:ascii="Times New Roman" w:hAnsi="Times New Roman" w:cs="Times New Roman"/>
          <w:bCs/>
          <w:sz w:val="28"/>
          <w:szCs w:val="28"/>
        </w:rPr>
        <w:t xml:space="preserve">Снять запрет </w:t>
      </w:r>
      <w:r w:rsidR="005F7772" w:rsidRPr="005F7772">
        <w:rPr>
          <w:rFonts w:ascii="Times New Roman" w:hAnsi="Times New Roman" w:cs="Times New Roman"/>
          <w:sz w:val="28"/>
        </w:rPr>
        <w:t xml:space="preserve">на территории Белозерского муниципального округа  </w:t>
      </w:r>
      <w:r w:rsidR="005F7772">
        <w:rPr>
          <w:rFonts w:ascii="Times New Roman" w:hAnsi="Times New Roman" w:cs="Times New Roman"/>
          <w:sz w:val="28"/>
        </w:rPr>
        <w:t xml:space="preserve">по </w:t>
      </w:r>
      <w:r w:rsidR="005F7772" w:rsidRPr="005F7772">
        <w:rPr>
          <w:rFonts w:ascii="Times New Roman" w:hAnsi="Times New Roman" w:cs="Times New Roman"/>
          <w:sz w:val="28"/>
        </w:rPr>
        <w:t>выход</w:t>
      </w:r>
      <w:r w:rsidR="005F7772">
        <w:rPr>
          <w:rFonts w:ascii="Times New Roman" w:hAnsi="Times New Roman" w:cs="Times New Roman"/>
          <w:sz w:val="28"/>
        </w:rPr>
        <w:t xml:space="preserve">у </w:t>
      </w:r>
      <w:r w:rsidR="005F7772" w:rsidRPr="005F7772">
        <w:rPr>
          <w:rFonts w:ascii="Times New Roman" w:hAnsi="Times New Roman" w:cs="Times New Roman"/>
          <w:sz w:val="28"/>
        </w:rPr>
        <w:t xml:space="preserve"> людей и выезд</w:t>
      </w:r>
      <w:r w:rsidR="005F7772">
        <w:rPr>
          <w:rFonts w:ascii="Times New Roman" w:hAnsi="Times New Roman" w:cs="Times New Roman"/>
          <w:sz w:val="28"/>
        </w:rPr>
        <w:t>у</w:t>
      </w:r>
      <w:r w:rsidR="005F7772" w:rsidRPr="005F7772">
        <w:rPr>
          <w:rFonts w:ascii="Times New Roman" w:hAnsi="Times New Roman" w:cs="Times New Roman"/>
          <w:sz w:val="28"/>
        </w:rPr>
        <w:t xml:space="preserve"> автотранспортных  и тракторных средств, в том числе для подледного лова,  на лед всех водных объектов в период  становления льда, в том числе на  традиционные места подледного лова рыбы (выход на лед рыбаков)</w:t>
      </w:r>
      <w:r w:rsidR="005F7772" w:rsidRPr="005F7772">
        <w:rPr>
          <w:rFonts w:ascii="Times New Roman" w:hAnsi="Times New Roman" w:cs="Times New Roman"/>
          <w:bCs/>
          <w:sz w:val="28"/>
          <w:szCs w:val="28"/>
        </w:rPr>
        <w:t xml:space="preserve"> в местах, для этого не оборудованных </w:t>
      </w:r>
      <w:r w:rsidR="005F7772" w:rsidRPr="005F7772">
        <w:rPr>
          <w:rFonts w:ascii="Times New Roman" w:hAnsi="Times New Roman" w:cs="Times New Roman"/>
          <w:sz w:val="28"/>
        </w:rPr>
        <w:t xml:space="preserve"> в  г. Белозерске,  д. </w:t>
      </w:r>
      <w:proofErr w:type="spellStart"/>
      <w:r w:rsidR="005F7772" w:rsidRPr="005F7772">
        <w:rPr>
          <w:rFonts w:ascii="Times New Roman" w:hAnsi="Times New Roman" w:cs="Times New Roman"/>
          <w:sz w:val="28"/>
        </w:rPr>
        <w:t>Десятовская</w:t>
      </w:r>
      <w:proofErr w:type="spellEnd"/>
      <w:r w:rsidR="005F7772" w:rsidRPr="005F7772">
        <w:rPr>
          <w:rFonts w:ascii="Times New Roman" w:hAnsi="Times New Roman" w:cs="Times New Roman"/>
          <w:sz w:val="28"/>
        </w:rPr>
        <w:t xml:space="preserve">,  д. </w:t>
      </w:r>
      <w:proofErr w:type="spellStart"/>
      <w:r w:rsidR="005F7772" w:rsidRPr="005F7772">
        <w:rPr>
          <w:rFonts w:ascii="Times New Roman" w:hAnsi="Times New Roman" w:cs="Times New Roman"/>
          <w:sz w:val="28"/>
        </w:rPr>
        <w:t>Верегонец</w:t>
      </w:r>
      <w:proofErr w:type="spellEnd"/>
      <w:r w:rsidR="005F7772" w:rsidRPr="005F7772">
        <w:rPr>
          <w:rFonts w:ascii="Times New Roman" w:hAnsi="Times New Roman" w:cs="Times New Roman"/>
          <w:sz w:val="28"/>
        </w:rPr>
        <w:t xml:space="preserve">, с. </w:t>
      </w:r>
      <w:proofErr w:type="spellStart"/>
      <w:r w:rsidR="005F7772" w:rsidRPr="005F7772">
        <w:rPr>
          <w:rFonts w:ascii="Times New Roman" w:hAnsi="Times New Roman" w:cs="Times New Roman"/>
          <w:sz w:val="28"/>
        </w:rPr>
        <w:t>Куность</w:t>
      </w:r>
      <w:proofErr w:type="spellEnd"/>
      <w:proofErr w:type="gramEnd"/>
      <w:r w:rsidR="005F7772" w:rsidRPr="005F7772">
        <w:rPr>
          <w:rFonts w:ascii="Times New Roman" w:hAnsi="Times New Roman" w:cs="Times New Roman"/>
          <w:sz w:val="28"/>
        </w:rPr>
        <w:t xml:space="preserve">, с. </w:t>
      </w:r>
      <w:proofErr w:type="spellStart"/>
      <w:r w:rsidR="005F7772" w:rsidRPr="005F7772">
        <w:rPr>
          <w:rFonts w:ascii="Times New Roman" w:hAnsi="Times New Roman" w:cs="Times New Roman"/>
          <w:sz w:val="28"/>
        </w:rPr>
        <w:t>Маэкса</w:t>
      </w:r>
      <w:proofErr w:type="spellEnd"/>
      <w:r w:rsidR="005F7772" w:rsidRPr="005F7772">
        <w:rPr>
          <w:rFonts w:ascii="Times New Roman" w:hAnsi="Times New Roman" w:cs="Times New Roman"/>
          <w:sz w:val="28"/>
        </w:rPr>
        <w:t xml:space="preserve">, п. Нижняя </w:t>
      </w:r>
      <w:proofErr w:type="spellStart"/>
      <w:r w:rsidR="005F7772" w:rsidRPr="005F7772">
        <w:rPr>
          <w:rFonts w:ascii="Times New Roman" w:hAnsi="Times New Roman" w:cs="Times New Roman"/>
          <w:sz w:val="28"/>
        </w:rPr>
        <w:t>Мондома</w:t>
      </w:r>
      <w:proofErr w:type="spellEnd"/>
      <w:r w:rsidR="005F7772" w:rsidRPr="005F7772">
        <w:rPr>
          <w:rFonts w:ascii="Times New Roman" w:hAnsi="Times New Roman" w:cs="Times New Roman"/>
          <w:sz w:val="28"/>
        </w:rPr>
        <w:t xml:space="preserve">, </w:t>
      </w:r>
      <w:r w:rsidR="005F7772">
        <w:rPr>
          <w:rFonts w:ascii="Times New Roman" w:hAnsi="Times New Roman" w:cs="Times New Roman"/>
          <w:sz w:val="28"/>
        </w:rPr>
        <w:t xml:space="preserve">кроме </w:t>
      </w:r>
      <w:r w:rsidR="005F7772" w:rsidRPr="005F7772">
        <w:rPr>
          <w:rFonts w:ascii="Times New Roman" w:hAnsi="Times New Roman" w:cs="Times New Roman"/>
          <w:bCs/>
          <w:sz w:val="28"/>
          <w:szCs w:val="28"/>
        </w:rPr>
        <w:t>фарватер</w:t>
      </w:r>
      <w:r w:rsidR="005F7772">
        <w:rPr>
          <w:rFonts w:ascii="Times New Roman" w:hAnsi="Times New Roman" w:cs="Times New Roman"/>
          <w:bCs/>
          <w:sz w:val="28"/>
          <w:szCs w:val="28"/>
        </w:rPr>
        <w:t>а</w:t>
      </w:r>
      <w:r w:rsidR="005F7772" w:rsidRPr="005F7772">
        <w:rPr>
          <w:rFonts w:ascii="Times New Roman" w:hAnsi="Times New Roman" w:cs="Times New Roman"/>
          <w:bCs/>
          <w:sz w:val="28"/>
          <w:szCs w:val="28"/>
        </w:rPr>
        <w:t xml:space="preserve">  реки Шексна с 699-718 км Волго-Балтийского водного пути. </w:t>
      </w:r>
    </w:p>
    <w:p w:rsidR="005F7772" w:rsidRPr="005F7772" w:rsidRDefault="005F7772" w:rsidP="005F777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2. </w:t>
      </w:r>
      <w:r w:rsidRPr="005F7772">
        <w:rPr>
          <w:rFonts w:ascii="Times New Roman" w:hAnsi="Times New Roman" w:cs="Times New Roman"/>
          <w:sz w:val="28"/>
        </w:rPr>
        <w:t xml:space="preserve">Отделу МР, Т и ГО, ЧС  администрации округа  совместно с начальником  БУ защиты в ЧС ВО «Аварийно-спасательная служба Вологодской области» ПСО </w:t>
      </w:r>
      <w:proofErr w:type="spellStart"/>
      <w:r w:rsidRPr="005F7772">
        <w:rPr>
          <w:rFonts w:ascii="Times New Roman" w:hAnsi="Times New Roman" w:cs="Times New Roman"/>
          <w:sz w:val="28"/>
        </w:rPr>
        <w:t>г</w:t>
      </w:r>
      <w:proofErr w:type="gramStart"/>
      <w:r w:rsidRPr="005F7772">
        <w:rPr>
          <w:rFonts w:ascii="Times New Roman" w:hAnsi="Times New Roman" w:cs="Times New Roman"/>
          <w:sz w:val="28"/>
        </w:rPr>
        <w:t>.Б</w:t>
      </w:r>
      <w:proofErr w:type="gramEnd"/>
      <w:r w:rsidRPr="005F7772">
        <w:rPr>
          <w:rFonts w:ascii="Times New Roman" w:hAnsi="Times New Roman" w:cs="Times New Roman"/>
          <w:sz w:val="28"/>
        </w:rPr>
        <w:t>елозерск</w:t>
      </w:r>
      <w:proofErr w:type="spellEnd"/>
      <w:r w:rsidRPr="005F7772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5F7772">
        <w:rPr>
          <w:rFonts w:ascii="Times New Roman" w:hAnsi="Times New Roman" w:cs="Times New Roman"/>
          <w:sz w:val="28"/>
        </w:rPr>
        <w:t>Долгушин</w:t>
      </w:r>
      <w:proofErr w:type="spellEnd"/>
      <w:r w:rsidRPr="005F7772">
        <w:rPr>
          <w:rFonts w:ascii="Times New Roman" w:hAnsi="Times New Roman" w:cs="Times New Roman"/>
          <w:sz w:val="28"/>
        </w:rPr>
        <w:t xml:space="preserve"> Н.Ю.): </w:t>
      </w:r>
    </w:p>
    <w:p w:rsidR="005F7772" w:rsidRDefault="005F7772" w:rsidP="005F7772">
      <w:pPr>
        <w:rPr>
          <w:rFonts w:ascii="Times New Roman" w:hAnsi="Times New Roman" w:cs="Times New Roman"/>
          <w:sz w:val="28"/>
        </w:rPr>
      </w:pPr>
      <w:r w:rsidRPr="005F7772">
        <w:rPr>
          <w:rFonts w:ascii="Times New Roman" w:hAnsi="Times New Roman" w:cs="Times New Roman"/>
          <w:sz w:val="28"/>
        </w:rPr>
        <w:t xml:space="preserve">         - организовать наблюдение за традиционными местами подледного лова</w:t>
      </w:r>
      <w:r>
        <w:rPr>
          <w:rFonts w:ascii="Times New Roman" w:hAnsi="Times New Roman" w:cs="Times New Roman"/>
          <w:sz w:val="28"/>
        </w:rPr>
        <w:t xml:space="preserve"> рыбы (выхода на лед рыбаков) </w:t>
      </w:r>
      <w:r w:rsidRPr="005F7772">
        <w:rPr>
          <w:rFonts w:ascii="Times New Roman" w:hAnsi="Times New Roman" w:cs="Times New Roman"/>
          <w:sz w:val="28"/>
        </w:rPr>
        <w:t xml:space="preserve"> </w:t>
      </w:r>
      <w:r w:rsidRPr="005F7772">
        <w:rPr>
          <w:rFonts w:ascii="Times New Roman" w:hAnsi="Times New Roman" w:cs="Times New Roman"/>
          <w:bCs/>
          <w:sz w:val="28"/>
          <w:szCs w:val="28"/>
        </w:rPr>
        <w:t>на фарватере  реки Шексна с 699-718 км Волго-Балтийского водного пути;</w:t>
      </w:r>
      <w:r w:rsidRPr="005F7772">
        <w:rPr>
          <w:rFonts w:ascii="Times New Roman" w:hAnsi="Times New Roman" w:cs="Times New Roman"/>
          <w:sz w:val="28"/>
        </w:rPr>
        <w:t xml:space="preserve">       </w:t>
      </w:r>
    </w:p>
    <w:p w:rsidR="005F7772" w:rsidRPr="005F7772" w:rsidRDefault="005F7772" w:rsidP="005F7772">
      <w:pPr>
        <w:rPr>
          <w:rFonts w:ascii="Times New Roman" w:hAnsi="Times New Roman" w:cs="Times New Roman"/>
          <w:sz w:val="28"/>
        </w:rPr>
      </w:pPr>
      <w:r w:rsidRPr="005F7772">
        <w:rPr>
          <w:rFonts w:ascii="Times New Roman" w:hAnsi="Times New Roman" w:cs="Times New Roman"/>
          <w:sz w:val="28"/>
        </w:rPr>
        <w:lastRenderedPageBreak/>
        <w:t xml:space="preserve"> </w:t>
      </w:r>
    </w:p>
    <w:p w:rsidR="000803FC" w:rsidRDefault="005F7772" w:rsidP="000803FC">
      <w:pPr>
        <w:jc w:val="both"/>
        <w:rPr>
          <w:rFonts w:ascii="Times New Roman" w:hAnsi="Times New Roman" w:cs="Times New Roman"/>
          <w:sz w:val="28"/>
        </w:rPr>
      </w:pPr>
      <w:r w:rsidRPr="005F7772">
        <w:rPr>
          <w:rFonts w:ascii="Times New Roman" w:hAnsi="Times New Roman" w:cs="Times New Roman"/>
          <w:sz w:val="28"/>
        </w:rPr>
        <w:t xml:space="preserve">         - </w:t>
      </w:r>
      <w:proofErr w:type="gramStart"/>
      <w:r w:rsidRPr="005F7772">
        <w:rPr>
          <w:rFonts w:ascii="Times New Roman" w:hAnsi="Times New Roman" w:cs="Times New Roman"/>
          <w:sz w:val="28"/>
        </w:rPr>
        <w:t>о</w:t>
      </w:r>
      <w:proofErr w:type="gramEnd"/>
      <w:r w:rsidRPr="005F7772">
        <w:rPr>
          <w:rFonts w:ascii="Times New Roman" w:hAnsi="Times New Roman" w:cs="Times New Roman"/>
          <w:sz w:val="28"/>
        </w:rPr>
        <w:t xml:space="preserve"> всех чрезвычайных ситуациях на воде докладывать в МКУ «Единая дежурно-диспетчерская служба Белозерского муниципального округа» по телефону: 2-21-88.</w:t>
      </w:r>
    </w:p>
    <w:p w:rsidR="005F7772" w:rsidRPr="005F7772" w:rsidRDefault="005F7772" w:rsidP="005F7772">
      <w:pPr>
        <w:ind w:firstLine="709"/>
        <w:jc w:val="both"/>
        <w:rPr>
          <w:rFonts w:ascii="Times New Roman" w:hAnsi="Times New Roman" w:cs="Times New Roman"/>
          <w:sz w:val="28"/>
        </w:rPr>
      </w:pPr>
      <w:r w:rsidRPr="005F7772">
        <w:rPr>
          <w:rFonts w:ascii="Times New Roman" w:hAnsi="Times New Roman" w:cs="Times New Roman"/>
          <w:sz w:val="28"/>
        </w:rPr>
        <w:t xml:space="preserve">3. </w:t>
      </w:r>
      <w:proofErr w:type="gramStart"/>
      <w:r w:rsidRPr="005F7772">
        <w:rPr>
          <w:rFonts w:ascii="Times New Roman" w:hAnsi="Times New Roman" w:cs="Times New Roman"/>
          <w:sz w:val="28"/>
        </w:rPr>
        <w:t>Контроль  за</w:t>
      </w:r>
      <w:proofErr w:type="gramEnd"/>
      <w:r w:rsidRPr="005F7772">
        <w:rPr>
          <w:rFonts w:ascii="Times New Roman" w:hAnsi="Times New Roman" w:cs="Times New Roman"/>
          <w:sz w:val="28"/>
        </w:rPr>
        <w:t xml:space="preserve"> выполнением настоящего постановления возложить  на  первого заместителя главы округа А.В. Лебедева. </w:t>
      </w:r>
    </w:p>
    <w:p w:rsidR="000803FC" w:rsidRDefault="000803FC" w:rsidP="000803F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5F7772">
        <w:rPr>
          <w:rFonts w:ascii="Times New Roman" w:hAnsi="Times New Roman" w:cs="Times New Roman"/>
          <w:bCs/>
          <w:sz w:val="28"/>
          <w:szCs w:val="28"/>
        </w:rPr>
        <w:t xml:space="preserve">  4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15015B">
        <w:rPr>
          <w:rFonts w:ascii="Times New Roman" w:hAnsi="Times New Roman" w:cs="Times New Roman"/>
          <w:bCs/>
          <w:sz w:val="28"/>
          <w:szCs w:val="28"/>
        </w:rPr>
        <w:t xml:space="preserve">Настоящее постановление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вступает в силу после официального </w:t>
      </w:r>
      <w:r w:rsidRPr="0015015B">
        <w:rPr>
          <w:rFonts w:ascii="Times New Roman" w:hAnsi="Times New Roman" w:cs="Times New Roman"/>
          <w:bCs/>
          <w:sz w:val="28"/>
          <w:szCs w:val="28"/>
        </w:rPr>
        <w:t xml:space="preserve"> опубликовани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15015B">
        <w:rPr>
          <w:rFonts w:ascii="Times New Roman" w:hAnsi="Times New Roman" w:cs="Times New Roman"/>
          <w:bCs/>
          <w:sz w:val="28"/>
          <w:szCs w:val="28"/>
        </w:rPr>
        <w:t xml:space="preserve"> в газете «</w:t>
      </w:r>
      <w:proofErr w:type="spellStart"/>
      <w:r w:rsidRPr="0015015B">
        <w:rPr>
          <w:rFonts w:ascii="Times New Roman" w:hAnsi="Times New Roman" w:cs="Times New Roman"/>
          <w:bCs/>
          <w:sz w:val="28"/>
          <w:szCs w:val="28"/>
        </w:rPr>
        <w:t>Белозерье</w:t>
      </w:r>
      <w:proofErr w:type="spellEnd"/>
      <w:r w:rsidRPr="0015015B">
        <w:rPr>
          <w:rFonts w:ascii="Times New Roman" w:hAnsi="Times New Roman" w:cs="Times New Roman"/>
          <w:bCs/>
          <w:sz w:val="28"/>
          <w:szCs w:val="28"/>
        </w:rPr>
        <w:t xml:space="preserve">» и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подлежит </w:t>
      </w:r>
      <w:r w:rsidRPr="0015015B">
        <w:rPr>
          <w:rFonts w:ascii="Times New Roman" w:hAnsi="Times New Roman" w:cs="Times New Roman"/>
          <w:bCs/>
          <w:sz w:val="28"/>
          <w:szCs w:val="28"/>
        </w:rPr>
        <w:t>размещени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ю </w:t>
      </w:r>
      <w:r w:rsidRPr="0015015B">
        <w:rPr>
          <w:rFonts w:ascii="Times New Roman" w:hAnsi="Times New Roman" w:cs="Times New Roman"/>
          <w:bCs/>
          <w:sz w:val="28"/>
          <w:szCs w:val="28"/>
        </w:rPr>
        <w:t xml:space="preserve"> на официальном сайте Белозерского муниципального </w:t>
      </w:r>
      <w:r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15015B">
        <w:rPr>
          <w:rFonts w:ascii="Times New Roman" w:hAnsi="Times New Roman" w:cs="Times New Roman"/>
          <w:bCs/>
          <w:sz w:val="28"/>
          <w:szCs w:val="28"/>
        </w:rPr>
        <w:t xml:space="preserve"> в информационно-телекоммуникационной сети «Интернет».</w:t>
      </w:r>
    </w:p>
    <w:p w:rsidR="000803FC" w:rsidRDefault="000803FC" w:rsidP="000803F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803FC" w:rsidRDefault="000803FC" w:rsidP="000803F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803FC" w:rsidRDefault="000803FC" w:rsidP="000803F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803FC" w:rsidRDefault="000803FC" w:rsidP="000803FC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Глава округа</w:t>
      </w:r>
      <w:r w:rsidRPr="00147A20">
        <w:rPr>
          <w:rFonts w:ascii="Times New Roman" w:hAnsi="Times New Roman" w:cs="Times New Roman"/>
          <w:b/>
          <w:bCs/>
          <w:sz w:val="28"/>
          <w:szCs w:val="28"/>
        </w:rPr>
        <w:t xml:space="preserve">: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="005F7772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Pr="00147A20">
        <w:rPr>
          <w:rFonts w:ascii="Times New Roman" w:hAnsi="Times New Roman" w:cs="Times New Roman"/>
          <w:b/>
          <w:bCs/>
          <w:sz w:val="28"/>
          <w:szCs w:val="28"/>
        </w:rPr>
        <w:t xml:space="preserve">     Д.А. Соловьев</w:t>
      </w:r>
    </w:p>
    <w:p w:rsidR="000803FC" w:rsidRDefault="000803FC" w:rsidP="000803FC">
      <w:pPr>
        <w:spacing w:after="0" w:line="240" w:lineRule="auto"/>
      </w:pPr>
    </w:p>
    <w:p w:rsidR="000803FC" w:rsidRDefault="000803FC" w:rsidP="000803FC">
      <w:pPr>
        <w:spacing w:after="0" w:line="240" w:lineRule="auto"/>
      </w:pPr>
    </w:p>
    <w:p w:rsidR="00D1556C" w:rsidRDefault="00D1556C"/>
    <w:sectPr w:rsidR="00D1556C" w:rsidSect="00543AE6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1F0"/>
    <w:rsid w:val="000803FC"/>
    <w:rsid w:val="00114157"/>
    <w:rsid w:val="00381771"/>
    <w:rsid w:val="004761F0"/>
    <w:rsid w:val="005F7772"/>
    <w:rsid w:val="006512CF"/>
    <w:rsid w:val="009E560E"/>
    <w:rsid w:val="00A24EE2"/>
    <w:rsid w:val="00D1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3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3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Антонышева Н.А.</dc:creator>
  <cp:keywords/>
  <dc:description/>
  <cp:lastModifiedBy>Сазонова Т.Л.</cp:lastModifiedBy>
  <cp:revision>6</cp:revision>
  <cp:lastPrinted>2024-12-23T08:50:00Z</cp:lastPrinted>
  <dcterms:created xsi:type="dcterms:W3CDTF">2024-12-23T05:31:00Z</dcterms:created>
  <dcterms:modified xsi:type="dcterms:W3CDTF">2024-12-23T11:48:00Z</dcterms:modified>
</cp:coreProperties>
</file>