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57" w:rsidRPr="00D856E6" w:rsidRDefault="001B3811" w:rsidP="00D856E6">
      <w:pPr>
        <w:tabs>
          <w:tab w:val="left" w:pos="720"/>
        </w:tabs>
        <w:rPr>
          <w:rFonts w:ascii="Times New Roman" w:hAnsi="Times New Roman"/>
          <w:sz w:val="20"/>
          <w:szCs w:val="24"/>
          <w:lang w:eastAsia="ar-SA"/>
        </w:rPr>
      </w:pPr>
      <w:r>
        <w:rPr>
          <w:rFonts w:ascii="Times New Roman" w:hAnsi="Times New Roman"/>
          <w:sz w:val="20"/>
          <w:szCs w:val="24"/>
          <w:lang w:eastAsia="ar-SA"/>
        </w:rPr>
        <w:t xml:space="preserve"> </w:t>
      </w:r>
      <w:r w:rsidR="00D856E6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C9F6628" wp14:editId="2A1ED2BE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8DE" w:rsidRPr="00BB18DE" w:rsidRDefault="00BB18DE" w:rsidP="00976557">
      <w:pPr>
        <w:rPr>
          <w:rFonts w:ascii="Times New Roman" w:hAnsi="Times New Roman"/>
          <w:sz w:val="20"/>
          <w:szCs w:val="24"/>
          <w:lang w:eastAsia="ar-SA"/>
        </w:rPr>
      </w:pPr>
    </w:p>
    <w:p w:rsidR="00976557" w:rsidRPr="00F36B2B" w:rsidRDefault="00976557" w:rsidP="00976557">
      <w:pPr>
        <w:rPr>
          <w:rFonts w:ascii="Times New Roman" w:hAnsi="Times New Roman"/>
          <w:sz w:val="10"/>
          <w:szCs w:val="10"/>
          <w:lang w:eastAsia="ar-SA"/>
        </w:rPr>
      </w:pPr>
    </w:p>
    <w:p w:rsidR="00B02F9C" w:rsidRPr="00114484" w:rsidRDefault="00B02F9C" w:rsidP="00976557">
      <w:pPr>
        <w:rPr>
          <w:rFonts w:ascii="Times New Roman" w:hAnsi="Times New Roman"/>
          <w:sz w:val="20"/>
          <w:szCs w:val="24"/>
          <w:lang w:eastAsia="ar-SA"/>
        </w:rPr>
      </w:pPr>
      <w:r w:rsidRPr="00114484">
        <w:rPr>
          <w:rFonts w:ascii="Times New Roman" w:hAnsi="Times New Roman"/>
          <w:sz w:val="20"/>
        </w:rPr>
        <w:t xml:space="preserve">АДМИНИСТРАЦИЯ БЕЛОЗЕРСКОГО МУНИЦИПАЛЬНОГО </w:t>
      </w:r>
      <w:r w:rsidR="005E66A1">
        <w:rPr>
          <w:rFonts w:ascii="Times New Roman" w:hAnsi="Times New Roman"/>
          <w:sz w:val="20"/>
        </w:rPr>
        <w:t>ОКРУГА</w:t>
      </w:r>
      <w:r w:rsidRPr="00114484">
        <w:rPr>
          <w:rFonts w:ascii="Times New Roman" w:hAnsi="Times New Roman"/>
          <w:sz w:val="20"/>
        </w:rPr>
        <w:t xml:space="preserve"> ВОЛОГОДСКОЙ  ОБЛАСТИ</w:t>
      </w:r>
      <w:r w:rsidR="00976557" w:rsidRPr="00114484">
        <w:rPr>
          <w:rFonts w:ascii="Times New Roman" w:hAnsi="Times New Roman"/>
          <w:sz w:val="20"/>
          <w:szCs w:val="24"/>
          <w:lang w:eastAsia="ar-SA"/>
        </w:rPr>
        <w:t xml:space="preserve"> </w:t>
      </w:r>
    </w:p>
    <w:p w:rsidR="00BB18DE" w:rsidRDefault="00BB18DE" w:rsidP="00976557">
      <w:pPr>
        <w:rPr>
          <w:rFonts w:ascii="Times New Roman" w:hAnsi="Times New Roman"/>
          <w:sz w:val="20"/>
          <w:szCs w:val="24"/>
          <w:lang w:eastAsia="ar-SA"/>
        </w:rPr>
      </w:pPr>
    </w:p>
    <w:p w:rsidR="00B02F9C" w:rsidRDefault="00B02F9C" w:rsidP="00976557">
      <w:pPr>
        <w:rPr>
          <w:rFonts w:ascii="Times New Roman" w:hAnsi="Times New Roman"/>
          <w:sz w:val="20"/>
          <w:szCs w:val="24"/>
          <w:lang w:eastAsia="ar-SA"/>
        </w:rPr>
      </w:pPr>
    </w:p>
    <w:p w:rsidR="00976557" w:rsidRPr="00FA4CF3" w:rsidRDefault="00976557" w:rsidP="00976557">
      <w:pPr>
        <w:rPr>
          <w:rFonts w:ascii="Times New Roman" w:hAnsi="Times New Roman"/>
          <w:b/>
          <w:bCs/>
          <w:sz w:val="34"/>
          <w:szCs w:val="34"/>
          <w:lang w:eastAsia="ar-SA"/>
        </w:rPr>
      </w:pPr>
      <w:r w:rsidRPr="00FA4CF3">
        <w:rPr>
          <w:rFonts w:ascii="Times New Roman" w:hAnsi="Times New Roman"/>
          <w:b/>
          <w:bCs/>
          <w:sz w:val="34"/>
          <w:szCs w:val="34"/>
          <w:lang w:eastAsia="ar-SA"/>
        </w:rPr>
        <w:t>П О С Т А Н О В Л Е Н И Е</w:t>
      </w:r>
    </w:p>
    <w:p w:rsidR="00976557" w:rsidRPr="00FA4CF3" w:rsidRDefault="00976557" w:rsidP="005D0F5F">
      <w:pPr>
        <w:numPr>
          <w:ilvl w:val="1"/>
          <w:numId w:val="0"/>
        </w:numPr>
        <w:ind w:left="426"/>
        <w:jc w:val="left"/>
        <w:rPr>
          <w:rFonts w:ascii="Cambria" w:hAnsi="Cambria"/>
          <w:i/>
          <w:iCs/>
          <w:color w:val="4F81BD"/>
          <w:spacing w:val="15"/>
          <w:sz w:val="24"/>
          <w:szCs w:val="24"/>
          <w:lang w:eastAsia="ar-SA"/>
        </w:rPr>
      </w:pPr>
    </w:p>
    <w:p w:rsidR="00976557" w:rsidRPr="00FA4CF3" w:rsidRDefault="00976557" w:rsidP="00976557">
      <w:pPr>
        <w:rPr>
          <w:rFonts w:ascii="Times New Roman" w:hAnsi="Times New Roman"/>
          <w:sz w:val="32"/>
          <w:szCs w:val="24"/>
          <w:lang w:eastAsia="ar-SA"/>
        </w:rPr>
      </w:pPr>
    </w:p>
    <w:p w:rsidR="00976557" w:rsidRPr="00996278" w:rsidRDefault="00976557" w:rsidP="00976557">
      <w:pPr>
        <w:keepNext/>
        <w:jc w:val="both"/>
        <w:outlineLvl w:val="0"/>
        <w:rPr>
          <w:rFonts w:ascii="Times New Roman" w:hAnsi="Times New Roman"/>
          <w:sz w:val="28"/>
          <w:szCs w:val="24"/>
          <w:lang w:eastAsia="ar-SA"/>
        </w:rPr>
      </w:pPr>
      <w:r w:rsidRPr="00996278">
        <w:rPr>
          <w:rFonts w:ascii="Times New Roman" w:hAnsi="Times New Roman"/>
          <w:sz w:val="28"/>
          <w:szCs w:val="24"/>
          <w:lang w:eastAsia="ar-SA"/>
        </w:rPr>
        <w:t>От</w:t>
      </w:r>
      <w:r w:rsidR="004F1907" w:rsidRPr="0099627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EC7F24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BC3E17">
        <w:rPr>
          <w:rFonts w:ascii="Times New Roman" w:hAnsi="Times New Roman"/>
          <w:sz w:val="28"/>
          <w:szCs w:val="24"/>
          <w:lang w:eastAsia="ar-SA"/>
        </w:rPr>
        <w:t>28.12.2024</w:t>
      </w:r>
      <w:r w:rsidR="00996278" w:rsidRPr="0099627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99627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2B74C3">
        <w:rPr>
          <w:rFonts w:ascii="Times New Roman" w:hAnsi="Times New Roman"/>
          <w:sz w:val="28"/>
          <w:szCs w:val="24"/>
          <w:lang w:eastAsia="ar-SA"/>
        </w:rPr>
        <w:t>№</w:t>
      </w:r>
      <w:r w:rsidR="00BC3E17">
        <w:rPr>
          <w:rFonts w:ascii="Times New Roman" w:hAnsi="Times New Roman"/>
          <w:sz w:val="28"/>
          <w:szCs w:val="24"/>
          <w:lang w:eastAsia="ar-SA"/>
        </w:rPr>
        <w:t xml:space="preserve"> 1678</w:t>
      </w:r>
    </w:p>
    <w:p w:rsidR="00976557" w:rsidRPr="008B0FC4" w:rsidRDefault="00976557" w:rsidP="00976557">
      <w:pPr>
        <w:jc w:val="left"/>
        <w:rPr>
          <w:rFonts w:ascii="Times New Roman" w:hAnsi="Times New Roman"/>
          <w:sz w:val="24"/>
          <w:szCs w:val="24"/>
          <w:lang w:eastAsia="ar-SA"/>
        </w:rPr>
      </w:pPr>
    </w:p>
    <w:p w:rsidR="00976557" w:rsidRPr="00573EEF" w:rsidRDefault="00976557" w:rsidP="008B0FC4">
      <w:pPr>
        <w:jc w:val="both"/>
      </w:pPr>
    </w:p>
    <w:p w:rsidR="002D33A5" w:rsidRDefault="002D33A5" w:rsidP="00465BB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силу</w:t>
      </w:r>
    </w:p>
    <w:p w:rsidR="002D33A5" w:rsidRDefault="002D33A5" w:rsidP="00465BB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некоторых постановлений </w:t>
      </w:r>
    </w:p>
    <w:p w:rsidR="002B74C3" w:rsidRDefault="002D33A5" w:rsidP="00465BB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администрации округа</w:t>
      </w:r>
    </w:p>
    <w:p w:rsidR="00EB66C0" w:rsidRDefault="00EB66C0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25736" w:rsidRDefault="00925736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E5A50" w:rsidRDefault="00465BBA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BA">
        <w:rPr>
          <w:rFonts w:ascii="Times New Roman" w:hAnsi="Times New Roman"/>
          <w:sz w:val="28"/>
          <w:szCs w:val="28"/>
          <w:lang w:eastAsia="ar-SA"/>
        </w:rPr>
        <w:t>В соответствии со статьей 179 Бюджетного кодекса Российской Федераци</w:t>
      </w:r>
      <w:r>
        <w:rPr>
          <w:rFonts w:ascii="Times New Roman" w:hAnsi="Times New Roman"/>
          <w:sz w:val="28"/>
          <w:szCs w:val="28"/>
          <w:lang w:eastAsia="ar-SA"/>
        </w:rPr>
        <w:t>и, руководствуясь постановлениями</w:t>
      </w:r>
      <w:r w:rsidRPr="00465BBA">
        <w:rPr>
          <w:rFonts w:ascii="Times New Roman" w:hAnsi="Times New Roman"/>
          <w:sz w:val="28"/>
          <w:szCs w:val="28"/>
          <w:lang w:eastAsia="ar-SA"/>
        </w:rPr>
        <w:t xml:space="preserve"> администрации округа от </w:t>
      </w:r>
      <w:r>
        <w:rPr>
          <w:rFonts w:ascii="Times New Roman" w:hAnsi="Times New Roman"/>
          <w:sz w:val="28"/>
          <w:szCs w:val="28"/>
          <w:lang w:eastAsia="ar-SA"/>
        </w:rPr>
        <w:t>31</w:t>
      </w:r>
      <w:r w:rsidRPr="00465BBA">
        <w:rPr>
          <w:rFonts w:ascii="Times New Roman" w:hAnsi="Times New Roman"/>
          <w:sz w:val="28"/>
          <w:szCs w:val="28"/>
          <w:lang w:eastAsia="ar-SA"/>
        </w:rPr>
        <w:t>.05.2024 №</w:t>
      </w:r>
      <w:r w:rsidR="00925736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564</w:t>
      </w:r>
      <w:r w:rsidRPr="00465BBA">
        <w:rPr>
          <w:rFonts w:ascii="Times New Roman" w:hAnsi="Times New Roman"/>
          <w:sz w:val="28"/>
          <w:szCs w:val="28"/>
          <w:lang w:eastAsia="ar-SA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  <w:lang w:eastAsia="ar-SA"/>
        </w:rPr>
        <w:t>Белозерского муниципального</w:t>
      </w:r>
      <w:r w:rsidRPr="00465BBA">
        <w:rPr>
          <w:rFonts w:ascii="Times New Roman" w:hAnsi="Times New Roman"/>
          <w:sz w:val="28"/>
          <w:szCs w:val="28"/>
          <w:lang w:eastAsia="ar-SA"/>
        </w:rPr>
        <w:t xml:space="preserve"> округа</w:t>
      </w:r>
      <w:r>
        <w:rPr>
          <w:rFonts w:ascii="Times New Roman" w:hAnsi="Times New Roman"/>
          <w:sz w:val="28"/>
          <w:szCs w:val="28"/>
          <w:lang w:eastAsia="ar-SA"/>
        </w:rPr>
        <w:t xml:space="preserve"> Вологодской области», от 28.08.2024 №</w:t>
      </w:r>
      <w:r w:rsidR="00925736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940 «О проектной деятельности в администрации Белозерского муниципального округа»</w:t>
      </w:r>
    </w:p>
    <w:p w:rsidR="00465BBA" w:rsidRDefault="00465BBA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66C0" w:rsidRDefault="003D2AFF" w:rsidP="00EB66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2AFF"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EB66C0" w:rsidRDefault="00EB66C0" w:rsidP="00EB66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25736" w:rsidRDefault="00465BBA" w:rsidP="00465BBA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FE7340">
        <w:rPr>
          <w:rFonts w:ascii="Times New Roman" w:hAnsi="Times New Roman"/>
          <w:sz w:val="28"/>
          <w:szCs w:val="28"/>
        </w:rPr>
        <w:t xml:space="preserve"> </w:t>
      </w:r>
      <w:r w:rsidRPr="00465BBA">
        <w:rPr>
          <w:rFonts w:ascii="Times New Roman" w:hAnsi="Times New Roman"/>
          <w:sz w:val="28"/>
          <w:szCs w:val="28"/>
        </w:rPr>
        <w:t>Признать утратившим</w:t>
      </w:r>
      <w:r w:rsidR="002D33A5">
        <w:rPr>
          <w:rFonts w:ascii="Times New Roman" w:hAnsi="Times New Roman"/>
          <w:sz w:val="28"/>
          <w:szCs w:val="28"/>
        </w:rPr>
        <w:t>и</w:t>
      </w:r>
      <w:r w:rsidRPr="00465BBA">
        <w:rPr>
          <w:rFonts w:ascii="Times New Roman" w:hAnsi="Times New Roman"/>
          <w:sz w:val="28"/>
          <w:szCs w:val="28"/>
        </w:rPr>
        <w:t xml:space="preserve"> силу </w:t>
      </w:r>
      <w:r w:rsidR="00925736">
        <w:rPr>
          <w:rFonts w:ascii="Times New Roman" w:hAnsi="Times New Roman"/>
          <w:sz w:val="28"/>
          <w:szCs w:val="28"/>
        </w:rPr>
        <w:t xml:space="preserve">следующие </w:t>
      </w:r>
      <w:r w:rsidR="002D33A5">
        <w:rPr>
          <w:rFonts w:ascii="Times New Roman" w:hAnsi="Times New Roman"/>
          <w:sz w:val="28"/>
          <w:szCs w:val="28"/>
        </w:rPr>
        <w:t xml:space="preserve"> </w:t>
      </w:r>
      <w:r w:rsidRPr="00465BBA">
        <w:rPr>
          <w:rFonts w:ascii="Times New Roman" w:hAnsi="Times New Roman"/>
          <w:sz w:val="28"/>
          <w:szCs w:val="28"/>
        </w:rPr>
        <w:t>постановлени</w:t>
      </w:r>
      <w:r w:rsidR="00925736">
        <w:rPr>
          <w:rFonts w:ascii="Times New Roman" w:hAnsi="Times New Roman"/>
          <w:sz w:val="28"/>
          <w:szCs w:val="28"/>
        </w:rPr>
        <w:t>я</w:t>
      </w:r>
      <w:r w:rsidRPr="00465BBA">
        <w:rPr>
          <w:rFonts w:ascii="Times New Roman" w:hAnsi="Times New Roman"/>
          <w:sz w:val="28"/>
          <w:szCs w:val="28"/>
        </w:rPr>
        <w:t xml:space="preserve"> администрации </w:t>
      </w:r>
      <w:r w:rsidR="00925736">
        <w:rPr>
          <w:rFonts w:ascii="Times New Roman" w:hAnsi="Times New Roman"/>
          <w:sz w:val="28"/>
          <w:szCs w:val="28"/>
        </w:rPr>
        <w:t>округа:</w:t>
      </w:r>
    </w:p>
    <w:p w:rsidR="00465BBA" w:rsidRDefault="00925736" w:rsidP="00926D93">
      <w:pPr>
        <w:tabs>
          <w:tab w:val="left" w:pos="540"/>
          <w:tab w:val="left" w:pos="3282"/>
        </w:tabs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6D93" w:rsidRPr="00926D93">
        <w:rPr>
          <w:rFonts w:ascii="Times New Roman" w:hAnsi="Times New Roman"/>
          <w:sz w:val="28"/>
          <w:szCs w:val="28"/>
        </w:rPr>
        <w:t xml:space="preserve">от 13.01.2023 № 63 </w:t>
      </w:r>
      <w:r w:rsidR="00465BBA">
        <w:rPr>
          <w:rFonts w:ascii="Times New Roman" w:hAnsi="Times New Roman"/>
          <w:sz w:val="28"/>
          <w:szCs w:val="28"/>
        </w:rPr>
        <w:t>«</w:t>
      </w:r>
      <w:r w:rsidR="00926D93" w:rsidRPr="00926D93">
        <w:rPr>
          <w:rFonts w:ascii="Times New Roman" w:hAnsi="Times New Roman"/>
          <w:sz w:val="28"/>
          <w:szCs w:val="28"/>
        </w:rPr>
        <w:t>Об утверж</w:t>
      </w:r>
      <w:r w:rsidR="00926D93">
        <w:rPr>
          <w:rFonts w:ascii="Times New Roman" w:hAnsi="Times New Roman"/>
          <w:sz w:val="28"/>
          <w:szCs w:val="28"/>
        </w:rPr>
        <w:t xml:space="preserve">дении муниципальной  программы </w:t>
      </w:r>
      <w:r w:rsidR="00926D93" w:rsidRPr="00926D93">
        <w:rPr>
          <w:rFonts w:ascii="Times New Roman" w:hAnsi="Times New Roman"/>
          <w:sz w:val="28"/>
          <w:szCs w:val="28"/>
        </w:rPr>
        <w:t>«Экон</w:t>
      </w:r>
      <w:r w:rsidR="00926D93">
        <w:rPr>
          <w:rFonts w:ascii="Times New Roman" w:hAnsi="Times New Roman"/>
          <w:sz w:val="28"/>
          <w:szCs w:val="28"/>
        </w:rPr>
        <w:t xml:space="preserve">омическое развитие Белозерского </w:t>
      </w:r>
      <w:r w:rsidR="00926D93" w:rsidRPr="00926D93">
        <w:rPr>
          <w:rFonts w:ascii="Times New Roman" w:hAnsi="Times New Roman"/>
          <w:sz w:val="28"/>
          <w:szCs w:val="28"/>
        </w:rPr>
        <w:t>муниципального округа  на 2023- 2027 годы»</w:t>
      </w:r>
      <w:r w:rsidR="00465BBA">
        <w:rPr>
          <w:rFonts w:ascii="Times New Roman" w:hAnsi="Times New Roman"/>
          <w:sz w:val="28"/>
          <w:szCs w:val="28"/>
        </w:rPr>
        <w:t>»</w:t>
      </w:r>
      <w:r w:rsidR="00931BA6">
        <w:rPr>
          <w:rFonts w:ascii="Times New Roman" w:hAnsi="Times New Roman"/>
          <w:sz w:val="28"/>
          <w:szCs w:val="28"/>
        </w:rPr>
        <w:t>, за исключением пункта 2</w:t>
      </w:r>
      <w:r w:rsidR="00926D93">
        <w:rPr>
          <w:rFonts w:ascii="Times New Roman" w:hAnsi="Times New Roman"/>
          <w:sz w:val="28"/>
          <w:szCs w:val="28"/>
        </w:rPr>
        <w:t>;</w:t>
      </w:r>
      <w:r w:rsidR="00465BBA">
        <w:rPr>
          <w:rFonts w:ascii="Times New Roman" w:hAnsi="Times New Roman"/>
          <w:sz w:val="28"/>
          <w:szCs w:val="28"/>
        </w:rPr>
        <w:tab/>
      </w:r>
    </w:p>
    <w:p w:rsidR="00465BBA" w:rsidRDefault="00465BBA" w:rsidP="00DD1123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DD1123" w:rsidRPr="00DD1123">
        <w:t xml:space="preserve"> </w:t>
      </w:r>
      <w:r w:rsidR="00DD1123" w:rsidRPr="00DD1123">
        <w:rPr>
          <w:rFonts w:ascii="Times New Roman" w:hAnsi="Times New Roman"/>
          <w:sz w:val="28"/>
          <w:szCs w:val="28"/>
        </w:rPr>
        <w:t>от 29.12.2023 № 1660 «О внесении  изменений в постановление админист</w:t>
      </w:r>
      <w:r w:rsidR="00DD1123">
        <w:rPr>
          <w:rFonts w:ascii="Times New Roman" w:hAnsi="Times New Roman"/>
          <w:sz w:val="28"/>
          <w:szCs w:val="28"/>
        </w:rPr>
        <w:t>рации округа от 13.01.2023 № 63</w:t>
      </w:r>
      <w:r w:rsidR="002A6788">
        <w:rPr>
          <w:rFonts w:ascii="Times New Roman" w:hAnsi="Times New Roman"/>
          <w:sz w:val="28"/>
          <w:szCs w:val="28"/>
        </w:rPr>
        <w:t>»;</w:t>
      </w:r>
    </w:p>
    <w:p w:rsidR="00DD1123" w:rsidRDefault="00670C86" w:rsidP="00670C86">
      <w:pPr>
        <w:tabs>
          <w:tab w:val="left" w:pos="540"/>
          <w:tab w:val="left" w:pos="3282"/>
        </w:tabs>
        <w:ind w:firstLine="737"/>
        <w:jc w:val="both"/>
        <w:rPr>
          <w:rFonts w:ascii="Times New Roman" w:hAnsi="Times New Roman"/>
          <w:sz w:val="28"/>
          <w:szCs w:val="28"/>
        </w:rPr>
      </w:pPr>
      <w:r w:rsidRPr="00670C86">
        <w:rPr>
          <w:rFonts w:ascii="Times New Roman" w:hAnsi="Times New Roman"/>
          <w:sz w:val="28"/>
          <w:szCs w:val="28"/>
        </w:rPr>
        <w:t>- от 22.01.2024  № 32 «О внесении  изменений в постановление администрации округа от 13.01.2023 № 63»;</w:t>
      </w:r>
    </w:p>
    <w:p w:rsidR="00465BBA" w:rsidRDefault="00465BBA" w:rsidP="00DD1123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70C86" w:rsidRPr="00670C86">
        <w:rPr>
          <w:rFonts w:ascii="Times New Roman" w:hAnsi="Times New Roman"/>
          <w:sz w:val="28"/>
          <w:szCs w:val="28"/>
        </w:rPr>
        <w:t xml:space="preserve">- </w:t>
      </w:r>
      <w:r w:rsidR="003A21FF" w:rsidRPr="003A21FF">
        <w:rPr>
          <w:rFonts w:ascii="Times New Roman" w:hAnsi="Times New Roman"/>
          <w:sz w:val="28"/>
          <w:szCs w:val="28"/>
        </w:rPr>
        <w:t xml:space="preserve">от </w:t>
      </w:r>
      <w:r w:rsidR="003A21FF">
        <w:rPr>
          <w:rFonts w:ascii="Times New Roman" w:hAnsi="Times New Roman"/>
          <w:sz w:val="28"/>
          <w:szCs w:val="28"/>
        </w:rPr>
        <w:t xml:space="preserve"> </w:t>
      </w:r>
      <w:r w:rsidR="003A21FF" w:rsidRPr="003A21FF">
        <w:rPr>
          <w:rFonts w:ascii="Times New Roman" w:hAnsi="Times New Roman"/>
          <w:sz w:val="28"/>
          <w:szCs w:val="28"/>
        </w:rPr>
        <w:t>23.04.2024  № 414</w:t>
      </w:r>
      <w:r w:rsidR="00670C86" w:rsidRPr="00670C86">
        <w:rPr>
          <w:rFonts w:ascii="Times New Roman" w:hAnsi="Times New Roman"/>
          <w:sz w:val="28"/>
          <w:szCs w:val="28"/>
        </w:rPr>
        <w:t xml:space="preserve"> «О внесении  изменений в постановление администрации округа от 13.01.2023 № 63»;</w:t>
      </w:r>
    </w:p>
    <w:p w:rsidR="003A21FF" w:rsidRDefault="003A21FF" w:rsidP="003A21FF">
      <w:pPr>
        <w:tabs>
          <w:tab w:val="left" w:pos="540"/>
          <w:tab w:val="left" w:pos="3282"/>
        </w:tabs>
        <w:ind w:firstLine="737"/>
        <w:jc w:val="both"/>
        <w:rPr>
          <w:rFonts w:ascii="Times New Roman" w:hAnsi="Times New Roman"/>
          <w:sz w:val="28"/>
          <w:szCs w:val="28"/>
        </w:rPr>
      </w:pPr>
      <w:r w:rsidRPr="003A21FF">
        <w:rPr>
          <w:rFonts w:ascii="Times New Roman" w:hAnsi="Times New Roman"/>
          <w:sz w:val="28"/>
          <w:szCs w:val="28"/>
        </w:rPr>
        <w:t>- от 24.06.2024  № 656 «О внесении  изменений в постановление администрации округа от 13.01.2023 № 63»;</w:t>
      </w:r>
    </w:p>
    <w:p w:rsidR="003A21FF" w:rsidRDefault="003A21FF" w:rsidP="003A21FF">
      <w:pPr>
        <w:tabs>
          <w:tab w:val="left" w:pos="540"/>
          <w:tab w:val="left" w:pos="3282"/>
        </w:tabs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21FF">
        <w:rPr>
          <w:rFonts w:ascii="Times New Roman" w:hAnsi="Times New Roman"/>
          <w:sz w:val="28"/>
          <w:szCs w:val="28"/>
        </w:rPr>
        <w:t>от  10.12.2024  № 1431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1FF">
        <w:rPr>
          <w:rFonts w:ascii="Times New Roman" w:hAnsi="Times New Roman"/>
          <w:sz w:val="28"/>
          <w:szCs w:val="28"/>
        </w:rPr>
        <w:t>«О внесении  изменений в постановление администрации округа от 13.01.2023 № 63»;</w:t>
      </w:r>
    </w:p>
    <w:p w:rsidR="00362B02" w:rsidRDefault="002D33A5" w:rsidP="00961E6F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2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3A2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66E5A">
        <w:rPr>
          <w:rFonts w:ascii="Times New Roman" w:hAnsi="Times New Roman"/>
          <w:sz w:val="28"/>
          <w:szCs w:val="28"/>
        </w:rPr>
        <w:t>27.12.</w:t>
      </w:r>
      <w:r>
        <w:rPr>
          <w:rFonts w:ascii="Times New Roman" w:hAnsi="Times New Roman"/>
          <w:sz w:val="28"/>
          <w:szCs w:val="28"/>
        </w:rPr>
        <w:t>2024 №</w:t>
      </w:r>
      <w:r w:rsidR="00666E5A">
        <w:rPr>
          <w:rFonts w:ascii="Times New Roman" w:hAnsi="Times New Roman"/>
          <w:sz w:val="28"/>
          <w:szCs w:val="28"/>
        </w:rPr>
        <w:t xml:space="preserve"> 1643 </w:t>
      </w:r>
      <w:r w:rsidRPr="002D33A5">
        <w:rPr>
          <w:rFonts w:ascii="Times New Roman" w:hAnsi="Times New Roman"/>
          <w:sz w:val="28"/>
          <w:szCs w:val="28"/>
        </w:rPr>
        <w:t>«</w:t>
      </w:r>
      <w:r w:rsidR="003A21FF" w:rsidRPr="003A21FF">
        <w:rPr>
          <w:rFonts w:ascii="Times New Roman" w:hAnsi="Times New Roman"/>
          <w:sz w:val="28"/>
          <w:szCs w:val="28"/>
        </w:rPr>
        <w:t>О внесении  изменений в постановление админист</w:t>
      </w:r>
      <w:r w:rsidR="003A21FF">
        <w:rPr>
          <w:rFonts w:ascii="Times New Roman" w:hAnsi="Times New Roman"/>
          <w:sz w:val="28"/>
          <w:szCs w:val="28"/>
        </w:rPr>
        <w:t>рации округа от 13.01.2023 № 63</w:t>
      </w:r>
      <w:r>
        <w:rPr>
          <w:rFonts w:ascii="Times New Roman" w:hAnsi="Times New Roman"/>
          <w:sz w:val="28"/>
          <w:szCs w:val="28"/>
        </w:rPr>
        <w:t>».</w:t>
      </w:r>
    </w:p>
    <w:p w:rsidR="00362B02" w:rsidRPr="001C2092" w:rsidRDefault="00961E6F" w:rsidP="00362B02">
      <w:pPr>
        <w:tabs>
          <w:tab w:val="left" w:pos="540"/>
          <w:tab w:val="left" w:pos="3282"/>
        </w:tabs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62B02">
        <w:rPr>
          <w:rFonts w:ascii="Times New Roman" w:hAnsi="Times New Roman"/>
          <w:sz w:val="28"/>
          <w:szCs w:val="28"/>
        </w:rPr>
        <w:t xml:space="preserve">. </w:t>
      </w:r>
      <w:r w:rsidR="00362B02" w:rsidRPr="001C2092">
        <w:rPr>
          <w:rFonts w:ascii="Times New Roman" w:hAnsi="Times New Roman"/>
          <w:sz w:val="28"/>
          <w:szCs w:val="28"/>
        </w:rPr>
        <w:t>Настоящее постановление подлежит опубликованию в газете «</w:t>
      </w:r>
      <w:proofErr w:type="spellStart"/>
      <w:r w:rsidR="00362B02" w:rsidRPr="001C2092">
        <w:rPr>
          <w:rFonts w:ascii="Times New Roman" w:hAnsi="Times New Roman"/>
          <w:sz w:val="28"/>
          <w:szCs w:val="28"/>
        </w:rPr>
        <w:t>Белозерье</w:t>
      </w:r>
      <w:proofErr w:type="spellEnd"/>
      <w:r w:rsidR="00362B02" w:rsidRPr="001C2092">
        <w:rPr>
          <w:rFonts w:ascii="Times New Roman" w:hAnsi="Times New Roman"/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362B02" w:rsidRDefault="00362B02" w:rsidP="00362B02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61E6F" w:rsidRPr="00A467F9" w:rsidRDefault="00961E6F" w:rsidP="00362B02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50780" w:rsidRPr="00362B02" w:rsidRDefault="00362B02" w:rsidP="00362B02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округа: </w:t>
      </w:r>
      <w:r w:rsidRPr="00A467F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Д.А.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467F9">
        <w:rPr>
          <w:rFonts w:ascii="Times New Roman" w:hAnsi="Times New Roman"/>
          <w:b/>
          <w:sz w:val="28"/>
          <w:szCs w:val="28"/>
        </w:rPr>
        <w:t xml:space="preserve">Соловьев   </w:t>
      </w:r>
    </w:p>
    <w:p w:rsidR="001669A6" w:rsidRDefault="00BB3796" w:rsidP="00BC3E1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1669A6" w:rsidSect="00362B02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B90C43"/>
    <w:multiLevelType w:val="hybridMultilevel"/>
    <w:tmpl w:val="9D3A52D8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80943"/>
    <w:multiLevelType w:val="hybridMultilevel"/>
    <w:tmpl w:val="17CE9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92738"/>
    <w:multiLevelType w:val="hybridMultilevel"/>
    <w:tmpl w:val="A988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C574B"/>
    <w:multiLevelType w:val="hybridMultilevel"/>
    <w:tmpl w:val="F3DABDC8"/>
    <w:lvl w:ilvl="0" w:tplc="C73CC5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8621400"/>
    <w:multiLevelType w:val="multilevel"/>
    <w:tmpl w:val="D6F06A8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1DB27345"/>
    <w:multiLevelType w:val="hybridMultilevel"/>
    <w:tmpl w:val="B8005BE0"/>
    <w:lvl w:ilvl="0" w:tplc="7DAA7AD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8">
    <w:nsid w:val="22456F28"/>
    <w:multiLevelType w:val="hybridMultilevel"/>
    <w:tmpl w:val="33BE549A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D7A40"/>
    <w:multiLevelType w:val="hybridMultilevel"/>
    <w:tmpl w:val="997462F8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461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533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60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67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749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82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89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965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10373" w:hanging="360"/>
      </w:pPr>
      <w:rPr>
        <w:rFonts w:ascii="Wingdings" w:hAnsi="Wingdings"/>
      </w:rPr>
    </w:lvl>
  </w:abstractNum>
  <w:abstractNum w:abstractNumId="11">
    <w:nsid w:val="5BB15EF2"/>
    <w:multiLevelType w:val="multilevel"/>
    <w:tmpl w:val="C4382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2">
    <w:nsid w:val="5C0D1B2D"/>
    <w:multiLevelType w:val="hybridMultilevel"/>
    <w:tmpl w:val="4974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46087"/>
    <w:multiLevelType w:val="singleLevel"/>
    <w:tmpl w:val="A3B26D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4FD7C60"/>
    <w:multiLevelType w:val="hybridMultilevel"/>
    <w:tmpl w:val="618C93A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4C7AAD"/>
    <w:multiLevelType w:val="hybridMultilevel"/>
    <w:tmpl w:val="16366C7E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F6588"/>
    <w:multiLevelType w:val="hybridMultilevel"/>
    <w:tmpl w:val="10BA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B6492"/>
    <w:multiLevelType w:val="hybridMultilevel"/>
    <w:tmpl w:val="1BC4AFFA"/>
    <w:lvl w:ilvl="0" w:tplc="7DAA7A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A5F4FC7"/>
    <w:multiLevelType w:val="hybridMultilevel"/>
    <w:tmpl w:val="40B8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6"/>
  </w:num>
  <w:num w:numId="5">
    <w:abstractNumId w:val="18"/>
  </w:num>
  <w:num w:numId="6">
    <w:abstractNumId w:val="12"/>
  </w:num>
  <w:num w:numId="7">
    <w:abstractNumId w:val="4"/>
  </w:num>
  <w:num w:numId="8">
    <w:abstractNumId w:val="6"/>
  </w:num>
  <w:num w:numId="9">
    <w:abstractNumId w:val="11"/>
  </w:num>
  <w:num w:numId="10">
    <w:abstractNumId w:val="15"/>
  </w:num>
  <w:num w:numId="11">
    <w:abstractNumId w:val="17"/>
  </w:num>
  <w:num w:numId="12">
    <w:abstractNumId w:val="8"/>
  </w:num>
  <w:num w:numId="13">
    <w:abstractNumId w:val="9"/>
  </w:num>
  <w:num w:numId="14">
    <w:abstractNumId w:val="7"/>
  </w:num>
  <w:num w:numId="15">
    <w:abstractNumId w:val="5"/>
  </w:num>
  <w:num w:numId="16">
    <w:abstractNumId w:val="14"/>
  </w:num>
  <w:num w:numId="17">
    <w:abstractNumId w:val="3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80"/>
    <w:rsid w:val="00000090"/>
    <w:rsid w:val="000007C5"/>
    <w:rsid w:val="00005508"/>
    <w:rsid w:val="00011A33"/>
    <w:rsid w:val="00016FB4"/>
    <w:rsid w:val="000225E6"/>
    <w:rsid w:val="00022DE6"/>
    <w:rsid w:val="00035895"/>
    <w:rsid w:val="0003706D"/>
    <w:rsid w:val="00037415"/>
    <w:rsid w:val="000414EB"/>
    <w:rsid w:val="00041ABE"/>
    <w:rsid w:val="00043ADA"/>
    <w:rsid w:val="0005182A"/>
    <w:rsid w:val="00051B86"/>
    <w:rsid w:val="00060F9E"/>
    <w:rsid w:val="00065914"/>
    <w:rsid w:val="00067109"/>
    <w:rsid w:val="00082DEC"/>
    <w:rsid w:val="00085F9D"/>
    <w:rsid w:val="000861F5"/>
    <w:rsid w:val="00087422"/>
    <w:rsid w:val="000A2BD3"/>
    <w:rsid w:val="000A60FF"/>
    <w:rsid w:val="000C3E07"/>
    <w:rsid w:val="000D12CF"/>
    <w:rsid w:val="000D19B6"/>
    <w:rsid w:val="000D24D6"/>
    <w:rsid w:val="000E2EC9"/>
    <w:rsid w:val="000F33A3"/>
    <w:rsid w:val="000F4350"/>
    <w:rsid w:val="000F70F5"/>
    <w:rsid w:val="000F7E42"/>
    <w:rsid w:val="00105975"/>
    <w:rsid w:val="00107F28"/>
    <w:rsid w:val="00112790"/>
    <w:rsid w:val="001141C3"/>
    <w:rsid w:val="00114484"/>
    <w:rsid w:val="00117D61"/>
    <w:rsid w:val="00123083"/>
    <w:rsid w:val="00130B2D"/>
    <w:rsid w:val="00132AF0"/>
    <w:rsid w:val="00137CCC"/>
    <w:rsid w:val="001404EF"/>
    <w:rsid w:val="00152C67"/>
    <w:rsid w:val="00154FC5"/>
    <w:rsid w:val="00161DB6"/>
    <w:rsid w:val="0016491E"/>
    <w:rsid w:val="001669A6"/>
    <w:rsid w:val="00174264"/>
    <w:rsid w:val="0017428D"/>
    <w:rsid w:val="001820B6"/>
    <w:rsid w:val="001868AB"/>
    <w:rsid w:val="001A303C"/>
    <w:rsid w:val="001B0309"/>
    <w:rsid w:val="001B2E89"/>
    <w:rsid w:val="001B3811"/>
    <w:rsid w:val="001B6537"/>
    <w:rsid w:val="001C2092"/>
    <w:rsid w:val="001C7B1E"/>
    <w:rsid w:val="001D4448"/>
    <w:rsid w:val="001E5231"/>
    <w:rsid w:val="00230E48"/>
    <w:rsid w:val="00231624"/>
    <w:rsid w:val="00256D7C"/>
    <w:rsid w:val="00266C00"/>
    <w:rsid w:val="002909BB"/>
    <w:rsid w:val="00293C37"/>
    <w:rsid w:val="00295280"/>
    <w:rsid w:val="002976DE"/>
    <w:rsid w:val="002A1781"/>
    <w:rsid w:val="002A6788"/>
    <w:rsid w:val="002B0931"/>
    <w:rsid w:val="002B4EEF"/>
    <w:rsid w:val="002B6F5E"/>
    <w:rsid w:val="002B74C3"/>
    <w:rsid w:val="002C14D9"/>
    <w:rsid w:val="002C7AF9"/>
    <w:rsid w:val="002D33A5"/>
    <w:rsid w:val="002D349D"/>
    <w:rsid w:val="002E0E03"/>
    <w:rsid w:val="003055DD"/>
    <w:rsid w:val="00312A3F"/>
    <w:rsid w:val="00336A05"/>
    <w:rsid w:val="0034154F"/>
    <w:rsid w:val="0035660F"/>
    <w:rsid w:val="00362B02"/>
    <w:rsid w:val="00367C18"/>
    <w:rsid w:val="00381184"/>
    <w:rsid w:val="00382CBC"/>
    <w:rsid w:val="00386352"/>
    <w:rsid w:val="00397D19"/>
    <w:rsid w:val="003A21FF"/>
    <w:rsid w:val="003A45C5"/>
    <w:rsid w:val="003A77EF"/>
    <w:rsid w:val="003B02DB"/>
    <w:rsid w:val="003B046D"/>
    <w:rsid w:val="003B67D2"/>
    <w:rsid w:val="003C7983"/>
    <w:rsid w:val="003D0A69"/>
    <w:rsid w:val="003D2AFF"/>
    <w:rsid w:val="003D4367"/>
    <w:rsid w:val="003D443F"/>
    <w:rsid w:val="003D483D"/>
    <w:rsid w:val="003E0B0C"/>
    <w:rsid w:val="003E4315"/>
    <w:rsid w:val="003F4FBB"/>
    <w:rsid w:val="00401048"/>
    <w:rsid w:val="004128A6"/>
    <w:rsid w:val="0041747E"/>
    <w:rsid w:val="00423F77"/>
    <w:rsid w:val="0043604A"/>
    <w:rsid w:val="0043736B"/>
    <w:rsid w:val="00440D42"/>
    <w:rsid w:val="00445602"/>
    <w:rsid w:val="0045061A"/>
    <w:rsid w:val="00450C2E"/>
    <w:rsid w:val="0045574D"/>
    <w:rsid w:val="00463F0C"/>
    <w:rsid w:val="00465BBA"/>
    <w:rsid w:val="00467C05"/>
    <w:rsid w:val="00467DDE"/>
    <w:rsid w:val="00483935"/>
    <w:rsid w:val="00483AF3"/>
    <w:rsid w:val="00485959"/>
    <w:rsid w:val="004950F9"/>
    <w:rsid w:val="004A1A2E"/>
    <w:rsid w:val="004A1D5C"/>
    <w:rsid w:val="004B0DC4"/>
    <w:rsid w:val="004B51BB"/>
    <w:rsid w:val="004D3B8A"/>
    <w:rsid w:val="004D4FF5"/>
    <w:rsid w:val="004E3BA4"/>
    <w:rsid w:val="004E62E7"/>
    <w:rsid w:val="004F1907"/>
    <w:rsid w:val="004F5357"/>
    <w:rsid w:val="004F59D1"/>
    <w:rsid w:val="00501F3B"/>
    <w:rsid w:val="0050232B"/>
    <w:rsid w:val="00504A63"/>
    <w:rsid w:val="005062FC"/>
    <w:rsid w:val="0051106A"/>
    <w:rsid w:val="005207C1"/>
    <w:rsid w:val="00523EF9"/>
    <w:rsid w:val="00531D51"/>
    <w:rsid w:val="00535388"/>
    <w:rsid w:val="00535B57"/>
    <w:rsid w:val="005368A9"/>
    <w:rsid w:val="005400A4"/>
    <w:rsid w:val="0054436E"/>
    <w:rsid w:val="0055284B"/>
    <w:rsid w:val="00557919"/>
    <w:rsid w:val="005665E1"/>
    <w:rsid w:val="00575C3E"/>
    <w:rsid w:val="00576132"/>
    <w:rsid w:val="00581959"/>
    <w:rsid w:val="00581B43"/>
    <w:rsid w:val="00584750"/>
    <w:rsid w:val="0058584F"/>
    <w:rsid w:val="005900F9"/>
    <w:rsid w:val="00591176"/>
    <w:rsid w:val="00594793"/>
    <w:rsid w:val="00596AF3"/>
    <w:rsid w:val="005B1C26"/>
    <w:rsid w:val="005B4AB9"/>
    <w:rsid w:val="005B52FC"/>
    <w:rsid w:val="005B7CED"/>
    <w:rsid w:val="005C3211"/>
    <w:rsid w:val="005D0F5F"/>
    <w:rsid w:val="005D66AB"/>
    <w:rsid w:val="005E66A1"/>
    <w:rsid w:val="005F13BA"/>
    <w:rsid w:val="005F3807"/>
    <w:rsid w:val="005F796A"/>
    <w:rsid w:val="00602E23"/>
    <w:rsid w:val="00603621"/>
    <w:rsid w:val="00604717"/>
    <w:rsid w:val="00612534"/>
    <w:rsid w:val="00614FBB"/>
    <w:rsid w:val="006274C8"/>
    <w:rsid w:val="00643562"/>
    <w:rsid w:val="00661431"/>
    <w:rsid w:val="0066166D"/>
    <w:rsid w:val="00664859"/>
    <w:rsid w:val="00666E5A"/>
    <w:rsid w:val="00670C86"/>
    <w:rsid w:val="00676CD0"/>
    <w:rsid w:val="00685D67"/>
    <w:rsid w:val="006861B3"/>
    <w:rsid w:val="006A09AA"/>
    <w:rsid w:val="006A12CC"/>
    <w:rsid w:val="006C1C40"/>
    <w:rsid w:val="006C45DF"/>
    <w:rsid w:val="006F2C7E"/>
    <w:rsid w:val="006F666E"/>
    <w:rsid w:val="00701F2B"/>
    <w:rsid w:val="007028AF"/>
    <w:rsid w:val="0070742A"/>
    <w:rsid w:val="007128B7"/>
    <w:rsid w:val="00713972"/>
    <w:rsid w:val="007169C8"/>
    <w:rsid w:val="00722600"/>
    <w:rsid w:val="00727573"/>
    <w:rsid w:val="00734647"/>
    <w:rsid w:val="0073762B"/>
    <w:rsid w:val="007405A2"/>
    <w:rsid w:val="00754CD2"/>
    <w:rsid w:val="00760EE4"/>
    <w:rsid w:val="00762B0F"/>
    <w:rsid w:val="007635DE"/>
    <w:rsid w:val="0077096F"/>
    <w:rsid w:val="00770FD7"/>
    <w:rsid w:val="00773439"/>
    <w:rsid w:val="00774914"/>
    <w:rsid w:val="007838CE"/>
    <w:rsid w:val="00787801"/>
    <w:rsid w:val="007A0185"/>
    <w:rsid w:val="007A55F8"/>
    <w:rsid w:val="007A6CFF"/>
    <w:rsid w:val="007B1957"/>
    <w:rsid w:val="007B624F"/>
    <w:rsid w:val="007C2188"/>
    <w:rsid w:val="007C250E"/>
    <w:rsid w:val="007D0951"/>
    <w:rsid w:val="007D42F6"/>
    <w:rsid w:val="007E76D2"/>
    <w:rsid w:val="007F53CC"/>
    <w:rsid w:val="00800A70"/>
    <w:rsid w:val="008057A8"/>
    <w:rsid w:val="008101D7"/>
    <w:rsid w:val="008132E8"/>
    <w:rsid w:val="00817B8B"/>
    <w:rsid w:val="00823111"/>
    <w:rsid w:val="00830CC1"/>
    <w:rsid w:val="00835C6B"/>
    <w:rsid w:val="00841AB5"/>
    <w:rsid w:val="008457B1"/>
    <w:rsid w:val="00845CBB"/>
    <w:rsid w:val="008463F2"/>
    <w:rsid w:val="00850780"/>
    <w:rsid w:val="00871A8D"/>
    <w:rsid w:val="00877379"/>
    <w:rsid w:val="0089078D"/>
    <w:rsid w:val="00891F93"/>
    <w:rsid w:val="008B0FC4"/>
    <w:rsid w:val="008B3C6E"/>
    <w:rsid w:val="008B64E4"/>
    <w:rsid w:val="008C19A5"/>
    <w:rsid w:val="008C62EE"/>
    <w:rsid w:val="008D01CF"/>
    <w:rsid w:val="008E5A50"/>
    <w:rsid w:val="008F2976"/>
    <w:rsid w:val="00901FC6"/>
    <w:rsid w:val="009051EB"/>
    <w:rsid w:val="00906F93"/>
    <w:rsid w:val="00916CC2"/>
    <w:rsid w:val="00917259"/>
    <w:rsid w:val="009174E3"/>
    <w:rsid w:val="00917EB5"/>
    <w:rsid w:val="0092205C"/>
    <w:rsid w:val="00925736"/>
    <w:rsid w:val="00926D93"/>
    <w:rsid w:val="00927193"/>
    <w:rsid w:val="00931BA6"/>
    <w:rsid w:val="00934A38"/>
    <w:rsid w:val="009448F1"/>
    <w:rsid w:val="00944B00"/>
    <w:rsid w:val="00944CD8"/>
    <w:rsid w:val="00961E6F"/>
    <w:rsid w:val="00967A7A"/>
    <w:rsid w:val="00976557"/>
    <w:rsid w:val="00992733"/>
    <w:rsid w:val="00996278"/>
    <w:rsid w:val="00997035"/>
    <w:rsid w:val="0099775C"/>
    <w:rsid w:val="009A7C44"/>
    <w:rsid w:val="009C1182"/>
    <w:rsid w:val="009D7746"/>
    <w:rsid w:val="009F2A41"/>
    <w:rsid w:val="009F2DFA"/>
    <w:rsid w:val="00A026A6"/>
    <w:rsid w:val="00A11C2E"/>
    <w:rsid w:val="00A12D99"/>
    <w:rsid w:val="00A40BDC"/>
    <w:rsid w:val="00A417EF"/>
    <w:rsid w:val="00A467D8"/>
    <w:rsid w:val="00A467F9"/>
    <w:rsid w:val="00A5193A"/>
    <w:rsid w:val="00A62622"/>
    <w:rsid w:val="00A704FD"/>
    <w:rsid w:val="00A84116"/>
    <w:rsid w:val="00A9666B"/>
    <w:rsid w:val="00A96E5C"/>
    <w:rsid w:val="00AA3571"/>
    <w:rsid w:val="00AA74BE"/>
    <w:rsid w:val="00AB4834"/>
    <w:rsid w:val="00AC2634"/>
    <w:rsid w:val="00AC4FC3"/>
    <w:rsid w:val="00AD0DAC"/>
    <w:rsid w:val="00AE427C"/>
    <w:rsid w:val="00AE6DAC"/>
    <w:rsid w:val="00AE79FB"/>
    <w:rsid w:val="00AE7D88"/>
    <w:rsid w:val="00AF61AB"/>
    <w:rsid w:val="00B01C0D"/>
    <w:rsid w:val="00B02F9C"/>
    <w:rsid w:val="00B101EB"/>
    <w:rsid w:val="00B23778"/>
    <w:rsid w:val="00B25D1F"/>
    <w:rsid w:val="00B268F4"/>
    <w:rsid w:val="00B320B0"/>
    <w:rsid w:val="00B32C4A"/>
    <w:rsid w:val="00B36DA6"/>
    <w:rsid w:val="00B4740F"/>
    <w:rsid w:val="00B52D2D"/>
    <w:rsid w:val="00B62F40"/>
    <w:rsid w:val="00B67E5E"/>
    <w:rsid w:val="00B70149"/>
    <w:rsid w:val="00B71D30"/>
    <w:rsid w:val="00B748E7"/>
    <w:rsid w:val="00B768B1"/>
    <w:rsid w:val="00B80719"/>
    <w:rsid w:val="00B864E1"/>
    <w:rsid w:val="00B864FB"/>
    <w:rsid w:val="00B90B4F"/>
    <w:rsid w:val="00B921A5"/>
    <w:rsid w:val="00BA1634"/>
    <w:rsid w:val="00BA4876"/>
    <w:rsid w:val="00BA4B18"/>
    <w:rsid w:val="00BB18DE"/>
    <w:rsid w:val="00BB2189"/>
    <w:rsid w:val="00BB3796"/>
    <w:rsid w:val="00BC3E17"/>
    <w:rsid w:val="00BC67DC"/>
    <w:rsid w:val="00BE24EC"/>
    <w:rsid w:val="00C03F42"/>
    <w:rsid w:val="00C11AB6"/>
    <w:rsid w:val="00C15E0C"/>
    <w:rsid w:val="00C1688E"/>
    <w:rsid w:val="00C211FD"/>
    <w:rsid w:val="00C21919"/>
    <w:rsid w:val="00C22D92"/>
    <w:rsid w:val="00C2348F"/>
    <w:rsid w:val="00C24E46"/>
    <w:rsid w:val="00C36440"/>
    <w:rsid w:val="00C453AA"/>
    <w:rsid w:val="00C515DC"/>
    <w:rsid w:val="00C6552A"/>
    <w:rsid w:val="00C73F81"/>
    <w:rsid w:val="00C816EF"/>
    <w:rsid w:val="00C87207"/>
    <w:rsid w:val="00CA6241"/>
    <w:rsid w:val="00CB1EF4"/>
    <w:rsid w:val="00CC0517"/>
    <w:rsid w:val="00CD04E6"/>
    <w:rsid w:val="00CD237E"/>
    <w:rsid w:val="00CD3522"/>
    <w:rsid w:val="00CD3F9C"/>
    <w:rsid w:val="00CD4DAB"/>
    <w:rsid w:val="00CD7EE9"/>
    <w:rsid w:val="00CD7FD1"/>
    <w:rsid w:val="00D14856"/>
    <w:rsid w:val="00D175EE"/>
    <w:rsid w:val="00D205B7"/>
    <w:rsid w:val="00D22E24"/>
    <w:rsid w:val="00D25E08"/>
    <w:rsid w:val="00D32215"/>
    <w:rsid w:val="00D45BA8"/>
    <w:rsid w:val="00D544EA"/>
    <w:rsid w:val="00D64694"/>
    <w:rsid w:val="00D76E08"/>
    <w:rsid w:val="00D8284C"/>
    <w:rsid w:val="00D856E6"/>
    <w:rsid w:val="00D95AEE"/>
    <w:rsid w:val="00D96C52"/>
    <w:rsid w:val="00DA6F10"/>
    <w:rsid w:val="00DB43DA"/>
    <w:rsid w:val="00DC2A48"/>
    <w:rsid w:val="00DC41AD"/>
    <w:rsid w:val="00DD1123"/>
    <w:rsid w:val="00DD2B6D"/>
    <w:rsid w:val="00DD61C4"/>
    <w:rsid w:val="00E0785F"/>
    <w:rsid w:val="00E12E65"/>
    <w:rsid w:val="00E23A89"/>
    <w:rsid w:val="00E261CB"/>
    <w:rsid w:val="00E356D7"/>
    <w:rsid w:val="00E37E28"/>
    <w:rsid w:val="00E40F1F"/>
    <w:rsid w:val="00E42F0B"/>
    <w:rsid w:val="00E45426"/>
    <w:rsid w:val="00E511AA"/>
    <w:rsid w:val="00E555DE"/>
    <w:rsid w:val="00E5654B"/>
    <w:rsid w:val="00E769C4"/>
    <w:rsid w:val="00E77951"/>
    <w:rsid w:val="00E840D0"/>
    <w:rsid w:val="00E930D5"/>
    <w:rsid w:val="00E954A6"/>
    <w:rsid w:val="00EA102B"/>
    <w:rsid w:val="00EA270C"/>
    <w:rsid w:val="00EB5DE2"/>
    <w:rsid w:val="00EB5E5B"/>
    <w:rsid w:val="00EB66C0"/>
    <w:rsid w:val="00EC0D31"/>
    <w:rsid w:val="00EC0F2C"/>
    <w:rsid w:val="00EC386E"/>
    <w:rsid w:val="00EC7E12"/>
    <w:rsid w:val="00EC7F24"/>
    <w:rsid w:val="00ED3954"/>
    <w:rsid w:val="00EE6523"/>
    <w:rsid w:val="00EF7868"/>
    <w:rsid w:val="00F0179A"/>
    <w:rsid w:val="00F01CC1"/>
    <w:rsid w:val="00F03EFA"/>
    <w:rsid w:val="00F056EF"/>
    <w:rsid w:val="00F07643"/>
    <w:rsid w:val="00F21648"/>
    <w:rsid w:val="00F22D15"/>
    <w:rsid w:val="00F25A78"/>
    <w:rsid w:val="00F3343C"/>
    <w:rsid w:val="00F35619"/>
    <w:rsid w:val="00F36B2B"/>
    <w:rsid w:val="00F37688"/>
    <w:rsid w:val="00F507AD"/>
    <w:rsid w:val="00F53E05"/>
    <w:rsid w:val="00F554A5"/>
    <w:rsid w:val="00F573AA"/>
    <w:rsid w:val="00F57E10"/>
    <w:rsid w:val="00F601A6"/>
    <w:rsid w:val="00F67C40"/>
    <w:rsid w:val="00F72DA3"/>
    <w:rsid w:val="00F77DB5"/>
    <w:rsid w:val="00F93B70"/>
    <w:rsid w:val="00FA0E4B"/>
    <w:rsid w:val="00FA1E1D"/>
    <w:rsid w:val="00FB2A6A"/>
    <w:rsid w:val="00FB3E30"/>
    <w:rsid w:val="00FB71FA"/>
    <w:rsid w:val="00FB7623"/>
    <w:rsid w:val="00FC514E"/>
    <w:rsid w:val="00FD54EF"/>
    <w:rsid w:val="00FE2DCB"/>
    <w:rsid w:val="00FE2F63"/>
    <w:rsid w:val="00FE4533"/>
    <w:rsid w:val="00FE58B6"/>
    <w:rsid w:val="00FE5CA9"/>
    <w:rsid w:val="00FE6C56"/>
    <w:rsid w:val="00FE7340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8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2BD3"/>
    <w:pPr>
      <w:keepNext/>
      <w:numPr>
        <w:numId w:val="1"/>
      </w:numPr>
      <w:suppressAutoHyphens/>
      <w:jc w:val="left"/>
      <w:outlineLvl w:val="0"/>
    </w:pPr>
    <w:rPr>
      <w:rFonts w:ascii="Times New Roman" w:hAnsi="Times New Roman"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76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76557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535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51106A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E37E28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qFormat/>
    <w:rsid w:val="005E66A1"/>
    <w:pPr>
      <w:ind w:left="720"/>
      <w:contextualSpacing/>
    </w:pPr>
  </w:style>
  <w:style w:type="table" w:customStyle="1" w:styleId="3">
    <w:name w:val="Сетка таблицы3"/>
    <w:basedOn w:val="a1"/>
    <w:next w:val="a5"/>
    <w:rsid w:val="005E66A1"/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523EF9"/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rsid w:val="00596AF3"/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link w:val="ConsPlusNormal0"/>
    <w:rsid w:val="00F67C40"/>
    <w:pPr>
      <w:widowControl w:val="0"/>
      <w:suppressAutoHyphens/>
      <w:autoSpaceDE w:val="0"/>
      <w:ind w:firstLine="720"/>
      <w:jc w:val="left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67C40"/>
    <w:rPr>
      <w:rFonts w:ascii="Arial" w:eastAsia="Arial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A2B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rsid w:val="000A2BD3"/>
  </w:style>
  <w:style w:type="paragraph" w:styleId="a8">
    <w:name w:val="Body Text"/>
    <w:basedOn w:val="a"/>
    <w:link w:val="a9"/>
    <w:rsid w:val="000A2BD3"/>
    <w:pPr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0A2B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Title"/>
    <w:basedOn w:val="a"/>
    <w:link w:val="ab"/>
    <w:qFormat/>
    <w:rsid w:val="000A2BD3"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0A2B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rsid w:val="000A2BD3"/>
    <w:pPr>
      <w:widowControl w:val="0"/>
      <w:suppressLineNumbers/>
      <w:tabs>
        <w:tab w:val="center" w:pos="4818"/>
        <w:tab w:val="right" w:pos="9637"/>
      </w:tabs>
      <w:suppressAutoHyphens/>
      <w:autoSpaceDE w:val="0"/>
      <w:jc w:val="left"/>
    </w:pPr>
    <w:rPr>
      <w:rFonts w:ascii="Arial CYR" w:eastAsia="Arial CYR" w:hAnsi="Arial CYR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0A2BD3"/>
    <w:rPr>
      <w:rFonts w:ascii="Arial CYR" w:eastAsia="Arial CYR" w:hAnsi="Arial CYR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0A2BD3"/>
    <w:pPr>
      <w:widowControl w:val="0"/>
      <w:suppressAutoHyphens/>
      <w:autoSpaceDE w:val="0"/>
      <w:ind w:right="55" w:firstLine="708"/>
      <w:jc w:val="both"/>
    </w:pPr>
    <w:rPr>
      <w:rFonts w:ascii="Arial CYR" w:eastAsia="Arial CYR" w:hAnsi="Arial CYR"/>
      <w:sz w:val="28"/>
      <w:szCs w:val="28"/>
    </w:rPr>
  </w:style>
  <w:style w:type="paragraph" w:customStyle="1" w:styleId="Iauiue">
    <w:name w:val="Iau?iue"/>
    <w:rsid w:val="000A2BD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0A2BD3"/>
  </w:style>
  <w:style w:type="table" w:customStyle="1" w:styleId="100">
    <w:name w:val="Сетка таблицы10"/>
    <w:basedOn w:val="a1"/>
    <w:next w:val="a5"/>
    <w:rsid w:val="000A2BD3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0A2BD3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A2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A2B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A2B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0A2BD3"/>
    <w:pPr>
      <w:spacing w:line="450" w:lineRule="atLeast"/>
      <w:jc w:val="left"/>
    </w:pPr>
    <w:rPr>
      <w:rFonts w:ascii="Times New Roman" w:hAnsi="Times New Roman"/>
      <w:sz w:val="45"/>
      <w:szCs w:val="45"/>
      <w:lang w:eastAsia="ru-RU"/>
    </w:rPr>
  </w:style>
  <w:style w:type="character" w:customStyle="1" w:styleId="HTML">
    <w:name w:val="Стандартный HTML Знак"/>
    <w:link w:val="HTML0"/>
    <w:uiPriority w:val="99"/>
    <w:rsid w:val="000A2BD3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0A2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0A2BD3"/>
    <w:rPr>
      <w:rFonts w:ascii="Consolas" w:eastAsia="Times New Roman" w:hAnsi="Consolas" w:cs="Times New Roman"/>
      <w:sz w:val="20"/>
      <w:szCs w:val="20"/>
    </w:rPr>
  </w:style>
  <w:style w:type="paragraph" w:customStyle="1" w:styleId="ConsPlusCell">
    <w:name w:val="ConsPlusCell"/>
    <w:rsid w:val="000A2BD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qFormat/>
    <w:rsid w:val="000A2BD3"/>
    <w:rPr>
      <w:b/>
      <w:bCs/>
    </w:rPr>
  </w:style>
  <w:style w:type="paragraph" w:styleId="af2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3"/>
    <w:rsid w:val="000A2BD3"/>
    <w:pPr>
      <w:spacing w:before="75" w:after="75"/>
      <w:jc w:val="left"/>
    </w:pPr>
    <w:rPr>
      <w:rFonts w:ascii="Tahoma" w:hAnsi="Tahoma" w:cs="Tahoma"/>
      <w:sz w:val="18"/>
      <w:szCs w:val="18"/>
      <w:lang w:eastAsia="ru-RU"/>
    </w:rPr>
  </w:style>
  <w:style w:type="paragraph" w:customStyle="1" w:styleId="ConsPlusTitle">
    <w:name w:val="ConsPlusTitle"/>
    <w:rsid w:val="000A2BD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Hyperlink"/>
    <w:rsid w:val="000A2BD3"/>
    <w:rPr>
      <w:rFonts w:cs="Times New Roman"/>
      <w:color w:val="0000FF"/>
      <w:u w:val="single"/>
    </w:rPr>
  </w:style>
  <w:style w:type="character" w:customStyle="1" w:styleId="blk">
    <w:name w:val="blk"/>
    <w:rsid w:val="000A2BD3"/>
  </w:style>
  <w:style w:type="character" w:customStyle="1" w:styleId="a7">
    <w:name w:val="Абзац списка Знак"/>
    <w:link w:val="a6"/>
    <w:rsid w:val="000A2BD3"/>
    <w:rPr>
      <w:rFonts w:ascii="Calibri" w:eastAsia="Times New Roman" w:hAnsi="Calibri" w:cs="Times New Roman"/>
    </w:rPr>
  </w:style>
  <w:style w:type="character" w:customStyle="1" w:styleId="13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f2"/>
    <w:locked/>
    <w:rsid w:val="000A2BD3"/>
    <w:rPr>
      <w:rFonts w:ascii="Tahoma" w:eastAsia="Times New Roman" w:hAnsi="Tahoma" w:cs="Tahoma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8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2BD3"/>
    <w:pPr>
      <w:keepNext/>
      <w:numPr>
        <w:numId w:val="1"/>
      </w:numPr>
      <w:suppressAutoHyphens/>
      <w:jc w:val="left"/>
      <w:outlineLvl w:val="0"/>
    </w:pPr>
    <w:rPr>
      <w:rFonts w:ascii="Times New Roman" w:hAnsi="Times New Roman"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76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76557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535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51106A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E37E28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qFormat/>
    <w:rsid w:val="005E66A1"/>
    <w:pPr>
      <w:ind w:left="720"/>
      <w:contextualSpacing/>
    </w:pPr>
  </w:style>
  <w:style w:type="table" w:customStyle="1" w:styleId="3">
    <w:name w:val="Сетка таблицы3"/>
    <w:basedOn w:val="a1"/>
    <w:next w:val="a5"/>
    <w:rsid w:val="005E66A1"/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523EF9"/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rsid w:val="00596AF3"/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link w:val="ConsPlusNormal0"/>
    <w:rsid w:val="00F67C40"/>
    <w:pPr>
      <w:widowControl w:val="0"/>
      <w:suppressAutoHyphens/>
      <w:autoSpaceDE w:val="0"/>
      <w:ind w:firstLine="720"/>
      <w:jc w:val="left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67C40"/>
    <w:rPr>
      <w:rFonts w:ascii="Arial" w:eastAsia="Arial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A2B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rsid w:val="000A2BD3"/>
  </w:style>
  <w:style w:type="paragraph" w:styleId="a8">
    <w:name w:val="Body Text"/>
    <w:basedOn w:val="a"/>
    <w:link w:val="a9"/>
    <w:rsid w:val="000A2BD3"/>
    <w:pPr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0A2B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Title"/>
    <w:basedOn w:val="a"/>
    <w:link w:val="ab"/>
    <w:qFormat/>
    <w:rsid w:val="000A2BD3"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0A2B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rsid w:val="000A2BD3"/>
    <w:pPr>
      <w:widowControl w:val="0"/>
      <w:suppressLineNumbers/>
      <w:tabs>
        <w:tab w:val="center" w:pos="4818"/>
        <w:tab w:val="right" w:pos="9637"/>
      </w:tabs>
      <w:suppressAutoHyphens/>
      <w:autoSpaceDE w:val="0"/>
      <w:jc w:val="left"/>
    </w:pPr>
    <w:rPr>
      <w:rFonts w:ascii="Arial CYR" w:eastAsia="Arial CYR" w:hAnsi="Arial CYR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0A2BD3"/>
    <w:rPr>
      <w:rFonts w:ascii="Arial CYR" w:eastAsia="Arial CYR" w:hAnsi="Arial CYR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0A2BD3"/>
    <w:pPr>
      <w:widowControl w:val="0"/>
      <w:suppressAutoHyphens/>
      <w:autoSpaceDE w:val="0"/>
      <w:ind w:right="55" w:firstLine="708"/>
      <w:jc w:val="both"/>
    </w:pPr>
    <w:rPr>
      <w:rFonts w:ascii="Arial CYR" w:eastAsia="Arial CYR" w:hAnsi="Arial CYR"/>
      <w:sz w:val="28"/>
      <w:szCs w:val="28"/>
    </w:rPr>
  </w:style>
  <w:style w:type="paragraph" w:customStyle="1" w:styleId="Iauiue">
    <w:name w:val="Iau?iue"/>
    <w:rsid w:val="000A2BD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0A2BD3"/>
  </w:style>
  <w:style w:type="table" w:customStyle="1" w:styleId="100">
    <w:name w:val="Сетка таблицы10"/>
    <w:basedOn w:val="a1"/>
    <w:next w:val="a5"/>
    <w:rsid w:val="000A2BD3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0A2BD3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A2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A2B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A2B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0A2BD3"/>
    <w:pPr>
      <w:spacing w:line="450" w:lineRule="atLeast"/>
      <w:jc w:val="left"/>
    </w:pPr>
    <w:rPr>
      <w:rFonts w:ascii="Times New Roman" w:hAnsi="Times New Roman"/>
      <w:sz w:val="45"/>
      <w:szCs w:val="45"/>
      <w:lang w:eastAsia="ru-RU"/>
    </w:rPr>
  </w:style>
  <w:style w:type="character" w:customStyle="1" w:styleId="HTML">
    <w:name w:val="Стандартный HTML Знак"/>
    <w:link w:val="HTML0"/>
    <w:uiPriority w:val="99"/>
    <w:rsid w:val="000A2BD3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0A2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0A2BD3"/>
    <w:rPr>
      <w:rFonts w:ascii="Consolas" w:eastAsia="Times New Roman" w:hAnsi="Consolas" w:cs="Times New Roman"/>
      <w:sz w:val="20"/>
      <w:szCs w:val="20"/>
    </w:rPr>
  </w:style>
  <w:style w:type="paragraph" w:customStyle="1" w:styleId="ConsPlusCell">
    <w:name w:val="ConsPlusCell"/>
    <w:rsid w:val="000A2BD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qFormat/>
    <w:rsid w:val="000A2BD3"/>
    <w:rPr>
      <w:b/>
      <w:bCs/>
    </w:rPr>
  </w:style>
  <w:style w:type="paragraph" w:styleId="af2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3"/>
    <w:rsid w:val="000A2BD3"/>
    <w:pPr>
      <w:spacing w:before="75" w:after="75"/>
      <w:jc w:val="left"/>
    </w:pPr>
    <w:rPr>
      <w:rFonts w:ascii="Tahoma" w:hAnsi="Tahoma" w:cs="Tahoma"/>
      <w:sz w:val="18"/>
      <w:szCs w:val="18"/>
      <w:lang w:eastAsia="ru-RU"/>
    </w:rPr>
  </w:style>
  <w:style w:type="paragraph" w:customStyle="1" w:styleId="ConsPlusTitle">
    <w:name w:val="ConsPlusTitle"/>
    <w:rsid w:val="000A2BD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Hyperlink"/>
    <w:rsid w:val="000A2BD3"/>
    <w:rPr>
      <w:rFonts w:cs="Times New Roman"/>
      <w:color w:val="0000FF"/>
      <w:u w:val="single"/>
    </w:rPr>
  </w:style>
  <w:style w:type="character" w:customStyle="1" w:styleId="blk">
    <w:name w:val="blk"/>
    <w:rsid w:val="000A2BD3"/>
  </w:style>
  <w:style w:type="character" w:customStyle="1" w:styleId="a7">
    <w:name w:val="Абзац списка Знак"/>
    <w:link w:val="a6"/>
    <w:rsid w:val="000A2BD3"/>
    <w:rPr>
      <w:rFonts w:ascii="Calibri" w:eastAsia="Times New Roman" w:hAnsi="Calibri" w:cs="Times New Roman"/>
    </w:rPr>
  </w:style>
  <w:style w:type="character" w:customStyle="1" w:styleId="13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f2"/>
    <w:locked/>
    <w:rsid w:val="000A2BD3"/>
    <w:rPr>
      <w:rFonts w:ascii="Tahoma" w:eastAsia="Times New Roman" w:hAnsi="Tahoma" w:cs="Tahom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8E3DE-A752-4737-8186-0F5B780B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Немцева Е.Л.</cp:lastModifiedBy>
  <cp:revision>17</cp:revision>
  <cp:lastPrinted>2025-01-10T06:30:00Z</cp:lastPrinted>
  <dcterms:created xsi:type="dcterms:W3CDTF">2024-12-25T13:07:00Z</dcterms:created>
  <dcterms:modified xsi:type="dcterms:W3CDTF">2025-01-10T12:30:00Z</dcterms:modified>
</cp:coreProperties>
</file>