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B7" w:rsidRDefault="005962B7" w:rsidP="005962B7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1195FBE2" wp14:editId="41ECDACD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2B7" w:rsidRDefault="005962B7" w:rsidP="005962B7">
      <w:pPr>
        <w:pStyle w:val="a3"/>
        <w:rPr>
          <w:b w:val="0"/>
          <w:bCs w:val="0"/>
          <w:sz w:val="20"/>
        </w:rPr>
      </w:pPr>
    </w:p>
    <w:p w:rsidR="005962B7" w:rsidRDefault="005962B7" w:rsidP="005962B7">
      <w:pPr>
        <w:pStyle w:val="a3"/>
        <w:rPr>
          <w:b w:val="0"/>
          <w:bCs w:val="0"/>
          <w:sz w:val="20"/>
          <w:lang w:val="en-US"/>
        </w:rPr>
      </w:pPr>
    </w:p>
    <w:p w:rsidR="005962B7" w:rsidRDefault="005962B7" w:rsidP="005962B7">
      <w:pPr>
        <w:pStyle w:val="a3"/>
        <w:rPr>
          <w:b w:val="0"/>
          <w:bCs w:val="0"/>
          <w:sz w:val="20"/>
          <w:lang w:val="en-US"/>
        </w:rPr>
      </w:pPr>
    </w:p>
    <w:p w:rsidR="005962B7" w:rsidRDefault="005962B7" w:rsidP="005962B7">
      <w:pPr>
        <w:pStyle w:val="a3"/>
        <w:rPr>
          <w:b w:val="0"/>
          <w:bCs w:val="0"/>
          <w:sz w:val="10"/>
          <w:szCs w:val="10"/>
          <w:lang w:val="en-US"/>
        </w:rPr>
      </w:pPr>
    </w:p>
    <w:p w:rsidR="005962B7" w:rsidRDefault="005962B7" w:rsidP="005962B7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</w:t>
      </w:r>
      <w:r w:rsidR="005330CA">
        <w:rPr>
          <w:b w:val="0"/>
          <w:bCs w:val="0"/>
          <w:sz w:val="20"/>
        </w:rPr>
        <w:t xml:space="preserve">ИЯ БЕЛОЗЕРСКОГО МУНИЦИПАЛЬНОГО ОКРУГА </w:t>
      </w:r>
      <w:r>
        <w:rPr>
          <w:b w:val="0"/>
          <w:bCs w:val="0"/>
          <w:sz w:val="20"/>
        </w:rPr>
        <w:t>ВОЛОГОДСКОЙ ОБЛАСТИ</w:t>
      </w:r>
    </w:p>
    <w:p w:rsidR="005962B7" w:rsidRDefault="005962B7" w:rsidP="005962B7">
      <w:pPr>
        <w:pStyle w:val="a3"/>
      </w:pPr>
    </w:p>
    <w:p w:rsidR="005962B7" w:rsidRDefault="005962B7" w:rsidP="005962B7">
      <w:pPr>
        <w:pStyle w:val="a3"/>
      </w:pPr>
    </w:p>
    <w:p w:rsidR="005962B7" w:rsidRDefault="005962B7" w:rsidP="00A04C3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5962B7" w:rsidRDefault="005962B7" w:rsidP="005962B7">
      <w:pPr>
        <w:jc w:val="center"/>
        <w:rPr>
          <w:b/>
          <w:bCs/>
          <w:sz w:val="36"/>
        </w:rPr>
      </w:pPr>
    </w:p>
    <w:p w:rsidR="00A04C3F" w:rsidRPr="00A04C3F" w:rsidRDefault="009509FA" w:rsidP="00A04C3F">
      <w:pPr>
        <w:pStyle w:val="1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11.03.2024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</w:rPr>
        <w:t xml:space="preserve"> № 171</w:t>
      </w:r>
    </w:p>
    <w:p w:rsidR="00A04C3F" w:rsidRDefault="00A04C3F" w:rsidP="00A04C3F"/>
    <w:p w:rsidR="00A04C3F" w:rsidRDefault="00A04C3F" w:rsidP="00A04C3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7"/>
      </w:tblGrid>
      <w:tr w:rsidR="00792DDC" w:rsidRPr="00F43210" w:rsidTr="00792DDC">
        <w:trPr>
          <w:trHeight w:val="1605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</w:tcPr>
          <w:p w:rsidR="00792DDC" w:rsidRDefault="00792DDC" w:rsidP="00792DDC">
            <w:pPr>
              <w:pStyle w:val="ConsPlusTitle"/>
              <w:jc w:val="center"/>
            </w:pPr>
          </w:p>
          <w:p w:rsidR="00792DDC" w:rsidRDefault="00792DDC" w:rsidP="00792DDC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92DDC">
              <w:rPr>
                <w:b w:val="0"/>
                <w:sz w:val="28"/>
                <w:szCs w:val="28"/>
              </w:rPr>
              <w:t xml:space="preserve">Об особенностях реализации  отдельных положений федерального законодательства при предоставлении 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</w:t>
            </w:r>
          </w:p>
          <w:p w:rsidR="00792DDC" w:rsidRPr="00C9275D" w:rsidRDefault="00792DDC" w:rsidP="00792DDC">
            <w:pPr>
              <w:pStyle w:val="ConsPlusTitle"/>
            </w:pPr>
          </w:p>
        </w:tc>
      </w:tr>
    </w:tbl>
    <w:p w:rsidR="00A04C3F" w:rsidRPr="00F43210" w:rsidRDefault="00A04C3F" w:rsidP="00A04C3F">
      <w:pPr>
        <w:rPr>
          <w:sz w:val="26"/>
          <w:szCs w:val="26"/>
        </w:rPr>
      </w:pPr>
    </w:p>
    <w:p w:rsidR="00792DDC" w:rsidRPr="00792DDC" w:rsidRDefault="00A04C3F" w:rsidP="00792DDC">
      <w:pPr>
        <w:pStyle w:val="ConsPlusNormal"/>
        <w:ind w:firstLine="540"/>
        <w:jc w:val="both"/>
        <w:rPr>
          <w:sz w:val="28"/>
          <w:szCs w:val="28"/>
        </w:rPr>
      </w:pPr>
      <w:r w:rsidRPr="00F43210">
        <w:rPr>
          <w:sz w:val="26"/>
          <w:szCs w:val="26"/>
        </w:rPr>
        <w:tab/>
      </w:r>
      <w:r w:rsidR="00792DDC" w:rsidRPr="00792DDC">
        <w:rPr>
          <w:sz w:val="28"/>
          <w:szCs w:val="28"/>
        </w:rPr>
        <w:t xml:space="preserve">В целях реализации </w:t>
      </w:r>
      <w:hyperlink r:id="rId7">
        <w:r w:rsidR="00792DDC" w:rsidRPr="00792DDC">
          <w:rPr>
            <w:sz w:val="28"/>
            <w:szCs w:val="28"/>
          </w:rPr>
          <w:t>пункта 4 статьи 78(5)</w:t>
        </w:r>
      </w:hyperlink>
      <w:r w:rsidR="00792DDC" w:rsidRPr="00792DDC">
        <w:rPr>
          <w:sz w:val="28"/>
          <w:szCs w:val="28"/>
        </w:rPr>
        <w:t xml:space="preserve"> Бюджетного кодекса Российской Федерации, </w:t>
      </w:r>
      <w:hyperlink r:id="rId8">
        <w:r w:rsidR="00792DDC" w:rsidRPr="00792DDC">
          <w:rPr>
            <w:sz w:val="28"/>
            <w:szCs w:val="28"/>
          </w:rPr>
          <w:t>пунктов 5</w:t>
        </w:r>
      </w:hyperlink>
      <w:r w:rsidR="00792DDC" w:rsidRPr="00792DDC">
        <w:rPr>
          <w:sz w:val="28"/>
          <w:szCs w:val="28"/>
        </w:rPr>
        <w:t xml:space="preserve"> и </w:t>
      </w:r>
      <w:hyperlink r:id="rId9">
        <w:r w:rsidR="00792DDC" w:rsidRPr="00792DDC">
          <w:rPr>
            <w:sz w:val="28"/>
            <w:szCs w:val="28"/>
          </w:rPr>
          <w:t>6</w:t>
        </w:r>
      </w:hyperlink>
      <w:r w:rsidR="00792DDC" w:rsidRPr="00792DDC">
        <w:rPr>
          <w:sz w:val="28"/>
          <w:szCs w:val="28"/>
        </w:rPr>
        <w:t xml:space="preserve"> постановления Правительства Российской Федерации от 25 октября 202</w:t>
      </w:r>
      <w:r w:rsidR="00792DDC">
        <w:rPr>
          <w:sz w:val="28"/>
          <w:szCs w:val="28"/>
        </w:rPr>
        <w:t>3 года №</w:t>
      </w:r>
      <w:r w:rsidR="00792DDC" w:rsidRPr="00792DDC">
        <w:rPr>
          <w:sz w:val="28"/>
          <w:szCs w:val="28"/>
        </w:rPr>
        <w:t xml:space="preserve"> 1782 </w:t>
      </w:r>
      <w:r w:rsidR="00792DDC">
        <w:rPr>
          <w:sz w:val="28"/>
          <w:szCs w:val="28"/>
        </w:rPr>
        <w:t>«</w:t>
      </w:r>
      <w:r w:rsidR="00792DDC" w:rsidRPr="00792DDC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792DDC">
        <w:rPr>
          <w:sz w:val="28"/>
          <w:szCs w:val="28"/>
        </w:rPr>
        <w:t>»</w:t>
      </w:r>
      <w:r w:rsidR="00792DDC" w:rsidRPr="00792DDC">
        <w:rPr>
          <w:sz w:val="28"/>
          <w:szCs w:val="28"/>
        </w:rPr>
        <w:t xml:space="preserve"> (далее - Общие требования) </w:t>
      </w:r>
    </w:p>
    <w:p w:rsidR="00A04C3F" w:rsidRPr="00F43210" w:rsidRDefault="00A04C3F" w:rsidP="00A04C3F">
      <w:pPr>
        <w:jc w:val="both"/>
        <w:rPr>
          <w:sz w:val="26"/>
          <w:szCs w:val="26"/>
        </w:rPr>
      </w:pPr>
    </w:p>
    <w:p w:rsidR="00A04C3F" w:rsidRDefault="00A04C3F" w:rsidP="00792DDC">
      <w:pPr>
        <w:ind w:firstLine="540"/>
        <w:jc w:val="both"/>
        <w:rPr>
          <w:sz w:val="28"/>
          <w:szCs w:val="28"/>
        </w:rPr>
      </w:pPr>
      <w:r w:rsidRPr="00E016B1">
        <w:rPr>
          <w:sz w:val="28"/>
          <w:szCs w:val="28"/>
        </w:rPr>
        <w:t>ПОСТАНОВЛЯЮ:</w:t>
      </w:r>
    </w:p>
    <w:p w:rsidR="00792DDC" w:rsidRDefault="00792DDC" w:rsidP="00792DDC">
      <w:pPr>
        <w:ind w:firstLine="540"/>
        <w:jc w:val="both"/>
        <w:rPr>
          <w:sz w:val="28"/>
          <w:szCs w:val="28"/>
        </w:rPr>
      </w:pPr>
    </w:p>
    <w:p w:rsidR="00792DDC" w:rsidRPr="00792DDC" w:rsidRDefault="00792DDC" w:rsidP="00792DDC">
      <w:pPr>
        <w:pStyle w:val="ConsPlusNormal"/>
        <w:ind w:firstLine="540"/>
        <w:jc w:val="both"/>
        <w:rPr>
          <w:sz w:val="28"/>
          <w:szCs w:val="28"/>
        </w:rPr>
      </w:pPr>
      <w:r w:rsidRPr="00792DDC">
        <w:rPr>
          <w:sz w:val="28"/>
          <w:szCs w:val="28"/>
        </w:rPr>
        <w:t xml:space="preserve">1. </w:t>
      </w:r>
      <w:proofErr w:type="gramStart"/>
      <w:r w:rsidRPr="00792DDC">
        <w:rPr>
          <w:sz w:val="28"/>
          <w:szCs w:val="28"/>
        </w:rPr>
        <w:t>Установить, что отбор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</w:t>
      </w:r>
      <w:r w:rsidR="00316277">
        <w:rPr>
          <w:sz w:val="28"/>
          <w:szCs w:val="28"/>
        </w:rPr>
        <w:t xml:space="preserve">г, предоставляемых из </w:t>
      </w:r>
      <w:r w:rsidRPr="00792DDC">
        <w:rPr>
          <w:sz w:val="28"/>
          <w:szCs w:val="28"/>
        </w:rPr>
        <w:t>бюджета</w:t>
      </w:r>
      <w:r w:rsidR="00316277">
        <w:rPr>
          <w:sz w:val="28"/>
          <w:szCs w:val="28"/>
        </w:rPr>
        <w:t xml:space="preserve"> округа</w:t>
      </w:r>
      <w:r w:rsidRPr="00792DDC">
        <w:rPr>
          <w:sz w:val="28"/>
          <w:szCs w:val="28"/>
        </w:rPr>
        <w:t xml:space="preserve"> в соответствии с </w:t>
      </w:r>
      <w:hyperlink r:id="rId10">
        <w:r w:rsidRPr="00792DDC">
          <w:rPr>
            <w:sz w:val="28"/>
            <w:szCs w:val="28"/>
          </w:rPr>
          <w:t>пунктами 1</w:t>
        </w:r>
      </w:hyperlink>
      <w:r w:rsidRPr="00792DDC">
        <w:rPr>
          <w:sz w:val="28"/>
          <w:szCs w:val="28"/>
        </w:rPr>
        <w:t xml:space="preserve"> и </w:t>
      </w:r>
      <w:hyperlink r:id="rId11">
        <w:r w:rsidRPr="00792DDC">
          <w:rPr>
            <w:sz w:val="28"/>
            <w:szCs w:val="28"/>
          </w:rPr>
          <w:t>7 статьи 78</w:t>
        </w:r>
      </w:hyperlink>
      <w:r w:rsidRPr="00792DDC">
        <w:rPr>
          <w:sz w:val="28"/>
          <w:szCs w:val="28"/>
        </w:rPr>
        <w:t xml:space="preserve">, </w:t>
      </w:r>
      <w:hyperlink r:id="rId12">
        <w:r w:rsidRPr="00792DDC">
          <w:rPr>
            <w:sz w:val="28"/>
            <w:szCs w:val="28"/>
          </w:rPr>
          <w:t>пунктами 2</w:t>
        </w:r>
      </w:hyperlink>
      <w:r w:rsidRPr="00792DDC">
        <w:rPr>
          <w:sz w:val="28"/>
          <w:szCs w:val="28"/>
        </w:rPr>
        <w:t xml:space="preserve"> и </w:t>
      </w:r>
      <w:hyperlink r:id="rId13">
        <w:r w:rsidRPr="00792DDC">
          <w:rPr>
            <w:sz w:val="28"/>
            <w:szCs w:val="28"/>
          </w:rPr>
          <w:t>4 статьи 78(1)</w:t>
        </w:r>
      </w:hyperlink>
      <w:r w:rsidRPr="00792DDC">
        <w:rPr>
          <w:sz w:val="28"/>
          <w:szCs w:val="28"/>
        </w:rPr>
        <w:t xml:space="preserve"> Бюджетного кодекса Российской Федерации (далее - субсидии), осуществляется в порядках предоставления субсидий, определенных постановлениями </w:t>
      </w:r>
      <w:r>
        <w:rPr>
          <w:sz w:val="28"/>
          <w:szCs w:val="28"/>
        </w:rPr>
        <w:t>администрации округа</w:t>
      </w:r>
      <w:r w:rsidRPr="00792DDC">
        <w:rPr>
          <w:sz w:val="28"/>
          <w:szCs w:val="28"/>
        </w:rPr>
        <w:t xml:space="preserve"> и</w:t>
      </w:r>
      <w:proofErr w:type="gramEnd"/>
      <w:r w:rsidRPr="00792DDC">
        <w:rPr>
          <w:sz w:val="28"/>
          <w:szCs w:val="28"/>
        </w:rPr>
        <w:t xml:space="preserve"> </w:t>
      </w:r>
      <w:proofErr w:type="gramStart"/>
      <w:r w:rsidRPr="00792DDC">
        <w:rPr>
          <w:sz w:val="28"/>
          <w:szCs w:val="28"/>
        </w:rPr>
        <w:t>соответствующих</w:t>
      </w:r>
      <w:proofErr w:type="gramEnd"/>
      <w:r w:rsidRPr="00792DDC">
        <w:rPr>
          <w:sz w:val="28"/>
          <w:szCs w:val="28"/>
        </w:rPr>
        <w:t xml:space="preserve"> Общим требованиям.</w:t>
      </w:r>
    </w:p>
    <w:p w:rsidR="00792DDC" w:rsidRPr="00792DDC" w:rsidRDefault="00792DDC" w:rsidP="00792DDC">
      <w:pPr>
        <w:pStyle w:val="ConsPlusNormal"/>
        <w:ind w:firstLine="540"/>
        <w:jc w:val="both"/>
        <w:rPr>
          <w:sz w:val="28"/>
          <w:szCs w:val="28"/>
        </w:rPr>
      </w:pPr>
      <w:r w:rsidRPr="00792DDC">
        <w:rPr>
          <w:sz w:val="28"/>
          <w:szCs w:val="28"/>
        </w:rPr>
        <w:t>2. Установить, что отбор получателей субсидий обеспечивается:</w:t>
      </w:r>
    </w:p>
    <w:p w:rsidR="00792DDC" w:rsidRPr="00792DDC" w:rsidRDefault="00792DDC" w:rsidP="00792DDC">
      <w:pPr>
        <w:pStyle w:val="ConsPlusNormal"/>
        <w:ind w:firstLine="540"/>
        <w:jc w:val="both"/>
        <w:rPr>
          <w:sz w:val="28"/>
          <w:szCs w:val="28"/>
        </w:rPr>
      </w:pPr>
      <w:bookmarkStart w:id="1" w:name="P18"/>
      <w:bookmarkEnd w:id="1"/>
      <w:r w:rsidRPr="00792DDC">
        <w:rPr>
          <w:sz w:val="28"/>
          <w:szCs w:val="28"/>
        </w:rPr>
        <w:t>с 1 января 2024 года в государственной интегрированной информационной системе управления общественным</w:t>
      </w:r>
      <w:r>
        <w:rPr>
          <w:sz w:val="28"/>
          <w:szCs w:val="28"/>
        </w:rPr>
        <w:t xml:space="preserve">и финансами </w:t>
      </w:r>
      <w:r>
        <w:rPr>
          <w:sz w:val="28"/>
          <w:szCs w:val="28"/>
        </w:rPr>
        <w:lastRenderedPageBreak/>
        <w:t>«</w:t>
      </w:r>
      <w:r w:rsidRPr="00792DDC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792DDC">
        <w:rPr>
          <w:sz w:val="28"/>
          <w:szCs w:val="28"/>
        </w:rPr>
        <w:t xml:space="preserve"> (если расходные обязательства области по предоставлению субсидий </w:t>
      </w:r>
      <w:proofErr w:type="spellStart"/>
      <w:r w:rsidRPr="00792DDC">
        <w:rPr>
          <w:sz w:val="28"/>
          <w:szCs w:val="28"/>
        </w:rPr>
        <w:t>софинансируются</w:t>
      </w:r>
      <w:proofErr w:type="spellEnd"/>
      <w:r w:rsidRPr="00792DDC">
        <w:rPr>
          <w:sz w:val="28"/>
          <w:szCs w:val="28"/>
        </w:rPr>
        <w:t xml:space="preserve"> путем предоставления межбюджетных трансфертов, имеющих целевое назначение, из федерального бюджета);</w:t>
      </w:r>
    </w:p>
    <w:p w:rsidR="00792DDC" w:rsidRPr="00792DDC" w:rsidRDefault="00792DDC" w:rsidP="00792DDC">
      <w:pPr>
        <w:pStyle w:val="ConsPlusNormal"/>
        <w:ind w:firstLine="540"/>
        <w:jc w:val="both"/>
        <w:rPr>
          <w:sz w:val="28"/>
          <w:szCs w:val="28"/>
        </w:rPr>
      </w:pPr>
      <w:r w:rsidRPr="00792DDC">
        <w:rPr>
          <w:sz w:val="28"/>
          <w:szCs w:val="28"/>
        </w:rPr>
        <w:t>с 1 января 2024 года до 1 января 2025 года с использованием сайт</w:t>
      </w:r>
      <w:r w:rsidR="00316277">
        <w:rPr>
          <w:sz w:val="28"/>
          <w:szCs w:val="28"/>
        </w:rPr>
        <w:t xml:space="preserve">а Белозерского муниципального округа </w:t>
      </w:r>
      <w:r w:rsidRPr="00792DDC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792DD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92DDC">
        <w:rPr>
          <w:sz w:val="28"/>
          <w:szCs w:val="28"/>
        </w:rPr>
        <w:t xml:space="preserve"> (в случае предоставления субсидий, не указанных в </w:t>
      </w:r>
      <w:hyperlink w:anchor="P18">
        <w:r w:rsidRPr="00792DDC">
          <w:rPr>
            <w:sz w:val="28"/>
            <w:szCs w:val="28"/>
          </w:rPr>
          <w:t>абзаце втором</w:t>
        </w:r>
      </w:hyperlink>
      <w:r w:rsidRPr="00792DDC">
        <w:rPr>
          <w:sz w:val="28"/>
          <w:szCs w:val="28"/>
        </w:rPr>
        <w:t xml:space="preserve"> настоящего пункта).</w:t>
      </w:r>
      <w:r w:rsidR="00316277">
        <w:rPr>
          <w:sz w:val="28"/>
          <w:szCs w:val="28"/>
        </w:rPr>
        <w:t xml:space="preserve"> Администрация Белозерского муниципального округа является главным распорядителем средств бюджета округа.</w:t>
      </w:r>
    </w:p>
    <w:p w:rsidR="00792DDC" w:rsidRPr="00641C5A" w:rsidRDefault="00792DDC" w:rsidP="00792D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2DDC">
        <w:rPr>
          <w:sz w:val="28"/>
          <w:szCs w:val="28"/>
        </w:rPr>
        <w:t xml:space="preserve">. </w:t>
      </w:r>
      <w:bookmarkStart w:id="2" w:name="P22"/>
      <w:bookmarkEnd w:id="2"/>
      <w:r w:rsidRPr="00641C5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после опубликования</w:t>
      </w:r>
      <w:r w:rsidRPr="00641C5A">
        <w:rPr>
          <w:sz w:val="28"/>
          <w:szCs w:val="28"/>
        </w:rPr>
        <w:t xml:space="preserve"> в газете </w:t>
      </w:r>
      <w:r>
        <w:rPr>
          <w:sz w:val="28"/>
          <w:szCs w:val="28"/>
        </w:rPr>
        <w:t>«</w:t>
      </w:r>
      <w:proofErr w:type="spellStart"/>
      <w:r w:rsidRPr="00641C5A">
        <w:rPr>
          <w:sz w:val="28"/>
          <w:szCs w:val="28"/>
        </w:rPr>
        <w:t>Белозерье</w:t>
      </w:r>
      <w:proofErr w:type="spellEnd"/>
      <w:r w:rsidRPr="00641C5A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подлежит </w:t>
      </w:r>
      <w:r w:rsidRPr="00641C5A">
        <w:rPr>
          <w:sz w:val="28"/>
          <w:szCs w:val="28"/>
        </w:rPr>
        <w:t>разме</w:t>
      </w:r>
      <w:r>
        <w:rPr>
          <w:sz w:val="28"/>
          <w:szCs w:val="28"/>
        </w:rPr>
        <w:t xml:space="preserve">щению </w:t>
      </w:r>
      <w:r w:rsidRPr="00641C5A">
        <w:rPr>
          <w:sz w:val="28"/>
          <w:szCs w:val="28"/>
        </w:rPr>
        <w:t xml:space="preserve">на официальном сайте Белозерского муниципального </w:t>
      </w:r>
      <w:r>
        <w:rPr>
          <w:sz w:val="28"/>
          <w:szCs w:val="28"/>
        </w:rPr>
        <w:t>округа</w:t>
      </w:r>
      <w:r w:rsidRPr="00641C5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571D3" w:rsidRDefault="000571D3" w:rsidP="00A04C3F">
      <w:pPr>
        <w:rPr>
          <w:sz w:val="28"/>
          <w:szCs w:val="28"/>
        </w:rPr>
      </w:pPr>
    </w:p>
    <w:p w:rsidR="00792DDC" w:rsidRDefault="00792DDC" w:rsidP="00A04C3F">
      <w:pPr>
        <w:rPr>
          <w:sz w:val="28"/>
          <w:szCs w:val="28"/>
        </w:rPr>
      </w:pPr>
    </w:p>
    <w:p w:rsidR="00792DDC" w:rsidRPr="00A04C3F" w:rsidRDefault="00792DDC" w:rsidP="00A04C3F">
      <w:pPr>
        <w:rPr>
          <w:sz w:val="28"/>
          <w:szCs w:val="28"/>
        </w:rPr>
      </w:pPr>
    </w:p>
    <w:p w:rsidR="000157FD" w:rsidRPr="00435066" w:rsidRDefault="005330CA" w:rsidP="00595E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0157FD">
        <w:rPr>
          <w:b/>
          <w:sz w:val="28"/>
          <w:szCs w:val="28"/>
        </w:rPr>
        <w:t xml:space="preserve">:                </w:t>
      </w:r>
      <w:r>
        <w:rPr>
          <w:b/>
          <w:sz w:val="28"/>
          <w:szCs w:val="28"/>
        </w:rPr>
        <w:t xml:space="preserve">                                              </w:t>
      </w:r>
      <w:r w:rsidR="000157FD">
        <w:rPr>
          <w:b/>
          <w:sz w:val="28"/>
          <w:szCs w:val="28"/>
        </w:rPr>
        <w:t xml:space="preserve">           Д.А. Соловьев</w:t>
      </w:r>
    </w:p>
    <w:p w:rsidR="00435066" w:rsidRDefault="00435066" w:rsidP="00595E51"/>
    <w:sectPr w:rsidR="00435066" w:rsidSect="005962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374"/>
    <w:multiLevelType w:val="multilevel"/>
    <w:tmpl w:val="01FA4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95D5843"/>
    <w:multiLevelType w:val="multilevel"/>
    <w:tmpl w:val="868AD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897445"/>
    <w:multiLevelType w:val="hybridMultilevel"/>
    <w:tmpl w:val="6D94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A3C44"/>
    <w:multiLevelType w:val="hybridMultilevel"/>
    <w:tmpl w:val="A7387808"/>
    <w:lvl w:ilvl="0" w:tplc="33824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876B45"/>
    <w:multiLevelType w:val="hybridMultilevel"/>
    <w:tmpl w:val="1B0A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11ED0"/>
    <w:multiLevelType w:val="multilevel"/>
    <w:tmpl w:val="943C4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B7"/>
    <w:rsid w:val="000157FD"/>
    <w:rsid w:val="000571D3"/>
    <w:rsid w:val="000C3CBA"/>
    <w:rsid w:val="002011F8"/>
    <w:rsid w:val="00272A70"/>
    <w:rsid w:val="00272DA8"/>
    <w:rsid w:val="00316277"/>
    <w:rsid w:val="00435066"/>
    <w:rsid w:val="004B388B"/>
    <w:rsid w:val="005330CA"/>
    <w:rsid w:val="00543ADB"/>
    <w:rsid w:val="0056632F"/>
    <w:rsid w:val="00587A36"/>
    <w:rsid w:val="00595E51"/>
    <w:rsid w:val="005962B7"/>
    <w:rsid w:val="0061487A"/>
    <w:rsid w:val="006F445B"/>
    <w:rsid w:val="00740215"/>
    <w:rsid w:val="00773E9D"/>
    <w:rsid w:val="00782445"/>
    <w:rsid w:val="00792DDC"/>
    <w:rsid w:val="007A4734"/>
    <w:rsid w:val="00864B94"/>
    <w:rsid w:val="008A2C1A"/>
    <w:rsid w:val="008D4FD5"/>
    <w:rsid w:val="009509FA"/>
    <w:rsid w:val="009C6605"/>
    <w:rsid w:val="00A04C3F"/>
    <w:rsid w:val="00AA71D9"/>
    <w:rsid w:val="00AB17B8"/>
    <w:rsid w:val="00B14C18"/>
    <w:rsid w:val="00BA630A"/>
    <w:rsid w:val="00C53094"/>
    <w:rsid w:val="00E81B87"/>
    <w:rsid w:val="00F40614"/>
    <w:rsid w:val="00F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2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2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5962B7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5962B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5962B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5962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5962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2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2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962B7"/>
    <w:pPr>
      <w:ind w:left="720"/>
      <w:contextualSpacing/>
    </w:pPr>
  </w:style>
  <w:style w:type="paragraph" w:customStyle="1" w:styleId="ConsPlusTitle">
    <w:name w:val="ConsPlusTitle"/>
    <w:rsid w:val="00792D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Normal">
    <w:name w:val="ConsPlusNormal"/>
    <w:rsid w:val="00792D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2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2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5962B7"/>
    <w:pPr>
      <w:jc w:val="center"/>
    </w:pPr>
    <w:rPr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5962B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a6">
    <w:name w:val="Базовый"/>
    <w:uiPriority w:val="99"/>
    <w:rsid w:val="005962B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5962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5962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2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2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962B7"/>
    <w:pPr>
      <w:ind w:left="720"/>
      <w:contextualSpacing/>
    </w:pPr>
  </w:style>
  <w:style w:type="paragraph" w:customStyle="1" w:styleId="ConsPlusTitle">
    <w:name w:val="ConsPlusTitle"/>
    <w:rsid w:val="00792D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Normal">
    <w:name w:val="ConsPlusNormal"/>
    <w:rsid w:val="00792DD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&amp;dst=100015" TargetMode="External"/><Relationship Id="rId13" Type="http://schemas.openxmlformats.org/officeDocument/2006/relationships/hyperlink" Target="https://login.consultant.ru/link/?req=doc&amp;base=LAW&amp;n=465808&amp;dst=72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5808&amp;dst=7282" TargetMode="External"/><Relationship Id="rId12" Type="http://schemas.openxmlformats.org/officeDocument/2006/relationships/hyperlink" Target="https://login.consultant.ru/link/?req=doc&amp;base=LAW&amp;n=465808&amp;dst=1035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5808&amp;dst=72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808&amp;dst=7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663&amp;dst=10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Чепельникова Е.М.</cp:lastModifiedBy>
  <cp:revision>5</cp:revision>
  <cp:lastPrinted>2024-03-12T09:36:00Z</cp:lastPrinted>
  <dcterms:created xsi:type="dcterms:W3CDTF">2024-01-30T14:51:00Z</dcterms:created>
  <dcterms:modified xsi:type="dcterms:W3CDTF">2024-03-13T07:37:00Z</dcterms:modified>
</cp:coreProperties>
</file>