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B8" w:rsidRPr="00A15BB8" w:rsidRDefault="00A15BB8" w:rsidP="00A15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A15BB8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403860" cy="531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B8" w:rsidRPr="00A15BB8" w:rsidRDefault="00A15BB8" w:rsidP="00A15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15BB8" w:rsidRPr="00A15BB8" w:rsidRDefault="00A15BB8" w:rsidP="00A1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15BB8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АДМИНИСТРАЦИЯ БЕЛОЗЕРСКОГО МУНИЦИПАЛЬНОГО ОКРУГА ВОЛОГОДСКОЙ ОБЛАСТИ </w:t>
      </w:r>
    </w:p>
    <w:p w:rsidR="00A15BB8" w:rsidRPr="00A15BB8" w:rsidRDefault="00A15BB8" w:rsidP="00A1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5BB8" w:rsidRPr="00A15BB8" w:rsidRDefault="00A15BB8" w:rsidP="00A1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5BB8" w:rsidRPr="00A15BB8" w:rsidRDefault="00A15BB8" w:rsidP="00A1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proofErr w:type="gramStart"/>
      <w:r w:rsidRPr="00A15BB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</w:t>
      </w:r>
      <w:proofErr w:type="gramEnd"/>
      <w:r w:rsidRPr="00A15BB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О С Т А Н О В Л Е Н И Е </w:t>
      </w:r>
    </w:p>
    <w:p w:rsidR="00A15BB8" w:rsidRPr="00A15BB8" w:rsidRDefault="00A15BB8" w:rsidP="00A15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15BB8" w:rsidRPr="00A15BB8" w:rsidRDefault="00A15BB8" w:rsidP="00A15BB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15BB8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о</w:t>
      </w:r>
      <w:r w:rsidRPr="00A15BB8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т </w:t>
      </w:r>
      <w:r w:rsidR="003052F5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19.02.2025</w:t>
      </w:r>
      <w:r w:rsidR="00FE1D9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</w:t>
      </w:r>
      <w:r w:rsidRPr="00A15BB8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№ </w:t>
      </w:r>
      <w:r w:rsidR="003052F5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264</w:t>
      </w:r>
      <w:bookmarkStart w:id="0" w:name="_GoBack"/>
      <w:bookmarkEnd w:id="0"/>
    </w:p>
    <w:p w:rsidR="00250AA0" w:rsidRDefault="00250AA0"/>
    <w:p w:rsidR="00513169" w:rsidRDefault="0075582B" w:rsidP="00755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75582B" w:rsidRDefault="0075582B" w:rsidP="00755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E121A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5582B" w:rsidRDefault="0075582B" w:rsidP="00755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5C211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5582B" w:rsidRPr="00B60AA6" w:rsidRDefault="0075582B" w:rsidP="00513169">
      <w:pPr>
        <w:rPr>
          <w:rFonts w:ascii="Times New Roman" w:hAnsi="Times New Roman" w:cs="Times New Roman"/>
          <w:sz w:val="28"/>
          <w:szCs w:val="28"/>
        </w:rPr>
      </w:pPr>
    </w:p>
    <w:p w:rsidR="00EF0360" w:rsidRPr="00EF0360" w:rsidRDefault="00774CB4" w:rsidP="005C2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E121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EF0360" w:rsidRPr="00EF0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целях приведения </w:t>
      </w:r>
      <w:r w:rsidR="00E121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муниципальных </w:t>
      </w:r>
      <w:r w:rsidR="00EF0360" w:rsidRPr="00EF0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правовых актов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0360" w:rsidRPr="00EF0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соответствие с действующим законодательством,</w:t>
      </w:r>
    </w:p>
    <w:p w:rsidR="00727730" w:rsidRDefault="00727730" w:rsidP="00724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AA0" w:rsidRDefault="00774CB4" w:rsidP="00724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113">
        <w:rPr>
          <w:rFonts w:ascii="Times New Roman" w:hAnsi="Times New Roman" w:cs="Times New Roman"/>
          <w:sz w:val="28"/>
          <w:szCs w:val="28"/>
        </w:rPr>
        <w:t>ПОСТАНОВЛЯЮ</w:t>
      </w:r>
      <w:r w:rsidR="00665C94" w:rsidRPr="005C2113">
        <w:rPr>
          <w:rFonts w:ascii="Times New Roman" w:hAnsi="Times New Roman" w:cs="Times New Roman"/>
          <w:sz w:val="28"/>
          <w:szCs w:val="28"/>
        </w:rPr>
        <w:t>:</w:t>
      </w:r>
    </w:p>
    <w:p w:rsidR="0046055C" w:rsidRPr="005C2113" w:rsidRDefault="00125A53" w:rsidP="003C270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утратившими </w:t>
      </w:r>
      <w:r w:rsidR="003C270E">
        <w:rPr>
          <w:rFonts w:ascii="Times New Roman" w:hAnsi="Times New Roman" w:cs="Times New Roman"/>
          <w:sz w:val="28"/>
          <w:szCs w:val="28"/>
        </w:rPr>
        <w:t xml:space="preserve">силу постановления администрации Белозерского </w:t>
      </w:r>
      <w:r w:rsidR="003C270E" w:rsidRPr="005C211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6055C" w:rsidRPr="005C2113">
        <w:rPr>
          <w:rFonts w:ascii="Times New Roman" w:hAnsi="Times New Roman" w:cs="Times New Roman"/>
          <w:sz w:val="28"/>
          <w:szCs w:val="28"/>
        </w:rPr>
        <w:t>:</w:t>
      </w:r>
    </w:p>
    <w:p w:rsidR="003C270E" w:rsidRPr="005C2113" w:rsidRDefault="00F3198D" w:rsidP="006C37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06</w:t>
      </w:r>
      <w:r w:rsidR="00E121AC">
        <w:rPr>
          <w:rFonts w:ascii="Times New Roman" w:hAnsi="Times New Roman" w:cs="Times New Roman"/>
          <w:sz w:val="28"/>
          <w:szCs w:val="28"/>
        </w:rPr>
        <w:t>.02.</w:t>
      </w:r>
      <w:r w:rsidR="0046055C" w:rsidRPr="005C2113">
        <w:rPr>
          <w:rFonts w:ascii="Times New Roman" w:hAnsi="Times New Roman" w:cs="Times New Roman"/>
          <w:sz w:val="28"/>
          <w:szCs w:val="28"/>
        </w:rPr>
        <w:t xml:space="preserve">2015 </w:t>
      </w:r>
      <w:r w:rsidR="00E121AC">
        <w:rPr>
          <w:rFonts w:ascii="Times New Roman" w:hAnsi="Times New Roman" w:cs="Times New Roman"/>
          <w:sz w:val="28"/>
          <w:szCs w:val="28"/>
        </w:rPr>
        <w:t xml:space="preserve">№ 161 </w:t>
      </w:r>
      <w:r w:rsidR="0046055C" w:rsidRPr="005C211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исполнения муниципальной функции по проведению  муниципального земельного контроля на территории города Белозерск и межселенных территориях в границах Белозерского муниципального района»;</w:t>
      </w:r>
    </w:p>
    <w:p w:rsidR="0046055C" w:rsidRPr="005C2113" w:rsidRDefault="0046055C" w:rsidP="00F65C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113">
        <w:rPr>
          <w:rFonts w:ascii="Times New Roman" w:hAnsi="Times New Roman" w:cs="Times New Roman"/>
          <w:sz w:val="28"/>
          <w:szCs w:val="28"/>
        </w:rPr>
        <w:t>-от 02.06.2015 №600</w:t>
      </w:r>
      <w:r w:rsidR="00297FB2" w:rsidRPr="005C2113">
        <w:rPr>
          <w:rFonts w:ascii="Times New Roman" w:hAnsi="Times New Roman" w:cs="Times New Roman"/>
          <w:sz w:val="28"/>
          <w:szCs w:val="28"/>
          <w:lang w:eastAsia="ar-SA"/>
        </w:rPr>
        <w:t xml:space="preserve">  «О внесении изменений и дополнений в постановление администрации района от 06.02.2015 № 161»;</w:t>
      </w:r>
    </w:p>
    <w:p w:rsidR="0046055C" w:rsidRPr="005C2113" w:rsidRDefault="0046055C" w:rsidP="00F65C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113">
        <w:rPr>
          <w:rFonts w:ascii="Times New Roman" w:hAnsi="Times New Roman" w:cs="Times New Roman"/>
          <w:sz w:val="28"/>
          <w:szCs w:val="28"/>
        </w:rPr>
        <w:t>-от 15.06.2015 № 277</w:t>
      </w:r>
      <w:r w:rsidR="009C5493" w:rsidRPr="009C549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C5493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9C5493" w:rsidRPr="009C5493"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 в постановление администрации района от 06.02.2015 № 161</w:t>
      </w:r>
      <w:r w:rsidR="009C5493">
        <w:rPr>
          <w:rFonts w:ascii="Times New Roman" w:eastAsia="Times New Roman" w:hAnsi="Times New Roman" w:cs="Times New Roman"/>
          <w:sz w:val="28"/>
          <w:szCs w:val="24"/>
          <w:lang w:eastAsia="ar-SA"/>
        </w:rPr>
        <w:t>»;</w:t>
      </w:r>
    </w:p>
    <w:p w:rsidR="0046055C" w:rsidRPr="005C2113" w:rsidRDefault="005C2113" w:rsidP="00F65C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2113">
        <w:rPr>
          <w:rFonts w:ascii="Times New Roman" w:hAnsi="Times New Roman" w:cs="Times New Roman"/>
          <w:sz w:val="28"/>
          <w:szCs w:val="28"/>
        </w:rPr>
        <w:t>-</w:t>
      </w:r>
      <w:r w:rsidR="0046055C" w:rsidRPr="005C2113">
        <w:rPr>
          <w:rFonts w:ascii="Times New Roman" w:hAnsi="Times New Roman" w:cs="Times New Roman"/>
          <w:sz w:val="28"/>
          <w:szCs w:val="28"/>
        </w:rPr>
        <w:t>от 28.12.2016 № 692</w:t>
      </w:r>
      <w:r w:rsidR="00626AFC" w:rsidRPr="00626AF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626AFC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626AFC" w:rsidRPr="00626AFC"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 в постановление администрации района от 06.02.2015 № 161</w:t>
      </w:r>
      <w:r w:rsidR="00626AFC">
        <w:rPr>
          <w:rFonts w:ascii="Times New Roman" w:eastAsia="Times New Roman" w:hAnsi="Times New Roman" w:cs="Times New Roman"/>
          <w:sz w:val="28"/>
          <w:szCs w:val="24"/>
          <w:lang w:eastAsia="ar-SA"/>
        </w:rPr>
        <w:t>».</w:t>
      </w:r>
    </w:p>
    <w:p w:rsidR="00AC3394" w:rsidRDefault="008D0F01" w:rsidP="00724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EAA">
        <w:rPr>
          <w:rFonts w:ascii="Times New Roman" w:hAnsi="Times New Roman" w:cs="Times New Roman"/>
          <w:sz w:val="28"/>
          <w:szCs w:val="28"/>
        </w:rPr>
        <w:t>2</w:t>
      </w:r>
      <w:r w:rsidR="00111F5C">
        <w:rPr>
          <w:rFonts w:ascii="Times New Roman" w:hAnsi="Times New Roman" w:cs="Times New Roman"/>
          <w:sz w:val="28"/>
          <w:szCs w:val="28"/>
        </w:rPr>
        <w:t>.Настоящее</w:t>
      </w:r>
      <w:r w:rsidR="00AC3394">
        <w:rPr>
          <w:rFonts w:ascii="Times New Roman" w:hAnsi="Times New Roman" w:cs="Times New Roman"/>
          <w:sz w:val="28"/>
          <w:szCs w:val="28"/>
        </w:rPr>
        <w:t xml:space="preserve"> постановление подлежит </w:t>
      </w:r>
      <w:r w:rsidR="00ED50A1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в районной газете «</w:t>
      </w:r>
      <w:proofErr w:type="spellStart"/>
      <w:r w:rsidR="00ED50A1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="00ED50A1">
        <w:rPr>
          <w:rFonts w:ascii="Times New Roman" w:hAnsi="Times New Roman" w:cs="Times New Roman"/>
          <w:sz w:val="28"/>
          <w:szCs w:val="28"/>
        </w:rPr>
        <w:t xml:space="preserve">» и </w:t>
      </w:r>
      <w:r w:rsidR="00AC3394">
        <w:rPr>
          <w:rFonts w:ascii="Times New Roman" w:hAnsi="Times New Roman" w:cs="Times New Roman"/>
          <w:sz w:val="28"/>
          <w:szCs w:val="28"/>
        </w:rPr>
        <w:t>размещению на официальном сайте Белозерского муниципального округа в информационно-телекоммуникационной сети «Интернет».</w:t>
      </w:r>
    </w:p>
    <w:p w:rsidR="005E7DB8" w:rsidRDefault="005E7DB8" w:rsidP="00AC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394" w:rsidRPr="005E7DB8" w:rsidRDefault="00AC3394" w:rsidP="005E7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DB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E7DB8" w:rsidRPr="005E7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B8">
        <w:rPr>
          <w:rFonts w:ascii="Times New Roman" w:hAnsi="Times New Roman" w:cs="Times New Roman"/>
          <w:b/>
          <w:sz w:val="28"/>
          <w:szCs w:val="28"/>
        </w:rPr>
        <w:t>округа</w:t>
      </w:r>
      <w:r w:rsidR="005E7DB8" w:rsidRPr="005E7D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E7DB8">
        <w:rPr>
          <w:rFonts w:ascii="Times New Roman" w:hAnsi="Times New Roman" w:cs="Times New Roman"/>
          <w:b/>
          <w:sz w:val="28"/>
          <w:szCs w:val="28"/>
        </w:rPr>
        <w:tab/>
      </w:r>
      <w:r w:rsidR="005E7DB8" w:rsidRPr="005E7DB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E7DB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E7DB8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</w:p>
    <w:sectPr w:rsidR="00AC3394" w:rsidRPr="005E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02"/>
    <w:rsid w:val="00036A2B"/>
    <w:rsid w:val="00111F5C"/>
    <w:rsid w:val="00125A53"/>
    <w:rsid w:val="001C2942"/>
    <w:rsid w:val="002064E0"/>
    <w:rsid w:val="00243464"/>
    <w:rsid w:val="00250AA0"/>
    <w:rsid w:val="00297FB2"/>
    <w:rsid w:val="003052F5"/>
    <w:rsid w:val="00347C9F"/>
    <w:rsid w:val="00352D6F"/>
    <w:rsid w:val="003704EE"/>
    <w:rsid w:val="003B4FD3"/>
    <w:rsid w:val="003C270E"/>
    <w:rsid w:val="0041600C"/>
    <w:rsid w:val="00446DD2"/>
    <w:rsid w:val="0046055C"/>
    <w:rsid w:val="00473017"/>
    <w:rsid w:val="004B1A01"/>
    <w:rsid w:val="00513169"/>
    <w:rsid w:val="0051486E"/>
    <w:rsid w:val="00533814"/>
    <w:rsid w:val="00560F13"/>
    <w:rsid w:val="00575BAF"/>
    <w:rsid w:val="005B2A4A"/>
    <w:rsid w:val="005C2113"/>
    <w:rsid w:val="005E7DB8"/>
    <w:rsid w:val="00626AFC"/>
    <w:rsid w:val="00665C94"/>
    <w:rsid w:val="006C3787"/>
    <w:rsid w:val="006F5FC6"/>
    <w:rsid w:val="00724DD6"/>
    <w:rsid w:val="00727730"/>
    <w:rsid w:val="007278F1"/>
    <w:rsid w:val="007442FA"/>
    <w:rsid w:val="0075341E"/>
    <w:rsid w:val="0075582B"/>
    <w:rsid w:val="00774CB4"/>
    <w:rsid w:val="00840547"/>
    <w:rsid w:val="00850E5D"/>
    <w:rsid w:val="00890CE4"/>
    <w:rsid w:val="008B7CE9"/>
    <w:rsid w:val="008D0F01"/>
    <w:rsid w:val="009873AB"/>
    <w:rsid w:val="009C5493"/>
    <w:rsid w:val="00A15BB8"/>
    <w:rsid w:val="00A16A59"/>
    <w:rsid w:val="00A41D51"/>
    <w:rsid w:val="00A6335D"/>
    <w:rsid w:val="00A75B06"/>
    <w:rsid w:val="00AC3394"/>
    <w:rsid w:val="00AD276D"/>
    <w:rsid w:val="00B37784"/>
    <w:rsid w:val="00B43836"/>
    <w:rsid w:val="00B60AA6"/>
    <w:rsid w:val="00B736C7"/>
    <w:rsid w:val="00B800C5"/>
    <w:rsid w:val="00C33EAA"/>
    <w:rsid w:val="00C43F37"/>
    <w:rsid w:val="00D650F0"/>
    <w:rsid w:val="00DF5D19"/>
    <w:rsid w:val="00E121AC"/>
    <w:rsid w:val="00E77925"/>
    <w:rsid w:val="00ED50A1"/>
    <w:rsid w:val="00EE6E01"/>
    <w:rsid w:val="00EF0360"/>
    <w:rsid w:val="00EF1371"/>
    <w:rsid w:val="00F0663C"/>
    <w:rsid w:val="00F3198D"/>
    <w:rsid w:val="00F45902"/>
    <w:rsid w:val="00F65C56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33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33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Н.Е.</dc:creator>
  <cp:keywords/>
  <dc:description/>
  <cp:lastModifiedBy>Сазонова Т.Л.</cp:lastModifiedBy>
  <cp:revision>80</cp:revision>
  <cp:lastPrinted>2025-02-03T07:28:00Z</cp:lastPrinted>
  <dcterms:created xsi:type="dcterms:W3CDTF">2025-01-30T08:27:00Z</dcterms:created>
  <dcterms:modified xsi:type="dcterms:W3CDTF">2025-02-20T08:20:00Z</dcterms:modified>
</cp:coreProperties>
</file>