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F9" w:rsidRDefault="004C03F9" w:rsidP="004C03F9">
      <w:pPr>
        <w:pStyle w:val="a4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   </w:t>
      </w:r>
      <w:r>
        <w:rPr>
          <w:b w:val="0"/>
          <w:bCs w:val="0"/>
          <w:noProof/>
          <w:sz w:val="20"/>
        </w:rPr>
        <w:drawing>
          <wp:inline distT="0" distB="0" distL="0" distR="0" wp14:anchorId="5CA08B3F" wp14:editId="160AD4D1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F9" w:rsidRDefault="004C03F9" w:rsidP="004C03F9">
      <w:pPr>
        <w:pStyle w:val="a4"/>
        <w:jc w:val="both"/>
        <w:rPr>
          <w:b w:val="0"/>
          <w:bCs w:val="0"/>
          <w:sz w:val="22"/>
          <w:szCs w:val="22"/>
        </w:rPr>
      </w:pPr>
    </w:p>
    <w:p w:rsidR="004C03F9" w:rsidRDefault="004C03F9" w:rsidP="004C03F9">
      <w:pPr>
        <w:pStyle w:val="a4"/>
        <w:jc w:val="both"/>
        <w:rPr>
          <w:sz w:val="16"/>
          <w:szCs w:val="16"/>
        </w:rPr>
      </w:pPr>
    </w:p>
    <w:p w:rsidR="004C03F9" w:rsidRDefault="004C03F9" w:rsidP="004C03F9">
      <w:pPr>
        <w:jc w:val="both"/>
        <w:rPr>
          <w:sz w:val="20"/>
        </w:rPr>
      </w:pPr>
      <w:r>
        <w:rPr>
          <w:sz w:val="20"/>
        </w:rPr>
        <w:t xml:space="preserve">АДМИНИСТРАЦИЯ БЕЛОЗЕРСКОГО МУНИЦИПАЛЬНОГО </w:t>
      </w:r>
      <w:r w:rsidR="007815E1">
        <w:rPr>
          <w:sz w:val="20"/>
        </w:rPr>
        <w:t>ОКРУГ</w:t>
      </w:r>
      <w:r>
        <w:rPr>
          <w:sz w:val="20"/>
        </w:rPr>
        <w:t>А  ВОЛОГОДСКОЙ  ОБЛАСТИ</w:t>
      </w:r>
    </w:p>
    <w:p w:rsidR="004C03F9" w:rsidRDefault="004C03F9" w:rsidP="004C03F9">
      <w:pPr>
        <w:jc w:val="both"/>
        <w:rPr>
          <w:b/>
          <w:bCs/>
          <w:sz w:val="36"/>
        </w:rPr>
      </w:pPr>
    </w:p>
    <w:p w:rsidR="004C03F9" w:rsidRDefault="004C03F9" w:rsidP="004C03F9">
      <w:pPr>
        <w:pStyle w:val="a4"/>
        <w:rPr>
          <w:szCs w:val="36"/>
        </w:rPr>
      </w:pPr>
      <w:proofErr w:type="gramStart"/>
      <w:r>
        <w:rPr>
          <w:szCs w:val="36"/>
        </w:rPr>
        <w:t>П</w:t>
      </w:r>
      <w:proofErr w:type="gramEnd"/>
      <w:r>
        <w:rPr>
          <w:szCs w:val="36"/>
        </w:rPr>
        <w:t xml:space="preserve"> О С Т А Н О В Л Е Н И Е</w:t>
      </w:r>
    </w:p>
    <w:p w:rsidR="004C03F9" w:rsidRDefault="004C03F9" w:rsidP="004C03F9">
      <w:pPr>
        <w:jc w:val="both"/>
        <w:rPr>
          <w:b/>
          <w:bCs/>
          <w:sz w:val="36"/>
          <w:szCs w:val="20"/>
        </w:rPr>
      </w:pPr>
    </w:p>
    <w:p w:rsidR="004C03F9" w:rsidRPr="00ED78FB" w:rsidRDefault="004C03F9" w:rsidP="004C03F9">
      <w:pPr>
        <w:pStyle w:val="1"/>
        <w:rPr>
          <w:sz w:val="28"/>
          <w:szCs w:val="28"/>
        </w:rPr>
      </w:pPr>
      <w:r w:rsidRPr="00ED78FB">
        <w:rPr>
          <w:sz w:val="28"/>
          <w:szCs w:val="28"/>
        </w:rPr>
        <w:t xml:space="preserve">От </w:t>
      </w:r>
      <w:r w:rsidR="007B0127">
        <w:rPr>
          <w:sz w:val="28"/>
          <w:szCs w:val="28"/>
        </w:rPr>
        <w:t xml:space="preserve"> 15.03.2023  </w:t>
      </w:r>
      <w:r w:rsidRPr="00ED78FB">
        <w:rPr>
          <w:sz w:val="28"/>
          <w:szCs w:val="28"/>
        </w:rPr>
        <w:t xml:space="preserve">№ </w:t>
      </w:r>
      <w:r w:rsidR="007B0127">
        <w:rPr>
          <w:sz w:val="28"/>
          <w:szCs w:val="28"/>
        </w:rPr>
        <w:t>327</w:t>
      </w:r>
    </w:p>
    <w:p w:rsidR="004C03F9" w:rsidRDefault="004C03F9" w:rsidP="004C03F9">
      <w:pPr>
        <w:jc w:val="both"/>
        <w:rPr>
          <w:sz w:val="28"/>
        </w:rPr>
      </w:pPr>
    </w:p>
    <w:p w:rsidR="00D12131" w:rsidRDefault="00194DB1" w:rsidP="00194DB1">
      <w:pPr>
        <w:rPr>
          <w:sz w:val="28"/>
          <w:szCs w:val="28"/>
        </w:rPr>
      </w:pPr>
      <w:r w:rsidRPr="00194DB1">
        <w:rPr>
          <w:sz w:val="28"/>
          <w:szCs w:val="28"/>
        </w:rPr>
        <w:t>О   внесении  изменени</w:t>
      </w:r>
      <w:r w:rsidR="0073617A">
        <w:rPr>
          <w:sz w:val="28"/>
          <w:szCs w:val="28"/>
        </w:rPr>
        <w:t>я</w:t>
      </w:r>
      <w:r w:rsidRPr="00194DB1">
        <w:rPr>
          <w:sz w:val="28"/>
          <w:szCs w:val="28"/>
        </w:rPr>
        <w:t xml:space="preserve">  </w:t>
      </w:r>
      <w:r w:rsidR="00D12131">
        <w:rPr>
          <w:sz w:val="28"/>
          <w:szCs w:val="28"/>
        </w:rPr>
        <w:t xml:space="preserve"> </w:t>
      </w:r>
      <w:r w:rsidRPr="00194DB1">
        <w:rPr>
          <w:sz w:val="28"/>
          <w:szCs w:val="28"/>
        </w:rPr>
        <w:t xml:space="preserve">в  </w:t>
      </w:r>
      <w:r w:rsidR="00D12131">
        <w:rPr>
          <w:sz w:val="28"/>
          <w:szCs w:val="28"/>
        </w:rPr>
        <w:t xml:space="preserve"> </w:t>
      </w:r>
      <w:r w:rsidRPr="00194DB1">
        <w:rPr>
          <w:sz w:val="28"/>
          <w:szCs w:val="28"/>
        </w:rPr>
        <w:t xml:space="preserve">постановление </w:t>
      </w:r>
    </w:p>
    <w:p w:rsidR="004C03F9" w:rsidRDefault="009D70A9" w:rsidP="002553D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13038">
        <w:rPr>
          <w:sz w:val="28"/>
          <w:szCs w:val="28"/>
        </w:rPr>
        <w:t>района</w:t>
      </w:r>
      <w:r w:rsidR="00194DB1" w:rsidRPr="00194DB1">
        <w:rPr>
          <w:sz w:val="28"/>
          <w:szCs w:val="28"/>
        </w:rPr>
        <w:t xml:space="preserve"> </w:t>
      </w:r>
      <w:r w:rsidR="004C03F9" w:rsidRPr="00B13038">
        <w:rPr>
          <w:sz w:val="28"/>
          <w:szCs w:val="28"/>
        </w:rPr>
        <w:t xml:space="preserve">от </w:t>
      </w:r>
      <w:r w:rsidR="00D803E3" w:rsidRPr="00B13038">
        <w:rPr>
          <w:sz w:val="28"/>
          <w:szCs w:val="28"/>
        </w:rPr>
        <w:t>2</w:t>
      </w:r>
      <w:r w:rsidR="00B13038" w:rsidRPr="00B13038">
        <w:rPr>
          <w:sz w:val="28"/>
          <w:szCs w:val="28"/>
        </w:rPr>
        <w:t>8</w:t>
      </w:r>
      <w:r w:rsidR="00D803E3" w:rsidRPr="00B13038">
        <w:rPr>
          <w:sz w:val="28"/>
          <w:szCs w:val="28"/>
        </w:rPr>
        <w:t>.</w:t>
      </w:r>
      <w:r w:rsidR="00B13038" w:rsidRPr="00B13038">
        <w:rPr>
          <w:sz w:val="28"/>
          <w:szCs w:val="28"/>
        </w:rPr>
        <w:t>12</w:t>
      </w:r>
      <w:r w:rsidR="00D803E3" w:rsidRPr="00B13038">
        <w:rPr>
          <w:sz w:val="28"/>
          <w:szCs w:val="28"/>
        </w:rPr>
        <w:t>.20</w:t>
      </w:r>
      <w:r w:rsidR="00B13038" w:rsidRPr="00B13038">
        <w:rPr>
          <w:sz w:val="28"/>
          <w:szCs w:val="28"/>
        </w:rPr>
        <w:t>22</w:t>
      </w:r>
      <w:r w:rsidR="00D803E3" w:rsidRPr="00B13038">
        <w:rPr>
          <w:sz w:val="28"/>
          <w:szCs w:val="28"/>
        </w:rPr>
        <w:t xml:space="preserve"> </w:t>
      </w:r>
      <w:r w:rsidR="002553DB" w:rsidRPr="00B13038">
        <w:rPr>
          <w:sz w:val="28"/>
          <w:szCs w:val="28"/>
        </w:rPr>
        <w:t xml:space="preserve">№ </w:t>
      </w:r>
      <w:r w:rsidR="00B13038" w:rsidRPr="00B13038">
        <w:rPr>
          <w:sz w:val="28"/>
          <w:szCs w:val="28"/>
        </w:rPr>
        <w:t>509</w:t>
      </w:r>
    </w:p>
    <w:p w:rsidR="002553DB" w:rsidRDefault="002553DB" w:rsidP="002553DB">
      <w:pPr>
        <w:rPr>
          <w:sz w:val="28"/>
          <w:szCs w:val="28"/>
        </w:rPr>
      </w:pPr>
    </w:p>
    <w:p w:rsidR="002553DB" w:rsidRDefault="002553DB" w:rsidP="002553DB">
      <w:pPr>
        <w:rPr>
          <w:sz w:val="28"/>
          <w:szCs w:val="28"/>
        </w:rPr>
      </w:pPr>
    </w:p>
    <w:p w:rsidR="003A16B1" w:rsidRDefault="004C03F9" w:rsidP="004C03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03F9" w:rsidRDefault="003A16B1" w:rsidP="00667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3F9">
        <w:rPr>
          <w:sz w:val="28"/>
          <w:szCs w:val="28"/>
        </w:rPr>
        <w:t>ПОСТАНОВЛЯЮ:</w:t>
      </w:r>
    </w:p>
    <w:p w:rsidR="004C03F9" w:rsidRDefault="004C03F9" w:rsidP="004C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B4DDC" w:rsidRDefault="004C03F9" w:rsidP="006B4D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муниципальную программу </w:t>
      </w:r>
      <w:r w:rsidR="00865AB9" w:rsidRPr="006B4DDC">
        <w:rPr>
          <w:sz w:val="28"/>
          <w:szCs w:val="28"/>
        </w:rPr>
        <w:t xml:space="preserve">«Развитие   культуры   Белозерского муниципального </w:t>
      </w:r>
      <w:r w:rsidR="007815E1">
        <w:rPr>
          <w:sz w:val="28"/>
          <w:szCs w:val="28"/>
        </w:rPr>
        <w:t>округа</w:t>
      </w:r>
      <w:r w:rsidR="00865AB9" w:rsidRPr="006B4DDC">
        <w:rPr>
          <w:sz w:val="28"/>
          <w:szCs w:val="28"/>
        </w:rPr>
        <w:t>» на 202</w:t>
      </w:r>
      <w:r w:rsidR="007815E1">
        <w:rPr>
          <w:sz w:val="28"/>
          <w:szCs w:val="28"/>
        </w:rPr>
        <w:t>3</w:t>
      </w:r>
      <w:r w:rsidR="00865AB9" w:rsidRPr="006B4DDC">
        <w:rPr>
          <w:sz w:val="28"/>
          <w:szCs w:val="28"/>
        </w:rPr>
        <w:t>-202</w:t>
      </w:r>
      <w:r w:rsidR="007815E1">
        <w:rPr>
          <w:sz w:val="28"/>
          <w:szCs w:val="28"/>
        </w:rPr>
        <w:t>7</w:t>
      </w:r>
      <w:r w:rsidR="00865AB9" w:rsidRPr="006B4DDC">
        <w:rPr>
          <w:sz w:val="28"/>
          <w:szCs w:val="28"/>
        </w:rPr>
        <w:t xml:space="preserve"> годы</w:t>
      </w:r>
      <w:r>
        <w:rPr>
          <w:sz w:val="28"/>
          <w:szCs w:val="28"/>
        </w:rPr>
        <w:t>, утвержденную постановл</w:t>
      </w:r>
      <w:r w:rsidR="003A16B1">
        <w:rPr>
          <w:sz w:val="28"/>
          <w:szCs w:val="28"/>
        </w:rPr>
        <w:t xml:space="preserve">ением администрации  </w:t>
      </w:r>
      <w:r w:rsidR="00B13038">
        <w:rPr>
          <w:sz w:val="28"/>
          <w:szCs w:val="28"/>
        </w:rPr>
        <w:t>района</w:t>
      </w:r>
      <w:r w:rsidR="003A16B1">
        <w:rPr>
          <w:sz w:val="28"/>
          <w:szCs w:val="28"/>
        </w:rPr>
        <w:t xml:space="preserve"> </w:t>
      </w:r>
      <w:r w:rsidR="00B13038" w:rsidRPr="00B13038">
        <w:rPr>
          <w:sz w:val="28"/>
          <w:szCs w:val="28"/>
        </w:rPr>
        <w:t>от 28.12.2022 № 509</w:t>
      </w:r>
      <w:r w:rsidR="00B13038">
        <w:rPr>
          <w:sz w:val="28"/>
          <w:szCs w:val="28"/>
        </w:rPr>
        <w:t xml:space="preserve"> </w:t>
      </w:r>
      <w:r w:rsidR="009E76A4">
        <w:rPr>
          <w:sz w:val="28"/>
          <w:szCs w:val="28"/>
        </w:rPr>
        <w:t>следующие изменени</w:t>
      </w:r>
      <w:r w:rsidR="003E4043">
        <w:rPr>
          <w:sz w:val="28"/>
          <w:szCs w:val="28"/>
        </w:rPr>
        <w:t>я</w:t>
      </w:r>
      <w:r w:rsidR="009E76A4">
        <w:rPr>
          <w:sz w:val="28"/>
          <w:szCs w:val="28"/>
        </w:rPr>
        <w:t>:</w:t>
      </w:r>
    </w:p>
    <w:p w:rsidR="001A4CE6" w:rsidRDefault="001A4CE6" w:rsidP="001A4CE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0C6B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раздел</w:t>
      </w:r>
      <w:r w:rsidRPr="007E1BE9">
        <w:rPr>
          <w:sz w:val="28"/>
          <w:szCs w:val="28"/>
        </w:rPr>
        <w:t xml:space="preserve">  «Объемы бюджетных ассигнований программы» изложить в следующей редакции</w:t>
      </w:r>
      <w:r>
        <w:rPr>
          <w:sz w:val="28"/>
          <w:szCs w:val="28"/>
        </w:rPr>
        <w:t>:</w:t>
      </w:r>
    </w:p>
    <w:p w:rsidR="001A4CE6" w:rsidRDefault="001A4CE6" w:rsidP="001A4CE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1A4CE6" w:rsidRPr="003E17B7" w:rsidTr="00611C9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E6" w:rsidRPr="003E17B7" w:rsidRDefault="001A4CE6" w:rsidP="00611C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E17B7">
              <w:rPr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E6" w:rsidRPr="003E5724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 xml:space="preserve">Общий объем финансового обеспечения муниципальной  программы </w:t>
            </w:r>
            <w:r w:rsidRPr="003E5724">
              <w:rPr>
                <w:sz w:val="28"/>
                <w:szCs w:val="28"/>
                <w:lang w:eastAsia="en-US"/>
              </w:rPr>
              <w:t xml:space="preserve">составляет 142 </w:t>
            </w:r>
            <w:r w:rsidR="0073207B" w:rsidRPr="0073207B">
              <w:rPr>
                <w:sz w:val="28"/>
                <w:szCs w:val="28"/>
                <w:lang w:eastAsia="en-US"/>
              </w:rPr>
              <w:t>615</w:t>
            </w:r>
            <w:r w:rsidRPr="003E5724">
              <w:rPr>
                <w:sz w:val="28"/>
                <w:szCs w:val="28"/>
                <w:lang w:eastAsia="en-US"/>
              </w:rPr>
              <w:t>,</w:t>
            </w:r>
            <w:r w:rsidR="0073207B" w:rsidRPr="0073207B">
              <w:rPr>
                <w:sz w:val="28"/>
                <w:szCs w:val="28"/>
                <w:lang w:eastAsia="en-US"/>
              </w:rPr>
              <w:t>3</w:t>
            </w:r>
            <w:r w:rsidRPr="003E5724">
              <w:rPr>
                <w:sz w:val="28"/>
                <w:szCs w:val="28"/>
                <w:lang w:eastAsia="en-US"/>
              </w:rPr>
              <w:t xml:space="preserve"> тыс. рублей, в том числе по годам реализации:</w:t>
            </w:r>
          </w:p>
          <w:p w:rsidR="001A4CE6" w:rsidRPr="003E5724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E5724">
              <w:rPr>
                <w:sz w:val="28"/>
                <w:szCs w:val="28"/>
                <w:lang w:eastAsia="en-US"/>
              </w:rPr>
              <w:t>2023 год – 49</w:t>
            </w:r>
            <w:r w:rsidR="003E4043">
              <w:rPr>
                <w:sz w:val="28"/>
                <w:szCs w:val="28"/>
                <w:lang w:eastAsia="en-US"/>
              </w:rPr>
              <w:t> </w:t>
            </w:r>
            <w:r w:rsidR="0073207B" w:rsidRPr="007B0127">
              <w:rPr>
                <w:sz w:val="28"/>
                <w:szCs w:val="28"/>
                <w:lang w:eastAsia="en-US"/>
              </w:rPr>
              <w:t>361</w:t>
            </w:r>
            <w:r w:rsidR="003E4043">
              <w:rPr>
                <w:sz w:val="28"/>
                <w:szCs w:val="28"/>
                <w:lang w:eastAsia="en-US"/>
              </w:rPr>
              <w:t>,</w:t>
            </w:r>
            <w:r w:rsidR="0073207B" w:rsidRPr="007B0127">
              <w:rPr>
                <w:sz w:val="28"/>
                <w:szCs w:val="28"/>
                <w:lang w:eastAsia="en-US"/>
              </w:rPr>
              <w:t>9</w:t>
            </w:r>
            <w:r w:rsidRPr="003E5724">
              <w:rPr>
                <w:sz w:val="28"/>
                <w:szCs w:val="28"/>
                <w:lang w:eastAsia="en-US"/>
              </w:rPr>
              <w:t xml:space="preserve"> тыс. руб.,</w:t>
            </w:r>
          </w:p>
          <w:p w:rsidR="001A4CE6" w:rsidRPr="003E5724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E5724">
              <w:rPr>
                <w:sz w:val="28"/>
                <w:szCs w:val="28"/>
                <w:lang w:eastAsia="en-US"/>
              </w:rPr>
              <w:t>2024 год – 45 954,5 тыс. руб.,</w:t>
            </w:r>
          </w:p>
          <w:p w:rsidR="001A4CE6" w:rsidRPr="003E5724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E5724">
              <w:rPr>
                <w:sz w:val="28"/>
                <w:szCs w:val="28"/>
                <w:lang w:eastAsia="en-US"/>
              </w:rPr>
              <w:t>2025 год – 47 298,9 тыс. руб.</w:t>
            </w:r>
          </w:p>
          <w:p w:rsidR="001A4CE6" w:rsidRPr="003E5724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E5724">
              <w:rPr>
                <w:sz w:val="28"/>
                <w:szCs w:val="28"/>
                <w:lang w:eastAsia="en-US"/>
              </w:rPr>
              <w:t>2026 год – 0,0 тыс. руб.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E5724">
              <w:rPr>
                <w:sz w:val="28"/>
                <w:szCs w:val="28"/>
                <w:lang w:eastAsia="en-US"/>
              </w:rPr>
              <w:t>2027 год – 0,0 тыс. руб.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из них: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- за счет собственных доходов бюджета округа в размере 138 32</w:t>
            </w:r>
            <w:r w:rsidR="0073207B" w:rsidRPr="0073207B">
              <w:rPr>
                <w:sz w:val="28"/>
                <w:szCs w:val="28"/>
                <w:lang w:eastAsia="en-US"/>
              </w:rPr>
              <w:t>0</w:t>
            </w:r>
            <w:r w:rsidRPr="003B3307">
              <w:rPr>
                <w:sz w:val="28"/>
                <w:szCs w:val="28"/>
                <w:lang w:eastAsia="en-US"/>
              </w:rPr>
              <w:t>,</w:t>
            </w:r>
            <w:r w:rsidR="0073207B" w:rsidRPr="0073207B">
              <w:rPr>
                <w:sz w:val="28"/>
                <w:szCs w:val="28"/>
                <w:lang w:eastAsia="en-US"/>
              </w:rPr>
              <w:t>7</w:t>
            </w:r>
            <w:r w:rsidRPr="003B3307">
              <w:rPr>
                <w:sz w:val="28"/>
                <w:szCs w:val="28"/>
                <w:lang w:eastAsia="en-US"/>
              </w:rPr>
              <w:t xml:space="preserve">  тыс. руб., в том числе по годам реализации: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2023 год – 45 7</w:t>
            </w:r>
            <w:r w:rsidR="0073207B" w:rsidRPr="007B0127">
              <w:rPr>
                <w:sz w:val="28"/>
                <w:szCs w:val="28"/>
                <w:lang w:eastAsia="en-US"/>
              </w:rPr>
              <w:t>47</w:t>
            </w:r>
            <w:r w:rsidRPr="003B3307">
              <w:rPr>
                <w:sz w:val="28"/>
                <w:szCs w:val="28"/>
                <w:lang w:eastAsia="en-US"/>
              </w:rPr>
              <w:t>,</w:t>
            </w:r>
            <w:r w:rsidR="0073207B" w:rsidRPr="007B0127">
              <w:rPr>
                <w:sz w:val="28"/>
                <w:szCs w:val="28"/>
                <w:lang w:eastAsia="en-US"/>
              </w:rPr>
              <w:t>3</w:t>
            </w:r>
            <w:r w:rsidRPr="003B3307">
              <w:rPr>
                <w:sz w:val="28"/>
                <w:szCs w:val="28"/>
                <w:lang w:eastAsia="en-US"/>
              </w:rPr>
              <w:t xml:space="preserve"> тыс. руб.,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2024 год – 45 614,5 тыс. руб.,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2025 год – 46 958,9 тыс. руб.,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2026 год – 0,0 тыс. руб.,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2027 год - 0,0 тыс. руб.</w:t>
            </w:r>
          </w:p>
          <w:p w:rsidR="001A4CE6" w:rsidRPr="00536A4A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 xml:space="preserve">- за счет безвозмездных </w:t>
            </w:r>
            <w:r w:rsidRPr="003B3307">
              <w:rPr>
                <w:sz w:val="28"/>
                <w:szCs w:val="28"/>
                <w:lang w:eastAsia="en-US"/>
              </w:rPr>
              <w:lastRenderedPageBreak/>
              <w:t xml:space="preserve">поступлений из областного бюджета в форме субвенций и субсидий, </w:t>
            </w:r>
            <w:r w:rsidRPr="003E5724">
              <w:rPr>
                <w:sz w:val="28"/>
                <w:szCs w:val="28"/>
                <w:lang w:eastAsia="en-US"/>
              </w:rPr>
              <w:t xml:space="preserve">иных межбюджетных трансфертов – 4 </w:t>
            </w:r>
            <w:r w:rsidR="00536A4A" w:rsidRPr="00536A4A">
              <w:rPr>
                <w:sz w:val="28"/>
                <w:szCs w:val="28"/>
                <w:lang w:eastAsia="en-US"/>
              </w:rPr>
              <w:t>294</w:t>
            </w:r>
            <w:r w:rsidRPr="003E5724">
              <w:rPr>
                <w:sz w:val="28"/>
                <w:szCs w:val="28"/>
                <w:lang w:eastAsia="en-US"/>
              </w:rPr>
              <w:t>,</w:t>
            </w:r>
            <w:r w:rsidR="00536A4A" w:rsidRPr="00536A4A">
              <w:rPr>
                <w:sz w:val="28"/>
                <w:szCs w:val="28"/>
                <w:lang w:eastAsia="en-US"/>
              </w:rPr>
              <w:t>6</w:t>
            </w:r>
          </w:p>
          <w:p w:rsidR="001A4CE6" w:rsidRPr="003E5724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E5724">
              <w:rPr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1A4CE6" w:rsidRPr="003E5724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E5724">
              <w:rPr>
                <w:sz w:val="28"/>
                <w:szCs w:val="28"/>
                <w:lang w:eastAsia="en-US"/>
              </w:rPr>
              <w:t>2023 год – 3 </w:t>
            </w:r>
            <w:r w:rsidR="0073207B" w:rsidRPr="007B0127">
              <w:rPr>
                <w:sz w:val="28"/>
                <w:szCs w:val="28"/>
                <w:lang w:eastAsia="en-US"/>
              </w:rPr>
              <w:t>614</w:t>
            </w:r>
            <w:r w:rsidRPr="003E5724">
              <w:rPr>
                <w:sz w:val="28"/>
                <w:szCs w:val="28"/>
                <w:lang w:eastAsia="en-US"/>
              </w:rPr>
              <w:t>,</w:t>
            </w:r>
            <w:r w:rsidR="00536A4A" w:rsidRPr="007B0127">
              <w:rPr>
                <w:sz w:val="28"/>
                <w:szCs w:val="28"/>
                <w:lang w:eastAsia="en-US"/>
              </w:rPr>
              <w:t>6</w:t>
            </w:r>
            <w:r w:rsidRPr="003E5724">
              <w:rPr>
                <w:sz w:val="28"/>
                <w:szCs w:val="28"/>
                <w:lang w:eastAsia="en-US"/>
              </w:rPr>
              <w:t xml:space="preserve"> тыс. руб.,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E5724">
              <w:rPr>
                <w:sz w:val="28"/>
                <w:szCs w:val="28"/>
                <w:lang w:eastAsia="en-US"/>
              </w:rPr>
              <w:t>2024 год – 340,0 тыс. руб</w:t>
            </w:r>
            <w:r w:rsidRPr="003B3307">
              <w:rPr>
                <w:sz w:val="28"/>
                <w:szCs w:val="28"/>
                <w:lang w:eastAsia="en-US"/>
              </w:rPr>
              <w:t>.,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2025 год – 340,0 тыс. руб.,</w:t>
            </w:r>
          </w:p>
          <w:p w:rsidR="001A4CE6" w:rsidRPr="003B3307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2026 год – 0,0 тыс. руб.,</w:t>
            </w:r>
          </w:p>
          <w:p w:rsidR="001A4CE6" w:rsidRDefault="001A4CE6" w:rsidP="001A4CE6">
            <w:pPr>
              <w:rPr>
                <w:sz w:val="28"/>
                <w:szCs w:val="28"/>
                <w:lang w:eastAsia="en-US"/>
              </w:rPr>
            </w:pPr>
            <w:r w:rsidRPr="003B3307">
              <w:rPr>
                <w:sz w:val="28"/>
                <w:szCs w:val="28"/>
                <w:lang w:eastAsia="en-US"/>
              </w:rPr>
              <w:t>2027 год - 0,0 тыс. руб.</w:t>
            </w:r>
          </w:p>
          <w:p w:rsidR="001A4CE6" w:rsidRPr="003E17B7" w:rsidRDefault="001A4CE6" w:rsidP="00611C9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A0C6B" w:rsidRDefault="002A0C6B" w:rsidP="002A0C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1A4CE6" w:rsidRDefault="001A4CE6" w:rsidP="001A4CE6">
      <w:pPr>
        <w:jc w:val="both"/>
        <w:rPr>
          <w:sz w:val="28"/>
          <w:szCs w:val="28"/>
        </w:rPr>
      </w:pPr>
      <w:r w:rsidRPr="00EB00B3">
        <w:rPr>
          <w:sz w:val="28"/>
          <w:szCs w:val="28"/>
        </w:rPr>
        <w:t>-</w:t>
      </w:r>
      <w:r w:rsidR="002A0C6B">
        <w:rPr>
          <w:sz w:val="28"/>
          <w:szCs w:val="28"/>
        </w:rPr>
        <w:t xml:space="preserve"> </w:t>
      </w:r>
      <w:r w:rsidRPr="00EB00B3">
        <w:rPr>
          <w:sz w:val="28"/>
          <w:szCs w:val="28"/>
        </w:rPr>
        <w:t>приложение 1 изложить в следующей редакции:</w:t>
      </w:r>
    </w:p>
    <w:p w:rsidR="002A0C6B" w:rsidRDefault="002A0C6B" w:rsidP="001A4CE6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lang w:eastAsia="en-US"/>
        </w:rPr>
      </w:pPr>
    </w:p>
    <w:p w:rsidR="001A4CE6" w:rsidRPr="00CE4EE7" w:rsidRDefault="001A4CE6" w:rsidP="001A4CE6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CE4EE7">
        <w:rPr>
          <w:rFonts w:eastAsia="Calibri"/>
          <w:lang w:eastAsia="en-US"/>
        </w:rPr>
        <w:t xml:space="preserve">Приложение 1 </w:t>
      </w:r>
      <w:r>
        <w:rPr>
          <w:rFonts w:eastAsia="Calibri"/>
          <w:lang w:eastAsia="en-US"/>
        </w:rPr>
        <w:t>к муниципальной программе</w:t>
      </w:r>
    </w:p>
    <w:p w:rsidR="002A0C6B" w:rsidRDefault="002A0C6B" w:rsidP="002A0C6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A0C6B">
        <w:rPr>
          <w:rFonts w:eastAsia="Calibri"/>
          <w:sz w:val="28"/>
          <w:szCs w:val="28"/>
          <w:lang w:eastAsia="en-US"/>
        </w:rPr>
        <w:t>Таблица 1</w:t>
      </w: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A0C6B">
        <w:rPr>
          <w:rFonts w:eastAsia="Calibri"/>
          <w:b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A0C6B">
        <w:rPr>
          <w:rFonts w:eastAsia="Calibri"/>
          <w:b/>
          <w:sz w:val="28"/>
          <w:szCs w:val="28"/>
          <w:lang w:eastAsia="en-US"/>
        </w:rPr>
        <w:t>за счет средств бюджета округа (тыс. руб.)</w:t>
      </w: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134"/>
        <w:gridCol w:w="1134"/>
        <w:gridCol w:w="1134"/>
      </w:tblGrid>
      <w:tr w:rsidR="002A0C6B" w:rsidRPr="002A0C6B" w:rsidTr="00611C9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Расходы (тыс. руб.), годы</w:t>
            </w:r>
          </w:p>
        </w:tc>
      </w:tr>
      <w:tr w:rsidR="002A0C6B" w:rsidRPr="002A0C6B" w:rsidTr="00611C9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2027</w:t>
            </w:r>
          </w:p>
        </w:tc>
      </w:tr>
      <w:tr w:rsidR="002A0C6B" w:rsidRPr="002A0C6B" w:rsidTr="00611C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A0C6B" w:rsidRPr="002A0C6B" w:rsidTr="00611C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536A4A" w:rsidP="002A0C6B">
            <w:pPr>
              <w:jc w:val="center"/>
            </w:pPr>
            <w:r w:rsidRPr="00536A4A">
              <w:rPr>
                <w:szCs w:val="28"/>
                <w:lang w:eastAsia="en-US"/>
              </w:rPr>
              <w:t>45 747,3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jc w:val="center"/>
            </w:pPr>
            <w:r w:rsidRPr="002A0C6B">
              <w:rPr>
                <w:szCs w:val="28"/>
                <w:lang w:eastAsia="en-US"/>
              </w:rPr>
              <w:t>45 614,5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jc w:val="center"/>
            </w:pPr>
            <w:r w:rsidRPr="002A0C6B">
              <w:rPr>
                <w:szCs w:val="28"/>
                <w:lang w:eastAsia="en-US"/>
              </w:rPr>
              <w:t>46 958,9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jc w:val="center"/>
            </w:pPr>
          </w:p>
        </w:tc>
      </w:tr>
      <w:tr w:rsidR="002A0C6B" w:rsidRPr="002A0C6B" w:rsidTr="00611C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Администрация Белозерского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536A4A" w:rsidP="002A0C6B">
            <w:pPr>
              <w:jc w:val="center"/>
            </w:pPr>
            <w:r w:rsidRPr="00536A4A">
              <w:rPr>
                <w:szCs w:val="28"/>
                <w:lang w:eastAsia="en-US"/>
              </w:rPr>
              <w:t>45 747,3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jc w:val="center"/>
            </w:pPr>
            <w:r w:rsidRPr="002A0C6B">
              <w:rPr>
                <w:szCs w:val="28"/>
                <w:lang w:eastAsia="en-US"/>
              </w:rPr>
              <w:t>45 614,5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jc w:val="center"/>
            </w:pPr>
            <w:r w:rsidRPr="002A0C6B">
              <w:rPr>
                <w:szCs w:val="28"/>
                <w:lang w:eastAsia="en-US"/>
              </w:rPr>
              <w:t>46 958,9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jc w:val="center"/>
            </w:pPr>
          </w:p>
        </w:tc>
      </w:tr>
    </w:tbl>
    <w:p w:rsidR="002A0C6B" w:rsidRPr="002A0C6B" w:rsidRDefault="002A0C6B" w:rsidP="002A0C6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</w:pPr>
      <w:r w:rsidRPr="002A0C6B">
        <w:rPr>
          <w:rFonts w:eastAsia="Calibri"/>
          <w:sz w:val="28"/>
          <w:szCs w:val="28"/>
          <w:lang w:eastAsia="en-US"/>
        </w:rPr>
        <w:t>Таблица 2</w:t>
      </w: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A0C6B">
        <w:rPr>
          <w:rFonts w:eastAsia="Calibri"/>
          <w:b/>
          <w:sz w:val="28"/>
          <w:szCs w:val="28"/>
          <w:lang w:eastAsia="en-US"/>
        </w:rPr>
        <w:t xml:space="preserve">Прогнозная (справочная) оценка расходов </w:t>
      </w:r>
      <w:proofErr w:type="gramStart"/>
      <w:r w:rsidRPr="002A0C6B">
        <w:rPr>
          <w:rFonts w:eastAsia="Calibri"/>
          <w:b/>
          <w:sz w:val="28"/>
          <w:szCs w:val="28"/>
          <w:lang w:eastAsia="en-US"/>
        </w:rPr>
        <w:t>федерального</w:t>
      </w:r>
      <w:proofErr w:type="gramEnd"/>
      <w:r w:rsidRPr="002A0C6B">
        <w:rPr>
          <w:rFonts w:eastAsia="Calibri"/>
          <w:b/>
          <w:sz w:val="28"/>
          <w:szCs w:val="28"/>
          <w:lang w:eastAsia="en-US"/>
        </w:rPr>
        <w:t>,</w:t>
      </w: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A0C6B">
        <w:rPr>
          <w:rFonts w:eastAsia="Calibri"/>
          <w:b/>
          <w:sz w:val="28"/>
          <w:szCs w:val="28"/>
          <w:lang w:eastAsia="en-US"/>
        </w:rPr>
        <w:t>областного</w:t>
      </w:r>
      <w:proofErr w:type="gramEnd"/>
      <w:r w:rsidRPr="002A0C6B">
        <w:rPr>
          <w:rFonts w:eastAsia="Calibri"/>
          <w:b/>
          <w:sz w:val="28"/>
          <w:szCs w:val="28"/>
          <w:lang w:eastAsia="en-US"/>
        </w:rPr>
        <w:t xml:space="preserve"> бюджетов, бюджетов муниципальных образований</w:t>
      </w: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A0C6B">
        <w:rPr>
          <w:rFonts w:eastAsia="Calibri"/>
          <w:b/>
          <w:sz w:val="28"/>
          <w:szCs w:val="28"/>
          <w:lang w:eastAsia="en-US"/>
        </w:rPr>
        <w:t>округа, бюджетов государственных внебюджетных фондов,</w:t>
      </w: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A0C6B">
        <w:rPr>
          <w:rFonts w:eastAsia="Calibri"/>
          <w:b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A0C6B">
        <w:rPr>
          <w:rFonts w:eastAsia="Calibri"/>
          <w:b/>
          <w:sz w:val="28"/>
          <w:szCs w:val="28"/>
          <w:lang w:eastAsia="en-US"/>
        </w:rPr>
        <w:t xml:space="preserve"> (тыс. руб.)</w:t>
      </w:r>
    </w:p>
    <w:p w:rsidR="002A0C6B" w:rsidRPr="002A0C6B" w:rsidRDefault="002A0C6B" w:rsidP="002A0C6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134"/>
        <w:gridCol w:w="1134"/>
        <w:gridCol w:w="1134"/>
      </w:tblGrid>
      <w:tr w:rsidR="002A0C6B" w:rsidRPr="002A0C6B" w:rsidTr="00611C9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2A0C6B" w:rsidRPr="002A0C6B" w:rsidTr="00611C9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2027</w:t>
            </w:r>
          </w:p>
        </w:tc>
      </w:tr>
      <w:tr w:rsidR="002A0C6B" w:rsidRPr="002A0C6B" w:rsidTr="00611C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0C6B" w:rsidRPr="002A0C6B" w:rsidTr="00611C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536A4A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536A4A">
              <w:rPr>
                <w:rFonts w:eastAsia="Calibri"/>
                <w:lang w:val="en-US" w:eastAsia="en-US"/>
              </w:rPr>
              <w:t>49 361,9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45 954,5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47 298,9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A0C6B" w:rsidRPr="002A0C6B" w:rsidTr="00611C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Бюджета округа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536A4A" w:rsidP="002A0C6B">
            <w:pPr>
              <w:jc w:val="center"/>
            </w:pPr>
            <w:r w:rsidRPr="00536A4A">
              <w:rPr>
                <w:szCs w:val="28"/>
                <w:lang w:eastAsia="en-US"/>
              </w:rPr>
              <w:t>45 747,3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jc w:val="center"/>
            </w:pPr>
            <w:r w:rsidRPr="002A0C6B">
              <w:rPr>
                <w:szCs w:val="28"/>
                <w:lang w:eastAsia="en-US"/>
              </w:rPr>
              <w:t>45 614,5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jc w:val="center"/>
            </w:pPr>
            <w:r w:rsidRPr="002A0C6B">
              <w:rPr>
                <w:szCs w:val="28"/>
                <w:lang w:eastAsia="en-US"/>
              </w:rPr>
              <w:t>46 958,9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jc w:val="center"/>
            </w:pPr>
          </w:p>
        </w:tc>
      </w:tr>
      <w:tr w:rsidR="002A0C6B" w:rsidRPr="002A0C6B" w:rsidTr="00611C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A0C6B" w:rsidRPr="002A0C6B" w:rsidTr="00611C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536A4A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6A4A">
              <w:rPr>
                <w:rFonts w:eastAsia="Calibri"/>
                <w:lang w:eastAsia="en-US"/>
              </w:rPr>
              <w:t>3 614,6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0C6B">
              <w:rPr>
                <w:rFonts w:eastAsia="Calibri"/>
                <w:lang w:eastAsia="en-US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A0C6B" w:rsidRPr="002A0C6B" w:rsidTr="00611C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0C6B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2A0C6B" w:rsidRPr="002A0C6B" w:rsidTr="00611C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0C6B">
              <w:rPr>
                <w:rFonts w:eastAsia="Calibri"/>
                <w:sz w:val="28"/>
                <w:szCs w:val="28"/>
                <w:lang w:eastAsia="en-US"/>
              </w:rPr>
              <w:t>юридические лица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0C6B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C6B" w:rsidRPr="002A0C6B" w:rsidRDefault="002A0C6B" w:rsidP="002A0C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1A4CE6" w:rsidRDefault="002A0C6B" w:rsidP="001A4CE6">
      <w:pPr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». </w:t>
      </w:r>
    </w:p>
    <w:p w:rsidR="001A4CE6" w:rsidRDefault="001A4CE6" w:rsidP="001A4CE6">
      <w:pPr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-</w:t>
      </w:r>
      <w:r w:rsidRPr="00F561C9">
        <w:t xml:space="preserve"> </w:t>
      </w:r>
      <w:r>
        <w:rPr>
          <w:bCs/>
          <w:color w:val="26282F"/>
          <w:sz w:val="28"/>
          <w:szCs w:val="28"/>
        </w:rPr>
        <w:t xml:space="preserve">Приложение </w:t>
      </w:r>
      <w:r w:rsidR="002A0C6B">
        <w:rPr>
          <w:bCs/>
          <w:color w:val="26282F"/>
          <w:sz w:val="28"/>
          <w:szCs w:val="28"/>
        </w:rPr>
        <w:t>3</w:t>
      </w:r>
      <w:r>
        <w:rPr>
          <w:bCs/>
          <w:color w:val="26282F"/>
          <w:sz w:val="28"/>
          <w:szCs w:val="28"/>
        </w:rPr>
        <w:t xml:space="preserve"> «</w:t>
      </w:r>
      <w:r w:rsidR="002A0C6B" w:rsidRPr="00F561C9">
        <w:rPr>
          <w:bCs/>
          <w:color w:val="26282F"/>
          <w:sz w:val="28"/>
          <w:szCs w:val="28"/>
        </w:rPr>
        <w:t xml:space="preserve">План реализации  </w:t>
      </w:r>
      <w:r w:rsidR="002A0C6B" w:rsidRPr="0073617A">
        <w:rPr>
          <w:bCs/>
          <w:color w:val="26282F"/>
          <w:sz w:val="28"/>
          <w:szCs w:val="28"/>
        </w:rPr>
        <w:t>муниципальной программы</w:t>
      </w:r>
      <w:r w:rsidR="002A0C6B">
        <w:rPr>
          <w:bCs/>
          <w:color w:val="26282F"/>
          <w:sz w:val="28"/>
          <w:szCs w:val="28"/>
        </w:rPr>
        <w:t xml:space="preserve"> </w:t>
      </w:r>
      <w:r w:rsidR="002A0C6B" w:rsidRPr="0073617A">
        <w:rPr>
          <w:bCs/>
          <w:color w:val="26282F"/>
          <w:sz w:val="28"/>
          <w:szCs w:val="28"/>
        </w:rPr>
        <w:t xml:space="preserve">«Развитие культуры Белозерского муниципального округа» </w:t>
      </w:r>
      <w:r w:rsidR="002A0C6B" w:rsidRPr="00F561C9">
        <w:rPr>
          <w:bCs/>
          <w:color w:val="26282F"/>
          <w:sz w:val="28"/>
          <w:szCs w:val="28"/>
        </w:rPr>
        <w:t xml:space="preserve"> </w:t>
      </w:r>
      <w:r w:rsidR="002A0C6B" w:rsidRPr="00180B31">
        <w:rPr>
          <w:bCs/>
          <w:color w:val="26282F"/>
          <w:sz w:val="28"/>
          <w:szCs w:val="28"/>
        </w:rPr>
        <w:t>на 2023 год  и плановый период 2024-2025 г.г.</w:t>
      </w:r>
      <w:r w:rsidR="002A0C6B">
        <w:rPr>
          <w:bCs/>
          <w:color w:val="26282F"/>
          <w:sz w:val="28"/>
          <w:szCs w:val="28"/>
        </w:rPr>
        <w:t>» изложить в новой редакции (приложение)</w:t>
      </w:r>
      <w:r>
        <w:rPr>
          <w:bCs/>
          <w:color w:val="26282F"/>
          <w:sz w:val="28"/>
          <w:szCs w:val="28"/>
        </w:rPr>
        <w:t>.</w:t>
      </w:r>
    </w:p>
    <w:p w:rsidR="001A4CE6" w:rsidRDefault="001A4CE6" w:rsidP="001A4CE6">
      <w:pPr>
        <w:jc w:val="both"/>
        <w:rPr>
          <w:bCs/>
          <w:color w:val="26282F"/>
          <w:sz w:val="28"/>
          <w:szCs w:val="28"/>
        </w:rPr>
      </w:pPr>
    </w:p>
    <w:p w:rsidR="001A4CE6" w:rsidRDefault="001A4CE6" w:rsidP="001A4CE6">
      <w:pPr>
        <w:jc w:val="both"/>
        <w:rPr>
          <w:sz w:val="28"/>
          <w:szCs w:val="28"/>
        </w:rPr>
      </w:pPr>
    </w:p>
    <w:p w:rsidR="001A4CE6" w:rsidRPr="006B4DDC" w:rsidRDefault="001A4CE6" w:rsidP="001A4CE6">
      <w:pPr>
        <w:jc w:val="both"/>
        <w:rPr>
          <w:sz w:val="28"/>
          <w:szCs w:val="28"/>
        </w:rPr>
      </w:pPr>
    </w:p>
    <w:p w:rsidR="001A4CE6" w:rsidRDefault="002A0C6B" w:rsidP="002A0C6B">
      <w:pPr>
        <w:shd w:val="clear" w:color="auto" w:fill="FFFFFF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1A4CE6">
        <w:rPr>
          <w:b/>
          <w:sz w:val="28"/>
          <w:szCs w:val="28"/>
        </w:rPr>
        <w:t xml:space="preserve">:                              </w:t>
      </w:r>
      <w:r>
        <w:rPr>
          <w:b/>
          <w:sz w:val="28"/>
          <w:szCs w:val="28"/>
        </w:rPr>
        <w:t xml:space="preserve">     </w:t>
      </w:r>
      <w:r w:rsidR="001A4CE6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Д.А. Соловьев</w:t>
      </w:r>
    </w:p>
    <w:p w:rsidR="001A4CE6" w:rsidRDefault="001A4CE6" w:rsidP="001A4CE6">
      <w:pPr>
        <w:shd w:val="clear" w:color="auto" w:fill="FFFFFF"/>
        <w:jc w:val="both"/>
        <w:rPr>
          <w:b/>
          <w:sz w:val="28"/>
          <w:szCs w:val="28"/>
        </w:rPr>
      </w:pPr>
    </w:p>
    <w:p w:rsidR="001A4CE6" w:rsidRDefault="001A4CE6" w:rsidP="006B4DDC">
      <w:pPr>
        <w:jc w:val="both"/>
        <w:rPr>
          <w:sz w:val="28"/>
          <w:szCs w:val="28"/>
        </w:rPr>
      </w:pPr>
    </w:p>
    <w:p w:rsidR="001A4CE6" w:rsidRDefault="001A4CE6" w:rsidP="006B4DDC">
      <w:pPr>
        <w:jc w:val="both"/>
        <w:rPr>
          <w:sz w:val="28"/>
          <w:szCs w:val="28"/>
        </w:rPr>
      </w:pPr>
    </w:p>
    <w:p w:rsidR="003A16B1" w:rsidRDefault="003A16B1" w:rsidP="001E5886">
      <w:pPr>
        <w:shd w:val="clear" w:color="auto" w:fill="FFFFFF"/>
        <w:jc w:val="both"/>
        <w:rPr>
          <w:b/>
          <w:sz w:val="28"/>
          <w:szCs w:val="28"/>
        </w:rPr>
      </w:pPr>
    </w:p>
    <w:p w:rsidR="0080032F" w:rsidRPr="0080032F" w:rsidRDefault="0080032F" w:rsidP="0080032F">
      <w:pPr>
        <w:jc w:val="right"/>
        <w:rPr>
          <w:bCs/>
          <w:color w:val="26282F"/>
          <w:sz w:val="28"/>
          <w:szCs w:val="28"/>
        </w:rPr>
      </w:pPr>
    </w:p>
    <w:p w:rsidR="0080032F" w:rsidRPr="0080032F" w:rsidRDefault="0080032F" w:rsidP="0080032F">
      <w:pPr>
        <w:jc w:val="right"/>
        <w:rPr>
          <w:bCs/>
          <w:color w:val="26282F"/>
          <w:sz w:val="28"/>
          <w:szCs w:val="28"/>
        </w:rPr>
      </w:pPr>
    </w:p>
    <w:p w:rsidR="003E5724" w:rsidRDefault="003E5724" w:rsidP="0080032F">
      <w:pPr>
        <w:jc w:val="right"/>
        <w:rPr>
          <w:bCs/>
          <w:color w:val="26282F"/>
          <w:sz w:val="28"/>
          <w:szCs w:val="28"/>
        </w:rPr>
        <w:sectPr w:rsidR="003E5724" w:rsidSect="003E572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861A9" w:rsidRDefault="007861A9" w:rsidP="00B95319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B95319" w:rsidRDefault="007861A9" w:rsidP="00B95319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5319">
        <w:rPr>
          <w:color w:val="000000"/>
          <w:sz w:val="28"/>
          <w:szCs w:val="28"/>
        </w:rPr>
        <w:t>к</w:t>
      </w:r>
      <w:r w:rsidR="00B95319" w:rsidRPr="005F5477">
        <w:rPr>
          <w:color w:val="000000"/>
          <w:sz w:val="28"/>
          <w:szCs w:val="28"/>
        </w:rPr>
        <w:t xml:space="preserve"> постановлению администрации </w:t>
      </w:r>
      <w:r w:rsidR="005650E2">
        <w:rPr>
          <w:color w:val="000000"/>
          <w:sz w:val="28"/>
          <w:szCs w:val="28"/>
        </w:rPr>
        <w:t>округа</w:t>
      </w:r>
    </w:p>
    <w:p w:rsidR="00B95319" w:rsidRDefault="00B95319" w:rsidP="00B95319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B0127">
        <w:rPr>
          <w:color w:val="000000"/>
          <w:sz w:val="28"/>
          <w:szCs w:val="28"/>
        </w:rPr>
        <w:t>т 15.03.2023 № 327</w:t>
      </w:r>
      <w:bookmarkStart w:id="0" w:name="_GoBack"/>
      <w:bookmarkEnd w:id="0"/>
    </w:p>
    <w:p w:rsidR="007815E1" w:rsidRPr="007815E1" w:rsidRDefault="007815E1" w:rsidP="007815E1">
      <w:pPr>
        <w:ind w:firstLine="698"/>
        <w:jc w:val="right"/>
        <w:rPr>
          <w:sz w:val="14"/>
        </w:rPr>
      </w:pPr>
    </w:p>
    <w:p w:rsidR="007815E1" w:rsidRDefault="007815E1" w:rsidP="007815E1">
      <w:pPr>
        <w:ind w:firstLine="698"/>
        <w:jc w:val="right"/>
      </w:pPr>
      <w:r>
        <w:t>«Приложение 3</w:t>
      </w:r>
      <w:r w:rsidRPr="007815E1">
        <w:rPr>
          <w:rFonts w:eastAsia="Calibri"/>
          <w:szCs w:val="28"/>
          <w:lang w:eastAsia="en-US"/>
        </w:rPr>
        <w:t xml:space="preserve"> к постановлению администрации </w:t>
      </w:r>
      <w:r w:rsidR="00D01B1F">
        <w:rPr>
          <w:rFonts w:eastAsia="Calibri"/>
          <w:szCs w:val="28"/>
          <w:lang w:eastAsia="en-US"/>
        </w:rPr>
        <w:t>района</w:t>
      </w:r>
    </w:p>
    <w:p w:rsidR="007815E1" w:rsidRDefault="007815E1" w:rsidP="007815E1">
      <w:pPr>
        <w:ind w:firstLine="698"/>
        <w:jc w:val="center"/>
      </w:pPr>
    </w:p>
    <w:p w:rsidR="007815E1" w:rsidRDefault="007815E1" w:rsidP="007815E1">
      <w:pPr>
        <w:ind w:firstLine="698"/>
        <w:jc w:val="center"/>
      </w:pPr>
      <w:r>
        <w:t xml:space="preserve">План реализации муниципальной программы </w:t>
      </w:r>
    </w:p>
    <w:p w:rsidR="007815E1" w:rsidRDefault="007815E1" w:rsidP="007815E1">
      <w:pPr>
        <w:ind w:firstLine="698"/>
        <w:jc w:val="center"/>
      </w:pPr>
      <w:r>
        <w:t xml:space="preserve">«Развитие культуры Белозерского муниципального </w:t>
      </w:r>
      <w:r>
        <w:rPr>
          <w:rFonts w:eastAsia="Calibri"/>
          <w:lang w:eastAsia="en-US"/>
        </w:rPr>
        <w:t>округа</w:t>
      </w:r>
      <w:r>
        <w:t xml:space="preserve">» </w:t>
      </w:r>
    </w:p>
    <w:p w:rsidR="007815E1" w:rsidRDefault="007815E1" w:rsidP="007815E1">
      <w:pPr>
        <w:ind w:firstLine="698"/>
        <w:jc w:val="center"/>
        <w:rPr>
          <w:b/>
        </w:rPr>
      </w:pPr>
      <w:r>
        <w:t xml:space="preserve">на 2023 год  и плановый период 2024-2025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</w:t>
      </w:r>
    </w:p>
    <w:tbl>
      <w:tblPr>
        <w:tblW w:w="2118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127"/>
        <w:gridCol w:w="1417"/>
        <w:gridCol w:w="1276"/>
        <w:gridCol w:w="2835"/>
        <w:gridCol w:w="1417"/>
        <w:gridCol w:w="1560"/>
        <w:gridCol w:w="1275"/>
        <w:gridCol w:w="1399"/>
        <w:gridCol w:w="1399"/>
        <w:gridCol w:w="1399"/>
        <w:gridCol w:w="1399"/>
      </w:tblGrid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 xml:space="preserve">Наименование </w:t>
            </w:r>
            <w:proofErr w:type="gramStart"/>
            <w:r w:rsidRPr="00D01B1F">
              <w:t>основных</w:t>
            </w:r>
            <w:proofErr w:type="gramEnd"/>
            <w:r w:rsidRPr="00D01B1F">
              <w:t xml:space="preserve"> </w:t>
            </w:r>
          </w:p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 xml:space="preserve">мероприятий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Ответственный исполнитель (Ф.И.О., должность)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Ожидаемый непосредственный результат (краткое описание)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Финансирование (тыс. руб.)</w:t>
            </w:r>
          </w:p>
        </w:tc>
      </w:tr>
      <w:tr w:rsidR="00D01B1F" w:rsidRPr="00D01B1F" w:rsidTr="003E5724">
        <w:trPr>
          <w:gridAfter w:val="4"/>
          <w:wAfter w:w="5596" w:type="dxa"/>
          <w:trHeight w:val="276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/>
        </w:tc>
        <w:tc>
          <w:tcPr>
            <w:tcW w:w="4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/>
        </w:tc>
      </w:tr>
      <w:tr w:rsidR="00D01B1F" w:rsidRPr="00D01B1F" w:rsidTr="003E5724">
        <w:trPr>
          <w:gridAfter w:val="4"/>
          <w:wAfter w:w="5596" w:type="dxa"/>
          <w:trHeight w:val="157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01B1F" w:rsidRPr="00D01B1F" w:rsidRDefault="00D01B1F" w:rsidP="00D01B1F">
            <w:pPr>
              <w:jc w:val="center"/>
            </w:pPr>
            <w:r w:rsidRPr="00D01B1F">
              <w:t>2023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01B1F" w:rsidRPr="00D01B1F" w:rsidRDefault="00D01B1F" w:rsidP="00D01B1F">
            <w:pPr>
              <w:jc w:val="center"/>
            </w:pPr>
            <w:r w:rsidRPr="00D01B1F">
              <w:t>2024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01B1F" w:rsidRPr="00D01B1F" w:rsidRDefault="00D01B1F" w:rsidP="00D01B1F">
            <w:pPr>
              <w:jc w:val="center"/>
            </w:pPr>
            <w:r w:rsidRPr="00D01B1F">
              <w:t>2025 г.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8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r w:rsidRPr="00D01B1F">
              <w:t xml:space="preserve">Основное мероприятие 1 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>Организация библиотечно-информационного обслуживания населения муниципальными учреждениями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политики </w:t>
            </w:r>
            <w:r w:rsidRPr="00D01B1F"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3152CD" w:rsidRDefault="00D01B1F" w:rsidP="003152CD">
            <w:pPr>
              <w:widowControl w:val="0"/>
              <w:jc w:val="center"/>
            </w:pPr>
            <w:r w:rsidRPr="003152CD">
              <w:t>1</w:t>
            </w:r>
            <w:r w:rsidR="003152CD" w:rsidRPr="003152CD">
              <w:t>9 275</w:t>
            </w:r>
            <w:r w:rsidRPr="003152CD">
              <w:t>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15 693,0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16 215,6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 xml:space="preserve">Мероприятие 1.1. 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>Осуществление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политики </w:t>
            </w:r>
            <w:r w:rsidRPr="00D01B1F"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Достижение количества посещений библиотек на одного жителя в год не ниже 7,8  (посещений) по итогам  года.</w:t>
            </w:r>
          </w:p>
          <w:p w:rsidR="00D01B1F" w:rsidRPr="00D01B1F" w:rsidRDefault="00D01B1F" w:rsidP="00D01B1F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3152CD" w:rsidRDefault="00D01B1F" w:rsidP="00D01B1F">
            <w:pPr>
              <w:widowControl w:val="0"/>
              <w:jc w:val="center"/>
            </w:pPr>
            <w:r w:rsidRPr="003152CD">
              <w:t>1</w:t>
            </w:r>
            <w:r w:rsidR="003152CD" w:rsidRPr="003152CD">
              <w:t>4</w:t>
            </w:r>
            <w:r w:rsidRPr="003152CD">
              <w:t xml:space="preserve"> </w:t>
            </w:r>
            <w:r w:rsidR="003152CD" w:rsidRPr="003152CD">
              <w:t>397</w:t>
            </w:r>
            <w:r w:rsidRPr="003152CD">
              <w:t xml:space="preserve">,2 </w:t>
            </w:r>
          </w:p>
          <w:p w:rsidR="00D01B1F" w:rsidRPr="003152CD" w:rsidRDefault="00D01B1F" w:rsidP="003152CD">
            <w:pPr>
              <w:widowControl w:val="0"/>
              <w:jc w:val="center"/>
            </w:pPr>
            <w:r w:rsidRPr="003152CD">
              <w:t xml:space="preserve">(в том числе субсидия на иные цели </w:t>
            </w:r>
            <w:r w:rsidR="003152CD" w:rsidRPr="003152CD">
              <w:t>4 970, 5</w:t>
            </w:r>
            <w:r w:rsidRPr="003152CD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 xml:space="preserve">10 500,0 </w:t>
            </w:r>
          </w:p>
          <w:p w:rsidR="00D01B1F" w:rsidRPr="00D01B1F" w:rsidRDefault="00D01B1F" w:rsidP="00D01B1F">
            <w:pPr>
              <w:jc w:val="center"/>
            </w:pPr>
            <w:r w:rsidRPr="00D01B1F">
              <w:t xml:space="preserve">(в том числе субсидия на иные цели 500,0)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 xml:space="preserve">10 700,0 </w:t>
            </w:r>
          </w:p>
          <w:p w:rsidR="00D01B1F" w:rsidRPr="00D01B1F" w:rsidRDefault="00D01B1F" w:rsidP="00D01B1F">
            <w:pPr>
              <w:jc w:val="center"/>
            </w:pPr>
            <w:r w:rsidRPr="00D01B1F">
              <w:t>(в том числе субсидия на иные цели 500,0)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Мероприятие 1.2.</w:t>
            </w:r>
            <w:r w:rsidRPr="00D01B1F">
              <w:rPr>
                <w:rFonts w:ascii="Calibri" w:hAnsi="Calibri"/>
              </w:rPr>
              <w:t xml:space="preserve"> </w:t>
            </w:r>
            <w:r w:rsidRPr="00D01B1F">
              <w:t xml:space="preserve">Обеспечение формирования, учета, физического сохранения и безопасности  фондов муниципальных библиотек, комплектование книжных фондов </w:t>
            </w:r>
            <w:r w:rsidRPr="00D01B1F">
              <w:lastRenderedPageBreak/>
              <w:t>общедоступных библиотек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lastRenderedPageBreak/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политики </w:t>
            </w:r>
            <w:r w:rsidRPr="00D01B1F"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 xml:space="preserve">Средняя обеспеченность новыми поступлениями в библиотечный фонд общедоступных муниципальных библиотек в расчете на </w:t>
            </w:r>
            <w:r w:rsidRPr="00D01B1F">
              <w:lastRenderedPageBreak/>
              <w:t>1000 жителей составит не менее 50 экземпляров.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lastRenderedPageBreak/>
              <w:t xml:space="preserve">4 878,0 </w:t>
            </w:r>
          </w:p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(в том числе субсидия на иные цели 378,0)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5 193,0</w:t>
            </w:r>
          </w:p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 xml:space="preserve"> (в том числе субсидия на иные цели 378,0)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5 515,6</w:t>
            </w:r>
          </w:p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 xml:space="preserve"> (в том числе субсидия на иные цели 378,00)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lastRenderedPageBreak/>
              <w:t>Основное мероприятие 2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>Обеспечение сохранности, развитие и популяризация культурного наследия Белозерья, поддержка народного творчества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r w:rsidRPr="00D01B1F"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16 909,9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19 046,1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19 634,1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Мероприятие 2.1.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>Организация и проведение культурно-массовых (культурно-досуговых, просветительских) и творческих мероприятий в области традиционной народной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r w:rsidRPr="00D01B1F"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 xml:space="preserve">Доля населения, участвующего в народных праздниках, выставках декоративно-прикладного искусства, ярмарках, фестивалях, концертах, иных мероприятиях в сфере традиционной народной культуры составит  не менее 56,7% от среднегодовой численности постоянного населения </w:t>
            </w:r>
            <w:r w:rsidRPr="00D01B1F">
              <w:rPr>
                <w:rFonts w:eastAsia="Calibri"/>
                <w:lang w:eastAsia="en-US"/>
              </w:rPr>
              <w:t>округа</w:t>
            </w:r>
            <w:r w:rsidRPr="00D01B1F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8 423, 8</w:t>
            </w:r>
          </w:p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10 000,00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10 000,00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Мероприятие 2.2.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r w:rsidRPr="00D01B1F"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достижение по итогам 2020  года средней численности участников клубных формирований в расчете на 1 тыс. человек населения  до 104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8 486,1</w:t>
            </w:r>
          </w:p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9 046,1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9 634,1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Основное мероприятие 3.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 xml:space="preserve">Реализация проектов, мероприятий, направленных на формирование и сохранение единого культурного </w:t>
            </w:r>
            <w:r w:rsidRPr="00D01B1F">
              <w:lastRenderedPageBreak/>
              <w:t xml:space="preserve">пространства </w:t>
            </w:r>
            <w:r w:rsidRPr="00D01B1F">
              <w:rPr>
                <w:rFonts w:eastAsia="Calibri"/>
                <w:lang w:eastAsia="en-US"/>
              </w:rPr>
              <w:t>округа</w:t>
            </w:r>
            <w:r w:rsidRPr="00D01B1F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r w:rsidRPr="00D01B1F">
              <w:lastRenderedPageBreak/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</w:t>
            </w:r>
            <w:r w:rsidRPr="00D01B1F">
              <w:lastRenderedPageBreak/>
              <w:t xml:space="preserve">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Х</w:t>
            </w:r>
          </w:p>
          <w:p w:rsidR="00D01B1F" w:rsidRPr="00D01B1F" w:rsidRDefault="00D01B1F" w:rsidP="00D01B1F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957324" w:rsidRDefault="003152CD" w:rsidP="0095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52CD">
              <w:rPr>
                <w:rFonts w:eastAsia="Calibri"/>
                <w:lang w:eastAsia="en-US"/>
              </w:rPr>
              <w:t>2</w:t>
            </w:r>
            <w:r w:rsidR="00957324">
              <w:rPr>
                <w:rFonts w:eastAsia="Calibri"/>
                <w:lang w:eastAsia="en-US"/>
              </w:rPr>
              <w:t> </w:t>
            </w:r>
            <w:r w:rsidRPr="003152CD">
              <w:rPr>
                <w:rFonts w:eastAsia="Calibri"/>
                <w:lang w:eastAsia="en-US"/>
              </w:rPr>
              <w:t>6</w:t>
            </w:r>
            <w:r w:rsidR="00957324">
              <w:rPr>
                <w:rFonts w:eastAsia="Calibri"/>
                <w:lang w:val="en-US" w:eastAsia="en-US"/>
              </w:rPr>
              <w:t>11</w:t>
            </w:r>
            <w:r w:rsidR="00957324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rPr>
                <w:rFonts w:eastAsia="Calibri"/>
                <w:lang w:eastAsia="en-US"/>
              </w:rPr>
              <w:t>400,0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lastRenderedPageBreak/>
              <w:t>Мероприятие 3.1.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>Организация и проведение мероприятий, направленных на сохранение и развитие культуры и искусства (фестивалей, праздников, конкурсов, декад, дней культуры и искусства, презентаций, творческих встреч с деятелями культуры и проч.).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r w:rsidRPr="00D01B1F"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Проведение в течение года не менее 1000 мероприятий с количеством участников не менее 100 000 человек.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3152CD" w:rsidRDefault="003152CD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52CD">
              <w:rPr>
                <w:rFonts w:eastAsia="Calibri"/>
                <w:lang w:eastAsia="en-US"/>
              </w:rPr>
              <w:t>290,0</w:t>
            </w:r>
          </w:p>
          <w:p w:rsidR="00D01B1F" w:rsidRPr="003152CD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52CD">
              <w:rPr>
                <w:rFonts w:eastAsia="Calibri"/>
                <w:lang w:eastAsia="en-US"/>
              </w:rPr>
              <w:t xml:space="preserve">(субсидия на иные) </w:t>
            </w:r>
          </w:p>
          <w:p w:rsidR="00D01B1F" w:rsidRPr="003152CD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370,00</w:t>
            </w:r>
          </w:p>
          <w:p w:rsidR="00D01B1F" w:rsidRPr="00D01B1F" w:rsidRDefault="00D01B1F" w:rsidP="00D01B1F">
            <w:pPr>
              <w:jc w:val="center"/>
            </w:pPr>
            <w:r w:rsidRPr="00D01B1F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rPr>
                <w:rFonts w:eastAsia="Calibri"/>
                <w:lang w:eastAsia="en-US"/>
              </w:rPr>
              <w:t>370,0 (субсидия на иные цели)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Мероприятие 3.2.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 xml:space="preserve">Укрепление материально-технической базы учреждений культуры, проведение ремонтов зданий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r w:rsidRPr="00D01B1F"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 xml:space="preserve">Достижение количества посещений организаций культуры по итогам 2025 года 115,5 % по отношению к 2010 году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3152CD" w:rsidRDefault="003152CD" w:rsidP="00315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3152CD">
              <w:rPr>
                <w:rFonts w:eastAsia="Calibri"/>
                <w:lang w:eastAsia="en-US"/>
              </w:rPr>
              <w:t>2</w:t>
            </w:r>
            <w:r w:rsidR="00957324">
              <w:rPr>
                <w:rFonts w:eastAsia="Calibri"/>
                <w:lang w:eastAsia="en-US"/>
              </w:rPr>
              <w:t> 321,0</w:t>
            </w:r>
            <w:r w:rsidR="00D01B1F" w:rsidRPr="003152CD">
              <w:rPr>
                <w:rFonts w:eastAsia="Calibri"/>
                <w:lang w:eastAsia="en-US"/>
              </w:rPr>
              <w:t xml:space="preserve"> (</w:t>
            </w:r>
            <w:r w:rsidR="00957324" w:rsidRPr="003152CD">
              <w:rPr>
                <w:rFonts w:eastAsia="Calibri"/>
                <w:lang w:eastAsia="en-US"/>
              </w:rPr>
              <w:t>2</w:t>
            </w:r>
            <w:r w:rsidR="00957324">
              <w:rPr>
                <w:rFonts w:eastAsia="Calibri"/>
                <w:lang w:eastAsia="en-US"/>
              </w:rPr>
              <w:t> 321,0</w:t>
            </w:r>
            <w:proofErr w:type="gramEnd"/>
          </w:p>
          <w:p w:rsidR="00D01B1F" w:rsidRPr="003152CD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152CD">
              <w:rPr>
                <w:rFonts w:eastAsia="Calibri"/>
                <w:lang w:eastAsia="en-US"/>
              </w:rPr>
              <w:t xml:space="preserve"> субсидия на иные цели)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0,0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Основное мероприятие 4.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>Обеспечение развития системы дополнительного образования в сфере культуры и искусства, поиска, выявления, поддержки и развития одаренных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r w:rsidRPr="00D01B1F"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10 565,9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10 845,4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11 049,2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Мероприятие  4.1.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>Реализация дополнительных образовательных программ в сфере культуры и искусства.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r w:rsidRPr="00D01B1F"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Доля детей в возрасте от 5 до 18 лет, обучающихся в  школе  искусств, в общей численности детей этого возраста составит не менее 10,8 %;</w:t>
            </w:r>
          </w:p>
          <w:p w:rsidR="00D01B1F" w:rsidRPr="00D01B1F" w:rsidRDefault="00D01B1F" w:rsidP="00D01B1F">
            <w:pPr>
              <w:widowControl w:val="0"/>
            </w:pPr>
            <w:r w:rsidRPr="00D01B1F">
              <w:t xml:space="preserve">- доля детей, привлекаемых к участию в творческих мероприятиях, от общего числа детей составит не </w:t>
            </w:r>
            <w:r w:rsidRPr="00D01B1F">
              <w:lastRenderedPageBreak/>
              <w:t xml:space="preserve">менее 8,5%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lastRenderedPageBreak/>
              <w:t>10 565,9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10 845,4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jc w:val="center"/>
            </w:pPr>
            <w:r w:rsidRPr="00D01B1F">
              <w:t>11 049,2</w:t>
            </w:r>
          </w:p>
        </w:tc>
      </w:tr>
      <w:tr w:rsidR="00D01B1F" w:rsidRPr="00D01B1F" w:rsidTr="003E5724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r w:rsidRPr="00D01B1F">
              <w:lastRenderedPageBreak/>
              <w:t>Мероприятие 5</w:t>
            </w:r>
          </w:p>
          <w:p w:rsidR="00D01B1F" w:rsidRPr="00D01B1F" w:rsidRDefault="00D01B1F" w:rsidP="00D01B1F">
            <w:r w:rsidRPr="00D01B1F">
              <w:t>Методическая поддержка социально ориентированных некоммерческих организаций в районе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 xml:space="preserve">О.А. </w:t>
            </w:r>
            <w:proofErr w:type="spellStart"/>
            <w:r w:rsidRPr="00D01B1F">
              <w:t>Дудырина</w:t>
            </w:r>
            <w:proofErr w:type="spellEnd"/>
            <w:r w:rsidRPr="00D01B1F">
              <w:t>, начальник 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jc w:val="center"/>
            </w:pPr>
            <w:r w:rsidRPr="00D01B1F"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Ежегодно не менее 5 социально ориентированных некоммерческих организаций в районе, получат методическую поддержку.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0,0</w:t>
            </w:r>
          </w:p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0,0</w:t>
            </w:r>
          </w:p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0,0</w:t>
            </w:r>
          </w:p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01B1F" w:rsidRPr="00D01B1F" w:rsidTr="003E5724"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D01B1F">
            <w:pPr>
              <w:widowControl w:val="0"/>
            </w:pPr>
            <w:r w:rsidRPr="00D01B1F"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B1F" w:rsidRPr="00D01B1F" w:rsidRDefault="00D01B1F" w:rsidP="0095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szCs w:val="28"/>
                <w:lang w:val="en-US" w:eastAsia="en-US"/>
              </w:rPr>
              <w:t>4</w:t>
            </w:r>
            <w:r w:rsidRPr="00D01B1F">
              <w:rPr>
                <w:szCs w:val="28"/>
                <w:lang w:eastAsia="en-US"/>
              </w:rPr>
              <w:t xml:space="preserve">9 </w:t>
            </w:r>
            <w:r w:rsidR="00957324">
              <w:rPr>
                <w:szCs w:val="28"/>
                <w:lang w:eastAsia="en-US"/>
              </w:rPr>
              <w:t>361</w:t>
            </w:r>
            <w:r w:rsidRPr="00D01B1F">
              <w:rPr>
                <w:szCs w:val="28"/>
                <w:lang w:eastAsia="en-US"/>
              </w:rPr>
              <w:t>,</w:t>
            </w:r>
            <w:r w:rsidR="00957324">
              <w:rPr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45 954,5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47 298,9</w:t>
            </w:r>
          </w:p>
        </w:tc>
        <w:tc>
          <w:tcPr>
            <w:tcW w:w="1399" w:type="dxa"/>
          </w:tcPr>
          <w:p w:rsidR="00D01B1F" w:rsidRPr="00D01B1F" w:rsidRDefault="00D01B1F" w:rsidP="00D01B1F"/>
        </w:tc>
        <w:tc>
          <w:tcPr>
            <w:tcW w:w="1399" w:type="dxa"/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D01B1F">
              <w:rPr>
                <w:szCs w:val="28"/>
                <w:lang w:val="en-US" w:eastAsia="en-US"/>
              </w:rPr>
              <w:t>47 494</w:t>
            </w:r>
            <w:r w:rsidRPr="00D01B1F">
              <w:rPr>
                <w:szCs w:val="28"/>
                <w:lang w:eastAsia="en-US"/>
              </w:rPr>
              <w:t>,</w:t>
            </w:r>
            <w:r w:rsidRPr="00D01B1F">
              <w:rPr>
                <w:szCs w:val="28"/>
                <w:lang w:val="en-US" w:eastAsia="en-US"/>
              </w:rPr>
              <w:t>8</w:t>
            </w:r>
          </w:p>
        </w:tc>
        <w:tc>
          <w:tcPr>
            <w:tcW w:w="1399" w:type="dxa"/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45 954,5</w:t>
            </w:r>
          </w:p>
        </w:tc>
        <w:tc>
          <w:tcPr>
            <w:tcW w:w="1399" w:type="dxa"/>
          </w:tcPr>
          <w:p w:rsidR="00D01B1F" w:rsidRPr="00D01B1F" w:rsidRDefault="00D01B1F" w:rsidP="00D01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1B1F">
              <w:rPr>
                <w:rFonts w:eastAsia="Calibri"/>
                <w:lang w:eastAsia="en-US"/>
              </w:rPr>
              <w:t>47 068,4</w:t>
            </w:r>
          </w:p>
        </w:tc>
      </w:tr>
    </w:tbl>
    <w:p w:rsidR="007206CD" w:rsidRDefault="007815E1" w:rsidP="005650E2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5650E2">
        <w:t>».</w:t>
      </w:r>
    </w:p>
    <w:sectPr w:rsidR="007206CD" w:rsidSect="003E5724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AE6"/>
    <w:multiLevelType w:val="hybridMultilevel"/>
    <w:tmpl w:val="00DC335C"/>
    <w:lvl w:ilvl="0" w:tplc="A63A8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7975"/>
    <w:rsid w:val="00007AD6"/>
    <w:rsid w:val="0001396D"/>
    <w:rsid w:val="0001697B"/>
    <w:rsid w:val="00032B9A"/>
    <w:rsid w:val="0003623A"/>
    <w:rsid w:val="00067245"/>
    <w:rsid w:val="00072A1E"/>
    <w:rsid w:val="000761AC"/>
    <w:rsid w:val="000909FA"/>
    <w:rsid w:val="000A235E"/>
    <w:rsid w:val="000A271E"/>
    <w:rsid w:val="000A5473"/>
    <w:rsid w:val="000A7D70"/>
    <w:rsid w:val="000B31AC"/>
    <w:rsid w:val="000B38A4"/>
    <w:rsid w:val="000C2B3E"/>
    <w:rsid w:val="000E1469"/>
    <w:rsid w:val="000E5AA6"/>
    <w:rsid w:val="000E7E82"/>
    <w:rsid w:val="00104353"/>
    <w:rsid w:val="001141FA"/>
    <w:rsid w:val="00116132"/>
    <w:rsid w:val="0012079C"/>
    <w:rsid w:val="001327E0"/>
    <w:rsid w:val="0015075C"/>
    <w:rsid w:val="00152993"/>
    <w:rsid w:val="00152DCE"/>
    <w:rsid w:val="001567F7"/>
    <w:rsid w:val="00161A8B"/>
    <w:rsid w:val="001648D9"/>
    <w:rsid w:val="001767F0"/>
    <w:rsid w:val="00180B31"/>
    <w:rsid w:val="001841D5"/>
    <w:rsid w:val="001925EE"/>
    <w:rsid w:val="00194DB1"/>
    <w:rsid w:val="001A2247"/>
    <w:rsid w:val="001A3EFA"/>
    <w:rsid w:val="001A4CE6"/>
    <w:rsid w:val="001B301D"/>
    <w:rsid w:val="001B4307"/>
    <w:rsid w:val="001B58A3"/>
    <w:rsid w:val="001B5A34"/>
    <w:rsid w:val="001C413D"/>
    <w:rsid w:val="001D05E2"/>
    <w:rsid w:val="001D0E34"/>
    <w:rsid w:val="001D479A"/>
    <w:rsid w:val="001D5275"/>
    <w:rsid w:val="001D7317"/>
    <w:rsid w:val="001E50B0"/>
    <w:rsid w:val="001E5886"/>
    <w:rsid w:val="001E61F1"/>
    <w:rsid w:val="001F1F98"/>
    <w:rsid w:val="001F4AF9"/>
    <w:rsid w:val="001F686F"/>
    <w:rsid w:val="001F6FAE"/>
    <w:rsid w:val="00206627"/>
    <w:rsid w:val="00206ED0"/>
    <w:rsid w:val="00222CF9"/>
    <w:rsid w:val="002239A9"/>
    <w:rsid w:val="002424F0"/>
    <w:rsid w:val="00247BAF"/>
    <w:rsid w:val="002553DB"/>
    <w:rsid w:val="002554B3"/>
    <w:rsid w:val="00276BC9"/>
    <w:rsid w:val="00282531"/>
    <w:rsid w:val="002831BC"/>
    <w:rsid w:val="00284F18"/>
    <w:rsid w:val="00292C01"/>
    <w:rsid w:val="0029391D"/>
    <w:rsid w:val="002A0C6B"/>
    <w:rsid w:val="002B1814"/>
    <w:rsid w:val="002B3E56"/>
    <w:rsid w:val="002B5711"/>
    <w:rsid w:val="002C5D33"/>
    <w:rsid w:val="002C748C"/>
    <w:rsid w:val="002D29BB"/>
    <w:rsid w:val="002E0E98"/>
    <w:rsid w:val="002E3F14"/>
    <w:rsid w:val="002F0886"/>
    <w:rsid w:val="002F0F64"/>
    <w:rsid w:val="002F5573"/>
    <w:rsid w:val="0030021E"/>
    <w:rsid w:val="003152CD"/>
    <w:rsid w:val="00321FF5"/>
    <w:rsid w:val="00341ABC"/>
    <w:rsid w:val="00343F3E"/>
    <w:rsid w:val="00345AB9"/>
    <w:rsid w:val="00346D2B"/>
    <w:rsid w:val="00350BFC"/>
    <w:rsid w:val="00350C9E"/>
    <w:rsid w:val="003565A5"/>
    <w:rsid w:val="00375C36"/>
    <w:rsid w:val="00383733"/>
    <w:rsid w:val="00391C7C"/>
    <w:rsid w:val="003A16B1"/>
    <w:rsid w:val="003A4182"/>
    <w:rsid w:val="003A47F3"/>
    <w:rsid w:val="003C02D6"/>
    <w:rsid w:val="003E17B7"/>
    <w:rsid w:val="003E35CB"/>
    <w:rsid w:val="003E4043"/>
    <w:rsid w:val="003E5724"/>
    <w:rsid w:val="003E68CD"/>
    <w:rsid w:val="00401282"/>
    <w:rsid w:val="00414D2B"/>
    <w:rsid w:val="00416ED8"/>
    <w:rsid w:val="00417854"/>
    <w:rsid w:val="004200CC"/>
    <w:rsid w:val="004204F0"/>
    <w:rsid w:val="004220A7"/>
    <w:rsid w:val="00424B6F"/>
    <w:rsid w:val="00424C9C"/>
    <w:rsid w:val="004257BA"/>
    <w:rsid w:val="00425C4F"/>
    <w:rsid w:val="00426B31"/>
    <w:rsid w:val="00432632"/>
    <w:rsid w:val="00445DBB"/>
    <w:rsid w:val="00447C93"/>
    <w:rsid w:val="004559D3"/>
    <w:rsid w:val="00491CAB"/>
    <w:rsid w:val="004A1612"/>
    <w:rsid w:val="004A1C2A"/>
    <w:rsid w:val="004B3B47"/>
    <w:rsid w:val="004B3D50"/>
    <w:rsid w:val="004B421C"/>
    <w:rsid w:val="004B68ED"/>
    <w:rsid w:val="004C03F9"/>
    <w:rsid w:val="004C2A35"/>
    <w:rsid w:val="004C6163"/>
    <w:rsid w:val="004D7CCB"/>
    <w:rsid w:val="004F1825"/>
    <w:rsid w:val="00510316"/>
    <w:rsid w:val="00534100"/>
    <w:rsid w:val="005348DE"/>
    <w:rsid w:val="00534B4E"/>
    <w:rsid w:val="00536A4A"/>
    <w:rsid w:val="00556FF2"/>
    <w:rsid w:val="005650E2"/>
    <w:rsid w:val="0056591A"/>
    <w:rsid w:val="00565A0E"/>
    <w:rsid w:val="0056607B"/>
    <w:rsid w:val="00570437"/>
    <w:rsid w:val="00571BF9"/>
    <w:rsid w:val="00581D1A"/>
    <w:rsid w:val="00587C78"/>
    <w:rsid w:val="00592D2E"/>
    <w:rsid w:val="00594EC6"/>
    <w:rsid w:val="00596398"/>
    <w:rsid w:val="005A03D2"/>
    <w:rsid w:val="005A5A89"/>
    <w:rsid w:val="005A7756"/>
    <w:rsid w:val="005B0A4A"/>
    <w:rsid w:val="005B204D"/>
    <w:rsid w:val="005B3930"/>
    <w:rsid w:val="005B4140"/>
    <w:rsid w:val="005B4377"/>
    <w:rsid w:val="005B5A91"/>
    <w:rsid w:val="005C2853"/>
    <w:rsid w:val="005C7800"/>
    <w:rsid w:val="005E3AE0"/>
    <w:rsid w:val="005F3142"/>
    <w:rsid w:val="005F6AEE"/>
    <w:rsid w:val="005F774C"/>
    <w:rsid w:val="00605BA4"/>
    <w:rsid w:val="00622EE9"/>
    <w:rsid w:val="00624AE3"/>
    <w:rsid w:val="00624E74"/>
    <w:rsid w:val="0064262D"/>
    <w:rsid w:val="00663CD6"/>
    <w:rsid w:val="006674DE"/>
    <w:rsid w:val="006715D7"/>
    <w:rsid w:val="00673EA0"/>
    <w:rsid w:val="00681C09"/>
    <w:rsid w:val="00683686"/>
    <w:rsid w:val="00696644"/>
    <w:rsid w:val="006979C8"/>
    <w:rsid w:val="006A59F7"/>
    <w:rsid w:val="006B2198"/>
    <w:rsid w:val="006B4DDC"/>
    <w:rsid w:val="006C176D"/>
    <w:rsid w:val="006D4615"/>
    <w:rsid w:val="006D63A3"/>
    <w:rsid w:val="006F3517"/>
    <w:rsid w:val="006F7C1E"/>
    <w:rsid w:val="007007C6"/>
    <w:rsid w:val="00702457"/>
    <w:rsid w:val="0070272A"/>
    <w:rsid w:val="007053F9"/>
    <w:rsid w:val="007206CD"/>
    <w:rsid w:val="0073207B"/>
    <w:rsid w:val="0073617A"/>
    <w:rsid w:val="00737F83"/>
    <w:rsid w:val="00744699"/>
    <w:rsid w:val="0074683D"/>
    <w:rsid w:val="007532E1"/>
    <w:rsid w:val="00756131"/>
    <w:rsid w:val="0076322D"/>
    <w:rsid w:val="007815E1"/>
    <w:rsid w:val="007861A9"/>
    <w:rsid w:val="00795ECB"/>
    <w:rsid w:val="007B0127"/>
    <w:rsid w:val="007B4775"/>
    <w:rsid w:val="007C2412"/>
    <w:rsid w:val="007E29C4"/>
    <w:rsid w:val="007F32EB"/>
    <w:rsid w:val="0080032F"/>
    <w:rsid w:val="00803865"/>
    <w:rsid w:val="008208B8"/>
    <w:rsid w:val="00821FF9"/>
    <w:rsid w:val="00831EF6"/>
    <w:rsid w:val="00833298"/>
    <w:rsid w:val="0084572B"/>
    <w:rsid w:val="0085043E"/>
    <w:rsid w:val="00860716"/>
    <w:rsid w:val="00865AB9"/>
    <w:rsid w:val="008729CA"/>
    <w:rsid w:val="0088308F"/>
    <w:rsid w:val="0088341E"/>
    <w:rsid w:val="00884ED8"/>
    <w:rsid w:val="008866DF"/>
    <w:rsid w:val="008A0D7B"/>
    <w:rsid w:val="008A3E23"/>
    <w:rsid w:val="008A72F7"/>
    <w:rsid w:val="008C7625"/>
    <w:rsid w:val="008C779B"/>
    <w:rsid w:val="008D1564"/>
    <w:rsid w:val="008D7EDB"/>
    <w:rsid w:val="008E0C6F"/>
    <w:rsid w:val="008E2A99"/>
    <w:rsid w:val="008E38BF"/>
    <w:rsid w:val="008F00F9"/>
    <w:rsid w:val="008F1B3C"/>
    <w:rsid w:val="008F2172"/>
    <w:rsid w:val="008F2C34"/>
    <w:rsid w:val="008F76FC"/>
    <w:rsid w:val="009009CC"/>
    <w:rsid w:val="00901C2E"/>
    <w:rsid w:val="0090652C"/>
    <w:rsid w:val="00915A56"/>
    <w:rsid w:val="00916A91"/>
    <w:rsid w:val="009228E9"/>
    <w:rsid w:val="009367B6"/>
    <w:rsid w:val="00946D43"/>
    <w:rsid w:val="0095010B"/>
    <w:rsid w:val="0095329E"/>
    <w:rsid w:val="0095382E"/>
    <w:rsid w:val="00954F95"/>
    <w:rsid w:val="00957324"/>
    <w:rsid w:val="009726E7"/>
    <w:rsid w:val="009752CC"/>
    <w:rsid w:val="00984037"/>
    <w:rsid w:val="00987D30"/>
    <w:rsid w:val="009921B3"/>
    <w:rsid w:val="00997996"/>
    <w:rsid w:val="009A4824"/>
    <w:rsid w:val="009B00D8"/>
    <w:rsid w:val="009B42BD"/>
    <w:rsid w:val="009C08CB"/>
    <w:rsid w:val="009C2647"/>
    <w:rsid w:val="009C6037"/>
    <w:rsid w:val="009C790F"/>
    <w:rsid w:val="009D3242"/>
    <w:rsid w:val="009D70A9"/>
    <w:rsid w:val="009E0EBB"/>
    <w:rsid w:val="009E4684"/>
    <w:rsid w:val="009E76A4"/>
    <w:rsid w:val="009F1126"/>
    <w:rsid w:val="009F15C5"/>
    <w:rsid w:val="009F3C7B"/>
    <w:rsid w:val="009F4B74"/>
    <w:rsid w:val="00A00600"/>
    <w:rsid w:val="00A017B6"/>
    <w:rsid w:val="00A147D0"/>
    <w:rsid w:val="00A1723B"/>
    <w:rsid w:val="00A174E9"/>
    <w:rsid w:val="00A17BAF"/>
    <w:rsid w:val="00A202A6"/>
    <w:rsid w:val="00A2041D"/>
    <w:rsid w:val="00A24DDE"/>
    <w:rsid w:val="00A3502C"/>
    <w:rsid w:val="00A36636"/>
    <w:rsid w:val="00A53E1A"/>
    <w:rsid w:val="00A56DF0"/>
    <w:rsid w:val="00A576A8"/>
    <w:rsid w:val="00A913D3"/>
    <w:rsid w:val="00A94D9F"/>
    <w:rsid w:val="00A97765"/>
    <w:rsid w:val="00AA21C7"/>
    <w:rsid w:val="00AC1ACB"/>
    <w:rsid w:val="00AC1FF5"/>
    <w:rsid w:val="00AC602A"/>
    <w:rsid w:val="00AD4462"/>
    <w:rsid w:val="00AD6FE4"/>
    <w:rsid w:val="00AE3142"/>
    <w:rsid w:val="00AE5561"/>
    <w:rsid w:val="00B0466A"/>
    <w:rsid w:val="00B109B4"/>
    <w:rsid w:val="00B10F20"/>
    <w:rsid w:val="00B13038"/>
    <w:rsid w:val="00B13E83"/>
    <w:rsid w:val="00B24B99"/>
    <w:rsid w:val="00B25989"/>
    <w:rsid w:val="00B36FA7"/>
    <w:rsid w:val="00B400F8"/>
    <w:rsid w:val="00B45CAE"/>
    <w:rsid w:val="00B460FE"/>
    <w:rsid w:val="00B50EDC"/>
    <w:rsid w:val="00B51AC1"/>
    <w:rsid w:val="00B540DF"/>
    <w:rsid w:val="00B57084"/>
    <w:rsid w:val="00B84B29"/>
    <w:rsid w:val="00B91524"/>
    <w:rsid w:val="00B91FD8"/>
    <w:rsid w:val="00B93FD3"/>
    <w:rsid w:val="00B95319"/>
    <w:rsid w:val="00BA3DF3"/>
    <w:rsid w:val="00BB7A97"/>
    <w:rsid w:val="00BD286D"/>
    <w:rsid w:val="00BD679C"/>
    <w:rsid w:val="00BD7810"/>
    <w:rsid w:val="00BE064C"/>
    <w:rsid w:val="00BF6452"/>
    <w:rsid w:val="00C003C0"/>
    <w:rsid w:val="00C128AF"/>
    <w:rsid w:val="00C1545C"/>
    <w:rsid w:val="00C24E48"/>
    <w:rsid w:val="00C26F5A"/>
    <w:rsid w:val="00C331E5"/>
    <w:rsid w:val="00C3742F"/>
    <w:rsid w:val="00C37DFB"/>
    <w:rsid w:val="00C42AC9"/>
    <w:rsid w:val="00C46B67"/>
    <w:rsid w:val="00C470A3"/>
    <w:rsid w:val="00C7638A"/>
    <w:rsid w:val="00C91B30"/>
    <w:rsid w:val="00C96BE1"/>
    <w:rsid w:val="00CB48AA"/>
    <w:rsid w:val="00CC051F"/>
    <w:rsid w:val="00CC57AA"/>
    <w:rsid w:val="00CC67E3"/>
    <w:rsid w:val="00CC7EF2"/>
    <w:rsid w:val="00CD233F"/>
    <w:rsid w:val="00CD2C4C"/>
    <w:rsid w:val="00CE2DC8"/>
    <w:rsid w:val="00CE381D"/>
    <w:rsid w:val="00CE4EE7"/>
    <w:rsid w:val="00CE56F9"/>
    <w:rsid w:val="00CE7E0A"/>
    <w:rsid w:val="00CF3BE0"/>
    <w:rsid w:val="00CF6BD8"/>
    <w:rsid w:val="00D005F0"/>
    <w:rsid w:val="00D01B1F"/>
    <w:rsid w:val="00D02BD4"/>
    <w:rsid w:val="00D12131"/>
    <w:rsid w:val="00D16FDF"/>
    <w:rsid w:val="00D40E11"/>
    <w:rsid w:val="00D41708"/>
    <w:rsid w:val="00D427D7"/>
    <w:rsid w:val="00D45C00"/>
    <w:rsid w:val="00D46946"/>
    <w:rsid w:val="00D50B0C"/>
    <w:rsid w:val="00D5153D"/>
    <w:rsid w:val="00D64851"/>
    <w:rsid w:val="00D803E3"/>
    <w:rsid w:val="00DA7FD7"/>
    <w:rsid w:val="00DB1F97"/>
    <w:rsid w:val="00DB3EE9"/>
    <w:rsid w:val="00DC5A9A"/>
    <w:rsid w:val="00DE11D6"/>
    <w:rsid w:val="00DF7902"/>
    <w:rsid w:val="00E000E5"/>
    <w:rsid w:val="00E040E7"/>
    <w:rsid w:val="00E1138E"/>
    <w:rsid w:val="00E157C6"/>
    <w:rsid w:val="00E50810"/>
    <w:rsid w:val="00E524A7"/>
    <w:rsid w:val="00E608D0"/>
    <w:rsid w:val="00E6705A"/>
    <w:rsid w:val="00E67517"/>
    <w:rsid w:val="00E75C79"/>
    <w:rsid w:val="00E77DA9"/>
    <w:rsid w:val="00E86D73"/>
    <w:rsid w:val="00EB00B3"/>
    <w:rsid w:val="00EB0DC4"/>
    <w:rsid w:val="00EB4393"/>
    <w:rsid w:val="00EB628F"/>
    <w:rsid w:val="00EC182A"/>
    <w:rsid w:val="00ED68A3"/>
    <w:rsid w:val="00ED78FB"/>
    <w:rsid w:val="00EE1AA8"/>
    <w:rsid w:val="00EF4632"/>
    <w:rsid w:val="00EF7013"/>
    <w:rsid w:val="00F00EB1"/>
    <w:rsid w:val="00F02F95"/>
    <w:rsid w:val="00F059BD"/>
    <w:rsid w:val="00F26EC0"/>
    <w:rsid w:val="00F27902"/>
    <w:rsid w:val="00F36B48"/>
    <w:rsid w:val="00F37FB6"/>
    <w:rsid w:val="00F416AB"/>
    <w:rsid w:val="00F524E0"/>
    <w:rsid w:val="00F6166E"/>
    <w:rsid w:val="00F62144"/>
    <w:rsid w:val="00F809E3"/>
    <w:rsid w:val="00F81DF9"/>
    <w:rsid w:val="00F84070"/>
    <w:rsid w:val="00F870D6"/>
    <w:rsid w:val="00F921F8"/>
    <w:rsid w:val="00FA3552"/>
    <w:rsid w:val="00FA5382"/>
    <w:rsid w:val="00FB1EA8"/>
    <w:rsid w:val="00FB3B83"/>
    <w:rsid w:val="00FB55DB"/>
    <w:rsid w:val="00FC7101"/>
    <w:rsid w:val="00FC7812"/>
    <w:rsid w:val="00FE1904"/>
    <w:rsid w:val="00FE74CE"/>
    <w:rsid w:val="00FF0FA3"/>
    <w:rsid w:val="00FF138A"/>
    <w:rsid w:val="00FF703B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2A0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2A0C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D01B1F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D01B1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List Paragraph"/>
    <w:basedOn w:val="a"/>
    <w:uiPriority w:val="34"/>
    <w:qFormat/>
    <w:rsid w:val="00D01B1F"/>
    <w:pPr>
      <w:ind w:left="720"/>
      <w:contextualSpacing/>
    </w:pPr>
  </w:style>
  <w:style w:type="paragraph" w:styleId="ad">
    <w:name w:val="No Spacing"/>
    <w:uiPriority w:val="1"/>
    <w:qFormat/>
    <w:rsid w:val="00D0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01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D01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2A0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2A0C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D01B1F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D01B1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List Paragraph"/>
    <w:basedOn w:val="a"/>
    <w:uiPriority w:val="34"/>
    <w:qFormat/>
    <w:rsid w:val="00D01B1F"/>
    <w:pPr>
      <w:ind w:left="720"/>
      <w:contextualSpacing/>
    </w:pPr>
  </w:style>
  <w:style w:type="paragraph" w:styleId="ad">
    <w:name w:val="No Spacing"/>
    <w:uiPriority w:val="1"/>
    <w:qFormat/>
    <w:rsid w:val="00D0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01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D01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6C27-A782-49FA-BA05-10BBA1AA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Яруничева Е.Н.</dc:creator>
  <cp:lastModifiedBy>Сазонова Т.Л.</cp:lastModifiedBy>
  <cp:revision>52</cp:revision>
  <cp:lastPrinted>2023-03-15T07:18:00Z</cp:lastPrinted>
  <dcterms:created xsi:type="dcterms:W3CDTF">2021-05-18T06:33:00Z</dcterms:created>
  <dcterms:modified xsi:type="dcterms:W3CDTF">2023-03-21T11:30:00Z</dcterms:modified>
</cp:coreProperties>
</file>