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8F" w:rsidRDefault="0099638F" w:rsidP="00C63C13">
      <w:pPr>
        <w:pStyle w:val="a3"/>
        <w:rPr>
          <w:b w:val="0"/>
          <w:bCs w:val="0"/>
          <w:sz w:val="20"/>
        </w:rPr>
      </w:pPr>
      <w:bookmarkStart w:id="0" w:name="_GoBack"/>
      <w:bookmarkEnd w:id="0"/>
    </w:p>
    <w:p w:rsidR="0000332A" w:rsidRDefault="00873D03" w:rsidP="00C63C13">
      <w:pPr>
        <w:pStyle w:val="a3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</w:rPr>
        <w:drawing>
          <wp:inline distT="0" distB="0" distL="0" distR="0">
            <wp:extent cx="398780" cy="535305"/>
            <wp:effectExtent l="0" t="0" r="127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1CD" w:rsidRPr="00281CB2" w:rsidRDefault="00B031CD" w:rsidP="00C63C13">
      <w:pPr>
        <w:pStyle w:val="a3"/>
        <w:rPr>
          <w:b w:val="0"/>
          <w:bCs w:val="0"/>
          <w:sz w:val="22"/>
          <w:szCs w:val="22"/>
          <w:lang w:val="en-US"/>
        </w:rPr>
      </w:pPr>
    </w:p>
    <w:p w:rsidR="00C63C13" w:rsidRDefault="00394487" w:rsidP="00C63C13">
      <w:pPr>
        <w:pStyle w:val="a3"/>
      </w:pPr>
      <w:r>
        <w:rPr>
          <w:b w:val="0"/>
          <w:bCs w:val="0"/>
          <w:sz w:val="20"/>
        </w:rPr>
        <w:t xml:space="preserve">АДМИНИСТРАЦИЯ  БЕЛОЗЕРСКОГО МУНИЦИПАЛЬНОГО </w:t>
      </w:r>
      <w:r w:rsidR="00AC6CA2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C63C13" w:rsidRDefault="00C63C13" w:rsidP="00C63C13">
      <w:pPr>
        <w:pStyle w:val="a3"/>
      </w:pPr>
    </w:p>
    <w:p w:rsidR="00C63C13" w:rsidRDefault="00526E1F" w:rsidP="00C63C13">
      <w:pPr>
        <w:pStyle w:val="a3"/>
      </w:pPr>
      <w:r>
        <w:t>П</w:t>
      </w:r>
      <w:r w:rsidR="00004086">
        <w:t xml:space="preserve"> </w:t>
      </w:r>
      <w:r>
        <w:t>О</w:t>
      </w:r>
      <w:r w:rsidR="00004086">
        <w:t xml:space="preserve"> </w:t>
      </w:r>
      <w:r>
        <w:t>С</w:t>
      </w:r>
      <w:r w:rsidR="00004086">
        <w:t xml:space="preserve"> </w:t>
      </w:r>
      <w:r>
        <w:t>Т</w:t>
      </w:r>
      <w:r w:rsidR="00004086">
        <w:t xml:space="preserve"> </w:t>
      </w:r>
      <w:r>
        <w:t>А</w:t>
      </w:r>
      <w:r w:rsidR="00004086">
        <w:t xml:space="preserve"> </w:t>
      </w:r>
      <w:r>
        <w:t>Н</w:t>
      </w:r>
      <w:r w:rsidR="00004086">
        <w:t xml:space="preserve"> </w:t>
      </w:r>
      <w:r>
        <w:t>О</w:t>
      </w:r>
      <w:r w:rsidR="00004086">
        <w:t xml:space="preserve"> </w:t>
      </w:r>
      <w:r>
        <w:t>В</w:t>
      </w:r>
      <w:r w:rsidR="00004086">
        <w:t xml:space="preserve"> </w:t>
      </w:r>
      <w:r>
        <w:t>Л</w:t>
      </w:r>
      <w:r w:rsidR="00004086">
        <w:t xml:space="preserve"> </w:t>
      </w:r>
      <w:r>
        <w:t>Е</w:t>
      </w:r>
      <w:r w:rsidR="00004086">
        <w:t xml:space="preserve"> </w:t>
      </w:r>
      <w:r>
        <w:t>Н</w:t>
      </w:r>
      <w:r w:rsidR="00004086">
        <w:t xml:space="preserve"> </w:t>
      </w:r>
      <w:r>
        <w:t>И</w:t>
      </w:r>
      <w:r w:rsidR="00004086">
        <w:t xml:space="preserve"> </w:t>
      </w:r>
      <w:r>
        <w:t>Е</w:t>
      </w:r>
    </w:p>
    <w:p w:rsidR="00C63C13" w:rsidRDefault="00C63C13" w:rsidP="00C63C13">
      <w:pPr>
        <w:jc w:val="center"/>
        <w:rPr>
          <w:sz w:val="28"/>
        </w:rPr>
      </w:pPr>
    </w:p>
    <w:p w:rsidR="00D5473F" w:rsidRDefault="00D5473F" w:rsidP="00103AE9">
      <w:pPr>
        <w:pStyle w:val="1"/>
        <w:ind w:right="5034"/>
        <w:rPr>
          <w:sz w:val="28"/>
        </w:rPr>
      </w:pPr>
    </w:p>
    <w:p w:rsidR="00C63C13" w:rsidRPr="000C42D9" w:rsidRDefault="00C63C13" w:rsidP="00103AE9">
      <w:pPr>
        <w:pStyle w:val="1"/>
        <w:ind w:right="5034"/>
        <w:rPr>
          <w:sz w:val="28"/>
        </w:rPr>
      </w:pPr>
      <w:r>
        <w:rPr>
          <w:sz w:val="28"/>
        </w:rPr>
        <w:t>От</w:t>
      </w:r>
      <w:r w:rsidR="00C46089">
        <w:rPr>
          <w:sz w:val="28"/>
        </w:rPr>
        <w:t xml:space="preserve"> </w:t>
      </w:r>
      <w:r w:rsidR="007D1908">
        <w:rPr>
          <w:sz w:val="28"/>
        </w:rPr>
        <w:t xml:space="preserve"> 19.04.2024</w:t>
      </w:r>
      <w:r w:rsidR="00C46089">
        <w:rPr>
          <w:sz w:val="28"/>
        </w:rPr>
        <w:t xml:space="preserve"> </w:t>
      </w:r>
      <w:r w:rsidR="001B26DF">
        <w:rPr>
          <w:sz w:val="28"/>
        </w:rPr>
        <w:t xml:space="preserve"> </w:t>
      </w:r>
      <w:r w:rsidR="00793409">
        <w:rPr>
          <w:sz w:val="28"/>
        </w:rPr>
        <w:t>№</w:t>
      </w:r>
      <w:r w:rsidR="007D1908">
        <w:rPr>
          <w:sz w:val="28"/>
        </w:rPr>
        <w:t xml:space="preserve"> 398</w:t>
      </w:r>
    </w:p>
    <w:p w:rsidR="00A93976" w:rsidRDefault="00A93976" w:rsidP="00553828">
      <w:pPr>
        <w:tabs>
          <w:tab w:val="left" w:pos="3858"/>
        </w:tabs>
        <w:ind w:right="4675" w:firstLine="1080"/>
        <w:jc w:val="both"/>
      </w:pPr>
    </w:p>
    <w:p w:rsidR="00215B52" w:rsidRDefault="00215B52" w:rsidP="00553828">
      <w:pPr>
        <w:tabs>
          <w:tab w:val="left" w:pos="3858"/>
        </w:tabs>
        <w:ind w:right="4675" w:firstLine="1080"/>
        <w:jc w:val="both"/>
      </w:pPr>
    </w:p>
    <w:p w:rsidR="00203831" w:rsidRDefault="00533816" w:rsidP="003D3E65">
      <w:pPr>
        <w:ind w:right="4675"/>
        <w:jc w:val="both"/>
        <w:rPr>
          <w:sz w:val="28"/>
          <w:szCs w:val="28"/>
        </w:rPr>
      </w:pPr>
      <w:r w:rsidRPr="00533816">
        <w:rPr>
          <w:sz w:val="28"/>
          <w:szCs w:val="28"/>
        </w:rPr>
        <w:t xml:space="preserve">Об утверждении Положения о комиссии по соблюдению требований к служебному поведению  руководителей </w:t>
      </w:r>
      <w:r>
        <w:rPr>
          <w:sz w:val="28"/>
          <w:szCs w:val="28"/>
        </w:rPr>
        <w:t xml:space="preserve">подведомственных </w:t>
      </w:r>
      <w:r w:rsidRPr="00533816">
        <w:rPr>
          <w:sz w:val="28"/>
          <w:szCs w:val="28"/>
        </w:rPr>
        <w:t xml:space="preserve">муниципальных учреждений администрации </w:t>
      </w:r>
      <w:r w:rsidR="00AC6CA2">
        <w:rPr>
          <w:sz w:val="28"/>
          <w:szCs w:val="28"/>
        </w:rPr>
        <w:t>Белозерского муниципального округа Вологодской области и урегулированию конфликта интересов</w:t>
      </w:r>
    </w:p>
    <w:p w:rsidR="00CC1597" w:rsidRDefault="00CC1597" w:rsidP="003D3E65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5B52" w:rsidRDefault="00215B52" w:rsidP="003D3E65">
      <w:pPr>
        <w:ind w:right="4675"/>
        <w:jc w:val="both"/>
        <w:rPr>
          <w:sz w:val="28"/>
          <w:szCs w:val="28"/>
        </w:rPr>
      </w:pPr>
    </w:p>
    <w:p w:rsidR="00F7589F" w:rsidRDefault="00F7589F" w:rsidP="00116C54">
      <w:pPr>
        <w:pStyle w:val="Default"/>
        <w:ind w:firstLine="708"/>
        <w:jc w:val="both"/>
        <w:rPr>
          <w:sz w:val="28"/>
          <w:szCs w:val="28"/>
        </w:rPr>
      </w:pPr>
      <w:r w:rsidRPr="00F7589F">
        <w:rPr>
          <w:sz w:val="28"/>
          <w:szCs w:val="28"/>
        </w:rPr>
        <w:t xml:space="preserve"> В соответствии с </w:t>
      </w:r>
      <w:r w:rsidR="000416F2" w:rsidRPr="000416F2">
        <w:rPr>
          <w:sz w:val="28"/>
          <w:szCs w:val="28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0416F2">
        <w:rPr>
          <w:sz w:val="28"/>
          <w:szCs w:val="28"/>
        </w:rPr>
        <w:t xml:space="preserve">, </w:t>
      </w:r>
      <w:r w:rsidRPr="00F7589F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Pr="00F7589F">
        <w:rPr>
          <w:sz w:val="28"/>
          <w:szCs w:val="28"/>
        </w:rPr>
        <w:t xml:space="preserve"> от 25.12.2008 № 273-ФЗ «О противодействии коррупции»</w:t>
      </w:r>
      <w:r w:rsidR="000416F2">
        <w:rPr>
          <w:sz w:val="28"/>
          <w:szCs w:val="28"/>
        </w:rPr>
        <w:t xml:space="preserve">, </w:t>
      </w:r>
      <w:r w:rsidR="00116C54">
        <w:rPr>
          <w:sz w:val="28"/>
          <w:szCs w:val="28"/>
        </w:rPr>
        <w:t>постановлением администрации округа от 15.03.2023 №322</w:t>
      </w:r>
      <w:r w:rsidR="00116C54" w:rsidRPr="00116C54">
        <w:t xml:space="preserve"> </w:t>
      </w:r>
      <w:r w:rsidR="00116C54">
        <w:t>«</w:t>
      </w:r>
      <w:r w:rsidR="00116C54" w:rsidRPr="00116C54">
        <w:rPr>
          <w:sz w:val="28"/>
          <w:szCs w:val="28"/>
        </w:rPr>
        <w:t xml:space="preserve">Об утверждении Правил представления </w:t>
      </w:r>
      <w:r w:rsidR="00116C54">
        <w:rPr>
          <w:sz w:val="28"/>
          <w:szCs w:val="28"/>
        </w:rPr>
        <w:t xml:space="preserve"> </w:t>
      </w:r>
      <w:r w:rsidR="00116C54" w:rsidRPr="00116C54">
        <w:rPr>
          <w:sz w:val="28"/>
          <w:szCs w:val="28"/>
        </w:rPr>
        <w:t>лицом, поступающим на работу на должность</w:t>
      </w:r>
      <w:r w:rsidR="00116C54">
        <w:rPr>
          <w:sz w:val="28"/>
          <w:szCs w:val="28"/>
        </w:rPr>
        <w:t xml:space="preserve"> </w:t>
      </w:r>
      <w:r w:rsidR="00116C54" w:rsidRPr="00116C54">
        <w:rPr>
          <w:sz w:val="28"/>
          <w:szCs w:val="28"/>
        </w:rPr>
        <w:t>руководителя муниципального учреждения, а также</w:t>
      </w:r>
      <w:r w:rsidR="00116C54">
        <w:rPr>
          <w:sz w:val="28"/>
          <w:szCs w:val="28"/>
        </w:rPr>
        <w:t xml:space="preserve"> </w:t>
      </w:r>
      <w:r w:rsidR="00116C54" w:rsidRPr="00116C54">
        <w:rPr>
          <w:sz w:val="28"/>
          <w:szCs w:val="28"/>
        </w:rPr>
        <w:t>руководителем муниципального учреждения</w:t>
      </w:r>
      <w:r w:rsidR="00116C54">
        <w:rPr>
          <w:sz w:val="28"/>
          <w:szCs w:val="28"/>
        </w:rPr>
        <w:t xml:space="preserve"> </w:t>
      </w:r>
      <w:r w:rsidR="00116C54" w:rsidRPr="00116C54">
        <w:rPr>
          <w:sz w:val="28"/>
          <w:szCs w:val="28"/>
        </w:rPr>
        <w:t>сведений о своих доходах, об имуществе и</w:t>
      </w:r>
      <w:r w:rsidR="00116C54">
        <w:rPr>
          <w:sz w:val="28"/>
          <w:szCs w:val="28"/>
        </w:rPr>
        <w:t xml:space="preserve"> </w:t>
      </w:r>
      <w:r w:rsidR="00116C54" w:rsidRPr="00116C54">
        <w:rPr>
          <w:sz w:val="28"/>
          <w:szCs w:val="28"/>
        </w:rPr>
        <w:t>обязательствах  имущественного характера и</w:t>
      </w:r>
      <w:r w:rsidR="00116C54">
        <w:rPr>
          <w:sz w:val="28"/>
          <w:szCs w:val="28"/>
        </w:rPr>
        <w:t xml:space="preserve"> </w:t>
      </w:r>
      <w:r w:rsidR="00116C54" w:rsidRPr="00116C54">
        <w:rPr>
          <w:sz w:val="28"/>
          <w:szCs w:val="28"/>
        </w:rPr>
        <w:t>о доходах,  об имуществе и обязательствах</w:t>
      </w:r>
      <w:r w:rsidR="00116C54">
        <w:rPr>
          <w:sz w:val="28"/>
          <w:szCs w:val="28"/>
        </w:rPr>
        <w:t xml:space="preserve"> </w:t>
      </w:r>
      <w:r w:rsidR="00116C54" w:rsidRPr="00116C54">
        <w:rPr>
          <w:sz w:val="28"/>
          <w:szCs w:val="28"/>
        </w:rPr>
        <w:t>имущественного характера  своих супруги (супруга)</w:t>
      </w:r>
      <w:r w:rsidR="00116C54">
        <w:rPr>
          <w:sz w:val="28"/>
          <w:szCs w:val="28"/>
        </w:rPr>
        <w:t xml:space="preserve"> </w:t>
      </w:r>
      <w:r w:rsidR="00116C54" w:rsidRPr="00116C54">
        <w:rPr>
          <w:sz w:val="28"/>
          <w:szCs w:val="28"/>
        </w:rPr>
        <w:t>и несовершеннолетних детей, а также Порядка</w:t>
      </w:r>
      <w:r w:rsidR="00116C54">
        <w:rPr>
          <w:sz w:val="28"/>
          <w:szCs w:val="28"/>
        </w:rPr>
        <w:t xml:space="preserve"> </w:t>
      </w:r>
      <w:r w:rsidR="00116C54" w:rsidRPr="00116C54">
        <w:rPr>
          <w:sz w:val="28"/>
          <w:szCs w:val="28"/>
        </w:rPr>
        <w:t>размещения указанных сведений</w:t>
      </w:r>
      <w:r w:rsidR="00215B52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F7589F">
        <w:rPr>
          <w:sz w:val="28"/>
          <w:szCs w:val="28"/>
        </w:rPr>
        <w:t xml:space="preserve">в целях обеспечения добросовестного и эффективного исполнения </w:t>
      </w:r>
      <w:r>
        <w:rPr>
          <w:sz w:val="28"/>
          <w:szCs w:val="28"/>
        </w:rPr>
        <w:t xml:space="preserve">должностных </w:t>
      </w:r>
      <w:r w:rsidRPr="00F7589F">
        <w:rPr>
          <w:sz w:val="28"/>
          <w:szCs w:val="28"/>
        </w:rPr>
        <w:t xml:space="preserve">обязанностей руководителями муниципальных </w:t>
      </w:r>
      <w:r>
        <w:rPr>
          <w:sz w:val="28"/>
          <w:szCs w:val="28"/>
        </w:rPr>
        <w:t>учреждений</w:t>
      </w:r>
      <w:r w:rsidRPr="00F7589F">
        <w:rPr>
          <w:sz w:val="28"/>
          <w:szCs w:val="28"/>
        </w:rPr>
        <w:t xml:space="preserve">, подведомственных </w:t>
      </w:r>
      <w:r>
        <w:rPr>
          <w:sz w:val="28"/>
          <w:szCs w:val="28"/>
        </w:rPr>
        <w:t xml:space="preserve">администрации Белозерского муниципального округа </w:t>
      </w:r>
    </w:p>
    <w:p w:rsidR="0000600E" w:rsidRPr="00F7589F" w:rsidRDefault="0000600E" w:rsidP="00F7589F">
      <w:pPr>
        <w:pStyle w:val="Default"/>
        <w:ind w:firstLine="708"/>
        <w:jc w:val="both"/>
        <w:rPr>
          <w:sz w:val="28"/>
          <w:szCs w:val="28"/>
        </w:rPr>
      </w:pPr>
    </w:p>
    <w:p w:rsidR="0000600E" w:rsidRPr="0000600E" w:rsidRDefault="0000600E" w:rsidP="0000600E">
      <w:pPr>
        <w:pStyle w:val="Default"/>
        <w:ind w:firstLine="708"/>
        <w:jc w:val="both"/>
        <w:rPr>
          <w:sz w:val="32"/>
          <w:szCs w:val="32"/>
        </w:rPr>
      </w:pPr>
      <w:r w:rsidRPr="0000600E">
        <w:rPr>
          <w:sz w:val="32"/>
          <w:szCs w:val="32"/>
        </w:rPr>
        <w:t>ПОСТАНОВЛЯЮ:</w:t>
      </w:r>
    </w:p>
    <w:p w:rsidR="0000600E" w:rsidRDefault="0000600E" w:rsidP="00F7589F">
      <w:pPr>
        <w:pStyle w:val="Default"/>
        <w:jc w:val="both"/>
        <w:rPr>
          <w:sz w:val="28"/>
          <w:szCs w:val="28"/>
        </w:rPr>
      </w:pPr>
    </w:p>
    <w:p w:rsidR="00F7589F" w:rsidRPr="00F7589F" w:rsidRDefault="00F7589F" w:rsidP="0000600E">
      <w:pPr>
        <w:pStyle w:val="Default"/>
        <w:ind w:firstLine="708"/>
        <w:jc w:val="both"/>
        <w:rPr>
          <w:sz w:val="28"/>
          <w:szCs w:val="28"/>
        </w:rPr>
      </w:pPr>
      <w:r w:rsidRPr="00F7589F">
        <w:rPr>
          <w:sz w:val="28"/>
          <w:szCs w:val="28"/>
        </w:rPr>
        <w:t>1. Утвердить Положение о комиссии по соблюдению требований к служебному поведению руководителей</w:t>
      </w:r>
      <w:r w:rsidR="000416F2" w:rsidRPr="000416F2">
        <w:t xml:space="preserve"> </w:t>
      </w:r>
      <w:r w:rsidR="000416F2" w:rsidRPr="000416F2">
        <w:rPr>
          <w:sz w:val="28"/>
          <w:szCs w:val="28"/>
        </w:rPr>
        <w:t>подведомственных</w:t>
      </w:r>
      <w:r w:rsidRPr="00F7589F">
        <w:rPr>
          <w:sz w:val="28"/>
          <w:szCs w:val="28"/>
        </w:rPr>
        <w:t xml:space="preserve"> муниципальных </w:t>
      </w:r>
      <w:r w:rsidR="000416F2">
        <w:rPr>
          <w:sz w:val="28"/>
          <w:szCs w:val="28"/>
        </w:rPr>
        <w:t xml:space="preserve">учреждений </w:t>
      </w:r>
      <w:r w:rsidR="0000600E" w:rsidRPr="0000600E">
        <w:rPr>
          <w:sz w:val="28"/>
          <w:szCs w:val="28"/>
        </w:rPr>
        <w:t>администрации Белозерского муниципального округа</w:t>
      </w:r>
      <w:r w:rsidRPr="00F7589F">
        <w:rPr>
          <w:sz w:val="28"/>
          <w:szCs w:val="28"/>
        </w:rPr>
        <w:t xml:space="preserve"> и урегулированию конфликта интересов согласно приложению 1</w:t>
      </w:r>
      <w:r w:rsidR="0000600E">
        <w:rPr>
          <w:sz w:val="28"/>
          <w:szCs w:val="28"/>
        </w:rPr>
        <w:t xml:space="preserve"> к настоящему постановлению</w:t>
      </w:r>
      <w:r w:rsidRPr="00F7589F">
        <w:rPr>
          <w:sz w:val="28"/>
          <w:szCs w:val="28"/>
        </w:rPr>
        <w:t xml:space="preserve">. </w:t>
      </w:r>
    </w:p>
    <w:p w:rsidR="0000600E" w:rsidRDefault="0000600E" w:rsidP="0000600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7589F" w:rsidRPr="00F7589F">
        <w:rPr>
          <w:sz w:val="28"/>
          <w:szCs w:val="28"/>
        </w:rPr>
        <w:t xml:space="preserve">. Утвердить состав комиссии по соблюдению требований к служебному поведению руководителей муниципальных </w:t>
      </w:r>
      <w:r w:rsidRPr="0000600E">
        <w:rPr>
          <w:sz w:val="28"/>
          <w:szCs w:val="28"/>
        </w:rPr>
        <w:t>учреждений, подведомственных администрации Белозерского муниципального округа</w:t>
      </w:r>
      <w:r w:rsidR="00F7589F" w:rsidRPr="00F7589F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 xml:space="preserve">  согласно п</w:t>
      </w:r>
      <w:r w:rsidR="00F7589F" w:rsidRPr="00F7589F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F7589F" w:rsidRPr="00F7589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постановлению</w:t>
      </w:r>
      <w:r w:rsidR="00F7589F" w:rsidRPr="00F7589F">
        <w:rPr>
          <w:sz w:val="28"/>
          <w:szCs w:val="28"/>
        </w:rPr>
        <w:t xml:space="preserve">. </w:t>
      </w:r>
    </w:p>
    <w:p w:rsidR="00F7589F" w:rsidRPr="0000600E" w:rsidRDefault="0000600E" w:rsidP="0000600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589F" w:rsidRPr="00F7589F">
        <w:rPr>
          <w:sz w:val="28"/>
          <w:szCs w:val="28"/>
        </w:rPr>
        <w:t xml:space="preserve">.Контроль за исполнением </w:t>
      </w:r>
      <w:r>
        <w:rPr>
          <w:sz w:val="28"/>
          <w:szCs w:val="28"/>
        </w:rPr>
        <w:t>постановления возложить на управляющего делами администрации округа.</w:t>
      </w:r>
    </w:p>
    <w:p w:rsidR="00847BBB" w:rsidRPr="0000600E" w:rsidRDefault="00FD5867" w:rsidP="00006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00E">
        <w:rPr>
          <w:rFonts w:ascii="Times New Roman" w:hAnsi="Times New Roman" w:cs="Times New Roman"/>
          <w:sz w:val="28"/>
          <w:szCs w:val="28"/>
        </w:rPr>
        <w:t xml:space="preserve"> </w:t>
      </w:r>
      <w:r w:rsidR="004107AA" w:rsidRPr="0000600E">
        <w:rPr>
          <w:rFonts w:ascii="Times New Roman" w:hAnsi="Times New Roman" w:cs="Times New Roman"/>
          <w:sz w:val="28"/>
          <w:szCs w:val="28"/>
        </w:rPr>
        <w:t xml:space="preserve"> </w:t>
      </w:r>
      <w:r w:rsidR="0000600E" w:rsidRPr="0000600E">
        <w:rPr>
          <w:rFonts w:ascii="Times New Roman" w:hAnsi="Times New Roman" w:cs="Times New Roman"/>
          <w:sz w:val="28"/>
          <w:szCs w:val="28"/>
        </w:rPr>
        <w:t>4</w:t>
      </w:r>
      <w:r w:rsidR="00215B52">
        <w:rPr>
          <w:rFonts w:ascii="Times New Roman" w:hAnsi="Times New Roman" w:cs="Times New Roman"/>
          <w:sz w:val="28"/>
          <w:szCs w:val="28"/>
        </w:rPr>
        <w:t>.</w:t>
      </w:r>
      <w:r w:rsidR="00847BBB" w:rsidRPr="0000600E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E31592" w:rsidRPr="0000600E">
        <w:rPr>
          <w:rFonts w:ascii="Times New Roman" w:hAnsi="Times New Roman" w:cs="Times New Roman"/>
          <w:sz w:val="28"/>
          <w:szCs w:val="28"/>
        </w:rPr>
        <w:t xml:space="preserve"> вступает в </w:t>
      </w:r>
      <w:r w:rsidR="00C43177">
        <w:rPr>
          <w:rFonts w:ascii="Times New Roman" w:hAnsi="Times New Roman" w:cs="Times New Roman"/>
          <w:sz w:val="28"/>
          <w:szCs w:val="28"/>
        </w:rPr>
        <w:t>силу со дня</w:t>
      </w:r>
      <w:r w:rsidR="0000600E" w:rsidRPr="0000600E">
        <w:rPr>
          <w:rFonts w:ascii="Times New Roman" w:hAnsi="Times New Roman" w:cs="Times New Roman"/>
          <w:sz w:val="28"/>
          <w:szCs w:val="28"/>
        </w:rPr>
        <w:t xml:space="preserve">  опубликования</w:t>
      </w:r>
      <w:r w:rsidR="00847BBB" w:rsidRPr="0000600E">
        <w:rPr>
          <w:rFonts w:ascii="Times New Roman" w:hAnsi="Times New Roman" w:cs="Times New Roman"/>
          <w:sz w:val="28"/>
          <w:szCs w:val="28"/>
        </w:rPr>
        <w:t xml:space="preserve"> в газете «Белозерье» и</w:t>
      </w:r>
      <w:r w:rsidR="0000600E" w:rsidRPr="0000600E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847BBB" w:rsidRPr="0000600E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Белозерского муниципального </w:t>
      </w:r>
      <w:r w:rsidR="005E30A5" w:rsidRPr="0000600E">
        <w:rPr>
          <w:rFonts w:ascii="Times New Roman" w:hAnsi="Times New Roman" w:cs="Times New Roman"/>
          <w:sz w:val="28"/>
          <w:szCs w:val="28"/>
        </w:rPr>
        <w:t>округа</w:t>
      </w:r>
      <w:r w:rsidR="00847BBB" w:rsidRPr="0000600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47BBB" w:rsidRDefault="00847BBB" w:rsidP="00847BBB">
      <w:pPr>
        <w:ind w:right="-5" w:firstLine="900"/>
        <w:jc w:val="both"/>
        <w:rPr>
          <w:b/>
          <w:sz w:val="28"/>
          <w:szCs w:val="28"/>
        </w:rPr>
      </w:pPr>
    </w:p>
    <w:p w:rsidR="00215B52" w:rsidRDefault="00215B52" w:rsidP="00847BBB">
      <w:pPr>
        <w:ind w:right="-5" w:firstLine="900"/>
        <w:jc w:val="both"/>
        <w:rPr>
          <w:b/>
          <w:sz w:val="28"/>
          <w:szCs w:val="28"/>
        </w:rPr>
      </w:pPr>
    </w:p>
    <w:p w:rsidR="00215B52" w:rsidRPr="0000600E" w:rsidRDefault="00215B52" w:rsidP="00847BBB">
      <w:pPr>
        <w:ind w:right="-5" w:firstLine="900"/>
        <w:jc w:val="both"/>
        <w:rPr>
          <w:b/>
          <w:sz w:val="28"/>
          <w:szCs w:val="28"/>
        </w:rPr>
      </w:pPr>
    </w:p>
    <w:p w:rsidR="00847BBB" w:rsidRDefault="00847BBB" w:rsidP="004107AA">
      <w:pPr>
        <w:ind w:right="-5"/>
        <w:jc w:val="both"/>
        <w:rPr>
          <w:b/>
          <w:sz w:val="28"/>
          <w:szCs w:val="28"/>
        </w:rPr>
      </w:pPr>
      <w:r w:rsidRPr="0000600E">
        <w:rPr>
          <w:b/>
          <w:sz w:val="28"/>
          <w:szCs w:val="28"/>
        </w:rPr>
        <w:t xml:space="preserve">Глава </w:t>
      </w:r>
      <w:r w:rsidR="004107AA" w:rsidRPr="0000600E">
        <w:rPr>
          <w:b/>
          <w:sz w:val="28"/>
          <w:szCs w:val="28"/>
        </w:rPr>
        <w:t>округа</w:t>
      </w:r>
      <w:r w:rsidRPr="0000600E">
        <w:rPr>
          <w:b/>
          <w:sz w:val="28"/>
          <w:szCs w:val="28"/>
        </w:rPr>
        <w:t xml:space="preserve">:                                            </w:t>
      </w:r>
      <w:r w:rsidR="004107AA" w:rsidRPr="0000600E">
        <w:rPr>
          <w:b/>
          <w:sz w:val="28"/>
          <w:szCs w:val="28"/>
        </w:rPr>
        <w:t xml:space="preserve">                             </w:t>
      </w:r>
      <w:r w:rsidRPr="0000600E">
        <w:rPr>
          <w:b/>
          <w:sz w:val="28"/>
          <w:szCs w:val="28"/>
        </w:rPr>
        <w:t xml:space="preserve">         </w:t>
      </w:r>
      <w:r w:rsidR="004107AA" w:rsidRPr="0000600E">
        <w:rPr>
          <w:b/>
          <w:sz w:val="28"/>
          <w:szCs w:val="28"/>
        </w:rPr>
        <w:t>Д.А. Соловьев</w:t>
      </w: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215B52" w:rsidRDefault="00215B52" w:rsidP="004107AA">
      <w:pPr>
        <w:ind w:right="-5"/>
        <w:jc w:val="both"/>
        <w:rPr>
          <w:b/>
          <w:sz w:val="28"/>
          <w:szCs w:val="28"/>
        </w:rPr>
      </w:pPr>
    </w:p>
    <w:p w:rsidR="000241C8" w:rsidRDefault="000241C8" w:rsidP="00EA6875">
      <w:pPr>
        <w:ind w:left="5400"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0241C8" w:rsidRDefault="000241C8" w:rsidP="00EA6875">
      <w:pPr>
        <w:ind w:left="540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0241C8" w:rsidRDefault="000241C8" w:rsidP="00EA6875">
      <w:pPr>
        <w:ind w:left="540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</w:t>
      </w:r>
      <w:r w:rsidR="00EA6875">
        <w:rPr>
          <w:sz w:val="28"/>
          <w:szCs w:val="28"/>
        </w:rPr>
        <w:t>округа</w:t>
      </w:r>
    </w:p>
    <w:p w:rsidR="000241C8" w:rsidRDefault="000241C8" w:rsidP="00EA6875">
      <w:pPr>
        <w:ind w:left="540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1908">
        <w:rPr>
          <w:sz w:val="28"/>
          <w:szCs w:val="28"/>
        </w:rPr>
        <w:t>19.04.2024</w:t>
      </w:r>
      <w:r>
        <w:rPr>
          <w:sz w:val="28"/>
          <w:szCs w:val="28"/>
        </w:rPr>
        <w:t xml:space="preserve"> №</w:t>
      </w:r>
      <w:r w:rsidR="00C46089">
        <w:rPr>
          <w:sz w:val="28"/>
          <w:szCs w:val="28"/>
        </w:rPr>
        <w:t xml:space="preserve"> </w:t>
      </w:r>
      <w:r w:rsidR="007D1908">
        <w:rPr>
          <w:sz w:val="28"/>
          <w:szCs w:val="28"/>
        </w:rPr>
        <w:t>398</w:t>
      </w:r>
    </w:p>
    <w:p w:rsidR="000241C8" w:rsidRDefault="000241C8" w:rsidP="00EA6875">
      <w:pPr>
        <w:ind w:left="540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00600E">
        <w:rPr>
          <w:sz w:val="28"/>
          <w:szCs w:val="28"/>
        </w:rPr>
        <w:t>1</w:t>
      </w:r>
    </w:p>
    <w:p w:rsidR="000241C8" w:rsidRDefault="000241C8" w:rsidP="000241C8">
      <w:pPr>
        <w:ind w:left="5940" w:right="-5"/>
        <w:jc w:val="both"/>
        <w:rPr>
          <w:sz w:val="28"/>
          <w:szCs w:val="28"/>
        </w:rPr>
      </w:pPr>
    </w:p>
    <w:p w:rsidR="000241C8" w:rsidRDefault="000241C8" w:rsidP="000241C8">
      <w:pPr>
        <w:ind w:left="5940" w:right="-5"/>
        <w:jc w:val="both"/>
        <w:rPr>
          <w:sz w:val="28"/>
          <w:szCs w:val="28"/>
        </w:rPr>
      </w:pPr>
    </w:p>
    <w:p w:rsidR="0000600E" w:rsidRDefault="0000600E" w:rsidP="000241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241C8" w:rsidRPr="009F12F7" w:rsidRDefault="0000600E" w:rsidP="000241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работе комиссии по соблюдению требований к служебному поведению </w:t>
      </w:r>
      <w:bookmarkStart w:id="1" w:name="Par73"/>
      <w:bookmarkEnd w:id="1"/>
      <w:r w:rsidRPr="0000600E">
        <w:rPr>
          <w:rFonts w:ascii="Times New Roman" w:hAnsi="Times New Roman" w:cs="Times New Roman"/>
          <w:sz w:val="28"/>
          <w:szCs w:val="28"/>
        </w:rPr>
        <w:t>руководителей подведомственных муниципальных учреждений администрации Белозерского муниципального округа Вологодской области и урегулированию конфликта интересов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0241C8" w:rsidRDefault="000241C8" w:rsidP="000241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0416F2" w:rsidRPr="000416F2">
        <w:rPr>
          <w:sz w:val="28"/>
          <w:szCs w:val="28"/>
        </w:rPr>
        <w:t xml:space="preserve">руководителей подведомственных муниципальных учреждений администрации Белозерского муниципального округа Вологодской области и урегулированию конфликта интересов </w:t>
      </w:r>
      <w:r>
        <w:rPr>
          <w:sz w:val="28"/>
          <w:szCs w:val="28"/>
        </w:rPr>
        <w:t xml:space="preserve">(далее - комиссия), образуемая в соответствии с Федеральным </w:t>
      </w:r>
      <w:hyperlink r:id="rId10" w:history="1">
        <w:r w:rsidRPr="000241C8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9F12F7">
        <w:rPr>
          <w:sz w:val="28"/>
          <w:szCs w:val="28"/>
        </w:rPr>
        <w:t xml:space="preserve"> </w:t>
      </w:r>
      <w:r>
        <w:rPr>
          <w:sz w:val="28"/>
          <w:szCs w:val="28"/>
        </w:rPr>
        <w:t>от 25 декабря 2008 года № 273-ФЗ «О противодействии коррупции»</w:t>
      </w:r>
      <w:r w:rsidR="000416F2">
        <w:rPr>
          <w:sz w:val="28"/>
          <w:szCs w:val="28"/>
        </w:rPr>
        <w:t>.</w:t>
      </w:r>
    </w:p>
    <w:p w:rsidR="000241C8" w:rsidRDefault="000241C8" w:rsidP="000241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2.Комиссия в своей деятельности руководствуется </w:t>
      </w:r>
      <w:hyperlink r:id="rId11" w:history="1">
        <w:r w:rsidRPr="000241C8">
          <w:rPr>
            <w:rStyle w:val="a9"/>
            <w:color w:val="auto"/>
            <w:sz w:val="28"/>
            <w:szCs w:val="28"/>
            <w:u w:val="none"/>
          </w:rPr>
          <w:t>Конституцией</w:t>
        </w:r>
      </w:hyperlink>
      <w:r w:rsidRPr="000241C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 настоящим Положением.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Основной задачей комиссии является содействие администрации Белозерского муниципального </w:t>
      </w:r>
      <w:r w:rsidR="000C0E54">
        <w:rPr>
          <w:sz w:val="28"/>
          <w:szCs w:val="28"/>
        </w:rPr>
        <w:t>округа</w:t>
      </w:r>
      <w:r>
        <w:rPr>
          <w:sz w:val="28"/>
          <w:szCs w:val="28"/>
        </w:rPr>
        <w:t>: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обеспечении </w:t>
      </w:r>
      <w:r w:rsidR="00FC2B2E">
        <w:rPr>
          <w:sz w:val="28"/>
          <w:szCs w:val="28"/>
        </w:rPr>
        <w:t>исполнения руководителями</w:t>
      </w:r>
      <w:r w:rsidR="00FC2B2E" w:rsidRPr="00FC2B2E">
        <w:rPr>
          <w:sz w:val="28"/>
          <w:szCs w:val="28"/>
        </w:rPr>
        <w:t xml:space="preserve"> подведомственных муниципальных учреждений администрации Белозерского муниципального округа</w:t>
      </w:r>
      <w:r>
        <w:rPr>
          <w:sz w:val="28"/>
          <w:szCs w:val="28"/>
        </w:rPr>
        <w:t xml:space="preserve"> </w:t>
      </w:r>
      <w:r w:rsidR="00FC2B2E">
        <w:rPr>
          <w:sz w:val="28"/>
          <w:szCs w:val="28"/>
        </w:rPr>
        <w:t xml:space="preserve">обязанностей, установленных Федеральным </w:t>
      </w:r>
      <w:hyperlink r:id="rId12" w:history="1">
        <w:r w:rsidR="00FC2B2E" w:rsidRPr="000241C8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="00FC2B2E" w:rsidRPr="006C58A3">
        <w:rPr>
          <w:sz w:val="28"/>
          <w:szCs w:val="28"/>
        </w:rPr>
        <w:t xml:space="preserve"> от 25 декабря 2008 года № 273-ФЗ «О противодействии коррупции», </w:t>
      </w:r>
      <w:r>
        <w:rPr>
          <w:sz w:val="28"/>
          <w:szCs w:val="28"/>
        </w:rPr>
        <w:t xml:space="preserve">а также в обеспечении </w:t>
      </w:r>
      <w:r w:rsidRPr="006C58A3">
        <w:rPr>
          <w:sz w:val="28"/>
          <w:szCs w:val="28"/>
        </w:rPr>
        <w:t xml:space="preserve">другими федеральными </w:t>
      </w:r>
      <w:hyperlink r:id="rId13" w:history="1">
        <w:r w:rsidRPr="000241C8">
          <w:rPr>
            <w:rStyle w:val="a9"/>
            <w:color w:val="auto"/>
            <w:sz w:val="28"/>
            <w:szCs w:val="28"/>
            <w:u w:val="none"/>
          </w:rPr>
          <w:t>законами</w:t>
        </w:r>
      </w:hyperlink>
      <w:r w:rsidRPr="000241C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требования к служебному поведению и (или) требования об урегулировании конфликта интересов);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осуществлении в администрации </w:t>
      </w:r>
      <w:r w:rsidR="000C0E5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мер по предупреждению коррупции.</w:t>
      </w:r>
    </w:p>
    <w:p w:rsidR="00FC2B2E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FC2B2E">
        <w:rPr>
          <w:sz w:val="28"/>
          <w:szCs w:val="28"/>
        </w:rPr>
        <w:t>руководителей</w:t>
      </w:r>
      <w:r w:rsidR="00FC2B2E" w:rsidRPr="00FC2B2E">
        <w:rPr>
          <w:sz w:val="28"/>
          <w:szCs w:val="28"/>
        </w:rPr>
        <w:t xml:space="preserve"> подведомственных муниципальных учреждений администрации Белозерского муниципального округа</w:t>
      </w:r>
      <w:r w:rsidR="00FC2B2E">
        <w:rPr>
          <w:sz w:val="28"/>
          <w:szCs w:val="28"/>
        </w:rPr>
        <w:t>.</w:t>
      </w:r>
    </w:p>
    <w:p w:rsidR="000241C8" w:rsidRDefault="00FC2B2E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2B2E">
        <w:rPr>
          <w:sz w:val="28"/>
          <w:szCs w:val="28"/>
        </w:rPr>
        <w:t xml:space="preserve"> </w:t>
      </w:r>
      <w:r w:rsidR="000241C8">
        <w:rPr>
          <w:sz w:val="28"/>
          <w:szCs w:val="28"/>
        </w:rPr>
        <w:t xml:space="preserve">5. Комиссия образуется нормативным правовым актом администрации </w:t>
      </w:r>
      <w:r w:rsidR="000C0E54">
        <w:rPr>
          <w:sz w:val="28"/>
          <w:szCs w:val="28"/>
        </w:rPr>
        <w:t>округа</w:t>
      </w:r>
      <w:r w:rsidR="000241C8">
        <w:rPr>
          <w:sz w:val="28"/>
          <w:szCs w:val="28"/>
        </w:rPr>
        <w:t>. Указанным актом утверждаются состав комиссии и порядок ее работы.</w:t>
      </w:r>
    </w:p>
    <w:p w:rsidR="00FC2B2E" w:rsidRPr="00FC2B2E" w:rsidRDefault="00FC2B2E" w:rsidP="00FC2B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2B2E">
        <w:rPr>
          <w:sz w:val="28"/>
          <w:szCs w:val="28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</w:t>
      </w:r>
      <w:r>
        <w:rPr>
          <w:sz w:val="28"/>
          <w:szCs w:val="28"/>
        </w:rPr>
        <w:t xml:space="preserve"> округа</w:t>
      </w:r>
      <w:r w:rsidRPr="00FC2B2E">
        <w:rPr>
          <w:sz w:val="28"/>
          <w:szCs w:val="28"/>
        </w:rPr>
        <w:t xml:space="preserve"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</w:t>
      </w:r>
      <w:r w:rsidRPr="00FC2B2E">
        <w:rPr>
          <w:sz w:val="28"/>
          <w:szCs w:val="28"/>
        </w:rPr>
        <w:lastRenderedPageBreak/>
        <w:t>председателя комиссии.</w:t>
      </w:r>
    </w:p>
    <w:p w:rsidR="000241C8" w:rsidRDefault="00A54C56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93"/>
      <w:bookmarkEnd w:id="2"/>
      <w:r>
        <w:rPr>
          <w:sz w:val="28"/>
          <w:szCs w:val="28"/>
        </w:rPr>
        <w:t>6</w:t>
      </w:r>
      <w:r w:rsidR="000241C8">
        <w:rPr>
          <w:sz w:val="28"/>
          <w:szCs w:val="28"/>
        </w:rPr>
        <w:t xml:space="preserve">. В состав комиссии </w:t>
      </w:r>
      <w:r>
        <w:rPr>
          <w:sz w:val="28"/>
          <w:szCs w:val="28"/>
        </w:rPr>
        <w:t xml:space="preserve">администрации округа </w:t>
      </w:r>
      <w:r w:rsidR="000241C8">
        <w:rPr>
          <w:sz w:val="28"/>
          <w:szCs w:val="28"/>
        </w:rPr>
        <w:t>входят:</w:t>
      </w:r>
    </w:p>
    <w:p w:rsidR="000241C8" w:rsidRPr="00881506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первый заместитель </w:t>
      </w:r>
      <w:r w:rsidR="000C0E54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0C0E5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(председатель комиссии), управляющий делами администрации </w:t>
      </w:r>
      <w:r w:rsidR="000C0E5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(заместитель председателя комиссии), </w:t>
      </w:r>
      <w:r w:rsidR="00CC026B">
        <w:rPr>
          <w:sz w:val="28"/>
          <w:szCs w:val="28"/>
        </w:rPr>
        <w:t xml:space="preserve">заместитель </w:t>
      </w:r>
      <w:r w:rsidR="000C0E54">
        <w:rPr>
          <w:sz w:val="28"/>
          <w:szCs w:val="28"/>
        </w:rPr>
        <w:t>начальник</w:t>
      </w:r>
      <w:r w:rsidR="00CC026B">
        <w:rPr>
          <w:sz w:val="28"/>
          <w:szCs w:val="28"/>
        </w:rPr>
        <w:t>а</w:t>
      </w:r>
      <w:r w:rsidR="000C0E54">
        <w:rPr>
          <w:sz w:val="28"/>
          <w:szCs w:val="28"/>
        </w:rPr>
        <w:t xml:space="preserve"> отдела муниципальной службы, документооборота, контроля и охраны труда администрации округа </w:t>
      </w:r>
      <w:r>
        <w:rPr>
          <w:sz w:val="28"/>
          <w:szCs w:val="28"/>
        </w:rPr>
        <w:t xml:space="preserve">(секретарь комиссии),  начальник юридического отдела администрации </w:t>
      </w:r>
      <w:r w:rsidR="000C0E5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="000C0E54">
        <w:rPr>
          <w:sz w:val="28"/>
          <w:szCs w:val="28"/>
        </w:rPr>
        <w:t>консультант юридического отдела;</w:t>
      </w:r>
      <w:r>
        <w:rPr>
          <w:sz w:val="28"/>
          <w:szCs w:val="28"/>
        </w:rPr>
        <w:t xml:space="preserve">  </w:t>
      </w:r>
      <w:r w:rsidR="00A54C56">
        <w:rPr>
          <w:sz w:val="28"/>
          <w:szCs w:val="28"/>
        </w:rPr>
        <w:t xml:space="preserve">депутат Представительного Собрания округа, </w:t>
      </w:r>
      <w:r w:rsidR="00A54C56" w:rsidRPr="00A54C56">
        <w:rPr>
          <w:sz w:val="28"/>
          <w:szCs w:val="28"/>
        </w:rPr>
        <w:t xml:space="preserve"> </w:t>
      </w:r>
      <w:r w:rsidR="00A54C56" w:rsidRPr="00FC2B2E">
        <w:rPr>
          <w:sz w:val="28"/>
          <w:szCs w:val="28"/>
        </w:rPr>
        <w:t xml:space="preserve">представитель </w:t>
      </w:r>
      <w:r w:rsidR="00A54C56">
        <w:rPr>
          <w:sz w:val="28"/>
          <w:szCs w:val="28"/>
        </w:rPr>
        <w:t>совета ветеранов.</w:t>
      </w:r>
    </w:p>
    <w:p w:rsidR="000C0E54" w:rsidRDefault="00284C56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bookmarkStart w:id="3" w:name="Par95"/>
      <w:bookmarkEnd w:id="3"/>
      <w:r w:rsidR="000C0E54">
        <w:rPr>
          <w:sz w:val="28"/>
          <w:szCs w:val="28"/>
        </w:rPr>
        <w:t>представитель органа государственной власти области, являющийся органом  по профилактике коррупционных и иных правонарушений</w:t>
      </w:r>
      <w:r w:rsidR="00A54C56">
        <w:rPr>
          <w:sz w:val="28"/>
          <w:szCs w:val="28"/>
        </w:rPr>
        <w:t>.</w:t>
      </w:r>
      <w:r w:rsidR="000C0E54">
        <w:rPr>
          <w:sz w:val="28"/>
          <w:szCs w:val="28"/>
        </w:rPr>
        <w:t xml:space="preserve"> </w:t>
      </w:r>
    </w:p>
    <w:p w:rsidR="000241C8" w:rsidRDefault="000241C8" w:rsidP="00A54C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98"/>
      <w:bookmarkEnd w:id="4"/>
      <w:r>
        <w:rPr>
          <w:sz w:val="28"/>
          <w:szCs w:val="28"/>
        </w:rPr>
        <w:t xml:space="preserve">7. Глава </w:t>
      </w:r>
      <w:r w:rsidR="0023595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может принять решени</w:t>
      </w:r>
      <w:r w:rsidR="00A54C56">
        <w:rPr>
          <w:sz w:val="28"/>
          <w:szCs w:val="28"/>
        </w:rPr>
        <w:t xml:space="preserve">е о включении в состав комиссии </w:t>
      </w:r>
      <w:r>
        <w:rPr>
          <w:sz w:val="28"/>
          <w:szCs w:val="28"/>
        </w:rPr>
        <w:t xml:space="preserve"> представителя общественного совета, образованного при органе местного самоуправления </w:t>
      </w:r>
      <w:r w:rsidR="0023595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соответствии с действующим законод</w:t>
      </w:r>
      <w:r w:rsidR="00A54C56">
        <w:rPr>
          <w:sz w:val="28"/>
          <w:szCs w:val="28"/>
        </w:rPr>
        <w:t>ательством Российской Федерации.</w:t>
      </w:r>
    </w:p>
    <w:p w:rsidR="000241C8" w:rsidRDefault="00A54C56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241C8">
        <w:rPr>
          <w:sz w:val="28"/>
          <w:szCs w:val="28"/>
        </w:rPr>
        <w:t xml:space="preserve">. Число членов комиссии, не замещающих должности муниципальной службы в администрации </w:t>
      </w:r>
      <w:r w:rsidR="00235956">
        <w:rPr>
          <w:sz w:val="28"/>
          <w:szCs w:val="28"/>
        </w:rPr>
        <w:t>округа</w:t>
      </w:r>
      <w:r w:rsidR="000241C8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0241C8" w:rsidRDefault="00A54C56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241C8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06"/>
      <w:bookmarkEnd w:id="5"/>
      <w:r>
        <w:rPr>
          <w:sz w:val="28"/>
          <w:szCs w:val="28"/>
        </w:rPr>
        <w:t>1</w:t>
      </w:r>
      <w:r w:rsidR="00A54C56">
        <w:rPr>
          <w:sz w:val="28"/>
          <w:szCs w:val="28"/>
        </w:rPr>
        <w:t>0</w:t>
      </w:r>
      <w:r>
        <w:rPr>
          <w:sz w:val="28"/>
          <w:szCs w:val="28"/>
        </w:rPr>
        <w:t>. В заседаниях комиссии с правом совещательного голоса участвуют:</w:t>
      </w:r>
    </w:p>
    <w:p w:rsidR="0029446E" w:rsidRDefault="0029446E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41C8">
        <w:rPr>
          <w:sz w:val="28"/>
          <w:szCs w:val="28"/>
        </w:rPr>
        <w:t>специалисты, которые м</w:t>
      </w:r>
      <w:r>
        <w:rPr>
          <w:sz w:val="28"/>
          <w:szCs w:val="28"/>
        </w:rPr>
        <w:t>огут дать пояснения по вопросам,</w:t>
      </w:r>
      <w:r w:rsidR="000241C8">
        <w:rPr>
          <w:sz w:val="28"/>
          <w:szCs w:val="28"/>
        </w:rPr>
        <w:t xml:space="preserve"> рассматриваемым комиссией; </w:t>
      </w:r>
    </w:p>
    <w:p w:rsidR="0029446E" w:rsidRDefault="0029446E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41C8">
        <w:rPr>
          <w:sz w:val="28"/>
          <w:szCs w:val="28"/>
        </w:rPr>
        <w:t xml:space="preserve">должностные лица других государственных органов, органов местного самоуправления; </w:t>
      </w:r>
    </w:p>
    <w:p w:rsidR="0029446E" w:rsidRDefault="0029446E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41C8">
        <w:rPr>
          <w:sz w:val="28"/>
          <w:szCs w:val="28"/>
        </w:rPr>
        <w:t>представители заинтересованных организаций;</w:t>
      </w:r>
    </w:p>
    <w:p w:rsidR="0029446E" w:rsidRDefault="0029446E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41C8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>
        <w:rPr>
          <w:sz w:val="28"/>
          <w:szCs w:val="28"/>
        </w:rPr>
        <w:t>гулировании конфликта интересов;</w:t>
      </w:r>
      <w:r w:rsidR="000241C8">
        <w:rPr>
          <w:sz w:val="28"/>
          <w:szCs w:val="28"/>
        </w:rPr>
        <w:t xml:space="preserve"> </w:t>
      </w:r>
    </w:p>
    <w:p w:rsidR="000241C8" w:rsidRDefault="0029446E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41C8">
        <w:rPr>
          <w:sz w:val="28"/>
          <w:szCs w:val="28"/>
        </w:rPr>
        <w:t>по решению председателя комиссии, принимаемому в каждом конкретном случае отдельно не менее чем за три дня до дня заседания</w:t>
      </w:r>
      <w:r w:rsidR="000241C8" w:rsidRPr="00A44BB1">
        <w:rPr>
          <w:sz w:val="28"/>
          <w:szCs w:val="28"/>
        </w:rPr>
        <w:t xml:space="preserve"> </w:t>
      </w:r>
      <w:r w:rsidR="000241C8">
        <w:rPr>
          <w:sz w:val="28"/>
          <w:szCs w:val="28"/>
        </w:rPr>
        <w:t xml:space="preserve"> комиссии на основании ходатайства </w:t>
      </w:r>
      <w:r>
        <w:rPr>
          <w:sz w:val="28"/>
          <w:szCs w:val="28"/>
        </w:rPr>
        <w:t>работодателя</w:t>
      </w:r>
      <w:r w:rsidR="000241C8">
        <w:rPr>
          <w:sz w:val="28"/>
          <w:szCs w:val="28"/>
        </w:rPr>
        <w:t>, в отношении которого комиссией рассматривается этот вопрос,  или любого члена комиссии.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446E">
        <w:rPr>
          <w:sz w:val="28"/>
          <w:szCs w:val="28"/>
        </w:rPr>
        <w:t>1</w:t>
      </w:r>
      <w:r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  <w:r w:rsidR="0029446E" w:rsidRPr="0029446E">
        <w:rPr>
          <w:sz w:val="28"/>
          <w:szCs w:val="28"/>
        </w:rPr>
        <w:t>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446E">
        <w:rPr>
          <w:sz w:val="28"/>
          <w:szCs w:val="28"/>
        </w:rPr>
        <w:t>2</w:t>
      </w:r>
      <w:r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</w:t>
      </w:r>
      <w:r w:rsidRPr="00A44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11"/>
      <w:bookmarkEnd w:id="6"/>
      <w:r>
        <w:rPr>
          <w:sz w:val="28"/>
          <w:szCs w:val="28"/>
        </w:rPr>
        <w:t>14. Основаниями для проведения заседания комиссии являются:</w:t>
      </w:r>
    </w:p>
    <w:p w:rsidR="000241C8" w:rsidRDefault="000241C8" w:rsidP="00024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12"/>
      <w:bookmarkEnd w:id="7"/>
      <w:r>
        <w:rPr>
          <w:sz w:val="28"/>
          <w:szCs w:val="28"/>
        </w:rPr>
        <w:lastRenderedPageBreak/>
        <w:t xml:space="preserve">а) представление </w:t>
      </w:r>
      <w:r w:rsidR="00235956">
        <w:rPr>
          <w:sz w:val="28"/>
          <w:szCs w:val="28"/>
        </w:rPr>
        <w:t>г</w:t>
      </w:r>
      <w:r w:rsidR="00881506">
        <w:rPr>
          <w:sz w:val="28"/>
          <w:szCs w:val="28"/>
        </w:rPr>
        <w:t>лавой</w:t>
      </w:r>
      <w:r>
        <w:rPr>
          <w:sz w:val="28"/>
          <w:szCs w:val="28"/>
        </w:rPr>
        <w:t xml:space="preserve">  </w:t>
      </w:r>
      <w:r w:rsidR="0023595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соответствии с </w:t>
      </w:r>
      <w:hyperlink r:id="rId14" w:history="1">
        <w:r w:rsidR="00F86E31" w:rsidRPr="00F86E31">
          <w:rPr>
            <w:rStyle w:val="a9"/>
            <w:color w:val="auto"/>
            <w:sz w:val="28"/>
            <w:szCs w:val="28"/>
            <w:u w:val="none"/>
          </w:rPr>
          <w:t>пунктами 22,</w:t>
        </w:r>
        <w:r w:rsidRPr="00F86E31">
          <w:rPr>
            <w:rStyle w:val="a9"/>
            <w:color w:val="auto"/>
            <w:sz w:val="28"/>
            <w:szCs w:val="28"/>
            <w:u w:val="none"/>
          </w:rPr>
          <w:t xml:space="preserve"> 23</w:t>
        </w:r>
      </w:hyperlink>
      <w:r w:rsidRPr="00F86E31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о порядке проведения проверки достоверности и полноты сведений о доходах, об имуществе и обязательствах имущественного характера, представленных</w:t>
      </w:r>
      <w:r w:rsidR="0029446E">
        <w:rPr>
          <w:sz w:val="28"/>
          <w:szCs w:val="28"/>
        </w:rPr>
        <w:t xml:space="preserve"> руководителями</w:t>
      </w:r>
      <w:r w:rsidR="0029446E" w:rsidRPr="0029446E">
        <w:t xml:space="preserve"> </w:t>
      </w:r>
      <w:r w:rsidR="0029446E" w:rsidRPr="0029446E">
        <w:rPr>
          <w:sz w:val="28"/>
          <w:szCs w:val="28"/>
        </w:rPr>
        <w:t>муниципальных учреждений, подведомственных администрации Белозерского муниципального округа и урегулированию конфликта интересов</w:t>
      </w:r>
      <w:r>
        <w:rPr>
          <w:sz w:val="28"/>
          <w:szCs w:val="28"/>
        </w:rPr>
        <w:t>, материалов проверки, свидетельствующих:</w:t>
      </w:r>
    </w:p>
    <w:p w:rsidR="00845E7B" w:rsidRDefault="00845E7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13"/>
      <w:bookmarkEnd w:id="8"/>
      <w:r>
        <w:rPr>
          <w:sz w:val="28"/>
          <w:szCs w:val="28"/>
        </w:rPr>
        <w:t>-</w:t>
      </w:r>
      <w:r w:rsidR="000241C8">
        <w:rPr>
          <w:sz w:val="28"/>
          <w:szCs w:val="28"/>
        </w:rPr>
        <w:t xml:space="preserve">о представлении </w:t>
      </w:r>
      <w:r w:rsidRPr="00845E7B">
        <w:rPr>
          <w:sz w:val="28"/>
          <w:szCs w:val="28"/>
        </w:rPr>
        <w:t xml:space="preserve">руководителями муниципальных учреждений, подведомственных администрации Белозерского муниципального округа </w:t>
      </w:r>
      <w:r w:rsidR="000241C8">
        <w:rPr>
          <w:sz w:val="28"/>
          <w:szCs w:val="28"/>
        </w:rPr>
        <w:t>недостоверных или неполных сведений</w:t>
      </w:r>
      <w:r w:rsidRPr="00845E7B">
        <w:rPr>
          <w:sz w:val="28"/>
          <w:szCs w:val="28"/>
        </w:rPr>
        <w:t xml:space="preserve"> о доходах, об имуществе и обязательствах имущественного характера</w:t>
      </w:r>
      <w:r>
        <w:rPr>
          <w:sz w:val="28"/>
          <w:szCs w:val="28"/>
        </w:rPr>
        <w:t>;</w:t>
      </w:r>
    </w:p>
    <w:p w:rsidR="000241C8" w:rsidRPr="00E152A2" w:rsidRDefault="00215B52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52A2">
        <w:rPr>
          <w:sz w:val="28"/>
          <w:szCs w:val="28"/>
        </w:rPr>
        <w:t>-</w:t>
      </w:r>
      <w:r w:rsidR="000241C8" w:rsidRPr="00E152A2">
        <w:rPr>
          <w:sz w:val="28"/>
          <w:szCs w:val="28"/>
        </w:rPr>
        <w:t xml:space="preserve">о несоблюдении </w:t>
      </w:r>
      <w:r w:rsidRPr="00E152A2">
        <w:rPr>
          <w:sz w:val="28"/>
          <w:szCs w:val="28"/>
        </w:rPr>
        <w:t>руководителем муниципальных учреждений</w:t>
      </w:r>
      <w:r w:rsidR="000241C8" w:rsidRPr="00E152A2">
        <w:rPr>
          <w:sz w:val="28"/>
          <w:szCs w:val="28"/>
        </w:rPr>
        <w:t xml:space="preserve"> требований об урегулировании конфликта интересов;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115"/>
      <w:bookmarkEnd w:id="9"/>
      <w:r>
        <w:rPr>
          <w:sz w:val="28"/>
          <w:szCs w:val="28"/>
        </w:rPr>
        <w:t xml:space="preserve">б) поступившее в </w:t>
      </w:r>
      <w:r w:rsidR="00235956">
        <w:rPr>
          <w:sz w:val="28"/>
          <w:szCs w:val="28"/>
        </w:rPr>
        <w:t xml:space="preserve">отдел </w:t>
      </w:r>
      <w:r w:rsidR="00235956" w:rsidRPr="00235956">
        <w:rPr>
          <w:sz w:val="28"/>
          <w:szCs w:val="28"/>
        </w:rPr>
        <w:t>муниципальной службы, документооборота, контроля и охраны труда</w:t>
      </w:r>
      <w:r w:rsidR="00235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r w:rsidR="00235956">
        <w:rPr>
          <w:sz w:val="28"/>
          <w:szCs w:val="28"/>
        </w:rPr>
        <w:t>округа</w:t>
      </w:r>
      <w:r w:rsidR="00C431A9">
        <w:rPr>
          <w:sz w:val="28"/>
          <w:szCs w:val="28"/>
        </w:rPr>
        <w:t xml:space="preserve"> (</w:t>
      </w:r>
      <w:r w:rsidR="00C431A9" w:rsidRPr="00C431A9">
        <w:rPr>
          <w:sz w:val="28"/>
          <w:szCs w:val="28"/>
        </w:rPr>
        <w:t>специалисту по работе с кадрами</w:t>
      </w:r>
      <w:r w:rsidR="00C431A9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C431A9" w:rsidRDefault="00C431A9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31A9">
        <w:rPr>
          <w:sz w:val="28"/>
          <w:szCs w:val="28"/>
        </w:rPr>
        <w:t>уведомление руководителя</w:t>
      </w:r>
      <w:r w:rsidR="00AF7A80">
        <w:rPr>
          <w:sz w:val="28"/>
          <w:szCs w:val="28"/>
        </w:rPr>
        <w:t>,</w:t>
      </w:r>
      <w:r w:rsidRPr="00C431A9">
        <w:rPr>
          <w:sz w:val="28"/>
          <w:szCs w:val="28"/>
        </w:rPr>
        <w:t xml:space="preserve"> подведомственного муниципального учреждения о возникновении личной заинтересованности при исполнении должностных обязанностей, которая приводит или может</w:t>
      </w:r>
      <w:r>
        <w:rPr>
          <w:sz w:val="28"/>
          <w:szCs w:val="28"/>
        </w:rPr>
        <w:t xml:space="preserve"> привести к конфликту интересов (приложение 1 к Положению)</w:t>
      </w:r>
      <w:r w:rsidR="00672975">
        <w:rPr>
          <w:sz w:val="28"/>
          <w:szCs w:val="28"/>
        </w:rPr>
        <w:t>, зарегистрированное</w:t>
      </w:r>
      <w:r w:rsidR="00AF7A80">
        <w:rPr>
          <w:sz w:val="28"/>
          <w:szCs w:val="28"/>
        </w:rPr>
        <w:t xml:space="preserve"> кадровой службой</w:t>
      </w:r>
      <w:r w:rsidR="00672975">
        <w:rPr>
          <w:sz w:val="28"/>
          <w:szCs w:val="28"/>
        </w:rPr>
        <w:t xml:space="preserve"> в журнале (приложение 2 к Положению)</w:t>
      </w:r>
      <w:r>
        <w:rPr>
          <w:sz w:val="28"/>
          <w:szCs w:val="28"/>
        </w:rPr>
        <w:t>;</w:t>
      </w:r>
    </w:p>
    <w:p w:rsidR="000241C8" w:rsidRDefault="00672975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116"/>
      <w:bookmarkStart w:id="11" w:name="Par117"/>
      <w:bookmarkEnd w:id="10"/>
      <w:bookmarkEnd w:id="11"/>
      <w:r>
        <w:rPr>
          <w:sz w:val="28"/>
          <w:szCs w:val="28"/>
        </w:rPr>
        <w:t>-</w:t>
      </w:r>
      <w:r w:rsidR="000241C8">
        <w:rPr>
          <w:sz w:val="28"/>
          <w:szCs w:val="28"/>
        </w:rPr>
        <w:t xml:space="preserve">заявление </w:t>
      </w:r>
      <w:r w:rsidR="00E152A2" w:rsidRPr="00E152A2">
        <w:rPr>
          <w:sz w:val="28"/>
          <w:szCs w:val="28"/>
        </w:rPr>
        <w:t xml:space="preserve">руководителя, подведомственного муниципального учреждения </w:t>
      </w:r>
      <w:r w:rsidR="000241C8">
        <w:rPr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по форме согласно приложению 3</w:t>
      </w:r>
      <w:r w:rsidR="000241C8">
        <w:rPr>
          <w:sz w:val="28"/>
          <w:szCs w:val="28"/>
        </w:rPr>
        <w:t xml:space="preserve"> к настоящему Положению;</w:t>
      </w:r>
    </w:p>
    <w:p w:rsidR="000241C8" w:rsidRDefault="00235956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118"/>
      <w:bookmarkStart w:id="13" w:name="Par120"/>
      <w:bookmarkEnd w:id="12"/>
      <w:bookmarkEnd w:id="13"/>
      <w:r>
        <w:rPr>
          <w:sz w:val="28"/>
          <w:szCs w:val="28"/>
        </w:rPr>
        <w:t xml:space="preserve">в) </w:t>
      </w:r>
      <w:r w:rsidR="003B0FF0">
        <w:rPr>
          <w:sz w:val="28"/>
          <w:szCs w:val="28"/>
        </w:rPr>
        <w:t>представление главы округа</w:t>
      </w:r>
      <w:r w:rsidR="00AF7A80" w:rsidRPr="00AF7A80">
        <w:rPr>
          <w:sz w:val="28"/>
          <w:szCs w:val="28"/>
        </w:rPr>
        <w:t xml:space="preserve"> или любого члена комиссии, касающееся обеспечения соблюдения руководителя подведомственного муниципального учреждения требований к служебному поведению и (или) требований об урегулировании конфликта интересов либо осуществления в подведомственном учреждении мер по предупреждению коррупции</w:t>
      </w:r>
      <w:r w:rsidR="00AF7A80">
        <w:rPr>
          <w:sz w:val="28"/>
          <w:szCs w:val="28"/>
        </w:rPr>
        <w:t>;</w:t>
      </w:r>
    </w:p>
    <w:p w:rsidR="000241C8" w:rsidRDefault="000241C8" w:rsidP="00E152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121"/>
      <w:bookmarkEnd w:id="14"/>
      <w:r>
        <w:rPr>
          <w:sz w:val="28"/>
          <w:szCs w:val="28"/>
        </w:rPr>
        <w:t xml:space="preserve">г) представление </w:t>
      </w:r>
      <w:r w:rsidR="00235956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 </w:t>
      </w:r>
      <w:r w:rsidR="0023595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5" w:history="1">
        <w:r w:rsidRPr="005F2B64">
          <w:rPr>
            <w:rStyle w:val="a9"/>
            <w:color w:val="auto"/>
            <w:sz w:val="28"/>
            <w:szCs w:val="28"/>
            <w:u w:val="none"/>
          </w:rPr>
          <w:t>частью 1 статьи 3</w:t>
        </w:r>
      </w:hyperlink>
      <w:r w:rsidRPr="005F2B6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</w:t>
      </w:r>
      <w:r w:rsidR="00E152A2">
        <w:rPr>
          <w:sz w:val="28"/>
          <w:szCs w:val="28"/>
        </w:rPr>
        <w:t>.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51A03" w:rsidRDefault="00C163FE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15.1</w:t>
      </w:r>
      <w:r w:rsidR="00951A03">
        <w:rPr>
          <w:sz w:val="28"/>
          <w:szCs w:val="28"/>
        </w:rPr>
        <w:t>.</w:t>
      </w:r>
      <w:r w:rsidR="00E152A2">
        <w:rPr>
          <w:sz w:val="28"/>
          <w:szCs w:val="28"/>
        </w:rPr>
        <w:t>Уведомление и заявление указанные</w:t>
      </w:r>
      <w:r w:rsidR="00951A03">
        <w:rPr>
          <w:sz w:val="28"/>
          <w:szCs w:val="28"/>
        </w:rPr>
        <w:t xml:space="preserve"> подпункт</w:t>
      </w:r>
      <w:r w:rsidR="00E152A2">
        <w:rPr>
          <w:sz w:val="28"/>
          <w:szCs w:val="28"/>
        </w:rPr>
        <w:t>е</w:t>
      </w:r>
      <w:r w:rsidR="00951A03">
        <w:rPr>
          <w:sz w:val="28"/>
          <w:szCs w:val="28"/>
        </w:rPr>
        <w:t xml:space="preserve"> «б»</w:t>
      </w:r>
      <w:r w:rsidR="00E152A2">
        <w:rPr>
          <w:sz w:val="28"/>
          <w:szCs w:val="28"/>
        </w:rPr>
        <w:t xml:space="preserve"> пункта 14 настоящего Положения</w:t>
      </w:r>
      <w:r w:rsidR="00951A03">
        <w:rPr>
          <w:sz w:val="28"/>
          <w:szCs w:val="28"/>
        </w:rPr>
        <w:t xml:space="preserve">, рассматривается подразделением кадровой службы администрации </w:t>
      </w:r>
      <w:r w:rsidR="00BF0FD0">
        <w:rPr>
          <w:sz w:val="28"/>
          <w:szCs w:val="28"/>
        </w:rPr>
        <w:t>округа</w:t>
      </w:r>
      <w:r w:rsidR="00951A03">
        <w:rPr>
          <w:sz w:val="28"/>
          <w:szCs w:val="28"/>
        </w:rPr>
        <w:t>, которое осуществляет</w:t>
      </w:r>
      <w:r w:rsidR="004B1EC5">
        <w:rPr>
          <w:sz w:val="28"/>
          <w:szCs w:val="28"/>
        </w:rPr>
        <w:t xml:space="preserve"> подготовку мотивированного заключения по результатам рассмотрения уведомления.</w:t>
      </w:r>
    </w:p>
    <w:p w:rsidR="00420ACB" w:rsidRDefault="00C163FE" w:rsidP="00420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15.2</w:t>
      </w:r>
      <w:r w:rsidR="004B1EC5" w:rsidRPr="00420ACB">
        <w:rPr>
          <w:rFonts w:ascii="Times New Roman" w:hAnsi="Times New Roman" w:cs="Times New Roman"/>
          <w:sz w:val="28"/>
          <w:szCs w:val="28"/>
        </w:rPr>
        <w:t>.</w:t>
      </w:r>
      <w:r w:rsidR="00420ACB" w:rsidRPr="00420ACB">
        <w:rPr>
          <w:rFonts w:ascii="Times New Roman" w:hAnsi="Times New Roman" w:cs="Times New Roman"/>
          <w:sz w:val="28"/>
          <w:szCs w:val="28"/>
        </w:rPr>
        <w:t xml:space="preserve"> При подготовке мотивированного заключения по результатам рассмотрения</w:t>
      </w:r>
      <w:r w:rsidR="00E152A2">
        <w:rPr>
          <w:rFonts w:ascii="Times New Roman" w:hAnsi="Times New Roman" w:cs="Times New Roman"/>
          <w:sz w:val="28"/>
          <w:szCs w:val="28"/>
        </w:rPr>
        <w:t xml:space="preserve"> уведомления,</w:t>
      </w:r>
      <w:r w:rsidR="00420ACB" w:rsidRPr="00420ACB">
        <w:rPr>
          <w:rFonts w:ascii="Times New Roman" w:hAnsi="Times New Roman" w:cs="Times New Roman"/>
          <w:sz w:val="28"/>
          <w:szCs w:val="28"/>
        </w:rPr>
        <w:t xml:space="preserve"> обращения, указанного в </w:t>
      </w:r>
      <w:hyperlink r:id="rId16" w:history="1">
        <w:r w:rsidR="00420ACB" w:rsidRPr="00420ACB">
          <w:rPr>
            <w:rFonts w:ascii="Times New Roman" w:hAnsi="Times New Roman" w:cs="Times New Roman"/>
            <w:sz w:val="28"/>
            <w:szCs w:val="28"/>
          </w:rPr>
          <w:t xml:space="preserve"> подпункт</w:t>
        </w:r>
        <w:r w:rsidR="00E152A2">
          <w:rPr>
            <w:rFonts w:ascii="Times New Roman" w:hAnsi="Times New Roman" w:cs="Times New Roman"/>
            <w:sz w:val="28"/>
            <w:szCs w:val="28"/>
          </w:rPr>
          <w:t>е</w:t>
        </w:r>
        <w:r w:rsidR="00420ACB" w:rsidRPr="00420ACB">
          <w:rPr>
            <w:rFonts w:ascii="Times New Roman" w:hAnsi="Times New Roman" w:cs="Times New Roman"/>
            <w:sz w:val="28"/>
            <w:szCs w:val="28"/>
          </w:rPr>
          <w:t xml:space="preserve"> "б" пункта 1</w:t>
        </w:r>
        <w:r w:rsidR="00420AC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420ACB" w:rsidRPr="00420ACB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152A2"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="00420ACB" w:rsidRPr="00420ACB">
        <w:rPr>
          <w:rFonts w:ascii="Times New Roman" w:hAnsi="Times New Roman" w:cs="Times New Roman"/>
          <w:sz w:val="28"/>
          <w:szCs w:val="28"/>
        </w:rPr>
        <w:t xml:space="preserve"> кадрового подразделения </w:t>
      </w:r>
      <w:r w:rsidR="00420A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0FD0">
        <w:rPr>
          <w:rFonts w:ascii="Times New Roman" w:hAnsi="Times New Roman" w:cs="Times New Roman"/>
          <w:sz w:val="28"/>
          <w:szCs w:val="28"/>
        </w:rPr>
        <w:t>округа</w:t>
      </w:r>
      <w:r w:rsidR="00E152A2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подразделения)</w:t>
      </w:r>
      <w:r w:rsidR="00420ACB" w:rsidRPr="00420ACB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</w:t>
      </w:r>
      <w:r w:rsidR="00E152A2">
        <w:rPr>
          <w:rFonts w:ascii="Times New Roman" w:hAnsi="Times New Roman" w:cs="Times New Roman"/>
          <w:sz w:val="28"/>
          <w:szCs w:val="28"/>
        </w:rPr>
        <w:t>руководителем подведомственного учреждения</w:t>
      </w:r>
      <w:r w:rsidR="00420ACB" w:rsidRPr="00420ACB">
        <w:rPr>
          <w:rFonts w:ascii="Times New Roman" w:hAnsi="Times New Roman" w:cs="Times New Roman"/>
          <w:sz w:val="28"/>
          <w:szCs w:val="28"/>
        </w:rPr>
        <w:t xml:space="preserve">, представившим </w:t>
      </w:r>
      <w:r w:rsidR="00E152A2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420ACB" w:rsidRPr="00420ACB">
        <w:rPr>
          <w:rFonts w:ascii="Times New Roman" w:hAnsi="Times New Roman" w:cs="Times New Roman"/>
          <w:sz w:val="28"/>
          <w:szCs w:val="28"/>
        </w:rPr>
        <w:t xml:space="preserve">или уведомление, получать от него письменные пояснения, а </w:t>
      </w:r>
      <w:r w:rsidR="00E152A2">
        <w:rPr>
          <w:rFonts w:ascii="Times New Roman" w:hAnsi="Times New Roman" w:cs="Times New Roman"/>
          <w:sz w:val="28"/>
          <w:szCs w:val="28"/>
        </w:rPr>
        <w:t>работодатель или лицо,</w:t>
      </w:r>
      <w:r w:rsidR="00420ACB" w:rsidRPr="00420ACB">
        <w:rPr>
          <w:rFonts w:ascii="Times New Roman" w:hAnsi="Times New Roman" w:cs="Times New Roman"/>
          <w:sz w:val="28"/>
          <w:szCs w:val="28"/>
        </w:rPr>
        <w:t xml:space="preserve"> специально на то уполномоченн</w:t>
      </w:r>
      <w:r w:rsidR="00E152A2">
        <w:rPr>
          <w:rFonts w:ascii="Times New Roman" w:hAnsi="Times New Roman" w:cs="Times New Roman"/>
          <w:sz w:val="28"/>
          <w:szCs w:val="28"/>
        </w:rPr>
        <w:t>ое</w:t>
      </w:r>
      <w:r w:rsidR="00420ACB" w:rsidRPr="00420ACB">
        <w:rPr>
          <w:rFonts w:ascii="Times New Roman" w:hAnsi="Times New Roman" w:cs="Times New Roman"/>
          <w:sz w:val="28"/>
          <w:szCs w:val="28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420ACB" w:rsidRPr="00420ACB">
        <w:rPr>
          <w:rFonts w:ascii="Times New Roman" w:hAnsi="Times New Roman" w:cs="Times New Roman"/>
          <w:sz w:val="28"/>
          <w:szCs w:val="28"/>
        </w:rPr>
        <w:t xml:space="preserve">, а также заключение и другие материалы в течение </w:t>
      </w:r>
      <w:r w:rsidR="00420ACB" w:rsidRPr="00C43177">
        <w:rPr>
          <w:rFonts w:ascii="Times New Roman" w:hAnsi="Times New Roman" w:cs="Times New Roman"/>
          <w:sz w:val="28"/>
          <w:szCs w:val="28"/>
        </w:rPr>
        <w:t>семи рабочих дней</w:t>
      </w:r>
      <w:r w:rsidR="00420ACB" w:rsidRPr="00420ACB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E152A2">
        <w:rPr>
          <w:rFonts w:ascii="Times New Roman" w:hAnsi="Times New Roman" w:cs="Times New Roman"/>
          <w:sz w:val="28"/>
          <w:szCs w:val="28"/>
        </w:rPr>
        <w:t xml:space="preserve"> их</w:t>
      </w:r>
      <w:r w:rsidR="00420ACB" w:rsidRPr="00420ACB">
        <w:rPr>
          <w:rFonts w:ascii="Times New Roman" w:hAnsi="Times New Roman" w:cs="Times New Roman"/>
          <w:sz w:val="28"/>
          <w:szCs w:val="28"/>
        </w:rPr>
        <w:t xml:space="preserve"> поступления представляются председателю комиссии. В случае направления запросов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420ACB" w:rsidRPr="00420ACB">
        <w:rPr>
          <w:rFonts w:ascii="Times New Roman" w:hAnsi="Times New Roman" w:cs="Times New Roman"/>
          <w:sz w:val="28"/>
          <w:szCs w:val="28"/>
        </w:rPr>
        <w:t xml:space="preserve">, а также заключение и другие материалы представляются председателю комиссии в течение 45 дней со дня поступления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420ACB" w:rsidRPr="00420ACB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CC1597" w:rsidRDefault="00CC1597" w:rsidP="00420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15.6. Мотивированные заключения, предусмотренные пунктами 15.1, 15.</w:t>
      </w:r>
      <w:r w:rsidR="00C163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CC1597" w:rsidRDefault="00CC1597" w:rsidP="00420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информацию, изложенную в </w:t>
      </w:r>
      <w:r w:rsidR="00C163FE">
        <w:rPr>
          <w:rFonts w:ascii="Times New Roman" w:hAnsi="Times New Roman" w:cs="Times New Roman"/>
          <w:sz w:val="28"/>
          <w:szCs w:val="28"/>
        </w:rPr>
        <w:t>заявлениях</w:t>
      </w:r>
      <w:r>
        <w:rPr>
          <w:rFonts w:ascii="Times New Roman" w:hAnsi="Times New Roman" w:cs="Times New Roman"/>
          <w:sz w:val="28"/>
          <w:szCs w:val="28"/>
        </w:rPr>
        <w:t xml:space="preserve"> или уведомлениях, указанных в </w:t>
      </w:r>
      <w:r w:rsidR="00C163FE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sz w:val="28"/>
          <w:szCs w:val="28"/>
        </w:rPr>
        <w:t xml:space="preserve"> «б» пункта 14 настоящего Положения;</w:t>
      </w:r>
    </w:p>
    <w:p w:rsidR="00CC1597" w:rsidRPr="001E3502" w:rsidRDefault="00CC1597" w:rsidP="00CC1597">
      <w:pPr>
        <w:ind w:firstLine="705"/>
        <w:jc w:val="both"/>
        <w:rPr>
          <w:sz w:val="28"/>
          <w:szCs w:val="28"/>
        </w:rPr>
      </w:pPr>
      <w:r w:rsidRPr="001E3502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</w:t>
      </w:r>
      <w:r w:rsidRPr="001E3502">
        <w:rPr>
          <w:sz w:val="28"/>
          <w:szCs w:val="28"/>
        </w:rPr>
        <w:t>а</w:t>
      </w:r>
      <w:r w:rsidRPr="001E3502">
        <w:rPr>
          <w:sz w:val="28"/>
          <w:szCs w:val="28"/>
        </w:rPr>
        <w:t>просов;</w:t>
      </w:r>
    </w:p>
    <w:p w:rsidR="00CC1597" w:rsidRPr="00420ACB" w:rsidRDefault="00CC1597" w:rsidP="00CC1597">
      <w:pPr>
        <w:ind w:firstLine="705"/>
        <w:jc w:val="both"/>
        <w:rPr>
          <w:sz w:val="28"/>
          <w:szCs w:val="28"/>
        </w:rPr>
      </w:pPr>
      <w:r w:rsidRPr="001E3502">
        <w:rPr>
          <w:sz w:val="28"/>
          <w:szCs w:val="28"/>
        </w:rPr>
        <w:t xml:space="preserve">в) мотивированный вывод по результатам предварительного рассмотрения </w:t>
      </w:r>
      <w:r w:rsidR="00C163FE">
        <w:rPr>
          <w:sz w:val="28"/>
          <w:szCs w:val="28"/>
        </w:rPr>
        <w:t>заявлений</w:t>
      </w:r>
      <w:r w:rsidRPr="001E3502">
        <w:rPr>
          <w:sz w:val="28"/>
          <w:szCs w:val="28"/>
        </w:rPr>
        <w:t xml:space="preserve"> и уведомлений, указанных в по</w:t>
      </w:r>
      <w:r w:rsidRPr="001E3502">
        <w:rPr>
          <w:sz w:val="28"/>
          <w:szCs w:val="28"/>
        </w:rPr>
        <w:t>д</w:t>
      </w:r>
      <w:r w:rsidRPr="001E3502">
        <w:rPr>
          <w:sz w:val="28"/>
          <w:szCs w:val="28"/>
        </w:rPr>
        <w:t>пункт</w:t>
      </w:r>
      <w:r w:rsidR="00C163FE">
        <w:rPr>
          <w:sz w:val="28"/>
          <w:szCs w:val="28"/>
        </w:rPr>
        <w:t>е</w:t>
      </w:r>
      <w:r w:rsidRPr="001E35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E3502">
        <w:rPr>
          <w:sz w:val="28"/>
          <w:szCs w:val="28"/>
        </w:rPr>
        <w:t>б</w:t>
      </w:r>
      <w:r>
        <w:rPr>
          <w:sz w:val="28"/>
          <w:szCs w:val="28"/>
        </w:rPr>
        <w:t xml:space="preserve">» </w:t>
      </w:r>
      <w:r w:rsidRPr="001E3502">
        <w:rPr>
          <w:sz w:val="28"/>
          <w:szCs w:val="28"/>
        </w:rPr>
        <w:t>пункта 1</w:t>
      </w:r>
      <w:r>
        <w:rPr>
          <w:sz w:val="28"/>
          <w:szCs w:val="28"/>
        </w:rPr>
        <w:t>4</w:t>
      </w:r>
      <w:r w:rsidRPr="001E3502">
        <w:rPr>
          <w:sz w:val="28"/>
          <w:szCs w:val="28"/>
        </w:rPr>
        <w:t xml:space="preserve"> настоящего Положения, а также рек</w:t>
      </w:r>
      <w:r w:rsidRPr="001E3502">
        <w:rPr>
          <w:sz w:val="28"/>
          <w:szCs w:val="28"/>
        </w:rPr>
        <w:t>о</w:t>
      </w:r>
      <w:r w:rsidRPr="001E3502">
        <w:rPr>
          <w:sz w:val="28"/>
          <w:szCs w:val="28"/>
        </w:rPr>
        <w:t>мендации для принятия одного из решений в соответствии с пунктами</w:t>
      </w:r>
      <w:r w:rsidR="00F67A5E">
        <w:rPr>
          <w:sz w:val="28"/>
          <w:szCs w:val="28"/>
        </w:rPr>
        <w:t xml:space="preserve"> </w:t>
      </w:r>
      <w:r w:rsidR="00F022D3">
        <w:rPr>
          <w:sz w:val="28"/>
          <w:szCs w:val="28"/>
        </w:rPr>
        <w:t>22,23,</w:t>
      </w:r>
      <w:r w:rsidR="001C7892" w:rsidRPr="00F86E31">
        <w:rPr>
          <w:sz w:val="28"/>
          <w:szCs w:val="28"/>
        </w:rPr>
        <w:t>24</w:t>
      </w:r>
      <w:r w:rsidR="00F67A5E" w:rsidRPr="00F86E31">
        <w:rPr>
          <w:sz w:val="28"/>
          <w:szCs w:val="28"/>
        </w:rPr>
        <w:t>,</w:t>
      </w:r>
      <w:r w:rsidRPr="00F86E31">
        <w:rPr>
          <w:sz w:val="28"/>
          <w:szCs w:val="28"/>
        </w:rPr>
        <w:t xml:space="preserve"> 25, 2</w:t>
      </w:r>
      <w:r w:rsidR="00F022D3">
        <w:rPr>
          <w:sz w:val="28"/>
          <w:szCs w:val="28"/>
        </w:rPr>
        <w:t>5</w:t>
      </w:r>
      <w:r w:rsidRPr="00F86E31">
        <w:rPr>
          <w:sz w:val="28"/>
          <w:szCs w:val="28"/>
        </w:rPr>
        <w:t>.1</w:t>
      </w:r>
      <w:r w:rsidRPr="001E3502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Положения или иного решения».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2F02">
        <w:rPr>
          <w:sz w:val="28"/>
          <w:szCs w:val="28"/>
        </w:rPr>
        <w:t>6</w:t>
      </w:r>
      <w:r>
        <w:rPr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актом администрации </w:t>
      </w:r>
      <w:r w:rsidR="00BF0FD0">
        <w:rPr>
          <w:sz w:val="28"/>
          <w:szCs w:val="28"/>
        </w:rPr>
        <w:t>округа</w:t>
      </w:r>
      <w:r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 w:rsidR="00420ACB">
        <w:rPr>
          <w:sz w:val="28"/>
          <w:szCs w:val="28"/>
        </w:rPr>
        <w:t xml:space="preserve">10 </w:t>
      </w:r>
      <w:r>
        <w:rPr>
          <w:sz w:val="28"/>
          <w:szCs w:val="28"/>
        </w:rPr>
        <w:t>-</w:t>
      </w:r>
      <w:r w:rsidR="009523AE" w:rsidRPr="00952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дневный срок назначает дату заседания комиссии. При этом дата заседания комиссии не может быть назначена позднее </w:t>
      </w:r>
      <w:r w:rsidR="00420ACB">
        <w:rPr>
          <w:sz w:val="28"/>
          <w:szCs w:val="28"/>
        </w:rPr>
        <w:t>20</w:t>
      </w:r>
      <w:r>
        <w:rPr>
          <w:sz w:val="28"/>
          <w:szCs w:val="28"/>
        </w:rPr>
        <w:t xml:space="preserve"> дней со дня поступления указанной информации, за исключением случаев, предусмотренных </w:t>
      </w:r>
      <w:hyperlink r:id="rId17" w:anchor="Par137" w:history="1">
        <w:r w:rsidRPr="00420ACB">
          <w:rPr>
            <w:rStyle w:val="a9"/>
            <w:color w:val="auto"/>
            <w:sz w:val="28"/>
            <w:szCs w:val="28"/>
            <w:u w:val="none"/>
          </w:rPr>
          <w:t>пунктами 1</w:t>
        </w:r>
        <w:r w:rsidR="005E2F02">
          <w:rPr>
            <w:rStyle w:val="a9"/>
            <w:color w:val="auto"/>
            <w:sz w:val="28"/>
            <w:szCs w:val="28"/>
            <w:u w:val="none"/>
          </w:rPr>
          <w:t>7</w:t>
        </w:r>
      </w:hyperlink>
      <w:r w:rsidRPr="00420ACB">
        <w:rPr>
          <w:sz w:val="28"/>
          <w:szCs w:val="28"/>
        </w:rPr>
        <w:t xml:space="preserve"> и </w:t>
      </w:r>
      <w:hyperlink r:id="rId18" w:anchor="Par139" w:history="1">
        <w:r w:rsidR="005E2F02">
          <w:rPr>
            <w:rStyle w:val="a9"/>
            <w:color w:val="auto"/>
            <w:sz w:val="28"/>
            <w:szCs w:val="28"/>
            <w:u w:val="none"/>
          </w:rPr>
          <w:t>18</w:t>
        </w:r>
      </w:hyperlink>
      <w:r>
        <w:rPr>
          <w:sz w:val="28"/>
          <w:szCs w:val="28"/>
        </w:rPr>
        <w:t xml:space="preserve"> настоящего Положения;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 </w:t>
      </w:r>
      <w:r w:rsidR="00BF0FD0" w:rsidRPr="00BF0FD0">
        <w:rPr>
          <w:sz w:val="28"/>
          <w:szCs w:val="28"/>
        </w:rPr>
        <w:t>муниципальной службы, документооборота, контроля и охраны труда  администрации округа</w:t>
      </w:r>
      <w:r>
        <w:rPr>
          <w:sz w:val="28"/>
          <w:szCs w:val="28"/>
        </w:rPr>
        <w:t>, либо должностному лицу, ответственному за работу по профилактике коррупционных и иных правонарушений, и с результатами ее проверки;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19" w:anchor="Par108" w:history="1">
        <w:r w:rsidRPr="005E2F02">
          <w:rPr>
            <w:rStyle w:val="a9"/>
            <w:color w:val="auto"/>
            <w:sz w:val="28"/>
            <w:szCs w:val="28"/>
            <w:u w:val="none"/>
          </w:rPr>
          <w:t>подпункте «б» пункта 11</w:t>
        </w:r>
      </w:hyperlink>
      <w:r w:rsidRPr="005E2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</w:t>
      </w:r>
      <w:r>
        <w:rPr>
          <w:sz w:val="28"/>
          <w:szCs w:val="28"/>
        </w:rPr>
        <w:lastRenderedPageBreak/>
        <w:t>материалов.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137"/>
      <w:bookmarkEnd w:id="15"/>
      <w:r>
        <w:rPr>
          <w:sz w:val="28"/>
          <w:szCs w:val="28"/>
        </w:rPr>
        <w:t>1</w:t>
      </w:r>
      <w:r w:rsidR="005E2F02">
        <w:rPr>
          <w:sz w:val="28"/>
          <w:szCs w:val="28"/>
        </w:rPr>
        <w:t>7</w:t>
      </w:r>
      <w:r>
        <w:rPr>
          <w:sz w:val="28"/>
          <w:szCs w:val="28"/>
        </w:rPr>
        <w:t>.Заседание комиссии по рассмотрению заявления, указанного в</w:t>
      </w:r>
      <w:r w:rsidRPr="00592E05">
        <w:rPr>
          <w:sz w:val="28"/>
          <w:szCs w:val="28"/>
        </w:rPr>
        <w:t xml:space="preserve"> </w:t>
      </w:r>
      <w:hyperlink r:id="rId20" w:anchor="Par117" w:history="1">
        <w:r w:rsidRPr="005E2F02">
          <w:rPr>
            <w:rStyle w:val="a9"/>
            <w:color w:val="auto"/>
            <w:sz w:val="28"/>
            <w:szCs w:val="28"/>
            <w:u w:val="none"/>
          </w:rPr>
          <w:t>абзаце третьем подпункта «б» пункта 14</w:t>
        </w:r>
      </w:hyperlink>
      <w:r w:rsidRPr="005E2F0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5337C" w:rsidRDefault="0045337C" w:rsidP="0045337C">
      <w:pPr>
        <w:pStyle w:val="ConsPlusNormal"/>
        <w:ind w:firstLine="540"/>
        <w:jc w:val="both"/>
        <w:rPr>
          <w:sz w:val="22"/>
        </w:rPr>
      </w:pPr>
      <w:bookmarkStart w:id="16" w:name="Par139"/>
      <w:bookmarkEnd w:id="16"/>
      <w:r w:rsidRPr="0045337C">
        <w:rPr>
          <w:rFonts w:ascii="Times New Roman" w:hAnsi="Times New Roman" w:cs="Times New Roman"/>
          <w:sz w:val="28"/>
          <w:szCs w:val="28"/>
        </w:rPr>
        <w:t>1</w:t>
      </w:r>
      <w:r w:rsidR="00F67A5E">
        <w:rPr>
          <w:rFonts w:ascii="Times New Roman" w:hAnsi="Times New Roman" w:cs="Times New Roman"/>
          <w:sz w:val="28"/>
          <w:szCs w:val="28"/>
        </w:rPr>
        <w:t>8</w:t>
      </w:r>
      <w:r w:rsidR="000241C8" w:rsidRPr="0045337C">
        <w:rPr>
          <w:rFonts w:ascii="Times New Roman" w:hAnsi="Times New Roman" w:cs="Times New Roman"/>
          <w:sz w:val="28"/>
          <w:szCs w:val="28"/>
        </w:rPr>
        <w:t xml:space="preserve">. </w:t>
      </w:r>
      <w:r w:rsidRPr="0045337C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</w:t>
      </w:r>
      <w:r w:rsidR="00C163FE">
        <w:rPr>
          <w:rFonts w:ascii="Times New Roman" w:hAnsi="Times New Roman" w:cs="Times New Roman"/>
          <w:sz w:val="28"/>
          <w:szCs w:val="28"/>
        </w:rPr>
        <w:t>руководителя подведомственного учреждения</w:t>
      </w:r>
      <w:r w:rsidRPr="0045337C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</w:t>
      </w:r>
      <w:r w:rsidR="00F67A5E">
        <w:rPr>
          <w:rFonts w:ascii="Times New Roman" w:hAnsi="Times New Roman" w:cs="Times New Roman"/>
          <w:sz w:val="28"/>
          <w:szCs w:val="28"/>
        </w:rPr>
        <w:t xml:space="preserve">улировании конфликта интересов. </w:t>
      </w:r>
      <w:r w:rsidRPr="0045337C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F67A5E" w:rsidRPr="00F67A5E">
        <w:rPr>
          <w:rFonts w:ascii="Times New Roman" w:hAnsi="Times New Roman" w:cs="Times New Roman"/>
          <w:sz w:val="28"/>
          <w:szCs w:val="28"/>
        </w:rPr>
        <w:t>руководител</w:t>
      </w:r>
      <w:r w:rsidR="00F67A5E">
        <w:rPr>
          <w:rFonts w:ascii="Times New Roman" w:hAnsi="Times New Roman" w:cs="Times New Roman"/>
          <w:sz w:val="28"/>
          <w:szCs w:val="28"/>
        </w:rPr>
        <w:t>ь</w:t>
      </w:r>
      <w:r w:rsidR="00F67A5E" w:rsidRPr="00F67A5E">
        <w:rPr>
          <w:rFonts w:ascii="Times New Roman" w:hAnsi="Times New Roman" w:cs="Times New Roman"/>
          <w:sz w:val="28"/>
          <w:szCs w:val="28"/>
        </w:rPr>
        <w:t xml:space="preserve"> подведомственного учреждения</w:t>
      </w:r>
      <w:r w:rsidRPr="0045337C">
        <w:rPr>
          <w:rFonts w:ascii="Times New Roman" w:hAnsi="Times New Roman" w:cs="Times New Roman"/>
          <w:sz w:val="28"/>
          <w:szCs w:val="28"/>
        </w:rPr>
        <w:t xml:space="preserve"> указывает в заявлении или уведомлении, представляемых в соответствии с </w:t>
      </w:r>
      <w:hyperlink r:id="rId21" w:history="1">
        <w:r w:rsidRPr="0045337C">
          <w:rPr>
            <w:rFonts w:ascii="Times New Roman" w:hAnsi="Times New Roman" w:cs="Times New Roman"/>
            <w:sz w:val="28"/>
            <w:szCs w:val="28"/>
          </w:rPr>
          <w:t>подпунктом "б" пункта 14</w:t>
        </w:r>
      </w:hyperlink>
      <w:r w:rsidRPr="0045337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sz w:val="22"/>
        </w:rPr>
        <w:t>.</w:t>
      </w:r>
    </w:p>
    <w:p w:rsidR="0045337C" w:rsidRPr="00063C3E" w:rsidRDefault="0045337C" w:rsidP="00453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C3E">
        <w:rPr>
          <w:rFonts w:ascii="Times New Roman" w:hAnsi="Times New Roman" w:cs="Times New Roman"/>
          <w:sz w:val="28"/>
          <w:szCs w:val="28"/>
        </w:rPr>
        <w:t xml:space="preserve">19. Заседания комиссии могут проводиться в отсутствие </w:t>
      </w:r>
      <w:r w:rsidR="00344D34">
        <w:rPr>
          <w:rFonts w:ascii="Times New Roman" w:hAnsi="Times New Roman" w:cs="Times New Roman"/>
          <w:sz w:val="28"/>
          <w:szCs w:val="28"/>
        </w:rPr>
        <w:t>руководителя подведомственного учреждения</w:t>
      </w:r>
      <w:r w:rsidRPr="00063C3E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45337C" w:rsidRPr="00063C3E" w:rsidRDefault="0045337C" w:rsidP="00453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C3E">
        <w:rPr>
          <w:rFonts w:ascii="Times New Roman" w:hAnsi="Times New Roman" w:cs="Times New Roman"/>
          <w:sz w:val="28"/>
          <w:szCs w:val="28"/>
        </w:rPr>
        <w:t xml:space="preserve">а) если в заявлении или уведомлении, предусмотренных </w:t>
      </w:r>
      <w:hyperlink r:id="rId22" w:history="1">
        <w:r w:rsidRPr="00063C3E">
          <w:rPr>
            <w:rFonts w:ascii="Times New Roman" w:hAnsi="Times New Roman" w:cs="Times New Roman"/>
            <w:sz w:val="28"/>
            <w:szCs w:val="28"/>
          </w:rPr>
          <w:t>подпунктом "б" пункта 14</w:t>
        </w:r>
      </w:hyperlink>
      <w:r w:rsidRPr="00063C3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 w:rsidR="00344D34">
        <w:rPr>
          <w:rFonts w:ascii="Times New Roman" w:hAnsi="Times New Roman" w:cs="Times New Roman"/>
          <w:sz w:val="28"/>
          <w:szCs w:val="28"/>
        </w:rPr>
        <w:t>руководителя подведомственного учреждения</w:t>
      </w:r>
      <w:r w:rsidRPr="00063C3E"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заседании комиссии;</w:t>
      </w:r>
    </w:p>
    <w:p w:rsidR="0045337C" w:rsidRPr="00063C3E" w:rsidRDefault="0045337C" w:rsidP="00453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C3E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344D34" w:rsidRPr="00344D34">
        <w:rPr>
          <w:rFonts w:ascii="Times New Roman" w:hAnsi="Times New Roman" w:cs="Times New Roman"/>
          <w:sz w:val="28"/>
          <w:szCs w:val="28"/>
        </w:rPr>
        <w:t>руководител</w:t>
      </w:r>
      <w:r w:rsidR="00344D34">
        <w:rPr>
          <w:rFonts w:ascii="Times New Roman" w:hAnsi="Times New Roman" w:cs="Times New Roman"/>
          <w:sz w:val="28"/>
          <w:szCs w:val="28"/>
        </w:rPr>
        <w:t>ь</w:t>
      </w:r>
      <w:r w:rsidR="00344D34" w:rsidRPr="00344D34">
        <w:rPr>
          <w:rFonts w:ascii="Times New Roman" w:hAnsi="Times New Roman" w:cs="Times New Roman"/>
          <w:sz w:val="28"/>
          <w:szCs w:val="28"/>
        </w:rPr>
        <w:t xml:space="preserve"> подведомственного учреждения </w:t>
      </w:r>
      <w:r w:rsidRPr="00063C3E">
        <w:rPr>
          <w:rFonts w:ascii="Times New Roman" w:hAnsi="Times New Roman" w:cs="Times New Roman"/>
          <w:sz w:val="28"/>
          <w:szCs w:val="28"/>
        </w:rPr>
        <w:t>намеревающиеся лично присутствовать на заседании комиссии и надлежащим образом извещенны</w:t>
      </w:r>
      <w:r w:rsidR="00344D34">
        <w:rPr>
          <w:rFonts w:ascii="Times New Roman" w:hAnsi="Times New Roman" w:cs="Times New Roman"/>
          <w:sz w:val="28"/>
          <w:szCs w:val="28"/>
        </w:rPr>
        <w:t>й</w:t>
      </w:r>
      <w:r w:rsidRPr="00063C3E">
        <w:rPr>
          <w:rFonts w:ascii="Times New Roman" w:hAnsi="Times New Roman" w:cs="Times New Roman"/>
          <w:sz w:val="28"/>
          <w:szCs w:val="28"/>
        </w:rPr>
        <w:t xml:space="preserve"> о времени и </w:t>
      </w:r>
      <w:r w:rsidR="00344D34">
        <w:rPr>
          <w:rFonts w:ascii="Times New Roman" w:hAnsi="Times New Roman" w:cs="Times New Roman"/>
          <w:sz w:val="28"/>
          <w:szCs w:val="28"/>
        </w:rPr>
        <w:t>месте его проведения, не явился</w:t>
      </w:r>
      <w:r w:rsidRPr="00063C3E">
        <w:rPr>
          <w:rFonts w:ascii="Times New Roman" w:hAnsi="Times New Roman" w:cs="Times New Roman"/>
          <w:sz w:val="28"/>
          <w:szCs w:val="28"/>
        </w:rPr>
        <w:t xml:space="preserve"> на заседание комиссии.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3C3E">
        <w:rPr>
          <w:sz w:val="28"/>
          <w:szCs w:val="28"/>
        </w:rPr>
        <w:t>0</w:t>
      </w:r>
      <w:r>
        <w:rPr>
          <w:sz w:val="28"/>
          <w:szCs w:val="28"/>
        </w:rPr>
        <w:t xml:space="preserve">. На заседании комиссии заслушиваются пояснения </w:t>
      </w:r>
      <w:r w:rsidR="008928CF" w:rsidRPr="008928CF">
        <w:rPr>
          <w:sz w:val="28"/>
          <w:szCs w:val="28"/>
        </w:rPr>
        <w:t xml:space="preserve">руководителя подведомственного учреждения </w:t>
      </w:r>
      <w:r w:rsidR="00063C3E">
        <w:rPr>
          <w:sz w:val="28"/>
          <w:szCs w:val="28"/>
        </w:rPr>
        <w:t xml:space="preserve">(с их согласия), </w:t>
      </w:r>
      <w:r>
        <w:rPr>
          <w:sz w:val="28"/>
          <w:szCs w:val="28"/>
        </w:rPr>
        <w:t>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3C3E">
        <w:rPr>
          <w:sz w:val="28"/>
          <w:szCs w:val="28"/>
        </w:rPr>
        <w:t>1</w:t>
      </w:r>
      <w:r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241C8" w:rsidRPr="00B30766" w:rsidRDefault="000241C8" w:rsidP="00024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46"/>
      <w:bookmarkEnd w:id="17"/>
      <w:r w:rsidRPr="00592E05">
        <w:rPr>
          <w:rFonts w:ascii="Times New Roman" w:hAnsi="Times New Roman" w:cs="Times New Roman"/>
          <w:sz w:val="28"/>
          <w:szCs w:val="28"/>
        </w:rPr>
        <w:t>2</w:t>
      </w:r>
      <w:r w:rsidR="00063C3E">
        <w:rPr>
          <w:rFonts w:ascii="Times New Roman" w:hAnsi="Times New Roman" w:cs="Times New Roman"/>
          <w:sz w:val="28"/>
          <w:szCs w:val="28"/>
        </w:rPr>
        <w:t>2</w:t>
      </w:r>
      <w:r w:rsidRPr="00592E05">
        <w:rPr>
          <w:rFonts w:ascii="Times New Roman" w:hAnsi="Times New Roman" w:cs="Times New Roman"/>
          <w:sz w:val="28"/>
          <w:szCs w:val="28"/>
        </w:rPr>
        <w:t xml:space="preserve">. </w:t>
      </w:r>
      <w:r w:rsidRPr="00B30766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23" w:anchor="Par113" w:history="1">
        <w:r w:rsidRPr="00063C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«а» пункта 14</w:t>
        </w:r>
      </w:hyperlink>
      <w:r w:rsidRPr="00063C3E">
        <w:rPr>
          <w:rFonts w:ascii="Times New Roman" w:hAnsi="Times New Roman" w:cs="Times New Roman"/>
          <w:sz w:val="28"/>
          <w:szCs w:val="28"/>
        </w:rPr>
        <w:t xml:space="preserve"> </w:t>
      </w:r>
      <w:r w:rsidRPr="00B30766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  <w:r w:rsidRPr="00B30766">
        <w:rPr>
          <w:rFonts w:ascii="Times New Roman" w:hAnsi="Times New Roman" w:cs="Times New Roman"/>
        </w:rPr>
        <w:t xml:space="preserve"> 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147"/>
      <w:bookmarkEnd w:id="18"/>
      <w:r w:rsidRPr="00B30766">
        <w:rPr>
          <w:sz w:val="28"/>
          <w:szCs w:val="28"/>
        </w:rPr>
        <w:t xml:space="preserve">а) установить, что сведения, представленные </w:t>
      </w:r>
      <w:r w:rsidR="001C7892" w:rsidRPr="001C7892">
        <w:rPr>
          <w:sz w:val="28"/>
          <w:szCs w:val="28"/>
        </w:rPr>
        <w:t>руководител</w:t>
      </w:r>
      <w:r w:rsidR="001C7892">
        <w:rPr>
          <w:sz w:val="28"/>
          <w:szCs w:val="28"/>
        </w:rPr>
        <w:t>ем</w:t>
      </w:r>
      <w:r w:rsidR="001C7892" w:rsidRPr="001C7892">
        <w:rPr>
          <w:sz w:val="28"/>
          <w:szCs w:val="28"/>
        </w:rPr>
        <w:t xml:space="preserve"> подведомственного учреждения </w:t>
      </w:r>
      <w:r w:rsidRPr="00B30766">
        <w:rPr>
          <w:sz w:val="28"/>
          <w:szCs w:val="28"/>
        </w:rPr>
        <w:t xml:space="preserve">в соответствии с </w:t>
      </w:r>
      <w:hyperlink r:id="rId24" w:history="1">
        <w:r w:rsidRPr="00063C3E">
          <w:rPr>
            <w:rStyle w:val="a9"/>
            <w:color w:val="auto"/>
            <w:sz w:val="28"/>
            <w:szCs w:val="28"/>
            <w:u w:val="none"/>
          </w:rPr>
          <w:t>подпунктом «а» пункта 1</w:t>
        </w:r>
      </w:hyperlink>
      <w:r>
        <w:rPr>
          <w:sz w:val="28"/>
          <w:szCs w:val="28"/>
        </w:rPr>
        <w:t xml:space="preserve">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</w:t>
      </w:r>
      <w:r w:rsidR="001C7892">
        <w:rPr>
          <w:sz w:val="28"/>
          <w:szCs w:val="28"/>
        </w:rPr>
        <w:t>руководителем</w:t>
      </w:r>
      <w:r w:rsidR="001C7892" w:rsidRPr="001C7892">
        <w:rPr>
          <w:sz w:val="28"/>
          <w:szCs w:val="28"/>
        </w:rPr>
        <w:t xml:space="preserve"> подведомственного учреждения</w:t>
      </w:r>
      <w:r>
        <w:rPr>
          <w:sz w:val="28"/>
          <w:szCs w:val="28"/>
        </w:rPr>
        <w:t>, замещающими указанные должности, достоверности и полноты сведений, соблюдения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области от 24 мая 2012 года № 284, являются достоверными и полными;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сведения, представленные </w:t>
      </w:r>
      <w:r w:rsidR="001C7892" w:rsidRPr="001C7892">
        <w:rPr>
          <w:sz w:val="28"/>
          <w:szCs w:val="28"/>
        </w:rPr>
        <w:t xml:space="preserve">руководителем подведомственного учреждения </w:t>
      </w:r>
      <w:r>
        <w:rPr>
          <w:sz w:val="28"/>
          <w:szCs w:val="28"/>
        </w:rPr>
        <w:t xml:space="preserve">в соответствии с </w:t>
      </w:r>
      <w:hyperlink r:id="rId25" w:history="1">
        <w:r w:rsidRPr="00063C3E">
          <w:rPr>
            <w:rStyle w:val="a9"/>
            <w:color w:val="auto"/>
            <w:sz w:val="28"/>
            <w:szCs w:val="28"/>
            <w:u w:val="none"/>
          </w:rPr>
          <w:t>подпунктом «а» пункта 1</w:t>
        </w:r>
      </w:hyperlink>
      <w:r w:rsidRPr="00592E05">
        <w:rPr>
          <w:sz w:val="28"/>
          <w:szCs w:val="28"/>
        </w:rPr>
        <w:t xml:space="preserve"> </w:t>
      </w:r>
      <w:r w:rsidRPr="00592E05">
        <w:rPr>
          <w:sz w:val="28"/>
          <w:szCs w:val="28"/>
        </w:rPr>
        <w:lastRenderedPageBreak/>
        <w:t xml:space="preserve">Положения, названного в </w:t>
      </w:r>
      <w:hyperlink r:id="rId26" w:anchor="Par147" w:history="1">
        <w:r w:rsidRPr="00063C3E">
          <w:rPr>
            <w:rStyle w:val="a9"/>
            <w:color w:val="auto"/>
            <w:sz w:val="28"/>
            <w:szCs w:val="28"/>
            <w:u w:val="none"/>
          </w:rPr>
          <w:t>подпункте «а» настоящего пункта</w:t>
        </w:r>
      </w:hyperlink>
      <w:r w:rsidRPr="00063C3E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являются недостоверными и (или) неполными. В эт</w:t>
      </w:r>
      <w:r w:rsidR="00BF0FD0">
        <w:rPr>
          <w:sz w:val="28"/>
          <w:szCs w:val="28"/>
        </w:rPr>
        <w:t>ом случае к</w:t>
      </w:r>
      <w:r w:rsidR="00F9799D">
        <w:rPr>
          <w:sz w:val="28"/>
          <w:szCs w:val="28"/>
        </w:rPr>
        <w:t>омиссия рекомендует главе окр</w:t>
      </w:r>
      <w:r w:rsidR="00BF0FD0">
        <w:rPr>
          <w:sz w:val="28"/>
          <w:szCs w:val="28"/>
        </w:rPr>
        <w:t xml:space="preserve">уга </w:t>
      </w:r>
      <w:r>
        <w:rPr>
          <w:sz w:val="28"/>
          <w:szCs w:val="28"/>
        </w:rPr>
        <w:t xml:space="preserve">применить к </w:t>
      </w:r>
      <w:r w:rsidR="001C7892">
        <w:rPr>
          <w:sz w:val="28"/>
          <w:szCs w:val="28"/>
        </w:rPr>
        <w:t>руководителю</w:t>
      </w:r>
      <w:r w:rsidR="001C7892" w:rsidRPr="001C7892">
        <w:rPr>
          <w:sz w:val="28"/>
          <w:szCs w:val="28"/>
        </w:rPr>
        <w:t xml:space="preserve"> подведомственного учреждения </w:t>
      </w:r>
      <w:r>
        <w:rPr>
          <w:sz w:val="28"/>
          <w:szCs w:val="28"/>
        </w:rPr>
        <w:t>конкретную меру ответственности.</w:t>
      </w:r>
    </w:p>
    <w:p w:rsidR="000241C8" w:rsidRPr="00592E05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3C3E">
        <w:rPr>
          <w:sz w:val="28"/>
          <w:szCs w:val="28"/>
        </w:rPr>
        <w:t>3</w:t>
      </w:r>
      <w:r>
        <w:rPr>
          <w:sz w:val="28"/>
          <w:szCs w:val="28"/>
        </w:rPr>
        <w:t xml:space="preserve">. По итогам рассмотрения вопроса, указанного в </w:t>
      </w:r>
      <w:hyperlink r:id="rId27" w:anchor="Par114" w:history="1">
        <w:r w:rsidRPr="00063C3E">
          <w:rPr>
            <w:rStyle w:val="a9"/>
            <w:color w:val="auto"/>
            <w:sz w:val="28"/>
            <w:szCs w:val="28"/>
            <w:u w:val="none"/>
          </w:rPr>
          <w:t>абзаце третьем подпункта «а» пункта 14</w:t>
        </w:r>
      </w:hyperlink>
      <w:r w:rsidRPr="00592E05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41C8" w:rsidRPr="00592E05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2E05">
        <w:rPr>
          <w:sz w:val="28"/>
          <w:szCs w:val="28"/>
        </w:rPr>
        <w:t xml:space="preserve">а) установить, что </w:t>
      </w:r>
      <w:r w:rsidR="001C7892">
        <w:rPr>
          <w:sz w:val="28"/>
          <w:szCs w:val="28"/>
        </w:rPr>
        <w:t>руководитель</w:t>
      </w:r>
      <w:r w:rsidR="001C7892" w:rsidRPr="001C7892">
        <w:rPr>
          <w:sz w:val="28"/>
          <w:szCs w:val="28"/>
        </w:rPr>
        <w:t xml:space="preserve"> подведомственного учреждения </w:t>
      </w:r>
      <w:r w:rsidRPr="00592E05">
        <w:rPr>
          <w:sz w:val="28"/>
          <w:szCs w:val="28"/>
        </w:rPr>
        <w:t>соблюдал требования к служебному поведению и (или) требования об урегулировании конфликта интересов;</w:t>
      </w:r>
    </w:p>
    <w:p w:rsidR="000241C8" w:rsidRPr="00592E05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2E05">
        <w:rPr>
          <w:sz w:val="28"/>
          <w:szCs w:val="28"/>
        </w:rPr>
        <w:t xml:space="preserve">б) установить, что </w:t>
      </w:r>
      <w:r w:rsidR="001C7892">
        <w:rPr>
          <w:sz w:val="28"/>
          <w:szCs w:val="28"/>
        </w:rPr>
        <w:t>руководитель</w:t>
      </w:r>
      <w:r w:rsidR="001C7892" w:rsidRPr="001C7892">
        <w:rPr>
          <w:sz w:val="28"/>
          <w:szCs w:val="28"/>
        </w:rPr>
        <w:t xml:space="preserve"> подведомственного учреждения</w:t>
      </w:r>
      <w:r w:rsidRPr="00592E05">
        <w:rPr>
          <w:sz w:val="28"/>
          <w:szCs w:val="28"/>
        </w:rPr>
        <w:t xml:space="preserve">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BF0FD0">
        <w:rPr>
          <w:sz w:val="28"/>
          <w:szCs w:val="28"/>
        </w:rPr>
        <w:t>г</w:t>
      </w:r>
      <w:r>
        <w:rPr>
          <w:sz w:val="28"/>
          <w:szCs w:val="28"/>
        </w:rPr>
        <w:t xml:space="preserve">лаве  </w:t>
      </w:r>
      <w:r w:rsidR="00BF0FD0">
        <w:rPr>
          <w:sz w:val="28"/>
          <w:szCs w:val="28"/>
        </w:rPr>
        <w:t>округа</w:t>
      </w:r>
      <w:r w:rsidRPr="00592E05">
        <w:rPr>
          <w:sz w:val="28"/>
          <w:szCs w:val="28"/>
        </w:rPr>
        <w:t xml:space="preserve"> указать </w:t>
      </w:r>
      <w:r w:rsidR="001C7892">
        <w:rPr>
          <w:sz w:val="28"/>
          <w:szCs w:val="28"/>
        </w:rPr>
        <w:t>руководителю</w:t>
      </w:r>
      <w:r w:rsidR="001C7892" w:rsidRPr="001C7892">
        <w:rPr>
          <w:sz w:val="28"/>
          <w:szCs w:val="28"/>
        </w:rPr>
        <w:t xml:space="preserve"> подведомственного учреждения </w:t>
      </w:r>
      <w:r w:rsidRPr="00592E05">
        <w:rPr>
          <w:sz w:val="28"/>
          <w:szCs w:val="28"/>
        </w:rPr>
        <w:t xml:space="preserve">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1C7892">
        <w:rPr>
          <w:sz w:val="28"/>
          <w:szCs w:val="28"/>
        </w:rPr>
        <w:t>руководителю</w:t>
      </w:r>
      <w:r w:rsidR="001C7892" w:rsidRPr="001C7892">
        <w:rPr>
          <w:sz w:val="28"/>
          <w:szCs w:val="28"/>
        </w:rPr>
        <w:t xml:space="preserve"> подведомственного учреждения </w:t>
      </w:r>
      <w:r w:rsidRPr="00592E05">
        <w:rPr>
          <w:sz w:val="28"/>
          <w:szCs w:val="28"/>
        </w:rPr>
        <w:t>конкретную меру ответственности.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9" w:name="Par155"/>
      <w:bookmarkEnd w:id="19"/>
      <w:r>
        <w:rPr>
          <w:sz w:val="28"/>
          <w:szCs w:val="28"/>
        </w:rPr>
        <w:t>2</w:t>
      </w:r>
      <w:r w:rsidR="001C7892">
        <w:rPr>
          <w:sz w:val="28"/>
          <w:szCs w:val="28"/>
        </w:rPr>
        <w:t>4</w:t>
      </w:r>
      <w:r>
        <w:rPr>
          <w:sz w:val="28"/>
          <w:szCs w:val="28"/>
        </w:rPr>
        <w:t xml:space="preserve">. По итогам рассмотрения вопроса, указанного в </w:t>
      </w:r>
      <w:hyperlink r:id="rId28" w:anchor="Par117" w:history="1">
        <w:r w:rsidRPr="000401F1">
          <w:rPr>
            <w:rStyle w:val="a9"/>
            <w:color w:val="auto"/>
            <w:sz w:val="28"/>
            <w:szCs w:val="28"/>
            <w:u w:val="none"/>
          </w:rPr>
          <w:t>абзаце третьем подпункта «б» пункта 14</w:t>
        </w:r>
      </w:hyperlink>
      <w:r w:rsidRPr="000401F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причина непредставления </w:t>
      </w:r>
      <w:r w:rsidR="001C7892" w:rsidRPr="001C7892">
        <w:rPr>
          <w:sz w:val="28"/>
          <w:szCs w:val="28"/>
        </w:rPr>
        <w:t xml:space="preserve">руководителем подведомственного учреждения </w:t>
      </w:r>
      <w:r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причина непредставления </w:t>
      </w:r>
      <w:r w:rsidR="001C7892" w:rsidRPr="001C7892">
        <w:rPr>
          <w:sz w:val="28"/>
          <w:szCs w:val="28"/>
        </w:rPr>
        <w:t xml:space="preserve">руководителем подведомственного учреждения </w:t>
      </w:r>
      <w:r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1C7892" w:rsidRPr="001C7892">
        <w:rPr>
          <w:sz w:val="28"/>
          <w:szCs w:val="28"/>
        </w:rPr>
        <w:t xml:space="preserve">руководителем подведомственного учреждения </w:t>
      </w:r>
      <w:r>
        <w:rPr>
          <w:sz w:val="28"/>
          <w:szCs w:val="28"/>
        </w:rPr>
        <w:t>принять меры по представлению указанных сведений;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признать, что причина непредставления </w:t>
      </w:r>
      <w:r w:rsidR="001C7892" w:rsidRPr="001C7892">
        <w:rPr>
          <w:sz w:val="28"/>
          <w:szCs w:val="28"/>
        </w:rPr>
        <w:t xml:space="preserve">руководителем подведомственного учреждения </w:t>
      </w:r>
      <w:r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</w:t>
      </w:r>
      <w:r w:rsidR="00BF0FD0">
        <w:rPr>
          <w:sz w:val="28"/>
          <w:szCs w:val="28"/>
        </w:rPr>
        <w:t>ом случае комиссия рекомендует г</w:t>
      </w:r>
      <w:r>
        <w:rPr>
          <w:sz w:val="28"/>
          <w:szCs w:val="28"/>
        </w:rPr>
        <w:t xml:space="preserve">лаве </w:t>
      </w:r>
      <w:r w:rsidR="00BF0FD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применить к </w:t>
      </w:r>
      <w:r w:rsidR="001C7892" w:rsidRPr="001C7892">
        <w:rPr>
          <w:sz w:val="28"/>
          <w:szCs w:val="28"/>
        </w:rPr>
        <w:t xml:space="preserve">руководителем подведомственного учреждения </w:t>
      </w:r>
      <w:r>
        <w:rPr>
          <w:sz w:val="28"/>
          <w:szCs w:val="28"/>
        </w:rPr>
        <w:t>конкретную меру ответственности.</w:t>
      </w:r>
    </w:p>
    <w:p w:rsidR="000241C8" w:rsidRPr="00592E05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0" w:name="Par159"/>
      <w:bookmarkEnd w:id="20"/>
      <w:r>
        <w:rPr>
          <w:sz w:val="28"/>
          <w:szCs w:val="28"/>
        </w:rPr>
        <w:t>2</w:t>
      </w:r>
      <w:r w:rsidR="000401F1">
        <w:rPr>
          <w:sz w:val="28"/>
          <w:szCs w:val="28"/>
        </w:rPr>
        <w:t>5</w:t>
      </w:r>
      <w:r>
        <w:rPr>
          <w:sz w:val="28"/>
          <w:szCs w:val="28"/>
        </w:rPr>
        <w:t xml:space="preserve">. По итогам рассмотрения вопроса, указанного </w:t>
      </w:r>
      <w:r w:rsidRPr="00592E05">
        <w:rPr>
          <w:sz w:val="28"/>
          <w:szCs w:val="28"/>
        </w:rPr>
        <w:t xml:space="preserve">в </w:t>
      </w:r>
      <w:hyperlink r:id="rId29" w:anchor="Par121" w:history="1">
        <w:r w:rsidRPr="000401F1">
          <w:rPr>
            <w:rStyle w:val="a9"/>
            <w:color w:val="auto"/>
            <w:sz w:val="28"/>
            <w:szCs w:val="28"/>
            <w:u w:val="none"/>
          </w:rPr>
          <w:t>подпункте «г» пункта 14</w:t>
        </w:r>
      </w:hyperlink>
      <w:r w:rsidRPr="00592E05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41C8" w:rsidRPr="00592E05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2E05">
        <w:rPr>
          <w:sz w:val="28"/>
          <w:szCs w:val="28"/>
        </w:rPr>
        <w:t xml:space="preserve">а) признать, что сведения, представленные </w:t>
      </w:r>
      <w:r w:rsidR="001C7892" w:rsidRPr="001C7892">
        <w:rPr>
          <w:sz w:val="28"/>
          <w:szCs w:val="28"/>
        </w:rPr>
        <w:t xml:space="preserve">руководителем подведомственного учреждения </w:t>
      </w:r>
      <w:r w:rsidRPr="00592E05">
        <w:rPr>
          <w:sz w:val="28"/>
          <w:szCs w:val="28"/>
        </w:rPr>
        <w:t xml:space="preserve">в соответствии с </w:t>
      </w:r>
      <w:hyperlink r:id="rId30" w:history="1">
        <w:r w:rsidRPr="000401F1">
          <w:rPr>
            <w:rStyle w:val="a9"/>
            <w:color w:val="auto"/>
            <w:sz w:val="28"/>
            <w:szCs w:val="28"/>
            <w:u w:val="none"/>
          </w:rPr>
          <w:t>частью 1 статьи 3</w:t>
        </w:r>
      </w:hyperlink>
      <w:r w:rsidRPr="00592E05">
        <w:rPr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0241C8" w:rsidRPr="00592E05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2E05">
        <w:rPr>
          <w:sz w:val="28"/>
          <w:szCs w:val="28"/>
        </w:rPr>
        <w:lastRenderedPageBreak/>
        <w:t xml:space="preserve">б) признать, что сведения, представленные </w:t>
      </w:r>
      <w:r w:rsidR="003B0FF0" w:rsidRPr="003B0FF0">
        <w:rPr>
          <w:sz w:val="28"/>
          <w:szCs w:val="28"/>
        </w:rPr>
        <w:t xml:space="preserve">руководителем подведомственного учреждения </w:t>
      </w:r>
      <w:r w:rsidRPr="00592E05">
        <w:rPr>
          <w:sz w:val="28"/>
          <w:szCs w:val="28"/>
        </w:rPr>
        <w:t xml:space="preserve">в соответствии с </w:t>
      </w:r>
      <w:hyperlink r:id="rId31" w:history="1">
        <w:r w:rsidRPr="000401F1">
          <w:rPr>
            <w:rStyle w:val="a9"/>
            <w:color w:val="auto"/>
            <w:sz w:val="28"/>
            <w:szCs w:val="28"/>
            <w:u w:val="none"/>
          </w:rPr>
          <w:t>частью 1 статьи 3</w:t>
        </w:r>
      </w:hyperlink>
      <w:r w:rsidRPr="000401F1">
        <w:rPr>
          <w:sz w:val="28"/>
          <w:szCs w:val="28"/>
        </w:rPr>
        <w:t xml:space="preserve"> </w:t>
      </w:r>
      <w:r w:rsidRPr="00592E05">
        <w:rPr>
          <w:sz w:val="28"/>
          <w:szCs w:val="28"/>
        </w:rPr>
        <w:t xml:space="preserve">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 w:rsidR="00BF0FD0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r w:rsidR="00BF0FD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592E05">
        <w:rPr>
          <w:sz w:val="28"/>
          <w:szCs w:val="28"/>
        </w:rPr>
        <w:t xml:space="preserve"> применить к </w:t>
      </w:r>
      <w:r w:rsidR="003B0FF0" w:rsidRPr="003B0FF0">
        <w:rPr>
          <w:sz w:val="28"/>
          <w:szCs w:val="28"/>
        </w:rPr>
        <w:t xml:space="preserve">руководителем подведомственного учреждения </w:t>
      </w:r>
      <w:r w:rsidRPr="00592E05">
        <w:rPr>
          <w:sz w:val="28"/>
          <w:szCs w:val="28"/>
        </w:rPr>
        <w:t>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401F1" w:rsidRDefault="000401F1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3B0FF0">
        <w:rPr>
          <w:sz w:val="28"/>
          <w:szCs w:val="28"/>
        </w:rPr>
        <w:t>1</w:t>
      </w:r>
      <w:r w:rsidR="000241C8">
        <w:rPr>
          <w:sz w:val="28"/>
          <w:szCs w:val="28"/>
        </w:rPr>
        <w:t xml:space="preserve">. По итогам рассмотрения вопросов, предусмотренных в </w:t>
      </w:r>
      <w:r>
        <w:rPr>
          <w:sz w:val="28"/>
          <w:szCs w:val="28"/>
        </w:rPr>
        <w:t xml:space="preserve"> абзаце </w:t>
      </w:r>
      <w:r w:rsidR="003B0FF0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подпункта «б» пункта 14 настоящего Положения, комиссия принимает одно из следующих решений:</w:t>
      </w:r>
    </w:p>
    <w:p w:rsidR="00C477F1" w:rsidRPr="00C477F1" w:rsidRDefault="00C477F1" w:rsidP="00C47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7F1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3B0FF0" w:rsidRPr="003B0FF0">
        <w:rPr>
          <w:rFonts w:ascii="Times New Roman" w:hAnsi="Times New Roman" w:cs="Times New Roman"/>
          <w:sz w:val="28"/>
          <w:szCs w:val="28"/>
        </w:rPr>
        <w:t xml:space="preserve">руководителем подведомственного учреждения </w:t>
      </w:r>
      <w:r w:rsidRPr="00C477F1">
        <w:rPr>
          <w:rFonts w:ascii="Times New Roman" w:hAnsi="Times New Roman" w:cs="Times New Roman"/>
          <w:sz w:val="28"/>
          <w:szCs w:val="28"/>
        </w:rPr>
        <w:t>должностных обязанностей конфликт интересов отсутствует;</w:t>
      </w:r>
    </w:p>
    <w:p w:rsidR="00C477F1" w:rsidRPr="00C477F1" w:rsidRDefault="00C477F1" w:rsidP="00C47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7F1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3B0FF0" w:rsidRPr="003B0FF0">
        <w:rPr>
          <w:rFonts w:ascii="Times New Roman" w:hAnsi="Times New Roman" w:cs="Times New Roman"/>
          <w:sz w:val="28"/>
          <w:szCs w:val="28"/>
        </w:rPr>
        <w:t xml:space="preserve">руководителем подведомственного учреждения </w:t>
      </w:r>
      <w:r w:rsidRPr="00C477F1">
        <w:rPr>
          <w:rFonts w:ascii="Times New Roman" w:hAnsi="Times New Roman" w:cs="Times New Roman"/>
          <w:sz w:val="28"/>
          <w:szCs w:val="28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3B0FF0" w:rsidRPr="003B0FF0">
        <w:rPr>
          <w:rFonts w:ascii="Times New Roman" w:hAnsi="Times New Roman" w:cs="Times New Roman"/>
          <w:sz w:val="28"/>
          <w:szCs w:val="28"/>
        </w:rPr>
        <w:t xml:space="preserve">руководителем подведомственного учреждения </w:t>
      </w:r>
      <w:r w:rsidRPr="00C477F1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BF0FD0">
        <w:rPr>
          <w:rFonts w:ascii="Times New Roman" w:hAnsi="Times New Roman" w:cs="Times New Roman"/>
          <w:sz w:val="28"/>
          <w:szCs w:val="28"/>
        </w:rPr>
        <w:t>г</w:t>
      </w:r>
      <w:r w:rsidR="000C3947">
        <w:rPr>
          <w:rFonts w:ascii="Times New Roman" w:hAnsi="Times New Roman" w:cs="Times New Roman"/>
          <w:sz w:val="28"/>
          <w:szCs w:val="28"/>
        </w:rPr>
        <w:t xml:space="preserve">лаве </w:t>
      </w:r>
      <w:r w:rsidR="00BF0FD0">
        <w:rPr>
          <w:rFonts w:ascii="Times New Roman" w:hAnsi="Times New Roman" w:cs="Times New Roman"/>
          <w:sz w:val="28"/>
          <w:szCs w:val="28"/>
        </w:rPr>
        <w:t>округа</w:t>
      </w:r>
      <w:r w:rsidRPr="00C477F1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0401F1" w:rsidRPr="00847BBB" w:rsidRDefault="00C477F1" w:rsidP="00847B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7F1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3B0FF0" w:rsidRPr="003B0FF0">
        <w:rPr>
          <w:rFonts w:ascii="Times New Roman" w:hAnsi="Times New Roman" w:cs="Times New Roman"/>
          <w:sz w:val="28"/>
          <w:szCs w:val="28"/>
        </w:rPr>
        <w:t>руково</w:t>
      </w:r>
      <w:r w:rsidR="003B0FF0">
        <w:rPr>
          <w:rFonts w:ascii="Times New Roman" w:hAnsi="Times New Roman" w:cs="Times New Roman"/>
          <w:sz w:val="28"/>
          <w:szCs w:val="28"/>
        </w:rPr>
        <w:t>дитель</w:t>
      </w:r>
      <w:r w:rsidR="003B0FF0" w:rsidRPr="003B0FF0">
        <w:rPr>
          <w:rFonts w:ascii="Times New Roman" w:hAnsi="Times New Roman" w:cs="Times New Roman"/>
          <w:sz w:val="28"/>
          <w:szCs w:val="28"/>
        </w:rPr>
        <w:t xml:space="preserve"> подведомственного учреждения </w:t>
      </w:r>
      <w:r w:rsidRPr="00C477F1">
        <w:rPr>
          <w:rFonts w:ascii="Times New Roman" w:hAnsi="Times New Roman" w:cs="Times New Roman"/>
          <w:sz w:val="28"/>
          <w:szCs w:val="28"/>
        </w:rPr>
        <w:t xml:space="preserve">не соблюдал требования об урегулировании конфликта интересов. В этом случае комиссия рекомендует </w:t>
      </w:r>
      <w:r w:rsidR="00BF0FD0">
        <w:rPr>
          <w:rFonts w:ascii="Times New Roman" w:hAnsi="Times New Roman" w:cs="Times New Roman"/>
          <w:sz w:val="28"/>
          <w:szCs w:val="28"/>
        </w:rPr>
        <w:t>г</w:t>
      </w:r>
      <w:r w:rsidR="000C3947">
        <w:rPr>
          <w:rFonts w:ascii="Times New Roman" w:hAnsi="Times New Roman" w:cs="Times New Roman"/>
          <w:sz w:val="28"/>
          <w:szCs w:val="28"/>
        </w:rPr>
        <w:t xml:space="preserve">лаве </w:t>
      </w:r>
      <w:r w:rsidR="00BF0FD0">
        <w:rPr>
          <w:rFonts w:ascii="Times New Roman" w:hAnsi="Times New Roman" w:cs="Times New Roman"/>
          <w:sz w:val="28"/>
          <w:szCs w:val="28"/>
        </w:rPr>
        <w:t>округа</w:t>
      </w:r>
      <w:r w:rsidRPr="00C477F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3B0FF0">
        <w:rPr>
          <w:rFonts w:ascii="Times New Roman" w:hAnsi="Times New Roman" w:cs="Times New Roman"/>
          <w:sz w:val="28"/>
          <w:szCs w:val="28"/>
        </w:rPr>
        <w:t>руководителю</w:t>
      </w:r>
      <w:r w:rsidR="003B0FF0" w:rsidRPr="003B0FF0">
        <w:rPr>
          <w:rFonts w:ascii="Times New Roman" w:hAnsi="Times New Roman" w:cs="Times New Roman"/>
          <w:sz w:val="28"/>
          <w:szCs w:val="28"/>
        </w:rPr>
        <w:t xml:space="preserve"> подведомственного учреждения </w:t>
      </w:r>
      <w:r w:rsidRPr="00C477F1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0C3947" w:rsidRDefault="000C3947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3947">
        <w:rPr>
          <w:sz w:val="28"/>
          <w:szCs w:val="28"/>
        </w:rPr>
        <w:t>26.</w:t>
      </w:r>
      <w:r w:rsidR="003B0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рассмотрения вопросов, указанных </w:t>
      </w:r>
      <w:r w:rsidRPr="000C3947">
        <w:rPr>
          <w:sz w:val="28"/>
          <w:szCs w:val="28"/>
        </w:rPr>
        <w:t xml:space="preserve">в </w:t>
      </w:r>
      <w:hyperlink r:id="rId32" w:anchor="Par120" w:history="1">
        <w:r w:rsidR="000241C8" w:rsidRPr="000C3947">
          <w:rPr>
            <w:rStyle w:val="a9"/>
            <w:color w:val="auto"/>
            <w:sz w:val="28"/>
            <w:szCs w:val="28"/>
            <w:u w:val="none"/>
          </w:rPr>
          <w:t>подпунктах «а»</w:t>
        </w:r>
        <w:r w:rsidR="003B0FF0">
          <w:rPr>
            <w:rStyle w:val="a9"/>
            <w:color w:val="auto"/>
            <w:sz w:val="28"/>
            <w:szCs w:val="28"/>
            <w:u w:val="none"/>
          </w:rPr>
          <w:t xml:space="preserve">, «б», «г» </w:t>
        </w:r>
        <w:r w:rsidR="000241C8" w:rsidRPr="000C3947">
          <w:rPr>
            <w:rStyle w:val="a9"/>
            <w:color w:val="auto"/>
            <w:sz w:val="28"/>
            <w:szCs w:val="28"/>
            <w:u w:val="none"/>
          </w:rPr>
          <w:t>пункта 14</w:t>
        </w:r>
      </w:hyperlink>
      <w:r w:rsidR="000241C8" w:rsidRPr="000C3947">
        <w:rPr>
          <w:sz w:val="28"/>
          <w:szCs w:val="28"/>
        </w:rPr>
        <w:t xml:space="preserve"> </w:t>
      </w:r>
      <w:r w:rsidR="000241C8">
        <w:rPr>
          <w:sz w:val="28"/>
          <w:szCs w:val="28"/>
        </w:rPr>
        <w:t>настоящего Положения и при наличии к тому оснований коми</w:t>
      </w:r>
      <w:r w:rsidR="003B0FF0">
        <w:rPr>
          <w:sz w:val="28"/>
          <w:szCs w:val="28"/>
        </w:rPr>
        <w:t>ссия может принять иное решение.</w:t>
      </w:r>
      <w:r>
        <w:rPr>
          <w:sz w:val="28"/>
          <w:szCs w:val="28"/>
        </w:rPr>
        <w:t xml:space="preserve"> Основания и мотивы принятия такого решения должны быть отражены в протоколе заседания комиссии.</w:t>
      </w:r>
    </w:p>
    <w:p w:rsidR="00E8647F" w:rsidRPr="00592E05" w:rsidRDefault="00E8647F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 По итогам рассмотрения вопроса, предусмотренного  подпунктом «в» пункта 14 настоящего Положения, комиссия принимает соответствующее решение.</w:t>
      </w:r>
    </w:p>
    <w:p w:rsidR="000241C8" w:rsidRPr="00592E05" w:rsidRDefault="00E8647F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241C8" w:rsidRPr="00592E05">
        <w:rPr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0241C8">
        <w:rPr>
          <w:sz w:val="28"/>
          <w:szCs w:val="28"/>
        </w:rPr>
        <w:t xml:space="preserve">администрации </w:t>
      </w:r>
      <w:r w:rsidR="00BF0FD0">
        <w:rPr>
          <w:sz w:val="28"/>
          <w:szCs w:val="28"/>
        </w:rPr>
        <w:t>округа</w:t>
      </w:r>
      <w:r w:rsidR="000241C8" w:rsidRPr="00592E05">
        <w:rPr>
          <w:sz w:val="28"/>
          <w:szCs w:val="28"/>
        </w:rPr>
        <w:t xml:space="preserve">, решений или поручений, которые в установленном порядке представляются на </w:t>
      </w:r>
      <w:r>
        <w:rPr>
          <w:sz w:val="28"/>
          <w:szCs w:val="28"/>
        </w:rPr>
        <w:t xml:space="preserve">рассмотрение </w:t>
      </w:r>
      <w:r w:rsidR="00BF0FD0">
        <w:rPr>
          <w:sz w:val="28"/>
          <w:szCs w:val="28"/>
        </w:rPr>
        <w:t>г</w:t>
      </w:r>
      <w:r w:rsidR="000241C8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BF0FD0">
        <w:rPr>
          <w:sz w:val="28"/>
          <w:szCs w:val="28"/>
        </w:rPr>
        <w:t>округа</w:t>
      </w:r>
      <w:r w:rsidR="000241C8" w:rsidRPr="00592E05">
        <w:rPr>
          <w:sz w:val="28"/>
          <w:szCs w:val="28"/>
        </w:rPr>
        <w:t>.</w:t>
      </w:r>
    </w:p>
    <w:p w:rsidR="000241C8" w:rsidRPr="00592E05" w:rsidRDefault="00E8647F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241C8" w:rsidRPr="00592E05">
        <w:rPr>
          <w:sz w:val="28"/>
          <w:szCs w:val="28"/>
        </w:rPr>
        <w:t xml:space="preserve">. Решения комиссии по вопросам, указанным в </w:t>
      </w:r>
      <w:hyperlink r:id="rId33" w:anchor="Par111" w:history="1">
        <w:r w:rsidR="000241C8" w:rsidRPr="00E8647F">
          <w:rPr>
            <w:rStyle w:val="a9"/>
            <w:color w:val="auto"/>
            <w:sz w:val="28"/>
            <w:szCs w:val="28"/>
            <w:u w:val="none"/>
          </w:rPr>
          <w:t>пункте 14</w:t>
        </w:r>
      </w:hyperlink>
      <w:r w:rsidR="000241C8" w:rsidRPr="00592E05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647F">
        <w:rPr>
          <w:sz w:val="28"/>
          <w:szCs w:val="28"/>
        </w:rPr>
        <w:t>0</w:t>
      </w:r>
      <w:r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34" w:anchor="Par116" w:history="1">
        <w:r w:rsidRPr="00E8647F">
          <w:rPr>
            <w:rStyle w:val="a9"/>
            <w:color w:val="auto"/>
            <w:sz w:val="28"/>
            <w:szCs w:val="28"/>
            <w:u w:val="none"/>
          </w:rPr>
          <w:t>абзаце втором подпункта «б» пункта 14</w:t>
        </w:r>
      </w:hyperlink>
      <w:r w:rsidRPr="00E8647F">
        <w:rPr>
          <w:sz w:val="28"/>
          <w:szCs w:val="28"/>
        </w:rPr>
        <w:t xml:space="preserve"> </w:t>
      </w:r>
      <w:r w:rsidRPr="00592E05">
        <w:rPr>
          <w:sz w:val="28"/>
          <w:szCs w:val="28"/>
        </w:rPr>
        <w:t xml:space="preserve">настоящего Положения, для </w:t>
      </w:r>
      <w:r w:rsidR="00B61D8F">
        <w:rPr>
          <w:sz w:val="28"/>
          <w:szCs w:val="28"/>
        </w:rPr>
        <w:t>г</w:t>
      </w:r>
      <w:r w:rsidR="00881506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B61D8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592E05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r:id="rId35" w:anchor="Par116" w:history="1">
        <w:r w:rsidRPr="009523AE">
          <w:rPr>
            <w:rStyle w:val="a9"/>
            <w:color w:val="auto"/>
            <w:sz w:val="28"/>
            <w:szCs w:val="28"/>
            <w:u w:val="none"/>
          </w:rPr>
          <w:t xml:space="preserve">абзаце втором подпункта «б» </w:t>
        </w:r>
        <w:r w:rsidRPr="009523AE">
          <w:rPr>
            <w:rStyle w:val="a9"/>
            <w:color w:val="auto"/>
            <w:sz w:val="28"/>
            <w:szCs w:val="28"/>
            <w:u w:val="none"/>
          </w:rPr>
          <w:lastRenderedPageBreak/>
          <w:t>пункта 14</w:t>
        </w:r>
      </w:hyperlink>
      <w:r w:rsidRPr="00592E0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носит обязательный характер.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3AE">
        <w:rPr>
          <w:sz w:val="28"/>
          <w:szCs w:val="28"/>
        </w:rPr>
        <w:t>1</w:t>
      </w:r>
      <w:r>
        <w:rPr>
          <w:sz w:val="28"/>
          <w:szCs w:val="28"/>
        </w:rPr>
        <w:t>. В протоколе заседания комиссии указываются: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F86E31">
        <w:rPr>
          <w:sz w:val="28"/>
          <w:szCs w:val="28"/>
        </w:rPr>
        <w:t>руководителя</w:t>
      </w:r>
      <w:r w:rsidR="00F86E31" w:rsidRPr="00F86E31">
        <w:rPr>
          <w:sz w:val="28"/>
          <w:szCs w:val="28"/>
        </w:rPr>
        <w:t xml:space="preserve"> подведомственного учреждения</w:t>
      </w:r>
      <w:r>
        <w:rPr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предъявляемые к </w:t>
      </w:r>
      <w:r w:rsidR="00F86E31">
        <w:rPr>
          <w:sz w:val="28"/>
          <w:szCs w:val="28"/>
        </w:rPr>
        <w:t>руководителю</w:t>
      </w:r>
      <w:r w:rsidR="00F86E31" w:rsidRPr="00F86E31">
        <w:rPr>
          <w:sz w:val="28"/>
          <w:szCs w:val="28"/>
        </w:rPr>
        <w:t xml:space="preserve"> подведомственного учреждения </w:t>
      </w:r>
      <w:r>
        <w:rPr>
          <w:sz w:val="28"/>
          <w:szCs w:val="28"/>
        </w:rPr>
        <w:t>претензии, материалы, на которых они основываются;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содержание пояснений </w:t>
      </w:r>
      <w:r w:rsidR="00F86E31" w:rsidRPr="00F86E31">
        <w:rPr>
          <w:sz w:val="28"/>
          <w:szCs w:val="28"/>
        </w:rPr>
        <w:t xml:space="preserve">руководителем подведомственного учреждения </w:t>
      </w:r>
      <w:r>
        <w:rPr>
          <w:sz w:val="28"/>
          <w:szCs w:val="28"/>
        </w:rPr>
        <w:t>и других лиц по существу предъявляемых претензий;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</w:t>
      </w:r>
      <w:r w:rsidR="00F9799D">
        <w:rPr>
          <w:sz w:val="28"/>
          <w:szCs w:val="28"/>
        </w:rPr>
        <w:t>нформации в администрацию округа</w:t>
      </w:r>
      <w:r>
        <w:rPr>
          <w:sz w:val="28"/>
          <w:szCs w:val="28"/>
        </w:rPr>
        <w:t>;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другие сведения;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результаты голосования;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решение и обоснование его принятия.</w:t>
      </w:r>
    </w:p>
    <w:p w:rsidR="000241C8" w:rsidRDefault="000241C8" w:rsidP="00024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3AE">
        <w:rPr>
          <w:sz w:val="28"/>
          <w:szCs w:val="28"/>
        </w:rPr>
        <w:t>2</w:t>
      </w:r>
      <w:r>
        <w:rPr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F86E31">
        <w:rPr>
          <w:sz w:val="28"/>
          <w:szCs w:val="28"/>
        </w:rPr>
        <w:t>руководитель</w:t>
      </w:r>
      <w:r w:rsidR="00F86E31" w:rsidRPr="00F86E31">
        <w:rPr>
          <w:sz w:val="28"/>
          <w:szCs w:val="28"/>
        </w:rPr>
        <w:t xml:space="preserve"> подведомственного учреждения</w:t>
      </w:r>
      <w:r w:rsidR="009523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3AE">
        <w:rPr>
          <w:sz w:val="28"/>
          <w:szCs w:val="28"/>
        </w:rPr>
        <w:t>3</w:t>
      </w:r>
      <w:r>
        <w:rPr>
          <w:sz w:val="28"/>
          <w:szCs w:val="28"/>
        </w:rPr>
        <w:t xml:space="preserve">. Копии протокола заседания комиссии в </w:t>
      </w:r>
      <w:r w:rsidR="009523AE">
        <w:rPr>
          <w:sz w:val="28"/>
          <w:szCs w:val="28"/>
        </w:rPr>
        <w:t>7</w:t>
      </w:r>
      <w:r>
        <w:rPr>
          <w:sz w:val="28"/>
          <w:szCs w:val="28"/>
        </w:rPr>
        <w:t>-дневный срок</w:t>
      </w:r>
      <w:r w:rsidR="00F208B1">
        <w:rPr>
          <w:sz w:val="28"/>
          <w:szCs w:val="28"/>
        </w:rPr>
        <w:t xml:space="preserve"> со дня заседания направляются г</w:t>
      </w:r>
      <w:r>
        <w:rPr>
          <w:sz w:val="28"/>
          <w:szCs w:val="28"/>
        </w:rPr>
        <w:t xml:space="preserve">лаве </w:t>
      </w:r>
      <w:r w:rsidR="00F208B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полностью или в виде выписок из него - </w:t>
      </w:r>
      <w:r w:rsidR="00F86E31" w:rsidRPr="00F86E31">
        <w:rPr>
          <w:sz w:val="28"/>
          <w:szCs w:val="28"/>
        </w:rPr>
        <w:t>руководител</w:t>
      </w:r>
      <w:r w:rsidR="00F86E31">
        <w:rPr>
          <w:sz w:val="28"/>
          <w:szCs w:val="28"/>
        </w:rPr>
        <w:t>ю</w:t>
      </w:r>
      <w:r w:rsidR="00F86E31" w:rsidRPr="00F86E31">
        <w:rPr>
          <w:sz w:val="28"/>
          <w:szCs w:val="28"/>
        </w:rPr>
        <w:t xml:space="preserve"> подведомственного учреждения</w:t>
      </w:r>
      <w:r>
        <w:rPr>
          <w:sz w:val="28"/>
          <w:szCs w:val="28"/>
        </w:rPr>
        <w:t>, а также по решению комиссии - иным заинтересованным лицам.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3A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8150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F208B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F86E31" w:rsidRPr="00F86E31">
        <w:rPr>
          <w:sz w:val="28"/>
          <w:szCs w:val="28"/>
        </w:rPr>
        <w:t>руководител</w:t>
      </w:r>
      <w:r w:rsidR="00F86E31">
        <w:rPr>
          <w:sz w:val="28"/>
          <w:szCs w:val="28"/>
        </w:rPr>
        <w:t>ю</w:t>
      </w:r>
      <w:r w:rsidR="00F86E31" w:rsidRPr="00F86E31">
        <w:rPr>
          <w:sz w:val="28"/>
          <w:szCs w:val="28"/>
        </w:rPr>
        <w:t xml:space="preserve"> подведомственного учреждения</w:t>
      </w:r>
      <w:r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F208B1">
        <w:rPr>
          <w:sz w:val="28"/>
          <w:szCs w:val="28"/>
        </w:rPr>
        <w:t>г</w:t>
      </w:r>
      <w:r w:rsidR="00881506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F208B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</w:t>
      </w:r>
      <w:r w:rsidR="00F208B1">
        <w:rPr>
          <w:sz w:val="28"/>
          <w:szCs w:val="28"/>
        </w:rPr>
        <w:t>ла заседания комиссии. Решение г</w:t>
      </w:r>
      <w:r>
        <w:rPr>
          <w:sz w:val="28"/>
          <w:szCs w:val="28"/>
        </w:rPr>
        <w:t xml:space="preserve">лавы </w:t>
      </w:r>
      <w:r w:rsidR="00F208B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0241C8" w:rsidRDefault="000241C8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3AE">
        <w:rPr>
          <w:sz w:val="28"/>
          <w:szCs w:val="28"/>
        </w:rPr>
        <w:t>5</w:t>
      </w:r>
      <w:r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F86E31" w:rsidRPr="00F86E31">
        <w:rPr>
          <w:sz w:val="28"/>
          <w:szCs w:val="28"/>
        </w:rPr>
        <w:t>руководител</w:t>
      </w:r>
      <w:r w:rsidR="00F86E31">
        <w:rPr>
          <w:sz w:val="28"/>
          <w:szCs w:val="28"/>
        </w:rPr>
        <w:t>я</w:t>
      </w:r>
      <w:r w:rsidR="00F86E31" w:rsidRPr="00F86E31">
        <w:rPr>
          <w:sz w:val="28"/>
          <w:szCs w:val="28"/>
        </w:rPr>
        <w:t xml:space="preserve"> подведомственного учреждения </w:t>
      </w:r>
      <w:r>
        <w:rPr>
          <w:sz w:val="28"/>
          <w:szCs w:val="28"/>
        </w:rPr>
        <w:t xml:space="preserve">информация об этом представляется </w:t>
      </w:r>
      <w:r w:rsidR="00F208B1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r w:rsidR="00F208B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241C8" w:rsidRDefault="00184149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3AE">
        <w:rPr>
          <w:sz w:val="28"/>
          <w:szCs w:val="28"/>
        </w:rPr>
        <w:t>6</w:t>
      </w:r>
      <w:r w:rsidR="000241C8">
        <w:rPr>
          <w:sz w:val="28"/>
          <w:szCs w:val="28"/>
        </w:rPr>
        <w:t xml:space="preserve">. В случае установления комиссией факта совершения </w:t>
      </w:r>
      <w:r w:rsidR="00F86E31" w:rsidRPr="00F86E31">
        <w:rPr>
          <w:sz w:val="28"/>
          <w:szCs w:val="28"/>
        </w:rPr>
        <w:t>руководителем подведомственного учреждения</w:t>
      </w:r>
      <w:r w:rsidR="000241C8">
        <w:rPr>
          <w:sz w:val="28"/>
          <w:szCs w:val="28"/>
        </w:rPr>
        <w:t xml:space="preserve"> действия (факта бездействия), содержащего </w:t>
      </w:r>
      <w:r w:rsidR="000241C8">
        <w:rPr>
          <w:sz w:val="28"/>
          <w:szCs w:val="28"/>
        </w:rPr>
        <w:lastRenderedPageBreak/>
        <w:t>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241C8" w:rsidRDefault="00184149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0241C8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F86E31">
        <w:rPr>
          <w:sz w:val="28"/>
          <w:szCs w:val="28"/>
        </w:rPr>
        <w:t>руководителя</w:t>
      </w:r>
      <w:r w:rsidR="00F86E31" w:rsidRPr="00F86E31">
        <w:rPr>
          <w:sz w:val="28"/>
          <w:szCs w:val="28"/>
        </w:rPr>
        <w:t xml:space="preserve"> подведомственного учреждения</w:t>
      </w:r>
      <w:r w:rsidR="000241C8">
        <w:rPr>
          <w:sz w:val="28"/>
          <w:szCs w:val="28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241C8" w:rsidRDefault="00184149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37.1</w:t>
      </w:r>
      <w:r w:rsidR="000241C8">
        <w:rPr>
          <w:sz w:val="28"/>
          <w:szCs w:val="28"/>
        </w:rPr>
        <w:t>. Выписка из решения комиссии, заверенная подписью секретаря комисси</w:t>
      </w:r>
      <w:r w:rsidR="00F208B1">
        <w:rPr>
          <w:sz w:val="28"/>
          <w:szCs w:val="28"/>
        </w:rPr>
        <w:t>и</w:t>
      </w:r>
      <w:r w:rsidR="000241C8">
        <w:rPr>
          <w:sz w:val="28"/>
          <w:szCs w:val="28"/>
        </w:rPr>
        <w:t xml:space="preserve"> вручается </w:t>
      </w:r>
      <w:r w:rsidR="00F86E31" w:rsidRPr="00F86E31">
        <w:rPr>
          <w:sz w:val="28"/>
          <w:szCs w:val="28"/>
        </w:rPr>
        <w:t>руководител</w:t>
      </w:r>
      <w:r w:rsidR="00F86E31">
        <w:rPr>
          <w:sz w:val="28"/>
          <w:szCs w:val="28"/>
        </w:rPr>
        <w:t>ю</w:t>
      </w:r>
      <w:r w:rsidR="00F86E31" w:rsidRPr="00F86E31">
        <w:rPr>
          <w:sz w:val="28"/>
          <w:szCs w:val="28"/>
        </w:rPr>
        <w:t xml:space="preserve"> подведомственного учреждения</w:t>
      </w:r>
      <w:r w:rsidR="000241C8">
        <w:rPr>
          <w:sz w:val="28"/>
          <w:szCs w:val="28"/>
        </w:rPr>
        <w:t xml:space="preserve">, в отношении которого рассматривался вопрос, указанный в </w:t>
      </w:r>
      <w:hyperlink r:id="rId36" w:anchor="Par116" w:history="1">
        <w:r w:rsidR="000241C8" w:rsidRPr="00847BBB">
          <w:rPr>
            <w:rStyle w:val="a9"/>
            <w:color w:val="auto"/>
            <w:sz w:val="28"/>
            <w:szCs w:val="28"/>
            <w:u w:val="none"/>
          </w:rPr>
          <w:t>абзаце втором подпункта «б» пункта 14</w:t>
        </w:r>
      </w:hyperlink>
      <w:r w:rsidR="000241C8" w:rsidRPr="00847BBB">
        <w:rPr>
          <w:sz w:val="28"/>
          <w:szCs w:val="28"/>
        </w:rPr>
        <w:t xml:space="preserve"> </w:t>
      </w:r>
      <w:r w:rsidR="000241C8">
        <w:rPr>
          <w:sz w:val="28"/>
          <w:szCs w:val="28"/>
        </w:rPr>
        <w:t>настоящего Положения, под роспись</w:t>
      </w:r>
      <w:r w:rsidR="00F86E31">
        <w:rPr>
          <w:sz w:val="28"/>
          <w:szCs w:val="28"/>
        </w:rPr>
        <w:t xml:space="preserve"> в журнале</w:t>
      </w:r>
      <w:r w:rsidR="000241C8">
        <w:rPr>
          <w:sz w:val="28"/>
          <w:szCs w:val="28"/>
        </w:rPr>
        <w:t xml:space="preserve">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241C8" w:rsidRDefault="00184149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0241C8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</w:t>
      </w:r>
      <w:r w:rsidR="00F208B1" w:rsidRPr="00F208B1">
        <w:rPr>
          <w:sz w:val="28"/>
          <w:szCs w:val="28"/>
        </w:rPr>
        <w:t>муниципальной службы, документооборота, контроля и охраны труда  администрации округа</w:t>
      </w:r>
      <w:r w:rsidR="00F86E31">
        <w:rPr>
          <w:sz w:val="28"/>
          <w:szCs w:val="28"/>
        </w:rPr>
        <w:t>, в структурных подразделениях со статусом юридического лица –</w:t>
      </w:r>
      <w:r w:rsidR="00CC026B">
        <w:rPr>
          <w:sz w:val="28"/>
          <w:szCs w:val="28"/>
        </w:rPr>
        <w:t xml:space="preserve"> специалистом по работе с кадрами.</w:t>
      </w: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26B" w:rsidRDefault="00CC026B" w:rsidP="000241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1A9" w:rsidRPr="00C431A9" w:rsidRDefault="00C431A9" w:rsidP="00C431A9">
      <w:pPr>
        <w:ind w:left="4678"/>
        <w:jc w:val="right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lastRenderedPageBreak/>
        <w:t>Приложение 1</w:t>
      </w:r>
    </w:p>
    <w:p w:rsidR="00C431A9" w:rsidRDefault="00C431A9" w:rsidP="00C431A9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431A9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к Положению </w:t>
      </w:r>
      <w:r w:rsidRPr="00C431A9">
        <w:rPr>
          <w:rFonts w:ascii="Times New Roman" w:hAnsi="Times New Roman" w:cs="Times New Roman"/>
          <w:b w:val="0"/>
          <w:sz w:val="28"/>
          <w:szCs w:val="28"/>
        </w:rPr>
        <w:t>о работе комиссии</w:t>
      </w:r>
    </w:p>
    <w:p w:rsidR="00C431A9" w:rsidRDefault="00C431A9" w:rsidP="00C431A9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431A9">
        <w:rPr>
          <w:rFonts w:ascii="Times New Roman" w:hAnsi="Times New Roman" w:cs="Times New Roman"/>
          <w:b w:val="0"/>
          <w:sz w:val="28"/>
          <w:szCs w:val="28"/>
        </w:rPr>
        <w:t xml:space="preserve"> по соблюдению требований к служебному</w:t>
      </w:r>
    </w:p>
    <w:p w:rsidR="00C431A9" w:rsidRDefault="00C431A9" w:rsidP="00C431A9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431A9">
        <w:rPr>
          <w:rFonts w:ascii="Times New Roman" w:hAnsi="Times New Roman" w:cs="Times New Roman"/>
          <w:b w:val="0"/>
          <w:sz w:val="28"/>
          <w:szCs w:val="28"/>
        </w:rPr>
        <w:t xml:space="preserve"> поведению руководителей подведомственных</w:t>
      </w:r>
    </w:p>
    <w:p w:rsidR="00C431A9" w:rsidRDefault="00C431A9" w:rsidP="00C431A9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431A9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учреждений администрации </w:t>
      </w:r>
    </w:p>
    <w:p w:rsidR="00C431A9" w:rsidRDefault="00C431A9" w:rsidP="00C431A9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431A9">
        <w:rPr>
          <w:rFonts w:ascii="Times New Roman" w:hAnsi="Times New Roman" w:cs="Times New Roman"/>
          <w:b w:val="0"/>
          <w:sz w:val="28"/>
          <w:szCs w:val="28"/>
        </w:rPr>
        <w:t xml:space="preserve">Белозерского муниципального округа </w:t>
      </w:r>
    </w:p>
    <w:p w:rsidR="00C431A9" w:rsidRDefault="00C431A9" w:rsidP="00C431A9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431A9">
        <w:rPr>
          <w:rFonts w:ascii="Times New Roman" w:hAnsi="Times New Roman" w:cs="Times New Roman"/>
          <w:b w:val="0"/>
          <w:sz w:val="28"/>
          <w:szCs w:val="28"/>
        </w:rPr>
        <w:t>Вологодской области и</w:t>
      </w:r>
    </w:p>
    <w:p w:rsidR="00C431A9" w:rsidRPr="00C431A9" w:rsidRDefault="00C431A9" w:rsidP="00C431A9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431A9">
        <w:rPr>
          <w:rFonts w:ascii="Times New Roman" w:hAnsi="Times New Roman" w:cs="Times New Roman"/>
          <w:b w:val="0"/>
          <w:sz w:val="28"/>
          <w:szCs w:val="28"/>
        </w:rPr>
        <w:t xml:space="preserve"> урегулированию конфликта интересов</w:t>
      </w:r>
    </w:p>
    <w:p w:rsidR="00C431A9" w:rsidRPr="00C431A9" w:rsidRDefault="00C431A9" w:rsidP="00C431A9">
      <w:pPr>
        <w:ind w:left="4678" w:hanging="4678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___________________</w:t>
      </w:r>
    </w:p>
    <w:p w:rsidR="00C431A9" w:rsidRPr="00C431A9" w:rsidRDefault="00C431A9" w:rsidP="00C431A9">
      <w:pPr>
        <w:ind w:left="4678" w:hanging="4678"/>
        <w:rPr>
          <w:color w:val="000000"/>
          <w:sz w:val="20"/>
          <w:szCs w:val="20"/>
          <w:lang w:eastAsia="ar-SA"/>
        </w:rPr>
      </w:pPr>
      <w:r w:rsidRPr="00C431A9">
        <w:rPr>
          <w:color w:val="000000"/>
          <w:sz w:val="20"/>
          <w:szCs w:val="20"/>
          <w:lang w:eastAsia="ar-SA"/>
        </w:rPr>
        <w:t>    (отметка об ознакомлении)</w:t>
      </w:r>
    </w:p>
    <w:p w:rsidR="00C431A9" w:rsidRPr="00C431A9" w:rsidRDefault="00C431A9" w:rsidP="00C431A9">
      <w:pPr>
        <w:ind w:left="4678"/>
        <w:jc w:val="both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________________________________________________________________</w:t>
      </w:r>
    </w:p>
    <w:p w:rsidR="00C431A9" w:rsidRPr="00C431A9" w:rsidRDefault="00C431A9" w:rsidP="00C431A9">
      <w:pPr>
        <w:ind w:left="4678"/>
        <w:jc w:val="right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(должность, Ф.И.О. работодателя</w:t>
      </w:r>
      <w:r w:rsidRPr="00C431A9">
        <w:rPr>
          <w:color w:val="000000"/>
          <w:sz w:val="20"/>
          <w:szCs w:val="20"/>
          <w:lang w:eastAsia="ar-SA"/>
        </w:rPr>
        <w:t>)</w:t>
      </w:r>
    </w:p>
    <w:p w:rsidR="00C431A9" w:rsidRPr="00C431A9" w:rsidRDefault="00C431A9" w:rsidP="00C431A9">
      <w:pPr>
        <w:ind w:left="4678"/>
        <w:jc w:val="both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от _________________________________</w:t>
      </w:r>
    </w:p>
    <w:p w:rsidR="00C431A9" w:rsidRPr="00C431A9" w:rsidRDefault="00C431A9" w:rsidP="00C431A9">
      <w:pPr>
        <w:ind w:left="4678"/>
        <w:jc w:val="center"/>
        <w:rPr>
          <w:color w:val="000000"/>
          <w:sz w:val="20"/>
          <w:szCs w:val="20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 xml:space="preserve">_________________________________      </w:t>
      </w:r>
      <w:r w:rsidRPr="00C431A9">
        <w:rPr>
          <w:color w:val="000000"/>
          <w:sz w:val="20"/>
          <w:szCs w:val="20"/>
          <w:lang w:eastAsia="ar-SA"/>
        </w:rPr>
        <w:t xml:space="preserve">(Ф.И.О., </w:t>
      </w:r>
      <w:r>
        <w:rPr>
          <w:color w:val="000000"/>
          <w:sz w:val="20"/>
          <w:szCs w:val="20"/>
          <w:lang w:eastAsia="ar-SA"/>
        </w:rPr>
        <w:t>руководителя, наименование организации</w:t>
      </w:r>
      <w:r w:rsidRPr="00C431A9">
        <w:rPr>
          <w:color w:val="000000"/>
          <w:sz w:val="20"/>
          <w:szCs w:val="20"/>
          <w:lang w:eastAsia="ar-SA"/>
        </w:rPr>
        <w:t>)</w:t>
      </w:r>
    </w:p>
    <w:p w:rsidR="00C431A9" w:rsidRPr="00C431A9" w:rsidRDefault="00C431A9" w:rsidP="00C431A9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 </w:t>
      </w:r>
    </w:p>
    <w:p w:rsidR="00C431A9" w:rsidRPr="00C431A9" w:rsidRDefault="00C431A9" w:rsidP="00C431A9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 </w:t>
      </w:r>
    </w:p>
    <w:p w:rsidR="00C431A9" w:rsidRPr="00C431A9" w:rsidRDefault="00C431A9" w:rsidP="00C431A9">
      <w:pPr>
        <w:spacing w:line="240" w:lineRule="exact"/>
        <w:ind w:firstLine="567"/>
        <w:jc w:val="center"/>
        <w:rPr>
          <w:color w:val="000000"/>
          <w:sz w:val="28"/>
          <w:szCs w:val="28"/>
          <w:lang w:eastAsia="ar-SA"/>
        </w:rPr>
      </w:pPr>
      <w:bookmarkStart w:id="21" w:name="Par49"/>
      <w:bookmarkEnd w:id="21"/>
      <w:r w:rsidRPr="00C431A9">
        <w:rPr>
          <w:color w:val="000000"/>
          <w:sz w:val="28"/>
          <w:szCs w:val="28"/>
          <w:lang w:eastAsia="ar-SA"/>
        </w:rPr>
        <w:t>УВЕДОМЛЕНИЕ</w:t>
      </w:r>
    </w:p>
    <w:p w:rsidR="00C431A9" w:rsidRPr="00C431A9" w:rsidRDefault="00C431A9" w:rsidP="00C431A9">
      <w:pPr>
        <w:spacing w:line="240" w:lineRule="exact"/>
        <w:ind w:firstLine="567"/>
        <w:jc w:val="center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о возникновении личной заинтересованности при исполнении</w:t>
      </w:r>
    </w:p>
    <w:p w:rsidR="00C431A9" w:rsidRPr="00C431A9" w:rsidRDefault="00C431A9" w:rsidP="00C431A9">
      <w:pPr>
        <w:spacing w:line="240" w:lineRule="exact"/>
        <w:ind w:firstLine="567"/>
        <w:jc w:val="center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должностных обязанностей, которая приводит</w:t>
      </w:r>
    </w:p>
    <w:p w:rsidR="00C431A9" w:rsidRPr="00C431A9" w:rsidRDefault="00C431A9" w:rsidP="00C431A9">
      <w:pPr>
        <w:spacing w:line="240" w:lineRule="exact"/>
        <w:ind w:firstLine="567"/>
        <w:jc w:val="center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или может привести к конфликту интересов</w:t>
      </w:r>
    </w:p>
    <w:p w:rsidR="00C431A9" w:rsidRPr="00C431A9" w:rsidRDefault="00C431A9" w:rsidP="00C431A9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  </w:t>
      </w:r>
    </w:p>
    <w:p w:rsidR="00C431A9" w:rsidRPr="00C431A9" w:rsidRDefault="00C431A9" w:rsidP="00C431A9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 xml:space="preserve">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</w:t>
      </w:r>
      <w:r w:rsidRPr="00C431A9">
        <w:rPr>
          <w:i/>
          <w:color w:val="000000"/>
          <w:sz w:val="28"/>
          <w:szCs w:val="28"/>
          <w:lang w:eastAsia="ar-SA"/>
        </w:rPr>
        <w:t>(нужное подчеркнуть)</w:t>
      </w:r>
      <w:r w:rsidRPr="00C431A9">
        <w:rPr>
          <w:color w:val="000000"/>
          <w:sz w:val="28"/>
          <w:szCs w:val="28"/>
          <w:lang w:eastAsia="ar-SA"/>
        </w:rPr>
        <w:t>.</w:t>
      </w:r>
    </w:p>
    <w:p w:rsidR="00C431A9" w:rsidRPr="00C431A9" w:rsidRDefault="00C431A9" w:rsidP="00C431A9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C431A9" w:rsidRPr="00C431A9" w:rsidRDefault="00C431A9" w:rsidP="00C431A9">
      <w:pPr>
        <w:jc w:val="both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C431A9" w:rsidRPr="00C431A9" w:rsidRDefault="00C431A9" w:rsidP="00C431A9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Должностные обязанности, на исполнение которых влияет или может повлиять личная заинтересованность: ______________________________________________________________</w:t>
      </w:r>
      <w:r>
        <w:rPr>
          <w:color w:val="000000"/>
          <w:sz w:val="28"/>
          <w:szCs w:val="28"/>
          <w:lang w:eastAsia="ar-SA"/>
        </w:rPr>
        <w:t>___</w:t>
      </w:r>
      <w:r w:rsidRPr="00C431A9">
        <w:rPr>
          <w:color w:val="000000"/>
          <w:sz w:val="28"/>
          <w:szCs w:val="28"/>
          <w:lang w:eastAsia="ar-SA"/>
        </w:rPr>
        <w:t>_</w:t>
      </w:r>
    </w:p>
    <w:p w:rsidR="00C431A9" w:rsidRPr="00C431A9" w:rsidRDefault="00C431A9" w:rsidP="00C431A9">
      <w:pPr>
        <w:jc w:val="both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____________________________________</w:t>
      </w:r>
      <w:r>
        <w:rPr>
          <w:color w:val="000000"/>
          <w:sz w:val="28"/>
          <w:szCs w:val="28"/>
          <w:lang w:eastAsia="ar-SA"/>
        </w:rPr>
        <w:t>______________________________</w:t>
      </w:r>
    </w:p>
    <w:p w:rsidR="00C431A9" w:rsidRPr="00C431A9" w:rsidRDefault="00C431A9" w:rsidP="00C431A9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 </w:t>
      </w:r>
    </w:p>
    <w:p w:rsidR="00C431A9" w:rsidRPr="00C431A9" w:rsidRDefault="00C431A9" w:rsidP="00C431A9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Предлагаемые меры по предотвращению или урегулированию конфликта интересов: __________________________________________________________________</w:t>
      </w:r>
    </w:p>
    <w:p w:rsidR="00C431A9" w:rsidRPr="00C431A9" w:rsidRDefault="00C431A9" w:rsidP="00C431A9">
      <w:pPr>
        <w:jc w:val="both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C431A9" w:rsidRPr="00C431A9" w:rsidRDefault="00C431A9" w:rsidP="00C431A9">
      <w:pPr>
        <w:jc w:val="both"/>
        <w:rPr>
          <w:color w:val="000000"/>
          <w:sz w:val="28"/>
          <w:szCs w:val="28"/>
          <w:lang w:eastAsia="ar-SA"/>
        </w:rPr>
      </w:pPr>
    </w:p>
    <w:p w:rsidR="009D7F50" w:rsidRDefault="00C431A9" w:rsidP="00C431A9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Намереваюсь</w:t>
      </w:r>
      <w:r w:rsidR="009D7F50">
        <w:rPr>
          <w:color w:val="000000"/>
          <w:sz w:val="28"/>
          <w:szCs w:val="28"/>
          <w:lang w:eastAsia="ar-SA"/>
        </w:rPr>
        <w:t xml:space="preserve"> / не намереваюсь</w:t>
      </w:r>
      <w:r w:rsidRPr="00C431A9">
        <w:rPr>
          <w:color w:val="000000"/>
          <w:sz w:val="28"/>
          <w:szCs w:val="28"/>
          <w:lang w:eastAsia="ar-SA"/>
        </w:rPr>
        <w:t xml:space="preserve"> лично присутствовать на заседании комиссии по соблюдению требований к служебному поведению и урегулированию конфликта интересов администрации</w:t>
      </w:r>
      <w:r w:rsidR="009D7F50">
        <w:rPr>
          <w:color w:val="000000"/>
          <w:sz w:val="28"/>
          <w:szCs w:val="28"/>
          <w:lang w:eastAsia="ar-SA"/>
        </w:rPr>
        <w:t xml:space="preserve"> округа </w:t>
      </w:r>
      <w:r w:rsidRPr="00C431A9">
        <w:rPr>
          <w:color w:val="000000"/>
          <w:sz w:val="28"/>
          <w:szCs w:val="28"/>
          <w:lang w:eastAsia="ar-SA"/>
        </w:rPr>
        <w:t xml:space="preserve"> при рассмотрении настоящего уведомления </w:t>
      </w:r>
    </w:p>
    <w:p w:rsidR="00C431A9" w:rsidRPr="00C431A9" w:rsidRDefault="00C431A9" w:rsidP="00C431A9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C431A9">
        <w:rPr>
          <w:i/>
          <w:color w:val="000000"/>
          <w:sz w:val="28"/>
          <w:szCs w:val="28"/>
          <w:lang w:eastAsia="ar-SA"/>
        </w:rPr>
        <w:t>(нужное подчеркнуть)</w:t>
      </w:r>
      <w:r w:rsidRPr="00C431A9">
        <w:rPr>
          <w:color w:val="000000"/>
          <w:sz w:val="28"/>
          <w:szCs w:val="28"/>
          <w:lang w:eastAsia="ar-SA"/>
        </w:rPr>
        <w:t>.</w:t>
      </w:r>
    </w:p>
    <w:p w:rsidR="00C431A9" w:rsidRPr="00C431A9" w:rsidRDefault="00C431A9" w:rsidP="00C431A9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 «__» ___________ 20__ г.           __________________________________</w:t>
      </w:r>
    </w:p>
    <w:p w:rsidR="009D7F50" w:rsidRDefault="00C431A9" w:rsidP="00C431A9">
      <w:pPr>
        <w:ind w:left="4253"/>
        <w:jc w:val="center"/>
        <w:rPr>
          <w:color w:val="000000"/>
          <w:sz w:val="20"/>
          <w:szCs w:val="20"/>
          <w:lang w:eastAsia="ar-SA"/>
        </w:rPr>
      </w:pPr>
      <w:r w:rsidRPr="00C431A9">
        <w:rPr>
          <w:color w:val="000000"/>
          <w:sz w:val="20"/>
          <w:szCs w:val="20"/>
          <w:lang w:eastAsia="ar-SA"/>
        </w:rPr>
        <w:t>(подпись лица, (расшифровка подписи),</w:t>
      </w:r>
    </w:p>
    <w:p w:rsidR="00C431A9" w:rsidRPr="00C431A9" w:rsidRDefault="00C431A9" w:rsidP="00C431A9">
      <w:pPr>
        <w:ind w:left="4253"/>
        <w:jc w:val="center"/>
        <w:rPr>
          <w:color w:val="000000"/>
          <w:sz w:val="20"/>
          <w:szCs w:val="20"/>
          <w:lang w:eastAsia="ar-SA"/>
        </w:rPr>
      </w:pPr>
      <w:r w:rsidRPr="00C431A9">
        <w:rPr>
          <w:color w:val="000000"/>
          <w:sz w:val="20"/>
          <w:szCs w:val="20"/>
          <w:lang w:eastAsia="ar-SA"/>
        </w:rPr>
        <w:t>направляющего уведомление)</w:t>
      </w:r>
    </w:p>
    <w:p w:rsidR="00C431A9" w:rsidRPr="00C431A9" w:rsidRDefault="00C431A9" w:rsidP="00C431A9">
      <w:pPr>
        <w:ind w:left="284" w:hanging="284"/>
        <w:jc w:val="right"/>
        <w:rPr>
          <w:color w:val="000000"/>
          <w:sz w:val="28"/>
          <w:szCs w:val="28"/>
          <w:lang w:eastAsia="ar-SA"/>
        </w:rPr>
      </w:pPr>
      <w:bookmarkStart w:id="22" w:name="Par91"/>
      <w:bookmarkEnd w:id="22"/>
      <w:r w:rsidRPr="00C431A9">
        <w:rPr>
          <w:color w:val="000000"/>
          <w:sz w:val="28"/>
          <w:szCs w:val="28"/>
          <w:lang w:eastAsia="ar-SA"/>
        </w:rPr>
        <w:lastRenderedPageBreak/>
        <w:t> </w:t>
      </w:r>
    </w:p>
    <w:p w:rsidR="00C431A9" w:rsidRPr="00C431A9" w:rsidRDefault="00C431A9" w:rsidP="00C431A9">
      <w:pPr>
        <w:ind w:left="4678"/>
        <w:jc w:val="right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Приложение 2</w:t>
      </w:r>
    </w:p>
    <w:p w:rsidR="00C936BC" w:rsidRPr="00C936BC" w:rsidRDefault="00C936BC" w:rsidP="00C936B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431A9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Положению </w:t>
      </w:r>
      <w:r w:rsidRPr="00C936BC">
        <w:rPr>
          <w:rFonts w:ascii="Times New Roman" w:hAnsi="Times New Roman" w:cs="Times New Roman"/>
          <w:b w:val="0"/>
          <w:sz w:val="28"/>
          <w:szCs w:val="28"/>
        </w:rPr>
        <w:t>о работе комиссии</w:t>
      </w:r>
    </w:p>
    <w:p w:rsidR="00C936BC" w:rsidRPr="00C936BC" w:rsidRDefault="00C936BC" w:rsidP="00C936B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36BC">
        <w:rPr>
          <w:rFonts w:ascii="Times New Roman" w:hAnsi="Times New Roman" w:cs="Times New Roman"/>
          <w:b w:val="0"/>
          <w:sz w:val="28"/>
          <w:szCs w:val="28"/>
        </w:rPr>
        <w:t xml:space="preserve"> по соблюдению требований к служебному</w:t>
      </w:r>
    </w:p>
    <w:p w:rsidR="00C936BC" w:rsidRPr="00C936BC" w:rsidRDefault="00C936BC" w:rsidP="00C936B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36BC">
        <w:rPr>
          <w:rFonts w:ascii="Times New Roman" w:hAnsi="Times New Roman" w:cs="Times New Roman"/>
          <w:b w:val="0"/>
          <w:sz w:val="28"/>
          <w:szCs w:val="28"/>
        </w:rPr>
        <w:t xml:space="preserve"> поведению руководителей подведомственных</w:t>
      </w:r>
    </w:p>
    <w:p w:rsidR="00C936BC" w:rsidRPr="00C936BC" w:rsidRDefault="00C936BC" w:rsidP="00C936B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36B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учреждений администрации </w:t>
      </w:r>
    </w:p>
    <w:p w:rsidR="00C936BC" w:rsidRPr="00C936BC" w:rsidRDefault="00C936BC" w:rsidP="00C936B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36BC">
        <w:rPr>
          <w:rFonts w:ascii="Times New Roman" w:hAnsi="Times New Roman" w:cs="Times New Roman"/>
          <w:b w:val="0"/>
          <w:sz w:val="28"/>
          <w:szCs w:val="28"/>
        </w:rPr>
        <w:t xml:space="preserve">Белозерского муниципального округа </w:t>
      </w:r>
    </w:p>
    <w:p w:rsidR="00C936BC" w:rsidRDefault="00C936BC" w:rsidP="00C936B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36BC">
        <w:rPr>
          <w:rFonts w:ascii="Times New Roman" w:hAnsi="Times New Roman" w:cs="Times New Roman"/>
          <w:b w:val="0"/>
          <w:sz w:val="28"/>
          <w:szCs w:val="28"/>
        </w:rPr>
        <w:t>Вологодской области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36BC">
        <w:rPr>
          <w:rFonts w:ascii="Times New Roman" w:hAnsi="Times New Roman" w:cs="Times New Roman"/>
          <w:b w:val="0"/>
          <w:sz w:val="28"/>
          <w:szCs w:val="28"/>
        </w:rPr>
        <w:t xml:space="preserve">урегулированию </w:t>
      </w:r>
    </w:p>
    <w:p w:rsidR="00C431A9" w:rsidRPr="00C431A9" w:rsidRDefault="00C936BC" w:rsidP="00C936B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36BC">
        <w:rPr>
          <w:rFonts w:ascii="Times New Roman" w:hAnsi="Times New Roman" w:cs="Times New Roman"/>
          <w:b w:val="0"/>
          <w:sz w:val="28"/>
          <w:szCs w:val="28"/>
        </w:rPr>
        <w:t>конфликта интересов</w:t>
      </w:r>
      <w:r w:rsidR="00C431A9" w:rsidRPr="00C431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C431A9" w:rsidRPr="00C431A9" w:rsidRDefault="00C936BC" w:rsidP="00C431A9">
      <w:pPr>
        <w:ind w:firstLine="567"/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ф</w:t>
      </w:r>
      <w:r w:rsidR="00C431A9" w:rsidRPr="00C431A9">
        <w:rPr>
          <w:color w:val="000000"/>
          <w:sz w:val="28"/>
          <w:szCs w:val="28"/>
          <w:lang w:eastAsia="ar-SA"/>
        </w:rPr>
        <w:t>орма</w:t>
      </w:r>
    </w:p>
    <w:p w:rsidR="00C431A9" w:rsidRPr="00C431A9" w:rsidRDefault="00C431A9" w:rsidP="00C431A9">
      <w:pPr>
        <w:ind w:firstLine="567"/>
        <w:jc w:val="right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 </w:t>
      </w:r>
    </w:p>
    <w:p w:rsidR="00C431A9" w:rsidRPr="00C431A9" w:rsidRDefault="00C431A9" w:rsidP="00C431A9">
      <w:pPr>
        <w:ind w:firstLine="567"/>
        <w:jc w:val="center"/>
        <w:rPr>
          <w:color w:val="000000"/>
          <w:sz w:val="28"/>
          <w:szCs w:val="28"/>
          <w:lang w:eastAsia="ar-SA"/>
        </w:rPr>
      </w:pPr>
    </w:p>
    <w:p w:rsidR="00C431A9" w:rsidRPr="00C431A9" w:rsidRDefault="00C431A9" w:rsidP="00C431A9">
      <w:pPr>
        <w:ind w:firstLine="567"/>
        <w:jc w:val="center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Журнал</w:t>
      </w:r>
    </w:p>
    <w:p w:rsidR="00C431A9" w:rsidRPr="00C431A9" w:rsidRDefault="00C431A9" w:rsidP="00C431A9">
      <w:pPr>
        <w:ind w:firstLine="567"/>
        <w:jc w:val="center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регистрации сообщений о возникновении личной заинтересованности при исполнении должностных обязанностей, которая приводит</w:t>
      </w:r>
    </w:p>
    <w:p w:rsidR="00C431A9" w:rsidRPr="00C431A9" w:rsidRDefault="00C431A9" w:rsidP="00C431A9">
      <w:pPr>
        <w:ind w:firstLine="567"/>
        <w:jc w:val="center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или может привести к конфликту интересов</w:t>
      </w:r>
    </w:p>
    <w:p w:rsidR="00C431A9" w:rsidRPr="00C431A9" w:rsidRDefault="00C431A9" w:rsidP="00C431A9">
      <w:pPr>
        <w:ind w:firstLine="567"/>
        <w:jc w:val="center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 </w:t>
      </w:r>
    </w:p>
    <w:p w:rsidR="00C431A9" w:rsidRPr="00C431A9" w:rsidRDefault="00C431A9" w:rsidP="00C431A9">
      <w:pPr>
        <w:ind w:firstLine="540"/>
        <w:jc w:val="both"/>
        <w:rPr>
          <w:color w:val="000000"/>
          <w:sz w:val="28"/>
          <w:szCs w:val="28"/>
          <w:lang w:eastAsia="ar-SA"/>
        </w:rPr>
      </w:pPr>
      <w:r w:rsidRPr="00C431A9">
        <w:rPr>
          <w:color w:val="000000"/>
          <w:sz w:val="28"/>
          <w:szCs w:val="28"/>
          <w:lang w:eastAsia="ar-SA"/>
        </w:rPr>
        <w:t> </w:t>
      </w:r>
    </w:p>
    <w:tbl>
      <w:tblPr>
        <w:tblW w:w="9788" w:type="dxa"/>
        <w:tblInd w:w="-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664"/>
        <w:gridCol w:w="1695"/>
        <w:gridCol w:w="1426"/>
        <w:gridCol w:w="1558"/>
        <w:gridCol w:w="1276"/>
        <w:gridCol w:w="1558"/>
      </w:tblGrid>
      <w:tr w:rsidR="00C431A9" w:rsidRPr="00C431A9" w:rsidTr="00534419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31A9" w:rsidRPr="00C431A9" w:rsidRDefault="00C431A9" w:rsidP="00C431A9">
            <w:pPr>
              <w:spacing w:line="256" w:lineRule="auto"/>
              <w:ind w:right="-32" w:firstLine="567"/>
              <w:jc w:val="center"/>
              <w:rPr>
                <w:sz w:val="20"/>
                <w:szCs w:val="20"/>
                <w:lang w:eastAsia="en-US"/>
              </w:rPr>
            </w:pPr>
            <w:r w:rsidRPr="00C431A9">
              <w:rPr>
                <w:sz w:val="20"/>
                <w:szCs w:val="20"/>
                <w:lang w:eastAsia="en-US"/>
              </w:rPr>
              <w:t>№ № п/п</w:t>
            </w:r>
          </w:p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31A9" w:rsidRPr="00C431A9" w:rsidRDefault="00C431A9" w:rsidP="00C431A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431A9">
              <w:rPr>
                <w:sz w:val="20"/>
                <w:szCs w:val="20"/>
                <w:lang w:eastAsia="en-US"/>
              </w:rPr>
              <w:t>ФИО</w:t>
            </w:r>
          </w:p>
          <w:p w:rsidR="00C431A9" w:rsidRPr="00C431A9" w:rsidRDefault="00C936BC" w:rsidP="00C431A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руководителя</w:t>
            </w:r>
            <w:r w:rsidR="00C431A9" w:rsidRPr="00C431A9">
              <w:rPr>
                <w:sz w:val="20"/>
                <w:szCs w:val="20"/>
                <w:lang w:eastAsia="en-US"/>
              </w:rPr>
              <w:t>, представившего уведомление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31A9" w:rsidRPr="00C431A9" w:rsidRDefault="00C936BC" w:rsidP="00C431A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 и наименование организации</w:t>
            </w:r>
            <w:r w:rsidR="00C431A9" w:rsidRPr="00C431A9">
              <w:rPr>
                <w:sz w:val="20"/>
                <w:szCs w:val="20"/>
                <w:lang w:eastAsia="en-US"/>
              </w:rPr>
              <w:t>, представившего уведомление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31A9" w:rsidRPr="00C431A9" w:rsidRDefault="00C431A9" w:rsidP="00C431A9">
            <w:pPr>
              <w:spacing w:line="256" w:lineRule="auto"/>
              <w:ind w:firstLine="67"/>
              <w:jc w:val="center"/>
              <w:rPr>
                <w:sz w:val="20"/>
                <w:szCs w:val="20"/>
                <w:lang w:eastAsia="en-US"/>
              </w:rPr>
            </w:pPr>
            <w:r w:rsidRPr="00C431A9">
              <w:rPr>
                <w:sz w:val="20"/>
                <w:szCs w:val="20"/>
                <w:lang w:eastAsia="en-US"/>
              </w:rPr>
              <w:t>Дата составления уведомления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31A9" w:rsidRPr="00C431A9" w:rsidRDefault="00C431A9" w:rsidP="00C431A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431A9">
              <w:rPr>
                <w:sz w:val="20"/>
                <w:szCs w:val="20"/>
                <w:lang w:eastAsia="en-US"/>
              </w:rPr>
              <w:t>Дата</w:t>
            </w:r>
          </w:p>
          <w:p w:rsidR="00C431A9" w:rsidRPr="00C431A9" w:rsidRDefault="00C431A9" w:rsidP="00C431A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431A9">
              <w:rPr>
                <w:sz w:val="20"/>
                <w:szCs w:val="20"/>
                <w:lang w:eastAsia="en-US"/>
              </w:rPr>
              <w:t>регистрации уведомления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31A9" w:rsidRPr="00C431A9" w:rsidRDefault="00C431A9" w:rsidP="00C431A9">
            <w:pPr>
              <w:spacing w:line="256" w:lineRule="auto"/>
              <w:ind w:firstLine="67"/>
              <w:jc w:val="center"/>
              <w:rPr>
                <w:sz w:val="20"/>
                <w:szCs w:val="20"/>
                <w:lang w:eastAsia="en-US"/>
              </w:rPr>
            </w:pPr>
            <w:r w:rsidRPr="00C431A9">
              <w:rPr>
                <w:sz w:val="20"/>
                <w:szCs w:val="20"/>
                <w:lang w:eastAsia="en-US"/>
              </w:rPr>
              <w:t>ФИО,</w:t>
            </w:r>
          </w:p>
          <w:p w:rsidR="00C431A9" w:rsidRPr="00C431A9" w:rsidRDefault="00C431A9" w:rsidP="00C936BC">
            <w:pPr>
              <w:spacing w:line="256" w:lineRule="auto"/>
              <w:ind w:firstLine="67"/>
              <w:jc w:val="center"/>
              <w:rPr>
                <w:sz w:val="20"/>
                <w:szCs w:val="20"/>
                <w:lang w:eastAsia="en-US"/>
              </w:rPr>
            </w:pPr>
            <w:r w:rsidRPr="00C431A9">
              <w:rPr>
                <w:sz w:val="20"/>
                <w:szCs w:val="20"/>
                <w:lang w:eastAsia="en-US"/>
              </w:rPr>
              <w:t xml:space="preserve">подпись </w:t>
            </w:r>
            <w:r w:rsidR="00C936BC">
              <w:rPr>
                <w:sz w:val="20"/>
                <w:szCs w:val="20"/>
                <w:lang w:eastAsia="en-US"/>
              </w:rPr>
              <w:t>сотрудника</w:t>
            </w:r>
            <w:r w:rsidRPr="00C431A9">
              <w:rPr>
                <w:sz w:val="20"/>
                <w:szCs w:val="20"/>
                <w:lang w:eastAsia="en-US"/>
              </w:rPr>
              <w:t>, принявшего уведомление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31A9" w:rsidRPr="00C431A9" w:rsidRDefault="00C431A9" w:rsidP="00C431A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431A9">
              <w:rPr>
                <w:sz w:val="20"/>
                <w:szCs w:val="20"/>
                <w:lang w:eastAsia="en-US"/>
              </w:rPr>
              <w:t xml:space="preserve">Подпись </w:t>
            </w:r>
          </w:p>
          <w:p w:rsidR="00C936BC" w:rsidRDefault="00C936BC" w:rsidP="00C431A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руководителя учреждения</w:t>
            </w:r>
            <w:r w:rsidR="00C431A9" w:rsidRPr="00C431A9">
              <w:rPr>
                <w:sz w:val="20"/>
                <w:szCs w:val="20"/>
                <w:lang w:eastAsia="en-US"/>
              </w:rPr>
              <w:t>, представившего уведомление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C431A9" w:rsidRPr="00C431A9" w:rsidRDefault="00C431A9" w:rsidP="00C431A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431A9">
              <w:rPr>
                <w:sz w:val="20"/>
                <w:szCs w:val="20"/>
                <w:lang w:eastAsia="en-US"/>
              </w:rPr>
              <w:t> либо отметка о направлении уведомления по почте</w:t>
            </w:r>
          </w:p>
        </w:tc>
      </w:tr>
      <w:tr w:rsidR="00C431A9" w:rsidRPr="00C431A9" w:rsidTr="00534419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C431A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C431A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C431A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C431A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C431A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C431A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31A9" w:rsidRPr="00C431A9" w:rsidRDefault="00C431A9" w:rsidP="00C431A9">
            <w:pPr>
              <w:spacing w:line="256" w:lineRule="auto"/>
              <w:ind w:left="-415" w:firstLine="982"/>
              <w:jc w:val="center"/>
              <w:rPr>
                <w:sz w:val="28"/>
                <w:szCs w:val="28"/>
                <w:lang w:eastAsia="en-US"/>
              </w:rPr>
            </w:pPr>
            <w:r w:rsidRPr="00C431A9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C431A9" w:rsidRPr="00C431A9" w:rsidTr="00534419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31A9" w:rsidRPr="00C431A9" w:rsidRDefault="00C431A9" w:rsidP="00C431A9">
            <w:pPr>
              <w:spacing w:line="256" w:lineRule="auto"/>
              <w:ind w:left="-415" w:firstLine="98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31A9" w:rsidRPr="00C431A9" w:rsidTr="00534419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31A9" w:rsidRPr="00C431A9" w:rsidRDefault="00C431A9" w:rsidP="00C431A9">
            <w:pPr>
              <w:spacing w:line="25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431A9" w:rsidRPr="00C431A9" w:rsidRDefault="00C431A9" w:rsidP="00C431A9">
            <w:pPr>
              <w:spacing w:line="256" w:lineRule="auto"/>
              <w:ind w:left="-415" w:firstLine="982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431A9" w:rsidRPr="00C431A9" w:rsidRDefault="00C431A9" w:rsidP="00C431A9">
      <w:pPr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C431A9" w:rsidRPr="00C431A9" w:rsidRDefault="00C431A9" w:rsidP="00C431A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431A9" w:rsidRPr="00C431A9" w:rsidRDefault="00C431A9" w:rsidP="00C431A9"/>
    <w:p w:rsidR="00C431A9" w:rsidRPr="00C431A9" w:rsidRDefault="00C431A9" w:rsidP="00C431A9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E91AC5" w:rsidRDefault="00E91AC5" w:rsidP="00E91AC5">
      <w:pPr>
        <w:rPr>
          <w:sz w:val="28"/>
          <w:szCs w:val="28"/>
        </w:rPr>
      </w:pPr>
    </w:p>
    <w:p w:rsidR="00E91AC5" w:rsidRDefault="00E91AC5" w:rsidP="00E91AC5">
      <w:pPr>
        <w:rPr>
          <w:sz w:val="28"/>
          <w:szCs w:val="28"/>
        </w:rPr>
      </w:pPr>
    </w:p>
    <w:p w:rsidR="00E91AC5" w:rsidRDefault="00E91AC5" w:rsidP="00E91AC5">
      <w:pPr>
        <w:rPr>
          <w:sz w:val="28"/>
          <w:szCs w:val="28"/>
        </w:rPr>
      </w:pPr>
    </w:p>
    <w:p w:rsidR="00E91AC5" w:rsidRDefault="00E91AC5" w:rsidP="00E91AC5">
      <w:pPr>
        <w:rPr>
          <w:sz w:val="28"/>
          <w:szCs w:val="28"/>
        </w:rPr>
      </w:pPr>
    </w:p>
    <w:p w:rsidR="00966015" w:rsidRDefault="00966015" w:rsidP="00E91AC5">
      <w:pPr>
        <w:rPr>
          <w:sz w:val="28"/>
          <w:szCs w:val="28"/>
        </w:rPr>
      </w:pPr>
    </w:p>
    <w:p w:rsidR="00966015" w:rsidRDefault="00966015" w:rsidP="00E91AC5">
      <w:pPr>
        <w:rPr>
          <w:sz w:val="28"/>
          <w:szCs w:val="28"/>
        </w:rPr>
      </w:pPr>
    </w:p>
    <w:p w:rsidR="00966015" w:rsidRDefault="00966015" w:rsidP="00E91AC5">
      <w:pPr>
        <w:rPr>
          <w:sz w:val="28"/>
          <w:szCs w:val="28"/>
        </w:rPr>
      </w:pPr>
    </w:p>
    <w:p w:rsidR="00966015" w:rsidRDefault="00966015" w:rsidP="00E91AC5">
      <w:pPr>
        <w:rPr>
          <w:sz w:val="28"/>
          <w:szCs w:val="28"/>
        </w:rPr>
      </w:pPr>
    </w:p>
    <w:p w:rsidR="00966015" w:rsidRDefault="00966015" w:rsidP="00E91AC5">
      <w:pPr>
        <w:rPr>
          <w:sz w:val="28"/>
          <w:szCs w:val="28"/>
        </w:rPr>
      </w:pPr>
    </w:p>
    <w:p w:rsidR="00966015" w:rsidRDefault="00966015" w:rsidP="00E91AC5">
      <w:pPr>
        <w:rPr>
          <w:sz w:val="28"/>
          <w:szCs w:val="28"/>
        </w:rPr>
      </w:pPr>
    </w:p>
    <w:p w:rsidR="00966015" w:rsidRDefault="00966015" w:rsidP="00E91AC5">
      <w:pPr>
        <w:rPr>
          <w:sz w:val="28"/>
          <w:szCs w:val="28"/>
        </w:rPr>
      </w:pPr>
    </w:p>
    <w:p w:rsidR="00966015" w:rsidRDefault="00966015" w:rsidP="00E91AC5">
      <w:pPr>
        <w:rPr>
          <w:sz w:val="28"/>
          <w:szCs w:val="28"/>
        </w:rPr>
      </w:pPr>
    </w:p>
    <w:p w:rsidR="00966015" w:rsidRDefault="00966015" w:rsidP="00E91AC5">
      <w:pPr>
        <w:rPr>
          <w:sz w:val="28"/>
          <w:szCs w:val="28"/>
        </w:rPr>
      </w:pPr>
    </w:p>
    <w:p w:rsidR="00E91AC5" w:rsidRPr="00672975" w:rsidRDefault="00C936BC" w:rsidP="00F208B1">
      <w:pPr>
        <w:widowControl w:val="0"/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 w:rsidRPr="00672975">
        <w:rPr>
          <w:sz w:val="28"/>
          <w:szCs w:val="28"/>
        </w:rPr>
        <w:lastRenderedPageBreak/>
        <w:t>При</w:t>
      </w:r>
      <w:r w:rsidR="00672975" w:rsidRPr="00672975">
        <w:rPr>
          <w:sz w:val="28"/>
          <w:szCs w:val="28"/>
        </w:rPr>
        <w:t>ложение  3</w:t>
      </w:r>
    </w:p>
    <w:p w:rsidR="00672975" w:rsidRPr="00C936BC" w:rsidRDefault="00672975" w:rsidP="0067297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431A9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Положению </w:t>
      </w:r>
      <w:r w:rsidRPr="00C936BC">
        <w:rPr>
          <w:rFonts w:ascii="Times New Roman" w:hAnsi="Times New Roman" w:cs="Times New Roman"/>
          <w:b w:val="0"/>
          <w:sz w:val="28"/>
          <w:szCs w:val="28"/>
        </w:rPr>
        <w:t>о работе комиссии</w:t>
      </w:r>
    </w:p>
    <w:p w:rsidR="00672975" w:rsidRPr="00C936BC" w:rsidRDefault="00672975" w:rsidP="0067297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36BC">
        <w:rPr>
          <w:rFonts w:ascii="Times New Roman" w:hAnsi="Times New Roman" w:cs="Times New Roman"/>
          <w:b w:val="0"/>
          <w:sz w:val="28"/>
          <w:szCs w:val="28"/>
        </w:rPr>
        <w:t xml:space="preserve"> по соблюдению требований к служебному</w:t>
      </w:r>
    </w:p>
    <w:p w:rsidR="00672975" w:rsidRPr="00C936BC" w:rsidRDefault="00672975" w:rsidP="0067297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36BC">
        <w:rPr>
          <w:rFonts w:ascii="Times New Roman" w:hAnsi="Times New Roman" w:cs="Times New Roman"/>
          <w:b w:val="0"/>
          <w:sz w:val="28"/>
          <w:szCs w:val="28"/>
        </w:rPr>
        <w:t xml:space="preserve"> поведению руководителей подведомственных</w:t>
      </w:r>
    </w:p>
    <w:p w:rsidR="00672975" w:rsidRPr="00C936BC" w:rsidRDefault="00672975" w:rsidP="0067297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36B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учреждений администрации </w:t>
      </w:r>
    </w:p>
    <w:p w:rsidR="00672975" w:rsidRPr="00C936BC" w:rsidRDefault="00672975" w:rsidP="0067297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36BC">
        <w:rPr>
          <w:rFonts w:ascii="Times New Roman" w:hAnsi="Times New Roman" w:cs="Times New Roman"/>
          <w:b w:val="0"/>
          <w:sz w:val="28"/>
          <w:szCs w:val="28"/>
        </w:rPr>
        <w:t xml:space="preserve">Белозерского муниципального округа </w:t>
      </w:r>
    </w:p>
    <w:p w:rsidR="00672975" w:rsidRDefault="00672975" w:rsidP="0067297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36BC">
        <w:rPr>
          <w:rFonts w:ascii="Times New Roman" w:hAnsi="Times New Roman" w:cs="Times New Roman"/>
          <w:b w:val="0"/>
          <w:sz w:val="28"/>
          <w:szCs w:val="28"/>
        </w:rPr>
        <w:t>Вологодской области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36BC">
        <w:rPr>
          <w:rFonts w:ascii="Times New Roman" w:hAnsi="Times New Roman" w:cs="Times New Roman"/>
          <w:b w:val="0"/>
          <w:sz w:val="28"/>
          <w:szCs w:val="28"/>
        </w:rPr>
        <w:t xml:space="preserve">урегулированию </w:t>
      </w:r>
    </w:p>
    <w:p w:rsidR="00672975" w:rsidRPr="00C431A9" w:rsidRDefault="00672975" w:rsidP="0067297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36BC">
        <w:rPr>
          <w:rFonts w:ascii="Times New Roman" w:hAnsi="Times New Roman" w:cs="Times New Roman"/>
          <w:b w:val="0"/>
          <w:sz w:val="28"/>
          <w:szCs w:val="28"/>
        </w:rPr>
        <w:t>конфликта интересов</w:t>
      </w:r>
      <w:r w:rsidRPr="00C431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672975" w:rsidRPr="00C431A9" w:rsidRDefault="00672975" w:rsidP="00672975">
      <w:pPr>
        <w:ind w:firstLine="567"/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ф</w:t>
      </w:r>
      <w:r w:rsidRPr="00C431A9">
        <w:rPr>
          <w:color w:val="000000"/>
          <w:sz w:val="28"/>
          <w:szCs w:val="28"/>
          <w:lang w:eastAsia="ar-SA"/>
        </w:rPr>
        <w:t>орма</w:t>
      </w:r>
    </w:p>
    <w:p w:rsidR="008A3CFF" w:rsidRPr="00F208B1" w:rsidRDefault="008A3CFF" w:rsidP="00F208B1">
      <w:pPr>
        <w:widowControl w:val="0"/>
        <w:autoSpaceDE w:val="0"/>
        <w:autoSpaceDN w:val="0"/>
        <w:adjustRightInd w:val="0"/>
        <w:ind w:left="5387"/>
        <w:jc w:val="right"/>
      </w:pPr>
    </w:p>
    <w:p w:rsidR="00E91AC5" w:rsidRDefault="00E91AC5" w:rsidP="00973089">
      <w:pPr>
        <w:tabs>
          <w:tab w:val="left" w:pos="5812"/>
        </w:tabs>
        <w:ind w:left="3828" w:firstLine="1559"/>
      </w:pPr>
      <w:r w:rsidRPr="00F208B1">
        <w:t>В Комиссию ________________</w:t>
      </w:r>
      <w:r w:rsidR="009D7F50">
        <w:t>__</w:t>
      </w:r>
      <w:r w:rsidRPr="00F208B1">
        <w:t xml:space="preserve">_____ </w:t>
      </w:r>
    </w:p>
    <w:p w:rsidR="00CC026B" w:rsidRDefault="00CC026B" w:rsidP="00973089">
      <w:pPr>
        <w:tabs>
          <w:tab w:val="left" w:pos="5812"/>
        </w:tabs>
        <w:ind w:left="3828" w:firstLine="1559"/>
      </w:pPr>
    </w:p>
    <w:p w:rsidR="00CC026B" w:rsidRPr="00F208B1" w:rsidRDefault="00CC026B" w:rsidP="00973089">
      <w:pPr>
        <w:tabs>
          <w:tab w:val="left" w:pos="5812"/>
        </w:tabs>
        <w:ind w:left="3828" w:firstLine="1559"/>
      </w:pPr>
      <w:r>
        <w:t>________________________</w:t>
      </w:r>
      <w:r w:rsidR="009D7F50">
        <w:t>___</w:t>
      </w:r>
      <w:r>
        <w:t>________</w:t>
      </w:r>
    </w:p>
    <w:p w:rsidR="00973089" w:rsidRPr="00973089" w:rsidRDefault="00973089" w:rsidP="00973089">
      <w:pPr>
        <w:tabs>
          <w:tab w:val="left" w:pos="5812"/>
        </w:tabs>
        <w:ind w:left="3828" w:firstLine="1559"/>
        <w:jc w:val="right"/>
        <w:rPr>
          <w:sz w:val="20"/>
          <w:szCs w:val="20"/>
        </w:rPr>
      </w:pPr>
      <w:r>
        <w:t xml:space="preserve">        </w:t>
      </w:r>
      <w:r w:rsidRPr="00973089">
        <w:rPr>
          <w:sz w:val="20"/>
          <w:szCs w:val="20"/>
        </w:rPr>
        <w:t>(наименование ОМС, структурного подразделения со статусом юридического лица)</w:t>
      </w:r>
    </w:p>
    <w:p w:rsidR="009D7F50" w:rsidRDefault="00973089" w:rsidP="00973089">
      <w:pPr>
        <w:tabs>
          <w:tab w:val="left" w:pos="5812"/>
        </w:tabs>
        <w:ind w:left="3828" w:firstLine="1559"/>
        <w:jc w:val="right"/>
      </w:pPr>
      <w:r>
        <w:t xml:space="preserve">  </w:t>
      </w:r>
      <w:r w:rsidR="00CC026B">
        <w:t xml:space="preserve">по соблюдению требований </w:t>
      </w:r>
      <w:r>
        <w:t>к служебном</w:t>
      </w:r>
      <w:r w:rsidR="00CC026B">
        <w:t>у</w:t>
      </w:r>
      <w:r>
        <w:t xml:space="preserve">  поведению руководителей подведомственных  муниципальных учреждений администрации  Белозерского муниципального</w:t>
      </w:r>
    </w:p>
    <w:p w:rsidR="009D7F50" w:rsidRDefault="00973089" w:rsidP="00973089">
      <w:pPr>
        <w:tabs>
          <w:tab w:val="left" w:pos="5812"/>
        </w:tabs>
        <w:ind w:left="3828" w:firstLine="1559"/>
        <w:jc w:val="right"/>
      </w:pPr>
      <w:r>
        <w:t xml:space="preserve"> округа </w:t>
      </w:r>
      <w:r w:rsidR="00E91AC5" w:rsidRPr="00F208B1">
        <w:t xml:space="preserve">и урегулированию </w:t>
      </w:r>
    </w:p>
    <w:p w:rsidR="00E91AC5" w:rsidRPr="00F208B1" w:rsidRDefault="00E91AC5" w:rsidP="00973089">
      <w:pPr>
        <w:tabs>
          <w:tab w:val="left" w:pos="5812"/>
        </w:tabs>
        <w:ind w:left="3828" w:firstLine="1559"/>
        <w:jc w:val="right"/>
      </w:pPr>
      <w:r w:rsidRPr="00F208B1">
        <w:t>конфликта интересов</w:t>
      </w:r>
    </w:p>
    <w:p w:rsidR="00E91AC5" w:rsidRDefault="00E91AC5" w:rsidP="00E91AC5">
      <w:pPr>
        <w:tabs>
          <w:tab w:val="left" w:pos="5812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 _________________</w:t>
      </w:r>
      <w:r w:rsidR="00CC026B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E91AC5" w:rsidRPr="00E91AC5" w:rsidRDefault="00E91AC5" w:rsidP="00E91AC5">
      <w:pPr>
        <w:pBdr>
          <w:bottom w:val="single" w:sz="12" w:space="1" w:color="auto"/>
        </w:pBdr>
        <w:tabs>
          <w:tab w:val="left" w:pos="5812"/>
        </w:tabs>
        <w:ind w:left="5387"/>
        <w:jc w:val="center"/>
        <w:rPr>
          <w:sz w:val="20"/>
          <w:szCs w:val="20"/>
        </w:rPr>
      </w:pPr>
      <w:r w:rsidRPr="00E91AC5">
        <w:rPr>
          <w:sz w:val="20"/>
          <w:szCs w:val="20"/>
        </w:rPr>
        <w:t>(Ф.И.О.)</w:t>
      </w:r>
    </w:p>
    <w:p w:rsidR="00CC026B" w:rsidRDefault="00CC026B" w:rsidP="00E91AC5">
      <w:pPr>
        <w:tabs>
          <w:tab w:val="left" w:pos="5812"/>
        </w:tabs>
        <w:ind w:left="5387"/>
      </w:pPr>
      <w:r>
        <w:t>_____________________________</w:t>
      </w:r>
      <w:r w:rsidR="009D7F50">
        <w:t>__</w:t>
      </w:r>
      <w:r>
        <w:t>____</w:t>
      </w:r>
    </w:p>
    <w:p w:rsidR="00E91AC5" w:rsidRPr="00E91AC5" w:rsidRDefault="00E91AC5" w:rsidP="00973089">
      <w:pPr>
        <w:tabs>
          <w:tab w:val="left" w:pos="5812"/>
        </w:tabs>
        <w:ind w:left="5387"/>
        <w:rPr>
          <w:sz w:val="20"/>
          <w:szCs w:val="20"/>
        </w:rPr>
      </w:pPr>
      <w:r w:rsidRPr="00E91AC5">
        <w:rPr>
          <w:sz w:val="20"/>
          <w:szCs w:val="20"/>
        </w:rPr>
        <w:t xml:space="preserve">(замещаемая должность </w:t>
      </w:r>
      <w:r w:rsidR="00973089">
        <w:rPr>
          <w:sz w:val="20"/>
          <w:szCs w:val="20"/>
        </w:rPr>
        <w:t>наименование учреждения</w:t>
      </w:r>
      <w:r w:rsidRPr="00E91AC5">
        <w:rPr>
          <w:sz w:val="20"/>
          <w:szCs w:val="20"/>
        </w:rPr>
        <w:t>, контактный телефон)</w:t>
      </w:r>
    </w:p>
    <w:p w:rsidR="00E91AC5" w:rsidRDefault="00E91AC5" w:rsidP="00E91AC5">
      <w:pPr>
        <w:widowControl w:val="0"/>
        <w:tabs>
          <w:tab w:val="left" w:pos="5812"/>
        </w:tabs>
        <w:autoSpaceDE w:val="0"/>
        <w:autoSpaceDN w:val="0"/>
        <w:adjustRightInd w:val="0"/>
        <w:ind w:left="5387"/>
      </w:pPr>
    </w:p>
    <w:p w:rsidR="00E91AC5" w:rsidRDefault="00CC026B" w:rsidP="00CC026B">
      <w:pPr>
        <w:widowControl w:val="0"/>
        <w:tabs>
          <w:tab w:val="left" w:pos="3261"/>
          <w:tab w:val="left" w:pos="5812"/>
          <w:tab w:val="left" w:pos="6237"/>
        </w:tabs>
        <w:autoSpaceDE w:val="0"/>
        <w:autoSpaceDN w:val="0"/>
        <w:adjustRightInd w:val="0"/>
        <w:ind w:left="2268"/>
      </w:pPr>
      <w:r>
        <w:rPr>
          <w:b/>
          <w:bCs/>
          <w:caps/>
          <w:spacing w:val="80"/>
          <w:sz w:val="28"/>
          <w:szCs w:val="28"/>
        </w:rPr>
        <w:t xml:space="preserve">      заявление.</w:t>
      </w:r>
    </w:p>
    <w:p w:rsidR="00E91AC5" w:rsidRDefault="00E91AC5" w:rsidP="00E91AC5">
      <w:pPr>
        <w:widowControl w:val="0"/>
        <w:tabs>
          <w:tab w:val="left" w:pos="5812"/>
        </w:tabs>
        <w:autoSpaceDE w:val="0"/>
        <w:autoSpaceDN w:val="0"/>
        <w:adjustRightInd w:val="0"/>
        <w:ind w:left="5387"/>
      </w:pPr>
    </w:p>
    <w:p w:rsidR="00E91AC5" w:rsidRDefault="00E91AC5" w:rsidP="00E91A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Сообщаю, что я не имею возможности представить сведения о доходах, расходах, об имуществе</w:t>
      </w:r>
      <w:r>
        <w:rPr>
          <w:szCs w:val="28"/>
        </w:rPr>
        <w:t xml:space="preserve"> </w:t>
      </w:r>
      <w:r>
        <w:rPr>
          <w:sz w:val="28"/>
          <w:szCs w:val="28"/>
        </w:rPr>
        <w:t>и обязательствах имущественного характера своих</w:t>
      </w:r>
      <w:r>
        <w:rPr>
          <w:sz w:val="28"/>
          <w:szCs w:val="28"/>
        </w:rPr>
        <w:br/>
      </w:r>
    </w:p>
    <w:p w:rsidR="00E91AC5" w:rsidRPr="00E91AC5" w:rsidRDefault="00E91AC5" w:rsidP="00E91AC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91AC5">
        <w:rPr>
          <w:sz w:val="20"/>
          <w:szCs w:val="20"/>
        </w:rPr>
        <w:t>(Ф.И.О. супруги, супруга и (или) несовершеннолетних детей)</w:t>
      </w:r>
    </w:p>
    <w:p w:rsidR="00E91AC5" w:rsidRDefault="00E91AC5" w:rsidP="00E91A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1AC5" w:rsidRDefault="00E91AC5" w:rsidP="00E91AC5">
      <w:pPr>
        <w:rPr>
          <w:szCs w:val="28"/>
        </w:rPr>
      </w:pPr>
      <w:r>
        <w:rPr>
          <w:sz w:val="28"/>
          <w:szCs w:val="28"/>
        </w:rPr>
        <w:t>в связи с тем, что</w:t>
      </w:r>
      <w:r>
        <w:rPr>
          <w:szCs w:val="28"/>
        </w:rPr>
        <w:t xml:space="preserve"> _____________________________________________________________________________</w:t>
      </w:r>
    </w:p>
    <w:p w:rsidR="00E91AC5" w:rsidRPr="00E91AC5" w:rsidRDefault="00E91AC5" w:rsidP="00E91AC5">
      <w:pPr>
        <w:ind w:firstLine="720"/>
        <w:jc w:val="center"/>
        <w:rPr>
          <w:sz w:val="20"/>
          <w:szCs w:val="20"/>
        </w:rPr>
      </w:pPr>
      <w:r>
        <w:t xml:space="preserve">       </w:t>
      </w:r>
      <w:r w:rsidRPr="00E91AC5">
        <w:rPr>
          <w:sz w:val="20"/>
          <w:szCs w:val="20"/>
        </w:rPr>
        <w:t xml:space="preserve">(указываются все причины и обстоятельства, необходимые для того, чтобы </w:t>
      </w:r>
    </w:p>
    <w:p w:rsidR="00E91AC5" w:rsidRDefault="00E91AC5" w:rsidP="00E91AC5">
      <w:pPr>
        <w:rPr>
          <w:sz w:val="28"/>
          <w:szCs w:val="28"/>
        </w:rPr>
      </w:pPr>
    </w:p>
    <w:p w:rsidR="00E91AC5" w:rsidRPr="00E91AC5" w:rsidRDefault="00E91AC5" w:rsidP="00E91AC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91AC5">
        <w:rPr>
          <w:sz w:val="20"/>
          <w:szCs w:val="20"/>
        </w:rPr>
        <w:t>Комиссия могла сделать вывод о том, что непредставление сведений носит объективный характер)</w:t>
      </w:r>
    </w:p>
    <w:p w:rsidR="00E91AC5" w:rsidRDefault="00E91AC5" w:rsidP="00E91AC5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E91AC5" w:rsidRDefault="00E91AC5" w:rsidP="00E91AC5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К заявлению прилагаю следующие доп</w:t>
      </w:r>
      <w:r w:rsidR="008A3CFF">
        <w:rPr>
          <w:sz w:val="28"/>
          <w:szCs w:val="28"/>
        </w:rPr>
        <w:t xml:space="preserve">олнительные материалы (в случае </w:t>
      </w:r>
      <w:r>
        <w:rPr>
          <w:sz w:val="28"/>
          <w:szCs w:val="28"/>
        </w:rPr>
        <w:t xml:space="preserve">наличия):____________________________________________________ </w:t>
      </w:r>
      <w:r>
        <w:rPr>
          <w:sz w:val="28"/>
          <w:szCs w:val="28"/>
        </w:rPr>
        <w:br/>
      </w:r>
      <w:r>
        <w:t xml:space="preserve">                                          </w:t>
      </w:r>
      <w:r w:rsidRPr="00E91AC5">
        <w:rPr>
          <w:sz w:val="20"/>
          <w:szCs w:val="20"/>
        </w:rPr>
        <w:t>(указываются дополнительные материалы)</w:t>
      </w:r>
    </w:p>
    <w:p w:rsidR="00E91AC5" w:rsidRDefault="00E91AC5" w:rsidP="00E91AC5">
      <w:pPr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E91AC5" w:rsidRDefault="00E91AC5" w:rsidP="00E91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Меры принятые</w:t>
      </w:r>
      <w:r w:rsidR="00973089" w:rsidRPr="00973089">
        <w:t xml:space="preserve"> </w:t>
      </w:r>
      <w:r w:rsidR="00973089">
        <w:rPr>
          <w:sz w:val="28"/>
          <w:szCs w:val="28"/>
        </w:rPr>
        <w:t>руководителем,</w:t>
      </w:r>
      <w:r w:rsidR="00973089" w:rsidRPr="00973089">
        <w:rPr>
          <w:sz w:val="28"/>
          <w:szCs w:val="28"/>
        </w:rPr>
        <w:t xml:space="preserve"> подведомственн</w:t>
      </w:r>
      <w:r w:rsidR="00973089">
        <w:rPr>
          <w:sz w:val="28"/>
          <w:szCs w:val="28"/>
        </w:rPr>
        <w:t>ого</w:t>
      </w:r>
      <w:r w:rsidR="00973089" w:rsidRPr="00973089">
        <w:rPr>
          <w:sz w:val="28"/>
          <w:szCs w:val="28"/>
        </w:rPr>
        <w:t xml:space="preserve">  муниципальн</w:t>
      </w:r>
      <w:r w:rsidR="00973089">
        <w:rPr>
          <w:sz w:val="28"/>
          <w:szCs w:val="28"/>
        </w:rPr>
        <w:t>ого</w:t>
      </w:r>
      <w:r w:rsidR="00973089" w:rsidRPr="00973089">
        <w:rPr>
          <w:sz w:val="28"/>
          <w:szCs w:val="28"/>
        </w:rPr>
        <w:t xml:space="preserve"> учреждени</w:t>
      </w:r>
      <w:r w:rsidR="00973089">
        <w:rPr>
          <w:sz w:val="28"/>
          <w:szCs w:val="28"/>
        </w:rPr>
        <w:t>я</w:t>
      </w:r>
      <w:r>
        <w:rPr>
          <w:sz w:val="28"/>
          <w:szCs w:val="28"/>
        </w:rPr>
        <w:t xml:space="preserve"> по предоставлению указанных сведений:</w:t>
      </w:r>
    </w:p>
    <w:p w:rsidR="00E91AC5" w:rsidRDefault="00E91AC5" w:rsidP="00E91AC5">
      <w:pPr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3573"/>
        <w:gridCol w:w="3260"/>
      </w:tblGrid>
      <w:tr w:rsidR="00E91AC5" w:rsidTr="00F208B1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AC5" w:rsidRDefault="00E91AC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573" w:type="dxa"/>
            <w:vAlign w:val="bottom"/>
          </w:tcPr>
          <w:p w:rsidR="00E91AC5" w:rsidRDefault="00E91AC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AC5" w:rsidRPr="00E91AC5" w:rsidRDefault="00E91AC5" w:rsidP="00E91AC5">
            <w:pPr>
              <w:ind w:left="-875"/>
              <w:rPr>
                <w:sz w:val="28"/>
                <w:szCs w:val="28"/>
                <w:lang w:val="en-US" w:eastAsia="ar-SA"/>
              </w:rPr>
            </w:pPr>
          </w:p>
        </w:tc>
      </w:tr>
      <w:tr w:rsidR="00E91AC5" w:rsidTr="00884ACD">
        <w:tc>
          <w:tcPr>
            <w:tcW w:w="2551" w:type="dxa"/>
            <w:hideMark/>
          </w:tcPr>
          <w:p w:rsidR="00E91AC5" w:rsidRPr="00E91AC5" w:rsidRDefault="00E91AC5">
            <w:pPr>
              <w:jc w:val="center"/>
              <w:rPr>
                <w:sz w:val="20"/>
                <w:szCs w:val="20"/>
                <w:lang w:eastAsia="ar-SA"/>
              </w:rPr>
            </w:pPr>
            <w:r w:rsidRPr="00E91AC5">
              <w:rPr>
                <w:sz w:val="20"/>
                <w:szCs w:val="20"/>
              </w:rPr>
              <w:t>(дата)</w:t>
            </w:r>
          </w:p>
        </w:tc>
        <w:tc>
          <w:tcPr>
            <w:tcW w:w="3573" w:type="dxa"/>
          </w:tcPr>
          <w:p w:rsidR="00E91AC5" w:rsidRDefault="00E91AC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:rsidR="00F208B1" w:rsidRPr="00F208B1" w:rsidRDefault="00F208B1" w:rsidP="00F208B1">
            <w:pPr>
              <w:ind w:left="-1590"/>
              <w:jc w:val="right"/>
              <w:rPr>
                <w:sz w:val="20"/>
                <w:szCs w:val="20"/>
                <w:lang w:eastAsia="ar-SA"/>
              </w:rPr>
            </w:pPr>
          </w:p>
        </w:tc>
      </w:tr>
    </w:tbl>
    <w:p w:rsidR="0000600E" w:rsidRPr="000241C8" w:rsidRDefault="0000600E" w:rsidP="0000600E">
      <w:pPr>
        <w:pStyle w:val="a3"/>
        <w:jc w:val="right"/>
        <w:rPr>
          <w:b w:val="0"/>
          <w:sz w:val="28"/>
          <w:szCs w:val="28"/>
        </w:rPr>
      </w:pPr>
      <w:r w:rsidRPr="000241C8">
        <w:rPr>
          <w:b w:val="0"/>
          <w:sz w:val="28"/>
          <w:szCs w:val="28"/>
        </w:rPr>
        <w:lastRenderedPageBreak/>
        <w:t xml:space="preserve">Утвержден  </w:t>
      </w:r>
    </w:p>
    <w:p w:rsidR="00C43177" w:rsidRDefault="0000600E" w:rsidP="0000600E">
      <w:pPr>
        <w:ind w:left="558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00600E" w:rsidRDefault="0000600E" w:rsidP="0000600E">
      <w:pPr>
        <w:ind w:left="5580" w:right="-5"/>
        <w:jc w:val="right"/>
        <w:rPr>
          <w:sz w:val="28"/>
          <w:szCs w:val="28"/>
        </w:rPr>
      </w:pP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 округа </w:t>
      </w:r>
    </w:p>
    <w:p w:rsidR="0000600E" w:rsidRPr="000241C8" w:rsidRDefault="0000600E" w:rsidP="0000600E">
      <w:pPr>
        <w:ind w:left="5580" w:right="-5"/>
        <w:jc w:val="right"/>
        <w:rPr>
          <w:sz w:val="28"/>
          <w:szCs w:val="28"/>
        </w:rPr>
      </w:pPr>
      <w:r>
        <w:rPr>
          <w:sz w:val="28"/>
          <w:szCs w:val="28"/>
        </w:rPr>
        <w:t>от  _________________ №  ___</w:t>
      </w:r>
    </w:p>
    <w:p w:rsidR="0000600E" w:rsidRDefault="0000600E" w:rsidP="0000600E">
      <w:pPr>
        <w:ind w:left="558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 2</w:t>
      </w:r>
    </w:p>
    <w:p w:rsidR="0000600E" w:rsidRDefault="0000600E" w:rsidP="0000600E">
      <w:pPr>
        <w:ind w:left="5580" w:right="-5"/>
        <w:jc w:val="both"/>
        <w:rPr>
          <w:sz w:val="28"/>
          <w:szCs w:val="28"/>
        </w:rPr>
      </w:pPr>
    </w:p>
    <w:p w:rsidR="0000600E" w:rsidRDefault="0000600E" w:rsidP="0000600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0600E" w:rsidRDefault="0000600E" w:rsidP="0000600E">
      <w:pPr>
        <w:ind w:firstLine="1080"/>
        <w:jc w:val="both"/>
        <w:rPr>
          <w:sz w:val="28"/>
          <w:szCs w:val="28"/>
        </w:rPr>
      </w:pPr>
    </w:p>
    <w:p w:rsidR="0000600E" w:rsidRDefault="0000600E" w:rsidP="00006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00600E" w:rsidRDefault="00CC026B" w:rsidP="00006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00600E">
        <w:rPr>
          <w:b/>
          <w:sz w:val="28"/>
          <w:szCs w:val="28"/>
        </w:rPr>
        <w:t xml:space="preserve">омиссии по соблюдению требований к служебному поведению </w:t>
      </w:r>
      <w:r w:rsidRPr="00CC026B">
        <w:rPr>
          <w:b/>
          <w:sz w:val="28"/>
          <w:szCs w:val="28"/>
        </w:rPr>
        <w:t>руководителей подведомственных муниципальных учреждений администрации Белозерского муниципального округа Вологодской области и урегулированию конфликта интересов</w:t>
      </w:r>
    </w:p>
    <w:p w:rsidR="00CC026B" w:rsidRDefault="00CC026B" w:rsidP="0000600E">
      <w:pPr>
        <w:jc w:val="center"/>
        <w:rPr>
          <w:b/>
          <w:sz w:val="28"/>
          <w:szCs w:val="28"/>
        </w:rPr>
      </w:pPr>
    </w:p>
    <w:p w:rsidR="00CC026B" w:rsidRDefault="00CC026B" w:rsidP="0000600E">
      <w:pPr>
        <w:jc w:val="center"/>
        <w:rPr>
          <w:b/>
          <w:sz w:val="28"/>
          <w:szCs w:val="28"/>
        </w:rPr>
      </w:pPr>
    </w:p>
    <w:p w:rsidR="0000600E" w:rsidRDefault="00CC026B" w:rsidP="0000600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Лебедев А.В.,</w:t>
      </w:r>
      <w:r w:rsidR="0000600E">
        <w:rPr>
          <w:sz w:val="28"/>
          <w:szCs w:val="28"/>
        </w:rPr>
        <w:t xml:space="preserve"> первый заместитель главы округа, председатель Комиссии; </w:t>
      </w:r>
    </w:p>
    <w:p w:rsidR="0000600E" w:rsidRDefault="0000600E" w:rsidP="0000600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Даниловцев Д.Н., управляющий  делами администрации округа,</w:t>
      </w:r>
      <w:r w:rsidRPr="001E763F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седателя  Комиссии;</w:t>
      </w:r>
    </w:p>
    <w:p w:rsidR="0000600E" w:rsidRDefault="00CC026B" w:rsidP="0000600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Чернышева Е.В.</w:t>
      </w:r>
      <w:r w:rsidR="0000600E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</w:t>
      </w:r>
      <w:r w:rsidR="0000600E" w:rsidRPr="00CC19BB">
        <w:rPr>
          <w:sz w:val="28"/>
          <w:szCs w:val="28"/>
        </w:rPr>
        <w:t xml:space="preserve"> </w:t>
      </w:r>
      <w:r w:rsidR="0000600E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00600E">
        <w:rPr>
          <w:sz w:val="28"/>
          <w:szCs w:val="28"/>
        </w:rPr>
        <w:t xml:space="preserve"> отдела муниципальной службы, документооборота, контроля и охраны труда администрации округа, се</w:t>
      </w:r>
      <w:r w:rsidR="0000600E">
        <w:rPr>
          <w:sz w:val="28"/>
          <w:szCs w:val="28"/>
        </w:rPr>
        <w:t>к</w:t>
      </w:r>
      <w:r w:rsidR="0000600E">
        <w:rPr>
          <w:sz w:val="28"/>
          <w:szCs w:val="28"/>
        </w:rPr>
        <w:t>ретарь Комиссии.</w:t>
      </w:r>
    </w:p>
    <w:p w:rsidR="0000600E" w:rsidRDefault="0000600E" w:rsidP="0000600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00600E" w:rsidRDefault="0000600E" w:rsidP="0000600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Исаева Н.Н., начальник юридического отдела администрации округа;</w:t>
      </w:r>
    </w:p>
    <w:p w:rsidR="0000600E" w:rsidRDefault="0000600E" w:rsidP="0000600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Молчанова А.В., консультант юридического отдела администрации округа;</w:t>
      </w:r>
    </w:p>
    <w:p w:rsidR="0000600E" w:rsidRDefault="0000600E" w:rsidP="0000600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Малинина Т.Н., председатель ветеранской организации администрации округа;</w:t>
      </w:r>
    </w:p>
    <w:p w:rsidR="0000600E" w:rsidRDefault="0000600E" w:rsidP="0000600E">
      <w:pPr>
        <w:tabs>
          <w:tab w:val="left" w:pos="608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Сторожилов А.Г., депутат</w:t>
      </w:r>
      <w:r w:rsidRPr="00EA6875">
        <w:t xml:space="preserve"> </w:t>
      </w:r>
      <w:r w:rsidRPr="00EA6875">
        <w:rPr>
          <w:sz w:val="28"/>
          <w:szCs w:val="28"/>
        </w:rPr>
        <w:t>Представительного Собрания округа</w:t>
      </w:r>
      <w:r>
        <w:rPr>
          <w:sz w:val="28"/>
          <w:szCs w:val="28"/>
        </w:rPr>
        <w:t xml:space="preserve"> Вологодской области;</w:t>
      </w:r>
    </w:p>
    <w:p w:rsidR="0000600E" w:rsidRDefault="0000600E" w:rsidP="00006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органа государственной власти области, являющийся органом  по профилактике коррупционных и иных правонарушений;</w:t>
      </w:r>
    </w:p>
    <w:p w:rsidR="0000600E" w:rsidRDefault="0000600E" w:rsidP="0000600E">
      <w:pPr>
        <w:ind w:left="708" w:firstLine="192"/>
        <w:jc w:val="both"/>
        <w:rPr>
          <w:sz w:val="28"/>
          <w:szCs w:val="28"/>
        </w:rPr>
      </w:pPr>
      <w:r>
        <w:rPr>
          <w:sz w:val="28"/>
          <w:szCs w:val="28"/>
        </w:rPr>
        <w:t>независимые эксперты (по запросу).</w:t>
      </w:r>
    </w:p>
    <w:p w:rsidR="0000600E" w:rsidRPr="000241C8" w:rsidRDefault="0000600E" w:rsidP="0000600E">
      <w:pPr>
        <w:ind w:right="-5"/>
        <w:jc w:val="both"/>
        <w:rPr>
          <w:sz w:val="28"/>
          <w:szCs w:val="28"/>
        </w:rPr>
      </w:pPr>
    </w:p>
    <w:p w:rsidR="0000600E" w:rsidRPr="000241C8" w:rsidRDefault="0000600E" w:rsidP="0000600E">
      <w:pPr>
        <w:rPr>
          <w:b/>
          <w:sz w:val="28"/>
          <w:szCs w:val="28"/>
        </w:rPr>
      </w:pPr>
    </w:p>
    <w:p w:rsidR="0000600E" w:rsidRDefault="0000600E" w:rsidP="00F9799D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</w:p>
    <w:sectPr w:rsidR="0000600E" w:rsidSect="00C43177">
      <w:footerReference w:type="even" r:id="rId37"/>
      <w:footerReference w:type="default" r:id="rId38"/>
      <w:pgSz w:w="11906" w:h="16838"/>
      <w:pgMar w:top="107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5C" w:rsidRDefault="00A02C5C">
      <w:r>
        <w:separator/>
      </w:r>
    </w:p>
  </w:endnote>
  <w:endnote w:type="continuationSeparator" w:id="0">
    <w:p w:rsidR="00A02C5C" w:rsidRDefault="00A0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E0" w:rsidRDefault="00D724E0" w:rsidP="00B542E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24E0" w:rsidRDefault="00D724E0" w:rsidP="00B542E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E0" w:rsidRDefault="00D724E0" w:rsidP="00B542E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3D03">
      <w:rPr>
        <w:rStyle w:val="a8"/>
        <w:noProof/>
      </w:rPr>
      <w:t>2</w:t>
    </w:r>
    <w:r>
      <w:rPr>
        <w:rStyle w:val="a8"/>
      </w:rPr>
      <w:fldChar w:fldCharType="end"/>
    </w:r>
  </w:p>
  <w:p w:rsidR="00D724E0" w:rsidRDefault="00D724E0" w:rsidP="00B542E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5C" w:rsidRDefault="00A02C5C">
      <w:r>
        <w:separator/>
      </w:r>
    </w:p>
  </w:footnote>
  <w:footnote w:type="continuationSeparator" w:id="0">
    <w:p w:rsidR="00A02C5C" w:rsidRDefault="00A0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A03E6"/>
    <w:multiLevelType w:val="hybridMultilevel"/>
    <w:tmpl w:val="6250F976"/>
    <w:lvl w:ilvl="0" w:tplc="0B365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3"/>
    <w:rsid w:val="00002DEC"/>
    <w:rsid w:val="0000332A"/>
    <w:rsid w:val="00004086"/>
    <w:rsid w:val="0000600E"/>
    <w:rsid w:val="0000673A"/>
    <w:rsid w:val="000241C8"/>
    <w:rsid w:val="0002622A"/>
    <w:rsid w:val="0003174D"/>
    <w:rsid w:val="000359BA"/>
    <w:rsid w:val="000401F1"/>
    <w:rsid w:val="000416F2"/>
    <w:rsid w:val="000439EC"/>
    <w:rsid w:val="000608A4"/>
    <w:rsid w:val="00063C3E"/>
    <w:rsid w:val="00085892"/>
    <w:rsid w:val="00092940"/>
    <w:rsid w:val="000B49CC"/>
    <w:rsid w:val="000C0E54"/>
    <w:rsid w:val="000C3947"/>
    <w:rsid w:val="000C42D9"/>
    <w:rsid w:val="000D7FCF"/>
    <w:rsid w:val="000E6F9B"/>
    <w:rsid w:val="00103AE9"/>
    <w:rsid w:val="00106A39"/>
    <w:rsid w:val="0011363A"/>
    <w:rsid w:val="00116C54"/>
    <w:rsid w:val="00117264"/>
    <w:rsid w:val="00121103"/>
    <w:rsid w:val="001219D1"/>
    <w:rsid w:val="0016543A"/>
    <w:rsid w:val="00173910"/>
    <w:rsid w:val="00184149"/>
    <w:rsid w:val="001945BE"/>
    <w:rsid w:val="001A0A84"/>
    <w:rsid w:val="001A1436"/>
    <w:rsid w:val="001B26DF"/>
    <w:rsid w:val="001C393D"/>
    <w:rsid w:val="001C7892"/>
    <w:rsid w:val="001D740B"/>
    <w:rsid w:val="001F55F5"/>
    <w:rsid w:val="00200DE6"/>
    <w:rsid w:val="00203831"/>
    <w:rsid w:val="00213780"/>
    <w:rsid w:val="00215B52"/>
    <w:rsid w:val="00221106"/>
    <w:rsid w:val="0023123F"/>
    <w:rsid w:val="00235956"/>
    <w:rsid w:val="00244272"/>
    <w:rsid w:val="0025100A"/>
    <w:rsid w:val="002538C4"/>
    <w:rsid w:val="00263293"/>
    <w:rsid w:val="002654E6"/>
    <w:rsid w:val="00277564"/>
    <w:rsid w:val="00281CB2"/>
    <w:rsid w:val="00284C56"/>
    <w:rsid w:val="00284C7E"/>
    <w:rsid w:val="00284FBB"/>
    <w:rsid w:val="0029446E"/>
    <w:rsid w:val="002A7A7A"/>
    <w:rsid w:val="002C3742"/>
    <w:rsid w:val="002C6CF4"/>
    <w:rsid w:val="002E39C7"/>
    <w:rsid w:val="002F30E2"/>
    <w:rsid w:val="00302960"/>
    <w:rsid w:val="00303114"/>
    <w:rsid w:val="00317D8C"/>
    <w:rsid w:val="00320334"/>
    <w:rsid w:val="00320BD2"/>
    <w:rsid w:val="003307C3"/>
    <w:rsid w:val="00344D34"/>
    <w:rsid w:val="00346907"/>
    <w:rsid w:val="003918B7"/>
    <w:rsid w:val="00394487"/>
    <w:rsid w:val="003A0383"/>
    <w:rsid w:val="003A2F6C"/>
    <w:rsid w:val="003B0FF0"/>
    <w:rsid w:val="003B1FAF"/>
    <w:rsid w:val="003B2423"/>
    <w:rsid w:val="003D3E65"/>
    <w:rsid w:val="003E127D"/>
    <w:rsid w:val="003F1EEE"/>
    <w:rsid w:val="003F35F9"/>
    <w:rsid w:val="003F6016"/>
    <w:rsid w:val="004107AA"/>
    <w:rsid w:val="00420ACB"/>
    <w:rsid w:val="00421612"/>
    <w:rsid w:val="00421D6D"/>
    <w:rsid w:val="00426B29"/>
    <w:rsid w:val="0043496A"/>
    <w:rsid w:val="00451696"/>
    <w:rsid w:val="0045337C"/>
    <w:rsid w:val="0045502D"/>
    <w:rsid w:val="00477F1F"/>
    <w:rsid w:val="00481D1A"/>
    <w:rsid w:val="004B1EC5"/>
    <w:rsid w:val="004C0D39"/>
    <w:rsid w:val="004C44A2"/>
    <w:rsid w:val="004C7271"/>
    <w:rsid w:val="004D1DE0"/>
    <w:rsid w:val="004D4CD8"/>
    <w:rsid w:val="004E79F0"/>
    <w:rsid w:val="00502BF6"/>
    <w:rsid w:val="005030D3"/>
    <w:rsid w:val="00526E1F"/>
    <w:rsid w:val="00533816"/>
    <w:rsid w:val="00534419"/>
    <w:rsid w:val="005414BC"/>
    <w:rsid w:val="0054357B"/>
    <w:rsid w:val="00553828"/>
    <w:rsid w:val="00554288"/>
    <w:rsid w:val="005561AD"/>
    <w:rsid w:val="00560C57"/>
    <w:rsid w:val="00597D98"/>
    <w:rsid w:val="005A13DF"/>
    <w:rsid w:val="005D1C64"/>
    <w:rsid w:val="005E2F02"/>
    <w:rsid w:val="005E30A5"/>
    <w:rsid w:val="005E3D4B"/>
    <w:rsid w:val="005F2B64"/>
    <w:rsid w:val="00610E05"/>
    <w:rsid w:val="0064607D"/>
    <w:rsid w:val="00651177"/>
    <w:rsid w:val="00657572"/>
    <w:rsid w:val="00664698"/>
    <w:rsid w:val="00672975"/>
    <w:rsid w:val="006E4D41"/>
    <w:rsid w:val="006F43F5"/>
    <w:rsid w:val="006F590E"/>
    <w:rsid w:val="00711822"/>
    <w:rsid w:val="007165F1"/>
    <w:rsid w:val="00735692"/>
    <w:rsid w:val="00743188"/>
    <w:rsid w:val="0075443B"/>
    <w:rsid w:val="00756EA0"/>
    <w:rsid w:val="00785904"/>
    <w:rsid w:val="00793409"/>
    <w:rsid w:val="007A701A"/>
    <w:rsid w:val="007D1908"/>
    <w:rsid w:val="007E4DEA"/>
    <w:rsid w:val="007E7176"/>
    <w:rsid w:val="00845E7B"/>
    <w:rsid w:val="00847BBB"/>
    <w:rsid w:val="0085312D"/>
    <w:rsid w:val="0085593C"/>
    <w:rsid w:val="00873D03"/>
    <w:rsid w:val="00881506"/>
    <w:rsid w:val="0088472C"/>
    <w:rsid w:val="00884ACD"/>
    <w:rsid w:val="008928CF"/>
    <w:rsid w:val="00896CEC"/>
    <w:rsid w:val="008A0016"/>
    <w:rsid w:val="008A3CFF"/>
    <w:rsid w:val="008C3D61"/>
    <w:rsid w:val="008E43F7"/>
    <w:rsid w:val="008E6AA1"/>
    <w:rsid w:val="008E703A"/>
    <w:rsid w:val="009279DC"/>
    <w:rsid w:val="00944974"/>
    <w:rsid w:val="00951A03"/>
    <w:rsid w:val="009523AE"/>
    <w:rsid w:val="00966015"/>
    <w:rsid w:val="00973089"/>
    <w:rsid w:val="00987A8F"/>
    <w:rsid w:val="00992166"/>
    <w:rsid w:val="0099638F"/>
    <w:rsid w:val="009B35F7"/>
    <w:rsid w:val="009C03EF"/>
    <w:rsid w:val="009C4ECD"/>
    <w:rsid w:val="009C6FA9"/>
    <w:rsid w:val="009D029C"/>
    <w:rsid w:val="009D51F4"/>
    <w:rsid w:val="009D7F50"/>
    <w:rsid w:val="009E1A9A"/>
    <w:rsid w:val="009F0F3E"/>
    <w:rsid w:val="00A02C5C"/>
    <w:rsid w:val="00A03736"/>
    <w:rsid w:val="00A22AE8"/>
    <w:rsid w:val="00A274C2"/>
    <w:rsid w:val="00A30A5D"/>
    <w:rsid w:val="00A363A3"/>
    <w:rsid w:val="00A54C56"/>
    <w:rsid w:val="00A74BE4"/>
    <w:rsid w:val="00A76702"/>
    <w:rsid w:val="00A76A1E"/>
    <w:rsid w:val="00A93976"/>
    <w:rsid w:val="00A950F7"/>
    <w:rsid w:val="00AC41DC"/>
    <w:rsid w:val="00AC675C"/>
    <w:rsid w:val="00AC6CA2"/>
    <w:rsid w:val="00AC6E12"/>
    <w:rsid w:val="00AD3C93"/>
    <w:rsid w:val="00AD7F27"/>
    <w:rsid w:val="00AE1F55"/>
    <w:rsid w:val="00AF26CC"/>
    <w:rsid w:val="00AF7A80"/>
    <w:rsid w:val="00B01B0F"/>
    <w:rsid w:val="00B031CD"/>
    <w:rsid w:val="00B03A45"/>
    <w:rsid w:val="00B10BA8"/>
    <w:rsid w:val="00B11404"/>
    <w:rsid w:val="00B136AF"/>
    <w:rsid w:val="00B41892"/>
    <w:rsid w:val="00B45D11"/>
    <w:rsid w:val="00B50EBE"/>
    <w:rsid w:val="00B542E2"/>
    <w:rsid w:val="00B61D8F"/>
    <w:rsid w:val="00B71307"/>
    <w:rsid w:val="00B95654"/>
    <w:rsid w:val="00BC2811"/>
    <w:rsid w:val="00BC65AF"/>
    <w:rsid w:val="00BE4200"/>
    <w:rsid w:val="00BE44ED"/>
    <w:rsid w:val="00BF0FD0"/>
    <w:rsid w:val="00BF4F31"/>
    <w:rsid w:val="00BF74E7"/>
    <w:rsid w:val="00C04EC1"/>
    <w:rsid w:val="00C163FE"/>
    <w:rsid w:val="00C222A1"/>
    <w:rsid w:val="00C236B1"/>
    <w:rsid w:val="00C32B14"/>
    <w:rsid w:val="00C32CAB"/>
    <w:rsid w:val="00C345D3"/>
    <w:rsid w:val="00C43177"/>
    <w:rsid w:val="00C431A9"/>
    <w:rsid w:val="00C432DD"/>
    <w:rsid w:val="00C46089"/>
    <w:rsid w:val="00C477F1"/>
    <w:rsid w:val="00C52B50"/>
    <w:rsid w:val="00C63C13"/>
    <w:rsid w:val="00C750C6"/>
    <w:rsid w:val="00C86A6D"/>
    <w:rsid w:val="00C936BC"/>
    <w:rsid w:val="00CC026B"/>
    <w:rsid w:val="00CC1597"/>
    <w:rsid w:val="00CE27D0"/>
    <w:rsid w:val="00CF0A19"/>
    <w:rsid w:val="00D03650"/>
    <w:rsid w:val="00D47133"/>
    <w:rsid w:val="00D4735F"/>
    <w:rsid w:val="00D5473F"/>
    <w:rsid w:val="00D57706"/>
    <w:rsid w:val="00D724E0"/>
    <w:rsid w:val="00D817CD"/>
    <w:rsid w:val="00DA4801"/>
    <w:rsid w:val="00DA67B6"/>
    <w:rsid w:val="00DB114A"/>
    <w:rsid w:val="00DD7F11"/>
    <w:rsid w:val="00DE0982"/>
    <w:rsid w:val="00E152A2"/>
    <w:rsid w:val="00E305D8"/>
    <w:rsid w:val="00E31592"/>
    <w:rsid w:val="00E31B62"/>
    <w:rsid w:val="00E40022"/>
    <w:rsid w:val="00E64FA1"/>
    <w:rsid w:val="00E72264"/>
    <w:rsid w:val="00E8004F"/>
    <w:rsid w:val="00E845A4"/>
    <w:rsid w:val="00E8647F"/>
    <w:rsid w:val="00E91AC5"/>
    <w:rsid w:val="00EA6875"/>
    <w:rsid w:val="00EA78E3"/>
    <w:rsid w:val="00EB33F1"/>
    <w:rsid w:val="00EC0E20"/>
    <w:rsid w:val="00EE44E4"/>
    <w:rsid w:val="00EE51CA"/>
    <w:rsid w:val="00EE7537"/>
    <w:rsid w:val="00EF7C50"/>
    <w:rsid w:val="00F022D3"/>
    <w:rsid w:val="00F10254"/>
    <w:rsid w:val="00F164D6"/>
    <w:rsid w:val="00F1680A"/>
    <w:rsid w:val="00F208B1"/>
    <w:rsid w:val="00F46674"/>
    <w:rsid w:val="00F475F6"/>
    <w:rsid w:val="00F52806"/>
    <w:rsid w:val="00F65C16"/>
    <w:rsid w:val="00F67A5E"/>
    <w:rsid w:val="00F753C2"/>
    <w:rsid w:val="00F7589F"/>
    <w:rsid w:val="00F81A7B"/>
    <w:rsid w:val="00F86E31"/>
    <w:rsid w:val="00F9799D"/>
    <w:rsid w:val="00FA3DBF"/>
    <w:rsid w:val="00FB728B"/>
    <w:rsid w:val="00FC2B2E"/>
    <w:rsid w:val="00FC3EEF"/>
    <w:rsid w:val="00FD5867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9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C63C13"/>
    <w:pPr>
      <w:jc w:val="center"/>
    </w:pPr>
    <w:rPr>
      <w:b/>
      <w:bCs/>
      <w:sz w:val="36"/>
    </w:rPr>
  </w:style>
  <w:style w:type="paragraph" w:styleId="a5">
    <w:name w:val="Subtitle"/>
    <w:basedOn w:val="a"/>
    <w:qFormat/>
    <w:rsid w:val="00C63C13"/>
    <w:pPr>
      <w:jc w:val="center"/>
    </w:pPr>
    <w:rPr>
      <w:sz w:val="32"/>
    </w:rPr>
  </w:style>
  <w:style w:type="table" w:styleId="a6">
    <w:name w:val="Table Grid"/>
    <w:basedOn w:val="a1"/>
    <w:rsid w:val="007A7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39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E6F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footer"/>
    <w:basedOn w:val="a"/>
    <w:rsid w:val="00B542E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542E2"/>
  </w:style>
  <w:style w:type="character" w:customStyle="1" w:styleId="10">
    <w:name w:val="Заголовок 1 Знак"/>
    <w:link w:val="1"/>
    <w:rsid w:val="000241C8"/>
    <w:rPr>
      <w:sz w:val="32"/>
      <w:szCs w:val="24"/>
    </w:rPr>
  </w:style>
  <w:style w:type="character" w:customStyle="1" w:styleId="a4">
    <w:name w:val="Название Знак"/>
    <w:link w:val="a3"/>
    <w:rsid w:val="000241C8"/>
    <w:rPr>
      <w:b/>
      <w:bCs/>
      <w:sz w:val="36"/>
      <w:szCs w:val="24"/>
    </w:rPr>
  </w:style>
  <w:style w:type="character" w:styleId="a9">
    <w:name w:val="Hyperlink"/>
    <w:uiPriority w:val="99"/>
    <w:unhideWhenUsed/>
    <w:rsid w:val="000241C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91AC5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A939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939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58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9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C63C13"/>
    <w:pPr>
      <w:jc w:val="center"/>
    </w:pPr>
    <w:rPr>
      <w:b/>
      <w:bCs/>
      <w:sz w:val="36"/>
    </w:rPr>
  </w:style>
  <w:style w:type="paragraph" w:styleId="a5">
    <w:name w:val="Subtitle"/>
    <w:basedOn w:val="a"/>
    <w:qFormat/>
    <w:rsid w:val="00C63C13"/>
    <w:pPr>
      <w:jc w:val="center"/>
    </w:pPr>
    <w:rPr>
      <w:sz w:val="32"/>
    </w:rPr>
  </w:style>
  <w:style w:type="table" w:styleId="a6">
    <w:name w:val="Table Grid"/>
    <w:basedOn w:val="a1"/>
    <w:rsid w:val="007A7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39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E6F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footer"/>
    <w:basedOn w:val="a"/>
    <w:rsid w:val="00B542E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542E2"/>
  </w:style>
  <w:style w:type="character" w:customStyle="1" w:styleId="10">
    <w:name w:val="Заголовок 1 Знак"/>
    <w:link w:val="1"/>
    <w:rsid w:val="000241C8"/>
    <w:rPr>
      <w:sz w:val="32"/>
      <w:szCs w:val="24"/>
    </w:rPr>
  </w:style>
  <w:style w:type="character" w:customStyle="1" w:styleId="a4">
    <w:name w:val="Название Знак"/>
    <w:link w:val="a3"/>
    <w:rsid w:val="000241C8"/>
    <w:rPr>
      <w:b/>
      <w:bCs/>
      <w:sz w:val="36"/>
      <w:szCs w:val="24"/>
    </w:rPr>
  </w:style>
  <w:style w:type="character" w:styleId="a9">
    <w:name w:val="Hyperlink"/>
    <w:uiPriority w:val="99"/>
    <w:unhideWhenUsed/>
    <w:rsid w:val="000241C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91AC5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A939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939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58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88DAC3CDD88D53F4ADDC5963CA55B7B28D80335F88ADA7FDFE296E9B33034E717FB845CF412475UFCBI" TargetMode="External"/><Relationship Id="rId18" Type="http://schemas.openxmlformats.org/officeDocument/2006/relationships/hyperlink" Target="file:///\\Srv2\&#1074;&#1093;&#1086;&#1076;&#1103;&#1097;&#1080;&#1077;%20&#1086;&#1073;&#1097;&#1077;&#1077;\&#1054;&#1088;&#1083;&#1086;&#1074;\&#1058;&#1080;&#1087;&#1086;&#1074;&#1086;&#1077;%20&#1087;&#1086;%20&#1089;&#1083;&#1091;&#1078;&#1077;&#1073;&#1085;&#1086;&#1084;&#1091;.docx" TargetMode="External"/><Relationship Id="rId26" Type="http://schemas.openxmlformats.org/officeDocument/2006/relationships/hyperlink" Target="file:///\\Srv2\&#1074;&#1093;&#1086;&#1076;&#1103;&#1097;&#1080;&#1077;%20&#1086;&#1073;&#1097;&#1077;&#1077;\&#1054;&#1088;&#1083;&#1086;&#1074;\&#1058;&#1080;&#1087;&#1086;&#1074;&#1086;&#1077;%20&#1087;&#1086;%20&#1089;&#1083;&#1091;&#1078;&#1077;&#1073;&#1085;&#1086;&#1084;&#1091;.docx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237547243AA7ADE4E5FA0CDEB9388DE84500C7EE56B1D75D34F9DF7589C50B5E31FBDA28B59C34C6n9g8N" TargetMode="External"/><Relationship Id="rId34" Type="http://schemas.openxmlformats.org/officeDocument/2006/relationships/hyperlink" Target="file:///\\Srv2\&#1074;&#1093;&#1086;&#1076;&#1103;&#1097;&#1080;&#1077;%20&#1086;&#1073;&#1097;&#1077;&#1077;\&#1054;&#1088;&#1083;&#1086;&#1074;\&#1058;&#1080;&#1087;&#1086;&#1074;&#1086;&#1077;%20&#1087;&#1086;%20&#1089;&#1083;&#1091;&#1078;&#1077;&#1073;&#1085;&#1086;&#1084;&#1091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788DAC3CDD88D53F4ADDC5963CA55B7B282823E588FADA7FDFE296E9BU3C3I" TargetMode="External"/><Relationship Id="rId17" Type="http://schemas.openxmlformats.org/officeDocument/2006/relationships/hyperlink" Target="file:///\\Srv2\&#1074;&#1093;&#1086;&#1076;&#1103;&#1097;&#1080;&#1077;%20&#1086;&#1073;&#1097;&#1077;&#1077;\&#1054;&#1088;&#1083;&#1086;&#1074;\&#1058;&#1080;&#1087;&#1086;&#1074;&#1086;&#1077;%20&#1087;&#1086;%20&#1089;&#1083;&#1091;&#1078;&#1077;&#1073;&#1085;&#1086;&#1084;&#1091;.docx" TargetMode="External"/><Relationship Id="rId25" Type="http://schemas.openxmlformats.org/officeDocument/2006/relationships/hyperlink" Target="consultantplus://offline/ref=6788DAC3CDD88D53F4ADDC5963CA55B7B282863F5488ADA7FDFE296E9B33034E717FB845CF41257FUFCAI" TargetMode="External"/><Relationship Id="rId33" Type="http://schemas.openxmlformats.org/officeDocument/2006/relationships/hyperlink" Target="file:///\\Srv2\&#1074;&#1093;&#1086;&#1076;&#1103;&#1097;&#1080;&#1077;%20&#1086;&#1073;&#1097;&#1077;&#1077;\&#1054;&#1088;&#1083;&#1086;&#1074;\&#1058;&#1080;&#1087;&#1086;&#1074;&#1086;&#1077;%20&#1087;&#1086;%20&#1089;&#1083;&#1091;&#1078;&#1077;&#1073;&#1085;&#1086;&#1084;&#1091;.docx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FFA3B39D3FD067D753EA21157D77A01B8B27E940DA830DAA8B0E3DD6D17F90DC1813B5EBDF9516r9K8N" TargetMode="External"/><Relationship Id="rId20" Type="http://schemas.openxmlformats.org/officeDocument/2006/relationships/hyperlink" Target="file:///\\Srv2\&#1074;&#1093;&#1086;&#1076;&#1103;&#1097;&#1080;&#1077;%20&#1086;&#1073;&#1097;&#1077;&#1077;\&#1054;&#1088;&#1083;&#1086;&#1074;\&#1058;&#1080;&#1087;&#1086;&#1074;&#1086;&#1077;%20&#1087;&#1086;%20&#1089;&#1083;&#1091;&#1078;&#1077;&#1073;&#1085;&#1086;&#1084;&#1091;.docx" TargetMode="External"/><Relationship Id="rId29" Type="http://schemas.openxmlformats.org/officeDocument/2006/relationships/hyperlink" Target="file:///\\Srv2\&#1074;&#1093;&#1086;&#1076;&#1103;&#1097;&#1080;&#1077;%20&#1086;&#1073;&#1097;&#1077;&#1077;\&#1054;&#1088;&#1083;&#1086;&#1074;\&#1058;&#1080;&#1087;&#1086;&#1074;&#1086;&#1077;%20&#1087;&#1086;%20&#1089;&#1083;&#1091;&#1078;&#1077;&#1073;&#1085;&#1086;&#1084;&#1091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88DAC3CDD88D53F4ADDC5963CA55B7B18D873E56DAFAA5ACAB27U6CBI" TargetMode="External"/><Relationship Id="rId24" Type="http://schemas.openxmlformats.org/officeDocument/2006/relationships/hyperlink" Target="consultantplus://offline/ref=6788DAC3CDD88D53F4ADDC5963CA55B7B282863F5488ADA7FDFE296E9B33034E717FB845CF41257FUFCAI" TargetMode="External"/><Relationship Id="rId32" Type="http://schemas.openxmlformats.org/officeDocument/2006/relationships/hyperlink" Target="file:///\\Srv2\&#1074;&#1093;&#1086;&#1076;&#1103;&#1097;&#1080;&#1077;%20&#1086;&#1073;&#1097;&#1077;&#1077;\&#1054;&#1088;&#1083;&#1086;&#1074;\&#1058;&#1080;&#1087;&#1086;&#1074;&#1086;&#1077;%20&#1087;&#1086;%20&#1089;&#1083;&#1091;&#1078;&#1077;&#1073;&#1085;&#1086;&#1084;&#1091;.docx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788DAC3CDD88D53F4ADDC5963CA55B7B282823E5E89ADA7FDFE296E9B33034E717FB845CF41257EUFC5I" TargetMode="External"/><Relationship Id="rId23" Type="http://schemas.openxmlformats.org/officeDocument/2006/relationships/hyperlink" Target="file:///\\Srv2\&#1074;&#1093;&#1086;&#1076;&#1103;&#1097;&#1080;&#1077;%20&#1086;&#1073;&#1097;&#1077;&#1077;\&#1054;&#1088;&#1083;&#1086;&#1074;\&#1058;&#1080;&#1087;&#1086;&#1074;&#1086;&#1077;%20&#1087;&#1086;%20&#1089;&#1083;&#1091;&#1078;&#1077;&#1073;&#1085;&#1086;&#1084;&#1091;.docx" TargetMode="External"/><Relationship Id="rId28" Type="http://schemas.openxmlformats.org/officeDocument/2006/relationships/hyperlink" Target="file:///\\Srv2\&#1074;&#1093;&#1086;&#1076;&#1103;&#1097;&#1080;&#1077;%20&#1086;&#1073;&#1097;&#1077;&#1077;\&#1054;&#1088;&#1083;&#1086;&#1074;\&#1058;&#1080;&#1087;&#1086;&#1074;&#1086;&#1077;%20&#1087;&#1086;%20&#1089;&#1083;&#1091;&#1078;&#1077;&#1073;&#1085;&#1086;&#1084;&#1091;.docx" TargetMode="External"/><Relationship Id="rId36" Type="http://schemas.openxmlformats.org/officeDocument/2006/relationships/hyperlink" Target="file:///\\Srv2\&#1074;&#1093;&#1086;&#1076;&#1103;&#1097;&#1080;&#1077;%20&#1086;&#1073;&#1097;&#1077;&#1077;\&#1054;&#1088;&#1083;&#1086;&#1074;\&#1058;&#1080;&#1087;&#1086;&#1074;&#1086;&#1077;%20&#1087;&#1086;%20&#1089;&#1083;&#1091;&#1078;&#1077;&#1073;&#1085;&#1086;&#1084;&#1091;.docx" TargetMode="External"/><Relationship Id="rId10" Type="http://schemas.openxmlformats.org/officeDocument/2006/relationships/hyperlink" Target="consultantplus://offline/ref=6788DAC3CDD88D53F4ADDC5963CA55B7B282823E588FADA7FDFE296E9B33034E717FB845CF412575UFC9I" TargetMode="External"/><Relationship Id="rId19" Type="http://schemas.openxmlformats.org/officeDocument/2006/relationships/hyperlink" Target="file:///\\Srv2\&#1074;&#1093;&#1086;&#1076;&#1103;&#1097;&#1080;&#1077;%20&#1086;&#1073;&#1097;&#1077;&#1077;\&#1054;&#1088;&#1083;&#1086;&#1074;\&#1058;&#1080;&#1087;&#1086;&#1074;&#1086;&#1077;%20&#1087;&#1086;%20&#1089;&#1083;&#1091;&#1078;&#1077;&#1073;&#1085;&#1086;&#1084;&#1091;.docx" TargetMode="External"/><Relationship Id="rId31" Type="http://schemas.openxmlformats.org/officeDocument/2006/relationships/hyperlink" Target="consultantplus://offline/ref=6788DAC3CDD88D53F4ADDC5963CA55B7B282823E5E89ADA7FDFE296E9B33034E717FB845CF41257EUFC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B73AAD39D359DECB1E7E3EB6D54547D05575672E27CC654156C503998C07D1B5B74CC0852FD2391ACEFCFl3h1I" TargetMode="External"/><Relationship Id="rId22" Type="http://schemas.openxmlformats.org/officeDocument/2006/relationships/hyperlink" Target="consultantplus://offline/ref=04B2FE57311483C1FC14F950A470332D7E192114D5E317F9F76C739868A6926DF3024F9FB4CED81BS9l5N" TargetMode="External"/><Relationship Id="rId27" Type="http://schemas.openxmlformats.org/officeDocument/2006/relationships/hyperlink" Target="file:///\\Srv2\&#1074;&#1093;&#1086;&#1076;&#1103;&#1097;&#1080;&#1077;%20&#1086;&#1073;&#1097;&#1077;&#1077;\&#1054;&#1088;&#1083;&#1086;&#1074;\&#1058;&#1080;&#1087;&#1086;&#1074;&#1086;&#1077;%20&#1087;&#1086;%20&#1089;&#1083;&#1091;&#1078;&#1077;&#1073;&#1085;&#1086;&#1084;&#1091;.docx" TargetMode="External"/><Relationship Id="rId30" Type="http://schemas.openxmlformats.org/officeDocument/2006/relationships/hyperlink" Target="consultantplus://offline/ref=6788DAC3CDD88D53F4ADDC5963CA55B7B282823E5E89ADA7FDFE296E9B33034E717FB845CF41257EUFC5I" TargetMode="External"/><Relationship Id="rId35" Type="http://schemas.openxmlformats.org/officeDocument/2006/relationships/hyperlink" Target="file:///\\Srv2\&#1074;&#1093;&#1086;&#1076;&#1103;&#1097;&#1080;&#1077;%20&#1086;&#1073;&#1097;&#1077;&#1077;\&#1054;&#1088;&#1083;&#1086;&#1074;\&#1058;&#1080;&#1087;&#1086;&#1074;&#1086;&#1077;%20&#1087;&#1086;%20&#1089;&#1083;&#1091;&#1078;&#1077;&#1073;&#1085;&#1086;&#1084;&#1091;.docx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A250-0B2C-4EB2-865C-9B9998A1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4983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33321</CharactersWithSpaces>
  <SharedDoc>false</SharedDoc>
  <HLinks>
    <vt:vector size="162" baseType="variant">
      <vt:variant>
        <vt:i4>72286224</vt:i4>
      </vt:variant>
      <vt:variant>
        <vt:i4>78</vt:i4>
      </vt:variant>
      <vt:variant>
        <vt:i4>0</vt:i4>
      </vt:variant>
      <vt:variant>
        <vt:i4>5</vt:i4>
      </vt:variant>
      <vt:variant>
        <vt:lpwstr>Типовое по служебному.docx</vt:lpwstr>
      </vt:variant>
      <vt:variant>
        <vt:lpwstr>Par116</vt:lpwstr>
      </vt:variant>
      <vt:variant>
        <vt:i4>72286224</vt:i4>
      </vt:variant>
      <vt:variant>
        <vt:i4>75</vt:i4>
      </vt:variant>
      <vt:variant>
        <vt:i4>0</vt:i4>
      </vt:variant>
      <vt:variant>
        <vt:i4>5</vt:i4>
      </vt:variant>
      <vt:variant>
        <vt:lpwstr>Типовое по служебному.docx</vt:lpwstr>
      </vt:variant>
      <vt:variant>
        <vt:lpwstr>Par116</vt:lpwstr>
      </vt:variant>
      <vt:variant>
        <vt:i4>72286224</vt:i4>
      </vt:variant>
      <vt:variant>
        <vt:i4>72</vt:i4>
      </vt:variant>
      <vt:variant>
        <vt:i4>0</vt:i4>
      </vt:variant>
      <vt:variant>
        <vt:i4>5</vt:i4>
      </vt:variant>
      <vt:variant>
        <vt:lpwstr>Типовое по служебному.docx</vt:lpwstr>
      </vt:variant>
      <vt:variant>
        <vt:lpwstr>Par116</vt:lpwstr>
      </vt:variant>
      <vt:variant>
        <vt:i4>71827472</vt:i4>
      </vt:variant>
      <vt:variant>
        <vt:i4>69</vt:i4>
      </vt:variant>
      <vt:variant>
        <vt:i4>0</vt:i4>
      </vt:variant>
      <vt:variant>
        <vt:i4>5</vt:i4>
      </vt:variant>
      <vt:variant>
        <vt:lpwstr>Типовое по служебному.docx</vt:lpwstr>
      </vt:variant>
      <vt:variant>
        <vt:lpwstr>Par111</vt:lpwstr>
      </vt:variant>
      <vt:variant>
        <vt:i4>71893011</vt:i4>
      </vt:variant>
      <vt:variant>
        <vt:i4>66</vt:i4>
      </vt:variant>
      <vt:variant>
        <vt:i4>0</vt:i4>
      </vt:variant>
      <vt:variant>
        <vt:i4>5</vt:i4>
      </vt:variant>
      <vt:variant>
        <vt:lpwstr>Типовое по служебному.docx</vt:lpwstr>
      </vt:variant>
      <vt:variant>
        <vt:lpwstr>Par120</vt:lpwstr>
      </vt:variant>
      <vt:variant>
        <vt:i4>4063329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consultantplus://offline/ref=6788DAC3CDD88D53F4ADDC5963CA55B7B282823E5E89ADA7FDFE296E9B33034E717FB845CF41257EUFC5I</vt:lpwstr>
      </vt:variant>
      <vt:variant>
        <vt:lpwstr/>
      </vt:variant>
      <vt:variant>
        <vt:i4>4063329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consultantplus://offline/ref=6788DAC3CDD88D53F4ADDC5963CA55B7B282823E5E89ADA7FDFE296E9B33034E717FB845CF41257EUFC5I</vt:lpwstr>
      </vt:variant>
      <vt:variant>
        <vt:lpwstr/>
      </vt:variant>
      <vt:variant>
        <vt:i4>71827475</vt:i4>
      </vt:variant>
      <vt:variant>
        <vt:i4>57</vt:i4>
      </vt:variant>
      <vt:variant>
        <vt:i4>0</vt:i4>
      </vt:variant>
      <vt:variant>
        <vt:i4>5</vt:i4>
      </vt:variant>
      <vt:variant>
        <vt:lpwstr>Типовое по служебному.docx</vt:lpwstr>
      </vt:variant>
      <vt:variant>
        <vt:lpwstr>Par121</vt:lpwstr>
      </vt:variant>
      <vt:variant>
        <vt:i4>72220688</vt:i4>
      </vt:variant>
      <vt:variant>
        <vt:i4>54</vt:i4>
      </vt:variant>
      <vt:variant>
        <vt:i4>0</vt:i4>
      </vt:variant>
      <vt:variant>
        <vt:i4>5</vt:i4>
      </vt:variant>
      <vt:variant>
        <vt:lpwstr>Типовое по служебному.docx</vt:lpwstr>
      </vt:variant>
      <vt:variant>
        <vt:lpwstr>Par117</vt:lpwstr>
      </vt:variant>
      <vt:variant>
        <vt:i4>72155152</vt:i4>
      </vt:variant>
      <vt:variant>
        <vt:i4>51</vt:i4>
      </vt:variant>
      <vt:variant>
        <vt:i4>0</vt:i4>
      </vt:variant>
      <vt:variant>
        <vt:i4>5</vt:i4>
      </vt:variant>
      <vt:variant>
        <vt:lpwstr>Типовое по служебному.docx</vt:lpwstr>
      </vt:variant>
      <vt:variant>
        <vt:lpwstr>Par114</vt:lpwstr>
      </vt:variant>
      <vt:variant>
        <vt:i4>72220693</vt:i4>
      </vt:variant>
      <vt:variant>
        <vt:i4>48</vt:i4>
      </vt:variant>
      <vt:variant>
        <vt:i4>0</vt:i4>
      </vt:variant>
      <vt:variant>
        <vt:i4>5</vt:i4>
      </vt:variant>
      <vt:variant>
        <vt:lpwstr>Типовое по служебному.docx</vt:lpwstr>
      </vt:variant>
      <vt:variant>
        <vt:lpwstr>Par147</vt:lpwstr>
      </vt:variant>
      <vt:variant>
        <vt:i4>4063329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consultantplus://offline/ref=6788DAC3CDD88D53F4ADDC5963CA55B7B282863F5488ADA7FDFE296E9B33034E717FB845CF41257FUFCAI</vt:lpwstr>
      </vt:variant>
      <vt:variant>
        <vt:lpwstr/>
      </vt:variant>
      <vt:variant>
        <vt:i4>4063329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consultantplus://offline/ref=6788DAC3CDD88D53F4ADDC5963CA55B7B282863F5488ADA7FDFE296E9B33034E717FB845CF41257FUFCAI</vt:lpwstr>
      </vt:variant>
      <vt:variant>
        <vt:lpwstr/>
      </vt:variant>
      <vt:variant>
        <vt:i4>71958544</vt:i4>
      </vt:variant>
      <vt:variant>
        <vt:i4>39</vt:i4>
      </vt:variant>
      <vt:variant>
        <vt:i4>0</vt:i4>
      </vt:variant>
      <vt:variant>
        <vt:i4>5</vt:i4>
      </vt:variant>
      <vt:variant>
        <vt:lpwstr>Типовое по служебному.docx</vt:lpwstr>
      </vt:variant>
      <vt:variant>
        <vt:lpwstr>Par113</vt:lpwstr>
      </vt:variant>
      <vt:variant>
        <vt:i4>6553711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consultantplus://offline/ref=04B2FE57311483C1FC14F950A470332D7E192114D5E317F9F76C739868A6926DF3024F9FB4CED81BS9l5N</vt:lpwstr>
      </vt:variant>
      <vt:variant>
        <vt:lpwstr/>
      </vt:variant>
      <vt:variant>
        <vt:i4>7929956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consultantplus://offline/ref=237547243AA7ADE4E5FA0CDEB9388DE84500C7EE56B1D75D34F9DF7589C50B5E31FBDA28B59C34C6n9g8N</vt:lpwstr>
      </vt:variant>
      <vt:variant>
        <vt:lpwstr/>
      </vt:variant>
      <vt:variant>
        <vt:i4>72220688</vt:i4>
      </vt:variant>
      <vt:variant>
        <vt:i4>30</vt:i4>
      </vt:variant>
      <vt:variant>
        <vt:i4>0</vt:i4>
      </vt:variant>
      <vt:variant>
        <vt:i4>5</vt:i4>
      </vt:variant>
      <vt:variant>
        <vt:lpwstr>Типовое по служебному.docx</vt:lpwstr>
      </vt:variant>
      <vt:variant>
        <vt:lpwstr>Par117</vt:lpwstr>
      </vt:variant>
      <vt:variant>
        <vt:i4>71368721</vt:i4>
      </vt:variant>
      <vt:variant>
        <vt:i4>27</vt:i4>
      </vt:variant>
      <vt:variant>
        <vt:i4>0</vt:i4>
      </vt:variant>
      <vt:variant>
        <vt:i4>5</vt:i4>
      </vt:variant>
      <vt:variant>
        <vt:lpwstr>Типовое по служебному.docx</vt:lpwstr>
      </vt:variant>
      <vt:variant>
        <vt:lpwstr>Par108</vt:lpwstr>
      </vt:variant>
      <vt:variant>
        <vt:i4>71303186</vt:i4>
      </vt:variant>
      <vt:variant>
        <vt:i4>24</vt:i4>
      </vt:variant>
      <vt:variant>
        <vt:i4>0</vt:i4>
      </vt:variant>
      <vt:variant>
        <vt:i4>5</vt:i4>
      </vt:variant>
      <vt:variant>
        <vt:lpwstr>Типовое по служебному.docx</vt:lpwstr>
      </vt:variant>
      <vt:variant>
        <vt:lpwstr>Par139</vt:lpwstr>
      </vt:variant>
      <vt:variant>
        <vt:i4>72220690</vt:i4>
      </vt:variant>
      <vt:variant>
        <vt:i4>21</vt:i4>
      </vt:variant>
      <vt:variant>
        <vt:i4>0</vt:i4>
      </vt:variant>
      <vt:variant>
        <vt:i4>5</vt:i4>
      </vt:variant>
      <vt:variant>
        <vt:lpwstr>Типовое по служебному.docx</vt:lpwstr>
      </vt:variant>
      <vt:variant>
        <vt:lpwstr>Par137</vt:lpwstr>
      </vt:variant>
      <vt:variant>
        <vt:i4>3997796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consultantplus://offline/ref=8DFFA3B39D3FD067D753EA21157D77A01B8B27E940DA830DAA8B0E3DD6D17F90DC1813B5EBDF9516r9K8N</vt:lpwstr>
      </vt:variant>
      <vt:variant>
        <vt:lpwstr/>
      </vt:variant>
      <vt:variant>
        <vt:i4>4063329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consultantplus://offline/ref=6788DAC3CDD88D53F4ADDC5963CA55B7B282823E5E89ADA7FDFE296E9B33034E717FB845CF41257EUFC5I</vt:lpwstr>
      </vt:variant>
      <vt:variant>
        <vt:lpwstr/>
      </vt:variant>
      <vt:variant>
        <vt:i4>1966175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consultantplus://offline/ref=EB73AAD39D359DECB1E7E3EB6D54547D05575672E27CC654156C503998C07D1B5B74CC0852FD2391ACEFCFl3h1I</vt:lpwstr>
      </vt:variant>
      <vt:variant>
        <vt:lpwstr/>
      </vt:variant>
      <vt:variant>
        <vt:i4>4063335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consultantplus://offline/ref=6788DAC3CDD88D53F4ADDC5963CA55B7B28D80335F88ADA7FDFE296E9B33034E717FB845CF412475UFCBI</vt:lpwstr>
      </vt:variant>
      <vt:variant>
        <vt:lpwstr/>
      </vt:variant>
      <vt:variant>
        <vt:i4>851976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consultantplus://offline/ref=6788DAC3CDD88D53F4ADDC5963CA55B7B282823E588FADA7FDFE296E9BU3C3I</vt:lpwstr>
      </vt:variant>
      <vt:variant>
        <vt:lpwstr/>
      </vt:variant>
      <vt:variant>
        <vt:i4>5832715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consultantplus://offline/ref=6788DAC3CDD88D53F4ADDC5963CA55B7B18D873E56DAFAA5ACAB27U6CBI</vt:lpwstr>
      </vt:variant>
      <vt:variant>
        <vt:lpwstr/>
      </vt:variant>
      <vt:variant>
        <vt:i4>4063295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consultantplus://offline/ref=6788DAC3CDD88D53F4ADDC5963CA55B7B282823E588FADA7FDFE296E9B33034E717FB845CF412575UFC9I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 М.А.</cp:lastModifiedBy>
  <cp:revision>2</cp:revision>
  <cp:lastPrinted>2023-01-11T13:35:00Z</cp:lastPrinted>
  <dcterms:created xsi:type="dcterms:W3CDTF">2024-04-26T10:26:00Z</dcterms:created>
  <dcterms:modified xsi:type="dcterms:W3CDTF">2024-04-26T10:26:00Z</dcterms:modified>
</cp:coreProperties>
</file>