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object w:dxaOrig="91" w:dyaOrig="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1.75pt" o:ole="" fillcolor="window">
            <v:imagedata r:id="rId6" o:title=""/>
          </v:shape>
          <o:OLEObject Type="Embed" ProgID="Word.Picture.8" ShapeID="_x0000_i1025" DrawAspect="Content" ObjectID="_1803288093" r:id="rId7"/>
        </w:objec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F6DA1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 МУНИЦИПАЛЬНОГО  ОКРУГА  ВОЛОГОДСКОЙ ОБЛАСТИ</w: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</w:t>
      </w:r>
      <w:proofErr w:type="gramEnd"/>
      <w:r w:rsidRPr="00AF6DA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О С Т А Н О В Л Е Н И Е</w:t>
      </w: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62026" w:rsidRPr="00AF6DA1" w:rsidRDefault="00C62026" w:rsidP="00C6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026" w:rsidRPr="00AF6DA1" w:rsidRDefault="00EE12B1" w:rsidP="00C62026">
      <w:pPr>
        <w:keepNext/>
        <w:spacing w:after="0" w:line="300" w:lineRule="exac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 11.03.2025  № 399</w:t>
      </w:r>
      <w:bookmarkStart w:id="0" w:name="_GoBack"/>
      <w:bookmarkEnd w:id="0"/>
    </w:p>
    <w:p w:rsidR="00C62026" w:rsidRPr="00AF6DA1" w:rsidRDefault="00C62026" w:rsidP="00C6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26" w:rsidRPr="00AF6DA1" w:rsidRDefault="00C62026" w:rsidP="00C6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 внесении изменений </w:t>
      </w:r>
      <w:proofErr w:type="gramStart"/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в</w:t>
      </w:r>
      <w:proofErr w:type="gramEnd"/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постановление администрации округа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 </w:t>
      </w:r>
      <w:r w:rsidRPr="00C62026">
        <w:rPr>
          <w:rFonts w:ascii="Times New Roman" w:eastAsia="Times New Roman" w:hAnsi="Times New Roman" w:cs="Arial"/>
          <w:sz w:val="28"/>
          <w:szCs w:val="20"/>
          <w:lang w:eastAsia="ru-RU"/>
        </w:rPr>
        <w:t>30.05.2023 № 693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3A4DDD" w:rsidP="00C62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A4DDD">
        <w:rPr>
          <w:rFonts w:ascii="Times New Roman" w:eastAsia="Times New Roman" w:hAnsi="Times New Roman" w:cs="Arial"/>
          <w:sz w:val="28"/>
          <w:szCs w:val="20"/>
          <w:lang w:eastAsia="ru-RU"/>
        </w:rPr>
        <w:t>На основании решения Представительного Собрания Белозерского муниципального округа от 13.12.2024 № 394 «О бюджете округа на 2025 год и плановый период 2026 и 2027 года»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B30580" w:rsidP="0062352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E6F13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учреждений дополнительного образования в сфере физической культуры и спорта, подведомственных администрации Белозерского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округа от 30.05.2023 № 693</w:t>
      </w:r>
      <w:r w:rsidRPr="00CE6F13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F13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B26F3" w:rsidRDefault="00AB26F3" w:rsidP="00623524">
      <w:pPr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B9D">
        <w:rPr>
          <w:rFonts w:ascii="Times New Roman" w:hAnsi="Times New Roman" w:cs="Times New Roman"/>
          <w:sz w:val="28"/>
          <w:szCs w:val="28"/>
        </w:rPr>
        <w:t>В раздел</w:t>
      </w:r>
      <w:r w:rsidR="00EE1E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 w:rsidRPr="00AB26F3">
        <w:rPr>
          <w:rFonts w:ascii="Times New Roman" w:hAnsi="Times New Roman" w:cs="Times New Roman"/>
          <w:sz w:val="28"/>
          <w:szCs w:val="28"/>
        </w:rPr>
        <w:t>Выплаты стимулирующег</w:t>
      </w:r>
      <w:r>
        <w:rPr>
          <w:rFonts w:ascii="Times New Roman" w:hAnsi="Times New Roman" w:cs="Times New Roman"/>
          <w:sz w:val="28"/>
          <w:szCs w:val="28"/>
        </w:rPr>
        <w:t xml:space="preserve">о характера, порядок, размеры и </w:t>
      </w:r>
      <w:r w:rsidRPr="00AB26F3">
        <w:rPr>
          <w:rFonts w:ascii="Times New Roman" w:hAnsi="Times New Roman" w:cs="Times New Roman"/>
          <w:sz w:val="28"/>
          <w:szCs w:val="28"/>
        </w:rPr>
        <w:t>условия их применения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B9D">
        <w:rPr>
          <w:rFonts w:ascii="Times New Roman" w:hAnsi="Times New Roman" w:cs="Times New Roman"/>
          <w:sz w:val="28"/>
          <w:szCs w:val="28"/>
        </w:rPr>
        <w:t xml:space="preserve"> </w:t>
      </w:r>
      <w:r w:rsidR="00EE1E01">
        <w:rPr>
          <w:rFonts w:ascii="Times New Roman" w:hAnsi="Times New Roman" w:cs="Times New Roman"/>
          <w:sz w:val="28"/>
          <w:szCs w:val="28"/>
        </w:rPr>
        <w:t>пункт 4.2.9. изложить в следующей редакции:</w:t>
      </w:r>
    </w:p>
    <w:p w:rsidR="003A4DDD" w:rsidRPr="003A4DDD" w:rsidRDefault="00AB26F3" w:rsidP="00EE1E01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«4.2.9. </w:t>
      </w:r>
      <w:r w:rsidRPr="00AB26F3">
        <w:rPr>
          <w:rFonts w:ascii="Times New Roman" w:hAnsi="Times New Roman" w:cs="Times New Roman"/>
          <w:sz w:val="28"/>
          <w:szCs w:val="28"/>
        </w:rPr>
        <w:t>Надбавка за стаж работы устанавливается</w:t>
      </w:r>
      <w:r w:rsidR="00623524">
        <w:rPr>
          <w:rFonts w:ascii="Times New Roman" w:hAnsi="Times New Roman" w:cs="Times New Roman"/>
          <w:sz w:val="28"/>
          <w:szCs w:val="28"/>
        </w:rPr>
        <w:t xml:space="preserve"> </w:t>
      </w:r>
      <w:r w:rsidR="003A4DDD" w:rsidRPr="00623524">
        <w:rPr>
          <w:rFonts w:ascii="Times New Roman" w:hAnsi="Times New Roman" w:cs="Times New Roman"/>
          <w:sz w:val="28"/>
          <w:szCs w:val="28"/>
        </w:rPr>
        <w:t xml:space="preserve">инструкторам по спорту МУ ДО «Белозерская спортивная школа» в размере 10,0 тыс. рублей  </w:t>
      </w:r>
      <w:r w:rsidR="003A4DDD" w:rsidRPr="00623524">
        <w:rPr>
          <w:rFonts w:ascii="Times New Roman" w:hAnsi="Times New Roman" w:cs="Times New Roman"/>
          <w:sz w:val="28"/>
          <w:szCs w:val="28"/>
          <w:lang w:eastAsia="ru-RU"/>
        </w:rPr>
        <w:t>закончившим</w:t>
      </w:r>
      <w:r w:rsidR="00F020A3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по программам высшего </w:t>
      </w:r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t>образования и</w:t>
      </w:r>
      <w:r w:rsidR="00EE1E01">
        <w:rPr>
          <w:rFonts w:ascii="Times New Roman" w:hAnsi="Times New Roman" w:cs="Times New Roman"/>
          <w:sz w:val="28"/>
          <w:szCs w:val="28"/>
          <w:lang w:eastAsia="ru-RU"/>
        </w:rPr>
        <w:t xml:space="preserve"> (или) по программам профессиональной переподготовки, а также</w:t>
      </w:r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8,0 </w:t>
      </w:r>
      <w:proofErr w:type="spellStart"/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тыс</w:t>
      </w:r>
      <w:proofErr w:type="gramStart"/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3A4DDD" w:rsidRPr="003A4DDD">
        <w:rPr>
          <w:rFonts w:ascii="Times New Roman" w:hAnsi="Times New Roman" w:cs="Times New Roman"/>
          <w:sz w:val="28"/>
          <w:szCs w:val="28"/>
          <w:lang w:eastAsia="ru-RU"/>
        </w:rPr>
        <w:t>, закончившим обучение по программам среднего образования</w:t>
      </w:r>
      <w:r w:rsidR="00EE1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1E01" w:rsidRPr="00EE1E01">
        <w:rPr>
          <w:rFonts w:ascii="Times New Roman" w:hAnsi="Times New Roman" w:cs="Times New Roman"/>
          <w:sz w:val="28"/>
          <w:szCs w:val="28"/>
          <w:lang w:eastAsia="ru-RU"/>
        </w:rPr>
        <w:t>и (или) по программам профессиональной переподготовки</w:t>
      </w:r>
      <w:r w:rsidR="003A4DDD" w:rsidRPr="003A4DDD">
        <w:rPr>
          <w:rFonts w:ascii="Times New Roman" w:hAnsi="Times New Roman" w:cs="Times New Roman"/>
          <w:sz w:val="28"/>
          <w:szCs w:val="28"/>
        </w:rPr>
        <w:t>.</w:t>
      </w:r>
    </w:p>
    <w:p w:rsidR="003A4DDD" w:rsidRPr="003A4DDD" w:rsidRDefault="003A4DDD" w:rsidP="00AB26F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DDD">
        <w:rPr>
          <w:rFonts w:ascii="Times New Roman" w:hAnsi="Times New Roman" w:cs="Times New Roman"/>
          <w:sz w:val="28"/>
          <w:szCs w:val="28"/>
        </w:rPr>
        <w:t xml:space="preserve">Доплата устанавливается инструкторам по спорту МУ ДО «Белозерская спортивная школа», при </w:t>
      </w:r>
      <w:proofErr w:type="gramStart"/>
      <w:r w:rsidRPr="003A4DDD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3A4DDD">
        <w:rPr>
          <w:rFonts w:ascii="Times New Roman" w:hAnsi="Times New Roman" w:cs="Times New Roman"/>
          <w:sz w:val="28"/>
          <w:szCs w:val="28"/>
        </w:rPr>
        <w:t xml:space="preserve"> что учреждение </w:t>
      </w:r>
      <w:r w:rsidR="00E441F9">
        <w:rPr>
          <w:rFonts w:ascii="Times New Roman" w:hAnsi="Times New Roman" w:cs="Times New Roman"/>
          <w:sz w:val="28"/>
          <w:szCs w:val="28"/>
        </w:rPr>
        <w:t>является основным местом работы».</w:t>
      </w:r>
    </w:p>
    <w:p w:rsidR="003A4DDD" w:rsidRPr="003A4DDD" w:rsidRDefault="00401B9D" w:rsidP="003A4DDD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DDD" w:rsidRPr="003A4D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618">
        <w:rPr>
          <w:rFonts w:ascii="Times New Roman" w:hAnsi="Times New Roman" w:cs="Times New Roman"/>
          <w:sz w:val="28"/>
          <w:szCs w:val="28"/>
        </w:rPr>
        <w:t>постановление</w:t>
      </w:r>
      <w:r w:rsidR="003A4DDD" w:rsidRPr="003A4DD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Белозерского муниципального округа в информационно-телекоммуникационной сети «Интернет» и распространяется на правоотношения, возникшие с 1 января 2025 года.</w:t>
      </w: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62026" w:rsidRPr="00AF6DA1" w:rsidRDefault="00C62026" w:rsidP="00C620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AF6DA1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Глава округа:                            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Д.А.Соловье</w:t>
      </w:r>
      <w:r w:rsidRPr="00AF6DA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</w:t>
      </w:r>
      <w:proofErr w:type="spellEnd"/>
    </w:p>
    <w:p w:rsidR="00287C26" w:rsidRDefault="00287C26"/>
    <w:sectPr w:rsidR="0028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79"/>
    <w:multiLevelType w:val="multilevel"/>
    <w:tmpl w:val="C72672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53A142A"/>
    <w:multiLevelType w:val="multilevel"/>
    <w:tmpl w:val="1C3C83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C0"/>
    <w:rsid w:val="00287C26"/>
    <w:rsid w:val="00355618"/>
    <w:rsid w:val="003A4DDD"/>
    <w:rsid w:val="00401B9D"/>
    <w:rsid w:val="00623524"/>
    <w:rsid w:val="00AB26F3"/>
    <w:rsid w:val="00B30580"/>
    <w:rsid w:val="00BE0D03"/>
    <w:rsid w:val="00C62026"/>
    <w:rsid w:val="00CA25C0"/>
    <w:rsid w:val="00E441F9"/>
    <w:rsid w:val="00E7214F"/>
    <w:rsid w:val="00EE12B1"/>
    <w:rsid w:val="00EE1E01"/>
    <w:rsid w:val="00F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Г.А.</dc:creator>
  <cp:keywords/>
  <dc:description/>
  <cp:lastModifiedBy>Сазонова Т.Л.</cp:lastModifiedBy>
  <cp:revision>22</cp:revision>
  <cp:lastPrinted>2025-03-05T13:21:00Z</cp:lastPrinted>
  <dcterms:created xsi:type="dcterms:W3CDTF">2025-01-14T07:19:00Z</dcterms:created>
  <dcterms:modified xsi:type="dcterms:W3CDTF">2025-03-12T09:35:00Z</dcterms:modified>
</cp:coreProperties>
</file>