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26" w:rsidRPr="00AF6DA1" w:rsidRDefault="00C62026" w:rsidP="00C62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AF6DA1">
        <w:rPr>
          <w:rFonts w:ascii="Times New Roman" w:eastAsia="Times New Roman" w:hAnsi="Times New Roman" w:cs="Times New Roman"/>
          <w:sz w:val="20"/>
          <w:szCs w:val="24"/>
          <w:lang w:eastAsia="ru-RU"/>
        </w:rPr>
        <w:object w:dxaOrig="91" w:dyaOrig="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1.75pt" o:ole="" fillcolor="window">
            <v:imagedata r:id="rId6" o:title=""/>
          </v:shape>
          <o:OLEObject Type="Embed" ProgID="Word.Picture.8" ShapeID="_x0000_i1025" DrawAspect="Content" ObjectID="_1798536907" r:id="rId7"/>
        </w:object>
      </w:r>
    </w:p>
    <w:p w:rsidR="00C62026" w:rsidRPr="00AF6DA1" w:rsidRDefault="00C62026" w:rsidP="00C6202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C62026" w:rsidRPr="00AF6DA1" w:rsidRDefault="00C62026" w:rsidP="00C6202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C62026" w:rsidRPr="00AF6DA1" w:rsidRDefault="00C62026" w:rsidP="00C62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F6DA1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 МУНИЦИПАЛЬНОГО  ОКРУГА  ВОЛОГОДСКОЙ ОБЛАСТИ</w:t>
      </w:r>
    </w:p>
    <w:p w:rsidR="00C62026" w:rsidRPr="00AF6DA1" w:rsidRDefault="00C62026" w:rsidP="00C62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C62026" w:rsidRPr="00AF6DA1" w:rsidRDefault="00C62026" w:rsidP="00C62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proofErr w:type="gramStart"/>
      <w:r w:rsidRPr="00AF6DA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</w:t>
      </w:r>
      <w:proofErr w:type="gramEnd"/>
      <w:r w:rsidRPr="00AF6DA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О С Т А Н О В Л Е Н И Е</w:t>
      </w:r>
    </w:p>
    <w:p w:rsidR="00C62026" w:rsidRPr="00AF6DA1" w:rsidRDefault="00C62026" w:rsidP="00C62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C62026" w:rsidRPr="00AF6DA1" w:rsidRDefault="00C62026" w:rsidP="00C62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2026" w:rsidRPr="00AF6DA1" w:rsidRDefault="00B971AE" w:rsidP="00C62026">
      <w:pPr>
        <w:keepNext/>
        <w:spacing w:after="0" w:line="300" w:lineRule="exact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 14.01.2025  № 42</w:t>
      </w:r>
      <w:bookmarkStart w:id="0" w:name="_GoBack"/>
      <w:bookmarkEnd w:id="0"/>
    </w:p>
    <w:p w:rsidR="00C62026" w:rsidRPr="00AF6DA1" w:rsidRDefault="00C62026" w:rsidP="00C6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026" w:rsidRPr="00AF6DA1" w:rsidRDefault="00C62026" w:rsidP="00C62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 внесении изменений </w:t>
      </w:r>
      <w:proofErr w:type="gramStart"/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в</w:t>
      </w:r>
      <w:proofErr w:type="gramEnd"/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постановление администрации округа</w:t>
      </w: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 </w:t>
      </w:r>
      <w:r w:rsidRPr="00C62026">
        <w:rPr>
          <w:rFonts w:ascii="Times New Roman" w:eastAsia="Times New Roman" w:hAnsi="Times New Roman" w:cs="Arial"/>
          <w:sz w:val="28"/>
          <w:szCs w:val="20"/>
          <w:lang w:eastAsia="ru-RU"/>
        </w:rPr>
        <w:t>30.05.2023 № 693</w:t>
      </w: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62026" w:rsidRDefault="00C62026" w:rsidP="00C6202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На основании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приказа финансового управления администрации Белозерского муниципального округа от 25.07.2024 №64 «О внесении изменений в сводную бюджетную роспись бюджета округа»</w:t>
      </w: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ПОСТАНОВЛЯЮ:</w:t>
      </w: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62026" w:rsidRPr="00AF6DA1" w:rsidRDefault="00B30580" w:rsidP="00C620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E6F13">
        <w:rPr>
          <w:rFonts w:ascii="Times New Roman" w:hAnsi="Times New Roman" w:cs="Times New Roman"/>
          <w:sz w:val="28"/>
          <w:szCs w:val="28"/>
        </w:rPr>
        <w:t>Внести в Положение об оплате труда работников муниципальных учреждений дополнительного образования в сфере физической культуры и спорта, подведомственных администрации Белозерского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округа от 30.05.2023 № 693</w:t>
      </w:r>
      <w:r w:rsidRPr="00CE6F13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6F13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C62026" w:rsidRPr="00AF6DA1" w:rsidRDefault="00C62026" w:rsidP="00C6202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Пункт 4 «Выплаты стимулирующего характера, порядок, размер и условия их применения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» дополнить подпунктом</w:t>
      </w:r>
      <w:r w:rsidR="00B3058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4.2.9</w:t>
      </w: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. следующего содержания:</w:t>
      </w:r>
    </w:p>
    <w:p w:rsidR="00C62026" w:rsidRPr="00AF6DA1" w:rsidRDefault="00BE0D03" w:rsidP="00C62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«4.2.9</w:t>
      </w:r>
      <w:r w:rsidR="00C62026"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. Надбавка за стаж работы устанавливается:</w:t>
      </w: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Р</w:t>
      </w: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аботникам Учреждения в возрасте до 35 лет включительно, занимающим должности основного персонала, закончившим </w:t>
      </w:r>
      <w:proofErr w:type="gramStart"/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обучение по программам</w:t>
      </w:r>
      <w:proofErr w:type="gramEnd"/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высшего профессионального образования, впервые </w:t>
      </w: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поступившим на работу на должности основного персонала Учреждения, в течение трех лет после трудоустройства за фактически отработанное время из расчета 10 тысяч рублей в месяц;</w:t>
      </w: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Р</w:t>
      </w: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аботникам Учреждения в возрасте до 35 лет включительно, занимающим должности основного персонала, закончившим </w:t>
      </w:r>
      <w:proofErr w:type="gramStart"/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обучение по программам</w:t>
      </w:r>
      <w:proofErr w:type="gramEnd"/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среднего профессионального образования, впервые поступившим на работу на должности основного персонала Учреждения, в течение трех лет после трудоустройства за фактически отработанное время из расчета 8 тысяч рублей в месяц.</w:t>
      </w: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Назначение надбавки за стаж работы производится на основании приказа Учреждения в соответствии с локальными нормативными актами Учреждения</w:t>
      </w:r>
      <w:proofErr w:type="gramStart"/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.».</w:t>
      </w:r>
      <w:proofErr w:type="gramEnd"/>
    </w:p>
    <w:p w:rsidR="00C62026" w:rsidRPr="00AF6DA1" w:rsidRDefault="00C62026" w:rsidP="00C620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 и распространяется на пр</w:t>
      </w:r>
      <w:r w:rsidR="00BE0D03">
        <w:rPr>
          <w:rFonts w:ascii="Times New Roman" w:eastAsia="Times New Roman" w:hAnsi="Times New Roman" w:cs="Arial"/>
          <w:sz w:val="28"/>
          <w:szCs w:val="20"/>
          <w:lang w:eastAsia="ru-RU"/>
        </w:rPr>
        <w:t>авоотношения, возникшее с 1 января 2025</w:t>
      </w: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года.</w:t>
      </w: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  </w:t>
      </w:r>
      <w:r w:rsidRPr="00AF6DA1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Глава округа:                                                     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Д.А.Соловье</w:t>
      </w:r>
      <w:r w:rsidRPr="00AF6DA1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</w:t>
      </w:r>
      <w:proofErr w:type="spellEnd"/>
    </w:p>
    <w:p w:rsidR="00287C26" w:rsidRDefault="00287C26"/>
    <w:sectPr w:rsidR="0028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6179"/>
    <w:multiLevelType w:val="multilevel"/>
    <w:tmpl w:val="C72672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C0"/>
    <w:rsid w:val="00287C26"/>
    <w:rsid w:val="00B30580"/>
    <w:rsid w:val="00B971AE"/>
    <w:rsid w:val="00BE0D03"/>
    <w:rsid w:val="00C62026"/>
    <w:rsid w:val="00C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 Г.А.</dc:creator>
  <cp:keywords/>
  <dc:description/>
  <cp:lastModifiedBy>Сазонова Т.Л.</cp:lastModifiedBy>
  <cp:revision>5</cp:revision>
  <cp:lastPrinted>2025-01-14T07:31:00Z</cp:lastPrinted>
  <dcterms:created xsi:type="dcterms:W3CDTF">2025-01-14T07:19:00Z</dcterms:created>
  <dcterms:modified xsi:type="dcterms:W3CDTF">2025-01-16T09:49:00Z</dcterms:modified>
</cp:coreProperties>
</file>