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EE" w:rsidRPr="002643DB" w:rsidRDefault="0028720E" w:rsidP="002C4EEE">
      <w:pPr>
        <w:tabs>
          <w:tab w:val="left" w:pos="720"/>
        </w:tabs>
        <w:jc w:val="center"/>
        <w:rPr>
          <w:sz w:val="20"/>
          <w:lang w:eastAsia="ar-SA"/>
        </w:rPr>
      </w:pPr>
      <w:r>
        <w:rPr>
          <w:sz w:val="20"/>
          <w:lang w:eastAsia="ar-SA"/>
        </w:rPr>
        <w:t xml:space="preserve"> </w:t>
      </w:r>
      <w:r w:rsidR="002C4EEE" w:rsidRPr="002643DB">
        <w:rPr>
          <w:noProof/>
          <w:sz w:val="20"/>
          <w:lang w:eastAsia="ru-RU"/>
        </w:rPr>
        <w:drawing>
          <wp:inline distT="0" distB="0" distL="0" distR="0" wp14:anchorId="7D249337" wp14:editId="7F30AE3F">
            <wp:extent cx="3905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EE" w:rsidRPr="002643DB" w:rsidRDefault="002C4EEE" w:rsidP="002C4EEE">
      <w:pPr>
        <w:jc w:val="both"/>
        <w:rPr>
          <w:sz w:val="20"/>
          <w:lang w:eastAsia="ar-SA"/>
        </w:rPr>
      </w:pPr>
    </w:p>
    <w:p w:rsidR="002C4EEE" w:rsidRPr="002643DB" w:rsidRDefault="002C4EEE" w:rsidP="002C4EEE">
      <w:pPr>
        <w:rPr>
          <w:sz w:val="20"/>
          <w:lang w:eastAsia="ar-SA"/>
        </w:rPr>
      </w:pPr>
    </w:p>
    <w:p w:rsidR="002C4EEE" w:rsidRPr="002643DB" w:rsidRDefault="002C4EEE" w:rsidP="002C4EEE">
      <w:pPr>
        <w:rPr>
          <w:sz w:val="10"/>
          <w:szCs w:val="10"/>
          <w:lang w:eastAsia="ar-SA"/>
        </w:rPr>
      </w:pPr>
    </w:p>
    <w:p w:rsidR="002C4EEE" w:rsidRPr="002643DB" w:rsidRDefault="002C4EEE" w:rsidP="002C4EEE">
      <w:pPr>
        <w:rPr>
          <w:sz w:val="20"/>
          <w:lang w:eastAsia="ar-SA"/>
        </w:rPr>
      </w:pPr>
      <w:r w:rsidRPr="002643DB">
        <w:rPr>
          <w:sz w:val="20"/>
        </w:rPr>
        <w:t>АДМИНИСТРАЦИЯ БЕЛОЗЕРСКОГО МУНИЦИПАЛЬНОГО ОКРУГА ВОЛОГОДСКОЙ  ОБЛАСТИ</w:t>
      </w:r>
      <w:r w:rsidRPr="002643DB">
        <w:rPr>
          <w:sz w:val="20"/>
          <w:lang w:eastAsia="ar-SA"/>
        </w:rPr>
        <w:t xml:space="preserve"> </w:t>
      </w:r>
    </w:p>
    <w:p w:rsidR="002C4EEE" w:rsidRPr="002643DB" w:rsidRDefault="002C4EEE" w:rsidP="002C4EEE">
      <w:pPr>
        <w:rPr>
          <w:sz w:val="20"/>
          <w:lang w:eastAsia="ar-SA"/>
        </w:rPr>
      </w:pPr>
    </w:p>
    <w:p w:rsidR="002C4EEE" w:rsidRPr="002643DB" w:rsidRDefault="002C4EEE" w:rsidP="002C4EEE">
      <w:pPr>
        <w:rPr>
          <w:sz w:val="20"/>
          <w:lang w:eastAsia="ar-SA"/>
        </w:rPr>
      </w:pPr>
    </w:p>
    <w:p w:rsidR="002C4EEE" w:rsidRPr="002643DB" w:rsidRDefault="002C4EEE" w:rsidP="002C4EEE">
      <w:pPr>
        <w:jc w:val="center"/>
        <w:rPr>
          <w:b/>
          <w:bCs/>
          <w:sz w:val="34"/>
          <w:szCs w:val="34"/>
          <w:lang w:eastAsia="ar-SA"/>
        </w:rPr>
      </w:pPr>
      <w:proofErr w:type="gramStart"/>
      <w:r w:rsidRPr="002643DB">
        <w:rPr>
          <w:b/>
          <w:bCs/>
          <w:sz w:val="34"/>
          <w:szCs w:val="34"/>
          <w:lang w:eastAsia="ar-SA"/>
        </w:rPr>
        <w:t>П</w:t>
      </w:r>
      <w:proofErr w:type="gramEnd"/>
      <w:r w:rsidRPr="002643DB">
        <w:rPr>
          <w:b/>
          <w:bCs/>
          <w:sz w:val="34"/>
          <w:szCs w:val="34"/>
          <w:lang w:eastAsia="ar-SA"/>
        </w:rPr>
        <w:t xml:space="preserve"> О С Т А Н О В Л Е Н И Е</w:t>
      </w:r>
    </w:p>
    <w:p w:rsidR="002C4EEE" w:rsidRPr="002643DB" w:rsidRDefault="002C4EEE" w:rsidP="002C4EEE">
      <w:pPr>
        <w:numPr>
          <w:ilvl w:val="1"/>
          <w:numId w:val="0"/>
        </w:numPr>
        <w:ind w:left="426"/>
        <w:rPr>
          <w:rFonts w:ascii="Cambria" w:hAnsi="Cambria"/>
          <w:i/>
          <w:iCs/>
          <w:color w:val="4F81BD"/>
          <w:spacing w:val="15"/>
          <w:lang w:eastAsia="ar-SA"/>
        </w:rPr>
      </w:pPr>
    </w:p>
    <w:p w:rsidR="002C4EEE" w:rsidRPr="002643DB" w:rsidRDefault="002C4EEE" w:rsidP="002C4EEE">
      <w:pPr>
        <w:rPr>
          <w:sz w:val="32"/>
          <w:lang w:eastAsia="ar-SA"/>
        </w:rPr>
      </w:pPr>
    </w:p>
    <w:p w:rsidR="002C4EEE" w:rsidRPr="002643DB" w:rsidRDefault="00023979" w:rsidP="002C4EEE">
      <w:pPr>
        <w:keepNext/>
        <w:jc w:val="both"/>
        <w:outlineLvl w:val="0"/>
        <w:rPr>
          <w:sz w:val="28"/>
          <w:lang w:eastAsia="ar-SA"/>
        </w:rPr>
      </w:pPr>
      <w:r>
        <w:rPr>
          <w:sz w:val="28"/>
          <w:lang w:eastAsia="ar-SA"/>
        </w:rPr>
        <w:t xml:space="preserve">От  31.03.2025 </w:t>
      </w:r>
      <w:r w:rsidR="00BC24F5">
        <w:rPr>
          <w:sz w:val="28"/>
          <w:lang w:eastAsia="ar-SA"/>
        </w:rPr>
        <w:t xml:space="preserve"> </w:t>
      </w:r>
      <w:r w:rsidR="004F35FC" w:rsidRPr="004F35FC">
        <w:rPr>
          <w:sz w:val="28"/>
          <w:lang w:eastAsia="ar-SA"/>
        </w:rPr>
        <w:t>№</w:t>
      </w:r>
      <w:r>
        <w:rPr>
          <w:sz w:val="28"/>
          <w:lang w:eastAsia="ar-SA"/>
        </w:rPr>
        <w:t xml:space="preserve"> 476</w:t>
      </w:r>
    </w:p>
    <w:p w:rsidR="002C4EEE" w:rsidRPr="002643DB" w:rsidRDefault="002C4EEE" w:rsidP="002C4EEE">
      <w:pPr>
        <w:rPr>
          <w:lang w:eastAsia="ar-SA"/>
        </w:rPr>
      </w:pPr>
    </w:p>
    <w:p w:rsidR="002C4EEE" w:rsidRPr="002643DB" w:rsidRDefault="002C4EEE" w:rsidP="002C4EEE">
      <w:pPr>
        <w:jc w:val="both"/>
      </w:pPr>
    </w:p>
    <w:p w:rsidR="00371DFE" w:rsidRDefault="002C4EEE" w:rsidP="002C4EEE">
      <w:pPr>
        <w:widowControl w:val="0"/>
        <w:rPr>
          <w:sz w:val="28"/>
          <w:szCs w:val="28"/>
          <w:lang w:eastAsia="ar-SA"/>
        </w:rPr>
      </w:pPr>
      <w:r w:rsidRPr="002643DB">
        <w:rPr>
          <w:sz w:val="28"/>
          <w:szCs w:val="28"/>
          <w:lang w:eastAsia="ar-SA"/>
        </w:rPr>
        <w:t>О</w:t>
      </w:r>
      <w:r w:rsidR="00371DFE">
        <w:rPr>
          <w:sz w:val="28"/>
          <w:szCs w:val="28"/>
          <w:lang w:eastAsia="ar-SA"/>
        </w:rPr>
        <w:t xml:space="preserve"> внесение изменения в постановление </w:t>
      </w:r>
    </w:p>
    <w:p w:rsidR="00371DFE" w:rsidRDefault="00371DFE" w:rsidP="002C4EEE">
      <w:pPr>
        <w:widowContro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администрации Белозерского муниципального округа</w:t>
      </w:r>
    </w:p>
    <w:p w:rsidR="002C4EEE" w:rsidRPr="002643DB" w:rsidRDefault="00006D31" w:rsidP="00371DFE">
      <w:pPr>
        <w:widowContro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371DFE">
        <w:rPr>
          <w:sz w:val="28"/>
          <w:szCs w:val="28"/>
          <w:lang w:eastAsia="ar-SA"/>
        </w:rPr>
        <w:t>т 18.11.2024 № 1291</w:t>
      </w:r>
      <w:r w:rsidR="002C4EEE" w:rsidRPr="002643DB">
        <w:rPr>
          <w:sz w:val="28"/>
          <w:szCs w:val="28"/>
          <w:lang w:eastAsia="ar-SA"/>
        </w:rPr>
        <w:t xml:space="preserve"> </w:t>
      </w: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E04539" w:rsidRDefault="00BC24F5" w:rsidP="00BC24F5">
      <w:pPr>
        <w:widowControl w:val="0"/>
        <w:ind w:firstLine="540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 соответствии с решением Представительного Собрания Белозерского муниципального округу от 25.02.2025 №  414</w:t>
      </w:r>
      <w:r w:rsidRPr="0046162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431D2">
        <w:rPr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решение Представительного Собрание округа от 13.12.2024 № 394»</w:t>
      </w:r>
      <w:r w:rsidR="00E04539">
        <w:rPr>
          <w:sz w:val="28"/>
          <w:szCs w:val="28"/>
          <w:lang w:eastAsia="ar-SA"/>
        </w:rPr>
        <w:t xml:space="preserve">, </w:t>
      </w:r>
      <w:r w:rsidR="002C4EEE" w:rsidRPr="002643DB">
        <w:rPr>
          <w:sz w:val="28"/>
          <w:szCs w:val="28"/>
          <w:lang w:eastAsia="ar-SA"/>
        </w:rPr>
        <w:t>руководствуясь постановлени</w:t>
      </w:r>
      <w:r w:rsidR="00006D31">
        <w:rPr>
          <w:sz w:val="28"/>
          <w:szCs w:val="28"/>
          <w:lang w:eastAsia="ar-SA"/>
        </w:rPr>
        <w:t>ем</w:t>
      </w:r>
      <w:r w:rsidR="002C4EEE" w:rsidRPr="002643DB">
        <w:rPr>
          <w:sz w:val="28"/>
          <w:szCs w:val="28"/>
          <w:lang w:eastAsia="ar-SA"/>
        </w:rPr>
        <w:t xml:space="preserve"> администрации Белозерского муниципального округа Вологодской области от 31.05.2024 №</w:t>
      </w:r>
      <w:r w:rsidR="00101395" w:rsidRPr="002643DB">
        <w:rPr>
          <w:sz w:val="28"/>
          <w:szCs w:val="28"/>
          <w:lang w:eastAsia="ar-SA"/>
        </w:rPr>
        <w:t xml:space="preserve"> </w:t>
      </w:r>
      <w:r w:rsidR="002C4EEE" w:rsidRPr="002643DB">
        <w:rPr>
          <w:sz w:val="28"/>
          <w:szCs w:val="28"/>
          <w:lang w:eastAsia="ar-SA"/>
        </w:rPr>
        <w:t>564 «Об утверждении Порядка разработки, реализации и оценки эффективности муниципальных программ Белозерского муниципально</w:t>
      </w:r>
      <w:r>
        <w:rPr>
          <w:sz w:val="28"/>
          <w:szCs w:val="28"/>
          <w:lang w:eastAsia="ar-SA"/>
        </w:rPr>
        <w:t>го округа Вологодской области»</w:t>
      </w:r>
    </w:p>
    <w:p w:rsidR="00E04539" w:rsidRPr="002643DB" w:rsidRDefault="00E04539" w:rsidP="00E04539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  <w:r w:rsidRPr="002643DB">
        <w:rPr>
          <w:sz w:val="28"/>
          <w:szCs w:val="28"/>
          <w:lang w:eastAsia="ar-SA"/>
        </w:rPr>
        <w:t>ПОСТАНОВЛЯЮ:</w:t>
      </w:r>
    </w:p>
    <w:p w:rsidR="002C4EEE" w:rsidRPr="002643DB" w:rsidRDefault="002C4EEE" w:rsidP="002C4EEE">
      <w:pPr>
        <w:widowControl w:val="0"/>
        <w:ind w:firstLine="540"/>
        <w:jc w:val="both"/>
        <w:rPr>
          <w:sz w:val="28"/>
          <w:szCs w:val="28"/>
          <w:lang w:eastAsia="ar-SA"/>
        </w:rPr>
      </w:pPr>
    </w:p>
    <w:p w:rsidR="002C4EEE" w:rsidRPr="00BC24F5" w:rsidRDefault="00BC24F5" w:rsidP="00BC24F5">
      <w:pPr>
        <w:pStyle w:val="a3"/>
        <w:numPr>
          <w:ilvl w:val="0"/>
          <w:numId w:val="25"/>
        </w:numPr>
        <w:tabs>
          <w:tab w:val="left" w:pos="540"/>
          <w:tab w:val="left" w:pos="32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C24F5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2C4EEE" w:rsidRPr="00BC24F5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B73B83" w:rsidRPr="00BC24F5">
        <w:rPr>
          <w:rFonts w:ascii="Times New Roman" w:hAnsi="Times New Roman" w:cs="Times New Roman"/>
          <w:sz w:val="28"/>
          <w:szCs w:val="28"/>
          <w:lang w:eastAsia="ar-SA"/>
        </w:rPr>
        <w:t>«Обеспечение</w:t>
      </w:r>
      <w:r w:rsidR="002C4EEE" w:rsidRPr="00BC24F5">
        <w:rPr>
          <w:rFonts w:ascii="Times New Roman" w:hAnsi="Times New Roman" w:cs="Times New Roman"/>
          <w:sz w:val="28"/>
          <w:szCs w:val="28"/>
          <w:lang w:eastAsia="ar-SA"/>
        </w:rPr>
        <w:t xml:space="preserve"> профилактики</w:t>
      </w:r>
      <w:r w:rsidRPr="00BC24F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2C4EEE" w:rsidRPr="00BC24F5">
        <w:rPr>
          <w:rFonts w:ascii="Times New Roman" w:hAnsi="Times New Roman" w:cs="Times New Roman"/>
          <w:sz w:val="28"/>
          <w:szCs w:val="28"/>
          <w:lang w:eastAsia="ar-SA"/>
        </w:rPr>
        <w:t>правонарушений, безопасности населения на территории Белозерского муниципального округа»</w:t>
      </w:r>
      <w:r w:rsidRPr="00BC24F5">
        <w:rPr>
          <w:rFonts w:ascii="Times New Roman" w:hAnsi="Times New Roman" w:cs="Times New Roman"/>
          <w:sz w:val="28"/>
          <w:szCs w:val="28"/>
          <w:lang w:eastAsia="ar-SA"/>
        </w:rPr>
        <w:t>, утвержденную постановление</w:t>
      </w:r>
      <w:r w:rsidR="00006D31">
        <w:rPr>
          <w:rFonts w:ascii="Times New Roman" w:hAnsi="Times New Roman" w:cs="Times New Roman"/>
          <w:sz w:val="28"/>
          <w:szCs w:val="28"/>
          <w:lang w:eastAsia="ar-SA"/>
        </w:rPr>
        <w:t>м</w:t>
      </w:r>
      <w:r w:rsidRPr="00BC24F5">
        <w:rPr>
          <w:rFonts w:ascii="Times New Roman" w:hAnsi="Times New Roman" w:cs="Times New Roman"/>
          <w:sz w:val="28"/>
          <w:szCs w:val="28"/>
          <w:lang w:eastAsia="ar-SA"/>
        </w:rPr>
        <w:t xml:space="preserve"> администрации Белозерского муниципального округа от 18.11.2024 №1291, изложив в новой редакции </w:t>
      </w: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 приложением к настоящему постановлению</w:t>
      </w:r>
      <w:r w:rsidR="002C4EEE" w:rsidRPr="00BC24F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C4EEE" w:rsidRPr="002643DB" w:rsidRDefault="001C5800" w:rsidP="002C4EEE">
      <w:pPr>
        <w:tabs>
          <w:tab w:val="left" w:pos="540"/>
          <w:tab w:val="left" w:pos="328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4EEE" w:rsidRPr="002643DB">
        <w:rPr>
          <w:sz w:val="28"/>
          <w:szCs w:val="28"/>
        </w:rPr>
        <w:t>Настоящее постановление подлежит опубликованию в газете «</w:t>
      </w:r>
      <w:proofErr w:type="spellStart"/>
      <w:r w:rsidR="002C4EEE" w:rsidRPr="002643DB">
        <w:rPr>
          <w:sz w:val="28"/>
          <w:szCs w:val="28"/>
        </w:rPr>
        <w:t>Белозерье</w:t>
      </w:r>
      <w:proofErr w:type="spellEnd"/>
      <w:r w:rsidR="002C4EEE" w:rsidRPr="002643DB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2C4EEE" w:rsidRPr="002643DB">
        <w:rPr>
          <w:sz w:val="28"/>
          <w:szCs w:val="28"/>
        </w:rPr>
        <w:t xml:space="preserve"> размещению на официальном сайте Белозерского муниципального округа в информационно-телек</w:t>
      </w:r>
      <w:r w:rsidR="00BC24F5">
        <w:rPr>
          <w:sz w:val="28"/>
          <w:szCs w:val="28"/>
        </w:rPr>
        <w:t>оммуникационной сети «Интернет».</w:t>
      </w:r>
    </w:p>
    <w:p w:rsidR="002C4EEE" w:rsidRPr="002643DB" w:rsidRDefault="002C4EEE" w:rsidP="002C4EEE">
      <w:pPr>
        <w:tabs>
          <w:tab w:val="left" w:pos="540"/>
          <w:tab w:val="left" w:pos="3282"/>
        </w:tabs>
        <w:jc w:val="both"/>
        <w:rPr>
          <w:b/>
          <w:sz w:val="28"/>
          <w:szCs w:val="28"/>
        </w:rPr>
      </w:pPr>
    </w:p>
    <w:p w:rsidR="002C4EEE" w:rsidRPr="002643DB" w:rsidRDefault="002C4EEE" w:rsidP="002C4EEE">
      <w:pPr>
        <w:tabs>
          <w:tab w:val="left" w:pos="540"/>
          <w:tab w:val="left" w:pos="3282"/>
        </w:tabs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Глава округа:                                                       Д.А. Соловьев</w:t>
      </w:r>
    </w:p>
    <w:p w:rsidR="002C4EEE" w:rsidRPr="002643DB" w:rsidRDefault="002C4EEE" w:rsidP="002C4EEE">
      <w:pPr>
        <w:tabs>
          <w:tab w:val="left" w:pos="540"/>
          <w:tab w:val="left" w:pos="3282"/>
        </w:tabs>
        <w:jc w:val="both"/>
        <w:rPr>
          <w:b/>
          <w:sz w:val="28"/>
          <w:szCs w:val="28"/>
        </w:rPr>
      </w:pPr>
    </w:p>
    <w:p w:rsidR="002C4EEE" w:rsidRPr="002643DB" w:rsidRDefault="002C4EEE" w:rsidP="002C4EEE">
      <w:pPr>
        <w:tabs>
          <w:tab w:val="left" w:pos="540"/>
          <w:tab w:val="left" w:pos="3282"/>
        </w:tabs>
        <w:jc w:val="both"/>
        <w:rPr>
          <w:b/>
          <w:sz w:val="28"/>
          <w:szCs w:val="28"/>
        </w:rPr>
      </w:pPr>
    </w:p>
    <w:p w:rsidR="002C4EEE" w:rsidRPr="002643DB" w:rsidRDefault="002C4EEE" w:rsidP="002C4EEE">
      <w:pPr>
        <w:tabs>
          <w:tab w:val="left" w:pos="540"/>
          <w:tab w:val="left" w:pos="3282"/>
        </w:tabs>
        <w:jc w:val="both"/>
        <w:rPr>
          <w:b/>
          <w:sz w:val="28"/>
          <w:szCs w:val="28"/>
        </w:rPr>
      </w:pPr>
    </w:p>
    <w:p w:rsidR="00383C62" w:rsidRDefault="00383C62" w:rsidP="002C4EEE">
      <w:pPr>
        <w:rPr>
          <w:color w:val="000000"/>
          <w:sz w:val="20"/>
          <w:szCs w:val="20"/>
          <w:lang w:eastAsia="ru-RU"/>
        </w:rPr>
      </w:pP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Default="00226D37" w:rsidP="002C4EEE">
      <w:pPr>
        <w:rPr>
          <w:color w:val="000000"/>
          <w:sz w:val="20"/>
          <w:szCs w:val="20"/>
          <w:lang w:eastAsia="ru-RU"/>
        </w:rPr>
      </w:pPr>
      <w:r w:rsidRPr="00CE0F40">
        <w:rPr>
          <w:noProof/>
          <w:color w:val="000000"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FDA46" wp14:editId="1295969C">
                <wp:simplePos x="0" y="0"/>
                <wp:positionH relativeFrom="column">
                  <wp:posOffset>3672840</wp:posOffset>
                </wp:positionH>
                <wp:positionV relativeFrom="paragraph">
                  <wp:posOffset>19685</wp:posOffset>
                </wp:positionV>
                <wp:extent cx="2374265" cy="904875"/>
                <wp:effectExtent l="0" t="0" r="9525" b="952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8C" w:rsidRDefault="0069288C" w:rsidP="00CE0F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69288C" w:rsidRDefault="0069288C" w:rsidP="00CE0F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 постановлению администрации округа</w:t>
                            </w:r>
                          </w:p>
                          <w:p w:rsidR="0069288C" w:rsidRPr="002643DB" w:rsidRDefault="00017FD8" w:rsidP="00CE0F4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31.03.2025</w:t>
                            </w:r>
                            <w:r w:rsidR="0069288C"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476</w:t>
                            </w:r>
                          </w:p>
                          <w:p w:rsidR="0069288C" w:rsidRPr="002643DB" w:rsidRDefault="0069288C" w:rsidP="00CE0F40">
                            <w:pPr>
                              <w:widowControl w:val="0"/>
                              <w:spacing w:line="100" w:lineRule="atLeast"/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 xml:space="preserve">                к постановлению</w:t>
                            </w:r>
                          </w:p>
                          <w:p w:rsidR="0069288C" w:rsidRPr="002643DB" w:rsidRDefault="0069288C" w:rsidP="00CE0F40">
                            <w:pPr>
                              <w:widowControl w:val="0"/>
                              <w:spacing w:line="100" w:lineRule="atLeast"/>
                              <w:ind w:left="5245"/>
                              <w:rPr>
                                <w:sz w:val="28"/>
                                <w:szCs w:val="28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 xml:space="preserve">                администрации округа</w:t>
                            </w:r>
                          </w:p>
                          <w:p w:rsidR="0069288C" w:rsidRPr="00CE0F40" w:rsidRDefault="0069288C" w:rsidP="00CE0F40">
                            <w:pPr>
                              <w:widowControl w:val="0"/>
                              <w:spacing w:line="100" w:lineRule="atLeast"/>
                              <w:ind w:left="5245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643DB">
                              <w:rPr>
                                <w:sz w:val="28"/>
                                <w:szCs w:val="28"/>
                              </w:rPr>
                              <w:t xml:space="preserve">                от</w:t>
                            </w:r>
                            <w:r w:rsidRPr="00BC24F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Pr="00CE0F40">
                              <w:rPr>
                                <w:sz w:val="28"/>
                                <w:szCs w:val="28"/>
                                <w:u w:val="single"/>
                                <w:lang w:eastAsia="ar-SA"/>
                              </w:rPr>
                              <w:t>18.11.2024</w:t>
                            </w:r>
                            <w:r w:rsidRPr="00BC24F5"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№</w:t>
                            </w:r>
                            <w:r>
                              <w:rPr>
                                <w:sz w:val="28"/>
                                <w:szCs w:val="28"/>
                                <w:lang w:eastAsia="ar-SA"/>
                              </w:rPr>
                              <w:t xml:space="preserve"> </w:t>
                            </w:r>
                            <w:r w:rsidRPr="00CE0F40">
                              <w:rPr>
                                <w:sz w:val="28"/>
                                <w:szCs w:val="28"/>
                                <w:u w:val="single"/>
                                <w:lang w:eastAsia="ar-SA"/>
                              </w:rPr>
                              <w:t>1291</w:t>
                            </w:r>
                          </w:p>
                          <w:p w:rsidR="0069288C" w:rsidRDefault="006928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9.2pt;margin-top:1.55pt;width:186.95pt;height:71.2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bR/NwIAACEEAAAOAAAAZHJzL2Uyb0RvYy54bWysU82O0zAQviPxDpbvNGlot7tR09XSpQhp&#10;+ZEWHsBxnMbC9gTbbVJu3HkF3oEDB268QveNGDvdboEbIgfLk5n55ptvxvPLXiuyFdZJMAUdj1JK&#10;hOFQSbMu6Pt3qyfnlDjPTMUUGFHQnXD0cvH40bxrc5FBA6oSliCIcXnXFrTxvs2TxPFGaOZG0AqD&#10;zhqsZh5Nu04qyzpE1yrJ0vQs6cBWrQUunMO/14OTLiJ+XQvu39S1E56ogiI3H08bzzKcyWLO8rVl&#10;bSP5gQb7BxaaSYNFj1DXzDOysfIvKC25BQe1H3HQCdS15CL2gN2M0z+6uW1YK2IvKI5rjzK5/wfL&#10;X2/fWiKrgk4pMUzjiPZf99/23/c/9z/uPt99IVnQqGtdjqG3LQb7/hn0OOvYr2tvgH9wxMCyYWYt&#10;rqyFrhGsQo7jkJmcpA44LoCU3SuosBjbeIhAfW11EBAlIYiOs9od5yN6Tzj+zJ7OJtkZEuXou0gn&#10;57NpLMHy++zWOv9CgCbhUlCL84/obHvjfGDD8vuQUMyBktVKKhUNuy6XypItw11Zxe+A/luYMqTD&#10;6tNsGpENhPy4Rlp63GUldUHP0/CFdJYHNZ6bKt49k2q4IxNlDvIERQZtfF/2GBg0K6HaoVAWhp3F&#10;N4aXBuwnSjrc14K6jxtmBSXqpUGxL8aTSVjwaEymswwNe+opTz3McIQqqKdkuC59fBSBr4ErHEot&#10;o14PTA5ccQ+jjIc3Exb91I5RDy978QsAAP//AwBQSwMEFAAGAAgAAAAhAEGTD2zeAAAACQEAAA8A&#10;AABkcnMvZG93bnJldi54bWxMj91Og0AQhe9NfIfNmHhnF2hpK7I0xoRowlWrD7DA8BPYWcJuKb69&#10;45VeTs6Xc75JT6sZxYKz6y0pCDcBCKTK1j21Cr4+86cjCOc11Xq0hAq+0cEpu79LdVLbG51xufhW&#10;cAm5RCvovJ8SKV3VodFuYyckzho7G+35nFtZz/rG5WaUURDspdE98UKnJ3zrsBouV6Pgo6jyJipM&#10;s/ghNENxLt/z5qDU48P6+gLC4+r/YPjVZ3XI2Km0V6qdGBXEh+OOUQXbEATnz3G0BVEyuIv3ILNU&#10;/v8g+wEAAP//AwBQSwECLQAUAAYACAAAACEAtoM4kv4AAADhAQAAEwAAAAAAAAAAAAAAAAAAAAAA&#10;W0NvbnRlbnRfVHlwZXNdLnhtbFBLAQItABQABgAIAAAAIQA4/SH/1gAAAJQBAAALAAAAAAAAAAAA&#10;AAAAAC8BAABfcmVscy8ucmVsc1BLAQItABQABgAIAAAAIQBsRbR/NwIAACEEAAAOAAAAAAAAAAAA&#10;AAAAAC4CAABkcnMvZTJvRG9jLnhtbFBLAQItABQABgAIAAAAIQBBkw9s3gAAAAkBAAAPAAAAAAAA&#10;AAAAAAAAAJEEAABkcnMvZG93bnJldi54bWxQSwUGAAAAAAQABADzAAAAnAUAAAAA&#10;" stroked="f">
                <v:textbox>
                  <w:txbxContent>
                    <w:p w:rsidR="0069288C" w:rsidRDefault="0069288C" w:rsidP="00CE0F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2643DB"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69288C" w:rsidRDefault="0069288C" w:rsidP="00CE0F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 постановлению администрации округа</w:t>
                      </w:r>
                    </w:p>
                    <w:p w:rsidR="0069288C" w:rsidRPr="002643DB" w:rsidRDefault="00017FD8" w:rsidP="00CE0F40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31.03.2025</w:t>
                      </w:r>
                      <w:r w:rsidR="0069288C">
                        <w:rPr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sz w:val="28"/>
                          <w:szCs w:val="28"/>
                        </w:rPr>
                        <w:t>476</w:t>
                      </w:r>
                    </w:p>
                    <w:p w:rsidR="0069288C" w:rsidRPr="002643DB" w:rsidRDefault="0069288C" w:rsidP="00CE0F40">
                      <w:pPr>
                        <w:widowControl w:val="0"/>
                        <w:spacing w:line="100" w:lineRule="atLeast"/>
                        <w:ind w:left="5245"/>
                        <w:rPr>
                          <w:sz w:val="28"/>
                          <w:szCs w:val="28"/>
                        </w:rPr>
                      </w:pPr>
                      <w:r w:rsidRPr="002643DB">
                        <w:rPr>
                          <w:sz w:val="28"/>
                          <w:szCs w:val="28"/>
                        </w:rPr>
                        <w:t xml:space="preserve">                к постановлению</w:t>
                      </w:r>
                    </w:p>
                    <w:p w:rsidR="0069288C" w:rsidRPr="002643DB" w:rsidRDefault="0069288C" w:rsidP="00CE0F40">
                      <w:pPr>
                        <w:widowControl w:val="0"/>
                        <w:spacing w:line="100" w:lineRule="atLeast"/>
                        <w:ind w:left="5245"/>
                        <w:rPr>
                          <w:sz w:val="28"/>
                          <w:szCs w:val="28"/>
                        </w:rPr>
                      </w:pPr>
                      <w:r w:rsidRPr="002643DB">
                        <w:rPr>
                          <w:sz w:val="28"/>
                          <w:szCs w:val="28"/>
                        </w:rPr>
                        <w:t xml:space="preserve">                администрации округа</w:t>
                      </w:r>
                    </w:p>
                    <w:p w:rsidR="0069288C" w:rsidRPr="00CE0F40" w:rsidRDefault="0069288C" w:rsidP="00CE0F40">
                      <w:pPr>
                        <w:widowControl w:val="0"/>
                        <w:spacing w:line="100" w:lineRule="atLeast"/>
                        <w:ind w:left="5245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643DB">
                        <w:rPr>
                          <w:sz w:val="28"/>
                          <w:szCs w:val="28"/>
                        </w:rPr>
                        <w:t xml:space="preserve">                от</w:t>
                      </w:r>
                      <w:r w:rsidRPr="00BC24F5"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Pr="00CE0F40">
                        <w:rPr>
                          <w:sz w:val="28"/>
                          <w:szCs w:val="28"/>
                          <w:u w:val="single"/>
                          <w:lang w:eastAsia="ar-SA"/>
                        </w:rPr>
                        <w:t>18.11.2024</w:t>
                      </w:r>
                      <w:r w:rsidRPr="00BC24F5">
                        <w:rPr>
                          <w:sz w:val="28"/>
                          <w:szCs w:val="28"/>
                          <w:lang w:eastAsia="ar-SA"/>
                        </w:rPr>
                        <w:t xml:space="preserve"> №</w:t>
                      </w:r>
                      <w:r>
                        <w:rPr>
                          <w:sz w:val="28"/>
                          <w:szCs w:val="28"/>
                          <w:lang w:eastAsia="ar-SA"/>
                        </w:rPr>
                        <w:t xml:space="preserve"> </w:t>
                      </w:r>
                      <w:r w:rsidRPr="00CE0F40">
                        <w:rPr>
                          <w:sz w:val="28"/>
                          <w:szCs w:val="28"/>
                          <w:u w:val="single"/>
                          <w:lang w:eastAsia="ar-SA"/>
                        </w:rPr>
                        <w:t>1291</w:t>
                      </w:r>
                    </w:p>
                    <w:p w:rsidR="0069288C" w:rsidRDefault="0069288C"/>
                  </w:txbxContent>
                </v:textbox>
              </v:shape>
            </w:pict>
          </mc:Fallback>
        </mc:AlternateContent>
      </w: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Default="00CE0F40" w:rsidP="002C4EEE">
      <w:pPr>
        <w:rPr>
          <w:color w:val="000000"/>
          <w:sz w:val="20"/>
          <w:szCs w:val="20"/>
          <w:lang w:eastAsia="ru-RU"/>
        </w:rPr>
      </w:pPr>
    </w:p>
    <w:p w:rsidR="00CE0F40" w:rsidRPr="002643DB" w:rsidRDefault="00CE0F40" w:rsidP="002C4EEE">
      <w:pPr>
        <w:rPr>
          <w:color w:val="000000"/>
          <w:sz w:val="20"/>
          <w:szCs w:val="20"/>
          <w:lang w:eastAsia="ru-RU"/>
        </w:rPr>
      </w:pPr>
    </w:p>
    <w:p w:rsidR="001E4E99" w:rsidRPr="002643DB" w:rsidRDefault="00226D37" w:rsidP="001E4E9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  <w:r w:rsidR="00CE0F40">
        <w:rPr>
          <w:sz w:val="28"/>
          <w:szCs w:val="28"/>
        </w:rPr>
        <w:t>«</w:t>
      </w:r>
      <w:r w:rsidR="00F05D3C" w:rsidRPr="002643DB">
        <w:rPr>
          <w:sz w:val="28"/>
          <w:szCs w:val="28"/>
        </w:rPr>
        <w:t xml:space="preserve"> </w:t>
      </w:r>
      <w:r w:rsidR="002C4EEE" w:rsidRPr="002643DB">
        <w:rPr>
          <w:sz w:val="28"/>
          <w:szCs w:val="28"/>
        </w:rPr>
        <w:t>Приложение</w:t>
      </w:r>
    </w:p>
    <w:p w:rsidR="001E4E99" w:rsidRPr="002643DB" w:rsidRDefault="001E4E99" w:rsidP="001E4E99">
      <w:pPr>
        <w:widowControl w:val="0"/>
        <w:spacing w:line="100" w:lineRule="atLeast"/>
        <w:ind w:left="5245"/>
        <w:rPr>
          <w:sz w:val="28"/>
          <w:szCs w:val="28"/>
        </w:rPr>
      </w:pPr>
      <w:r w:rsidRPr="002643DB">
        <w:rPr>
          <w:sz w:val="28"/>
          <w:szCs w:val="28"/>
        </w:rPr>
        <w:t xml:space="preserve">                </w:t>
      </w:r>
      <w:r w:rsidR="002C4EEE" w:rsidRPr="002643DB">
        <w:rPr>
          <w:sz w:val="28"/>
          <w:szCs w:val="28"/>
        </w:rPr>
        <w:t xml:space="preserve">к </w:t>
      </w:r>
      <w:r w:rsidRPr="002643DB">
        <w:rPr>
          <w:sz w:val="28"/>
          <w:szCs w:val="28"/>
        </w:rPr>
        <w:t>постановлени</w:t>
      </w:r>
      <w:r w:rsidR="002C4EEE" w:rsidRPr="002643DB">
        <w:rPr>
          <w:sz w:val="28"/>
          <w:szCs w:val="28"/>
        </w:rPr>
        <w:t>ю</w:t>
      </w:r>
    </w:p>
    <w:p w:rsidR="001E4E99" w:rsidRPr="002643DB" w:rsidRDefault="001E4E99" w:rsidP="001E4E99">
      <w:pPr>
        <w:widowControl w:val="0"/>
        <w:spacing w:line="100" w:lineRule="atLeast"/>
        <w:ind w:left="5245"/>
        <w:rPr>
          <w:sz w:val="28"/>
          <w:szCs w:val="28"/>
        </w:rPr>
      </w:pPr>
      <w:r w:rsidRPr="002643DB">
        <w:rPr>
          <w:sz w:val="28"/>
          <w:szCs w:val="28"/>
        </w:rPr>
        <w:t xml:space="preserve">                администрации округа</w:t>
      </w:r>
    </w:p>
    <w:p w:rsidR="001E4E99" w:rsidRPr="00CE0F40" w:rsidRDefault="001E4E99" w:rsidP="001E4E99">
      <w:pPr>
        <w:widowControl w:val="0"/>
        <w:spacing w:line="100" w:lineRule="atLeast"/>
        <w:ind w:left="5245"/>
        <w:rPr>
          <w:sz w:val="28"/>
          <w:szCs w:val="28"/>
          <w:u w:val="single"/>
        </w:rPr>
      </w:pPr>
      <w:r w:rsidRPr="002643DB">
        <w:rPr>
          <w:sz w:val="28"/>
          <w:szCs w:val="28"/>
        </w:rPr>
        <w:t xml:space="preserve">                от</w:t>
      </w:r>
      <w:r w:rsidR="00CE0F40" w:rsidRPr="00BC24F5">
        <w:rPr>
          <w:sz w:val="28"/>
          <w:szCs w:val="28"/>
          <w:lang w:eastAsia="ar-SA"/>
        </w:rPr>
        <w:t xml:space="preserve"> </w:t>
      </w:r>
      <w:r w:rsidR="00CE0F40" w:rsidRPr="00CE0F40">
        <w:rPr>
          <w:sz w:val="28"/>
          <w:szCs w:val="28"/>
          <w:u w:val="single"/>
          <w:lang w:eastAsia="ar-SA"/>
        </w:rPr>
        <w:t>18.11.2024</w:t>
      </w:r>
      <w:r w:rsidR="00CE0F40" w:rsidRPr="00BC24F5">
        <w:rPr>
          <w:sz w:val="28"/>
          <w:szCs w:val="28"/>
          <w:lang w:eastAsia="ar-SA"/>
        </w:rPr>
        <w:t xml:space="preserve"> №</w:t>
      </w:r>
      <w:r w:rsidR="00CE0F40">
        <w:rPr>
          <w:sz w:val="28"/>
          <w:szCs w:val="28"/>
          <w:lang w:eastAsia="ar-SA"/>
        </w:rPr>
        <w:t xml:space="preserve"> </w:t>
      </w:r>
      <w:r w:rsidR="00CE0F40" w:rsidRPr="00CE0F40">
        <w:rPr>
          <w:sz w:val="28"/>
          <w:szCs w:val="28"/>
          <w:u w:val="single"/>
          <w:lang w:eastAsia="ar-SA"/>
        </w:rPr>
        <w:t>1291</w:t>
      </w:r>
    </w:p>
    <w:p w:rsidR="002C4EEE" w:rsidRPr="002643DB" w:rsidRDefault="002C4EEE" w:rsidP="001E4E99">
      <w:pPr>
        <w:widowControl w:val="0"/>
        <w:spacing w:line="100" w:lineRule="atLeast"/>
        <w:ind w:left="5245"/>
        <w:rPr>
          <w:sz w:val="28"/>
          <w:szCs w:val="28"/>
        </w:rPr>
      </w:pPr>
    </w:p>
    <w:p w:rsidR="001E4E99" w:rsidRPr="002643DB" w:rsidRDefault="001E4E99" w:rsidP="001E4E99">
      <w:pPr>
        <w:widowControl w:val="0"/>
        <w:spacing w:line="100" w:lineRule="atLeast"/>
        <w:jc w:val="right"/>
        <w:rPr>
          <w:sz w:val="28"/>
          <w:szCs w:val="28"/>
        </w:rPr>
      </w:pPr>
    </w:p>
    <w:p w:rsidR="001E4E99" w:rsidRPr="002643DB" w:rsidRDefault="001E4E99" w:rsidP="001E4E99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МУНИЦИПАЛЬНАЯ ПРОГРАММА</w:t>
      </w:r>
    </w:p>
    <w:p w:rsidR="001E4E99" w:rsidRPr="002643DB" w:rsidRDefault="001E4E99" w:rsidP="001E4E99">
      <w:pPr>
        <w:widowControl w:val="0"/>
        <w:spacing w:line="100" w:lineRule="atLeast"/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«ОБЕСПЕЧЕНИЕ ПРОФИЛАКТИКИ ПРАВОНАРУШЕНИЙ, БЕЗОПАСНОСТИ НАСЕЛЕНИЯ НА ТЕРРИТОРИИ БЕЛОЗЕРСКОГО МУНЦИПАЛЬНОГО ОКРУГА »</w:t>
      </w:r>
      <w:r w:rsidRPr="002643DB">
        <w:rPr>
          <w:b/>
          <w:sz w:val="28"/>
          <w:szCs w:val="28"/>
        </w:rPr>
        <w:tab/>
      </w:r>
    </w:p>
    <w:p w:rsidR="001E4E99" w:rsidRPr="002643DB" w:rsidRDefault="001E4E99" w:rsidP="001E4E99">
      <w:pPr>
        <w:widowControl w:val="0"/>
        <w:spacing w:line="100" w:lineRule="atLeast"/>
        <w:jc w:val="center"/>
        <w:rPr>
          <w:sz w:val="28"/>
          <w:szCs w:val="28"/>
        </w:rPr>
      </w:pPr>
      <w:r w:rsidRPr="002643DB">
        <w:rPr>
          <w:sz w:val="28"/>
          <w:szCs w:val="28"/>
        </w:rPr>
        <w:t xml:space="preserve"> (далее – муниципальная программа)</w:t>
      </w:r>
    </w:p>
    <w:p w:rsidR="001E4E99" w:rsidRPr="002643DB" w:rsidRDefault="001E4E99" w:rsidP="001E4E99">
      <w:pPr>
        <w:widowControl w:val="0"/>
        <w:spacing w:line="100" w:lineRule="atLeast"/>
        <w:ind w:firstLine="348"/>
        <w:jc w:val="both"/>
        <w:rPr>
          <w:spacing w:val="2"/>
          <w:sz w:val="28"/>
          <w:szCs w:val="28"/>
          <w:shd w:val="clear" w:color="auto" w:fill="FFFFFF"/>
        </w:rPr>
      </w:pPr>
    </w:p>
    <w:p w:rsidR="001E4E99" w:rsidRPr="002643DB" w:rsidRDefault="001E4E99" w:rsidP="00FE74F3">
      <w:pPr>
        <w:pStyle w:val="1ff0"/>
        <w:numPr>
          <w:ilvl w:val="0"/>
          <w:numId w:val="13"/>
        </w:numPr>
        <w:spacing w:before="0" w:after="0"/>
        <w:jc w:val="center"/>
        <w:rPr>
          <w:rStyle w:val="1c"/>
          <w:rFonts w:ascii="Times New Roman" w:hAnsi="Times New Roman" w:cs="Times New Roman"/>
          <w:sz w:val="28"/>
          <w:szCs w:val="28"/>
        </w:rPr>
      </w:pPr>
      <w:r w:rsidRPr="002643DB">
        <w:rPr>
          <w:rStyle w:val="1c"/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Приоритеты в сфере реализации муниципальной программы</w:t>
      </w:r>
    </w:p>
    <w:p w:rsidR="00FE74F3" w:rsidRPr="002643DB" w:rsidRDefault="00FE74F3" w:rsidP="00FE74F3">
      <w:pPr>
        <w:pStyle w:val="1ff0"/>
        <w:spacing w:before="0"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FE74F3" w:rsidRPr="002643DB" w:rsidRDefault="00FE74F3" w:rsidP="002C4EEE">
      <w:pPr>
        <w:ind w:firstLine="360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Приоритеты в сфере реализации обеспечения профилактики правонарушений, безопасности населения и территории определены исходя из следующих нормативных правовых актов и документов стратегического планирования: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 xml:space="preserve">Концепции общественной безопасности в Российской Федерации, </w:t>
      </w:r>
      <w:proofErr w:type="gramStart"/>
      <w:r w:rsidRPr="002643DB">
        <w:rPr>
          <w:sz w:val="28"/>
          <w:szCs w:val="28"/>
        </w:rPr>
        <w:t>утвержденная</w:t>
      </w:r>
      <w:proofErr w:type="gramEnd"/>
      <w:r w:rsidRPr="002643DB">
        <w:rPr>
          <w:sz w:val="28"/>
          <w:szCs w:val="28"/>
        </w:rPr>
        <w:t xml:space="preserve"> Президентом Российской Федерации от 14.11.2013 № Пр-2685;</w:t>
      </w:r>
    </w:p>
    <w:p w:rsidR="00FE74F3" w:rsidRPr="002643DB" w:rsidRDefault="00017FD8" w:rsidP="00FE74F3">
      <w:pPr>
        <w:ind w:firstLine="708"/>
        <w:jc w:val="both"/>
        <w:rPr>
          <w:sz w:val="28"/>
          <w:szCs w:val="28"/>
        </w:rPr>
      </w:pPr>
      <w:hyperlink r:id="rId10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>а Президента Российской Федерации от 20.12.2016 № 696 «Об утверждении Основ государственной политики Российской Федерации в области гражданской обороны на период до 2030 года»;</w:t>
      </w:r>
    </w:p>
    <w:p w:rsidR="00FE74F3" w:rsidRPr="002643DB" w:rsidRDefault="00017FD8" w:rsidP="00FE74F3">
      <w:pPr>
        <w:ind w:firstLine="708"/>
        <w:jc w:val="both"/>
        <w:rPr>
          <w:sz w:val="28"/>
          <w:szCs w:val="28"/>
        </w:rPr>
      </w:pPr>
      <w:hyperlink r:id="rId11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>а Президента Российской Федерации от 01.01.2018 № 2 «Об утверждении Основ государственной политики Российской Федерации в области пожарной безопасности на период до 2030 года»;</w:t>
      </w:r>
    </w:p>
    <w:p w:rsidR="00FE74F3" w:rsidRPr="002643DB" w:rsidRDefault="00017FD8" w:rsidP="00FE74F3">
      <w:pPr>
        <w:ind w:firstLine="708"/>
        <w:jc w:val="both"/>
        <w:rPr>
          <w:sz w:val="28"/>
          <w:szCs w:val="28"/>
        </w:rPr>
      </w:pPr>
      <w:hyperlink r:id="rId12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 xml:space="preserve">а Президента Российской Федерации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 </w:t>
      </w:r>
    </w:p>
    <w:p w:rsidR="00FE74F3" w:rsidRPr="002643DB" w:rsidRDefault="00017FD8" w:rsidP="00FE74F3">
      <w:pPr>
        <w:ind w:firstLine="708"/>
        <w:jc w:val="both"/>
        <w:rPr>
          <w:sz w:val="28"/>
          <w:szCs w:val="28"/>
        </w:rPr>
      </w:pPr>
      <w:hyperlink r:id="rId13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>а Президента Российской Федерации от 02.07.2021 № 400 «О Стратегии национальной безопасности Российской Федерации»;</w:t>
      </w:r>
    </w:p>
    <w:p w:rsidR="00FE74F3" w:rsidRPr="002643DB" w:rsidRDefault="00017FD8" w:rsidP="00FE74F3">
      <w:pPr>
        <w:ind w:firstLine="708"/>
        <w:jc w:val="both"/>
        <w:rPr>
          <w:sz w:val="28"/>
          <w:szCs w:val="28"/>
        </w:rPr>
      </w:pPr>
      <w:hyperlink r:id="rId14" w:history="1">
        <w:proofErr w:type="gramStart"/>
        <w:r w:rsidR="00FE74F3" w:rsidRPr="002643DB">
          <w:rPr>
            <w:rStyle w:val="afffa"/>
            <w:rFonts w:ascii="Times New Roman" w:hAnsi="Times New Roman"/>
            <w:color w:val="auto"/>
            <w:sz w:val="28"/>
            <w:szCs w:val="28"/>
            <w:u w:val="none"/>
          </w:rPr>
          <w:t>Указ</w:t>
        </w:r>
        <w:proofErr w:type="gramEnd"/>
      </w:hyperlink>
      <w:r w:rsidR="00FE74F3" w:rsidRPr="002643DB">
        <w:rPr>
          <w:sz w:val="28"/>
          <w:szCs w:val="28"/>
        </w:rPr>
        <w:t xml:space="preserve">а Президента Российской Федерации от 07.05.2024 № 309 «О национальных целях развития Российской Федерации на период до 2030 года и на перспективу до 2036 года»; 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Указа Президента Российской Федерации от 29.05.2020 № 344 «Об утверждении Стратегии противодействия экстремизму в Российской Федерации до 2025 года»;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Комплексного плана противодействия идеологии терроризма в Российской Федерации на 2024 - 2028 годы, утвержденн</w:t>
      </w:r>
      <w:r w:rsidR="00F05D3C" w:rsidRPr="002643DB">
        <w:rPr>
          <w:sz w:val="28"/>
          <w:szCs w:val="28"/>
        </w:rPr>
        <w:t>ого</w:t>
      </w:r>
      <w:r w:rsidRPr="002643DB">
        <w:rPr>
          <w:sz w:val="28"/>
          <w:szCs w:val="28"/>
        </w:rPr>
        <w:t xml:space="preserve"> Президентом Российской Федерации 30.12.2023 № Пр-2610;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lastRenderedPageBreak/>
        <w:t>Федерального закона от 23.06.2016 № 182-ФЗ «Об основах системы профилактики правонарушений в Российской Федерации»;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Федерального закона от 24.06.1999 № 120-ФЗ «Об основах системы профилактики безнадзорности и правонарушений несовершеннолетних»;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Федерального закона от 21.12.1994 № 69-ФЗ «О пожарной безопасности»;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 xml:space="preserve">Стратегии социально-экономического развития Вологодской области на период до 2030 года, </w:t>
      </w:r>
      <w:proofErr w:type="gramStart"/>
      <w:r w:rsidRPr="002643DB">
        <w:rPr>
          <w:sz w:val="28"/>
          <w:szCs w:val="28"/>
        </w:rPr>
        <w:t>утвержденная</w:t>
      </w:r>
      <w:proofErr w:type="gramEnd"/>
      <w:r w:rsidRPr="002643DB">
        <w:rPr>
          <w:sz w:val="28"/>
          <w:szCs w:val="28"/>
        </w:rPr>
        <w:t xml:space="preserve"> постановлением Правительства Вологодской области от 17.10.2016 № 920;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 xml:space="preserve">Стратегии социально-экономического развития Белозерского муниципального </w:t>
      </w:r>
      <w:r w:rsidR="00F05D3C" w:rsidRPr="002643DB">
        <w:rPr>
          <w:sz w:val="28"/>
          <w:szCs w:val="28"/>
        </w:rPr>
        <w:t>района</w:t>
      </w:r>
      <w:r w:rsidRPr="002643DB">
        <w:rPr>
          <w:sz w:val="28"/>
          <w:szCs w:val="28"/>
        </w:rPr>
        <w:t xml:space="preserve"> на период до 2030 года, утвержденной решением Представительного Собрания Белозерского муниципального  </w:t>
      </w:r>
      <w:r w:rsidR="00F05D3C" w:rsidRPr="002643DB">
        <w:rPr>
          <w:sz w:val="28"/>
          <w:szCs w:val="28"/>
        </w:rPr>
        <w:t xml:space="preserve">района </w:t>
      </w:r>
      <w:r w:rsidRPr="002643DB">
        <w:rPr>
          <w:sz w:val="28"/>
          <w:szCs w:val="28"/>
        </w:rPr>
        <w:t xml:space="preserve"> от </w:t>
      </w:r>
      <w:r w:rsidR="00F05D3C" w:rsidRPr="002643DB">
        <w:rPr>
          <w:sz w:val="28"/>
          <w:szCs w:val="28"/>
        </w:rPr>
        <w:t xml:space="preserve">25.12.2018 </w:t>
      </w:r>
      <w:r w:rsidRPr="002643DB">
        <w:rPr>
          <w:sz w:val="28"/>
          <w:szCs w:val="28"/>
        </w:rPr>
        <w:t xml:space="preserve">№ </w:t>
      </w:r>
      <w:r w:rsidR="00F05D3C" w:rsidRPr="002643DB">
        <w:rPr>
          <w:sz w:val="28"/>
          <w:szCs w:val="28"/>
        </w:rPr>
        <w:t>99.</w:t>
      </w:r>
    </w:p>
    <w:p w:rsidR="00FE74F3" w:rsidRPr="002643DB" w:rsidRDefault="00FE74F3" w:rsidP="00FE74F3">
      <w:pPr>
        <w:ind w:firstLine="708"/>
        <w:jc w:val="both"/>
        <w:rPr>
          <w:sz w:val="28"/>
          <w:szCs w:val="28"/>
        </w:rPr>
      </w:pPr>
      <w:r w:rsidRPr="002643DB">
        <w:rPr>
          <w:sz w:val="28"/>
          <w:szCs w:val="28"/>
        </w:rPr>
        <w:t>Приоритетными направлениями в сфере реализации муниципальной программы являются: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комфортная и безопасная среда для жизни;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обеспечение государственной и общественной безопасности –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развитие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обеспечение необходимых условий для реализации полномочий по обеспечению первичных мер пожарной безопасности, необходимого уровня защищенности личности, имущества, общества и государства от пожаров;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пресечение террористической и экстремистской деятельности, укрепление гражданского единства, достижение межнационального (межэтнического) и межконфессионального согласия, сохранение этнокультурного многообразия народов Российской Федерации, формирование в обществе обстановки нетерпимости к террористической и экстремистской деятельности и распространению экстремистских идей;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повышение эффективности системы профилактики безнадзорности, правонарушений и преступлений несовершеннолетних;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обеспечение профилактики преступлений и иных правонарушений на территории округа;</w:t>
      </w:r>
    </w:p>
    <w:p w:rsidR="00FE74F3" w:rsidRPr="002643DB" w:rsidRDefault="00FE74F3" w:rsidP="00BC2579">
      <w:pPr>
        <w:pStyle w:val="afffd"/>
        <w:ind w:firstLine="0"/>
        <w:rPr>
          <w:sz w:val="28"/>
          <w:szCs w:val="28"/>
        </w:rPr>
      </w:pPr>
      <w:r w:rsidRPr="002643DB">
        <w:rPr>
          <w:sz w:val="28"/>
          <w:szCs w:val="28"/>
        </w:rPr>
        <w:t xml:space="preserve">- </w:t>
      </w:r>
      <w:r w:rsidR="00BC2579" w:rsidRPr="002643DB">
        <w:rPr>
          <w:sz w:val="28"/>
          <w:szCs w:val="28"/>
        </w:rPr>
        <w:t>противодействие злоупотреблению алкогольной продукцией, профилактика немедицинского потребления наркотиков;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  <w:r w:rsidRPr="002643DB">
        <w:rPr>
          <w:sz w:val="28"/>
          <w:szCs w:val="28"/>
        </w:rPr>
        <w:t>- 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аппаратно-программного комплекса «Безопасный город».</w:t>
      </w:r>
    </w:p>
    <w:p w:rsidR="00FE74F3" w:rsidRPr="002643DB" w:rsidRDefault="00FE74F3" w:rsidP="00FE74F3">
      <w:pPr>
        <w:jc w:val="both"/>
        <w:rPr>
          <w:sz w:val="28"/>
          <w:szCs w:val="28"/>
        </w:rPr>
      </w:pPr>
    </w:p>
    <w:p w:rsidR="00B03C55" w:rsidRPr="002643DB" w:rsidRDefault="00B03C55" w:rsidP="00B03C55">
      <w:pPr>
        <w:autoSpaceDE w:val="0"/>
        <w:jc w:val="both"/>
        <w:rPr>
          <w:sz w:val="26"/>
          <w:szCs w:val="26"/>
        </w:rPr>
      </w:pPr>
    </w:p>
    <w:p w:rsidR="00253CB9" w:rsidRPr="002643DB" w:rsidRDefault="00253CB9" w:rsidP="00253CB9">
      <w:pPr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  <w:r w:rsidRPr="002643DB">
        <w:rPr>
          <w:b/>
          <w:sz w:val="26"/>
          <w:szCs w:val="26"/>
          <w:lang w:eastAsia="ru-RU"/>
        </w:rPr>
        <w:t>ПАСПОРТ</w:t>
      </w: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  <w:r w:rsidRPr="002643DB">
        <w:rPr>
          <w:b/>
          <w:sz w:val="26"/>
          <w:szCs w:val="26"/>
          <w:lang w:eastAsia="ru-RU"/>
        </w:rPr>
        <w:t xml:space="preserve">муниципальной программы </w:t>
      </w:r>
    </w:p>
    <w:p w:rsidR="00FB717F" w:rsidRPr="002643DB" w:rsidRDefault="00BC2579" w:rsidP="00FB717F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«</w:t>
      </w:r>
      <w:r w:rsidR="00FB717F" w:rsidRPr="002643DB">
        <w:rPr>
          <w:b/>
          <w:sz w:val="28"/>
          <w:szCs w:val="28"/>
        </w:rPr>
        <w:t>Обеспечение профилактики правонарушений, безопасности населения</w:t>
      </w:r>
    </w:p>
    <w:p w:rsidR="00253CB9" w:rsidRPr="002643DB" w:rsidRDefault="00FB717F" w:rsidP="00FB717F">
      <w:pPr>
        <w:jc w:val="center"/>
        <w:rPr>
          <w:b/>
          <w:sz w:val="26"/>
          <w:szCs w:val="26"/>
          <w:lang w:eastAsia="ru-RU"/>
        </w:rPr>
      </w:pPr>
      <w:r w:rsidRPr="002643DB">
        <w:rPr>
          <w:b/>
          <w:sz w:val="28"/>
          <w:szCs w:val="28"/>
        </w:rPr>
        <w:t>на территории  Белозерского  муниципального округа</w:t>
      </w:r>
      <w:r w:rsidR="00BC2579" w:rsidRPr="002643DB">
        <w:rPr>
          <w:b/>
          <w:sz w:val="28"/>
          <w:szCs w:val="28"/>
        </w:rPr>
        <w:t>»</w:t>
      </w:r>
    </w:p>
    <w:p w:rsidR="00587926" w:rsidRPr="002643DB" w:rsidRDefault="00587926" w:rsidP="00253CB9">
      <w:pPr>
        <w:jc w:val="both"/>
        <w:rPr>
          <w:sz w:val="26"/>
          <w:szCs w:val="26"/>
          <w:lang w:eastAsia="ru-RU"/>
        </w:rPr>
      </w:pPr>
    </w:p>
    <w:p w:rsidR="00F56A87" w:rsidRPr="002643DB" w:rsidRDefault="00F56A87" w:rsidP="00253CB9">
      <w:pPr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  <w:r w:rsidRPr="002643DB">
        <w:rPr>
          <w:sz w:val="26"/>
          <w:szCs w:val="26"/>
          <w:lang w:eastAsia="ru-RU"/>
        </w:rPr>
        <w:t>1. Основные положения</w:t>
      </w:r>
    </w:p>
    <w:p w:rsidR="00253CB9" w:rsidRPr="002643DB" w:rsidRDefault="00253CB9" w:rsidP="00253CB9">
      <w:pPr>
        <w:jc w:val="center"/>
        <w:rPr>
          <w:sz w:val="26"/>
          <w:szCs w:val="26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6378"/>
      </w:tblGrid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Куратор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2643DB" w:rsidRDefault="00AA3437" w:rsidP="00FB717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Разумовская А.А., зам</w:t>
            </w:r>
            <w:r w:rsidR="00FB717F" w:rsidRPr="002643DB">
              <w:rPr>
                <w:sz w:val="28"/>
                <w:szCs w:val="28"/>
                <w:lang w:eastAsia="ru-RU"/>
              </w:rPr>
              <w:t>еститель</w:t>
            </w:r>
            <w:r w:rsidRPr="002643DB">
              <w:rPr>
                <w:sz w:val="28"/>
                <w:szCs w:val="28"/>
                <w:lang w:eastAsia="ru-RU"/>
              </w:rPr>
              <w:t xml:space="preserve"> главы округа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Ответственный исполнитель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Белозерского муниципального округа (далее – администрация округа)</w:t>
            </w:r>
          </w:p>
          <w:p w:rsidR="00253CB9" w:rsidRPr="002643DB" w:rsidRDefault="00253CB9" w:rsidP="00112335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Соисполнители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7F" w:rsidRPr="002643DB" w:rsidRDefault="00FB717F" w:rsidP="00FB717F">
            <w:pPr>
              <w:spacing w:line="100" w:lineRule="atLeast"/>
              <w:ind w:left="3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отдел мобилизационной работы, территориальной и гражданской </w:t>
            </w:r>
            <w:r w:rsidR="00AD70BF">
              <w:rPr>
                <w:sz w:val="28"/>
                <w:szCs w:val="28"/>
              </w:rPr>
              <w:t>обороны</w:t>
            </w:r>
            <w:r w:rsidRPr="002643DB">
              <w:rPr>
                <w:sz w:val="28"/>
                <w:szCs w:val="28"/>
              </w:rPr>
              <w:t>, чрезвычайных ситуаций администрации  округа (далее – отдел МР, Т и Г</w:t>
            </w:r>
            <w:r w:rsidR="00AD70BF">
              <w:rPr>
                <w:sz w:val="28"/>
                <w:szCs w:val="28"/>
              </w:rPr>
              <w:t>О</w:t>
            </w:r>
            <w:r w:rsidRPr="002643DB">
              <w:rPr>
                <w:sz w:val="28"/>
                <w:szCs w:val="28"/>
              </w:rPr>
              <w:t>, ЧС);</w:t>
            </w:r>
          </w:p>
          <w:p w:rsidR="00FB717F" w:rsidRPr="002643DB" w:rsidRDefault="00FB717F" w:rsidP="00FB717F">
            <w:pPr>
              <w:spacing w:line="100" w:lineRule="atLeast"/>
              <w:ind w:left="3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отдел культуры, туризма и молодежной политики администрации  округа (далее – </w:t>
            </w:r>
            <w:proofErr w:type="gramStart"/>
            <w:r w:rsidRPr="002643DB">
              <w:rPr>
                <w:sz w:val="28"/>
                <w:szCs w:val="28"/>
              </w:rPr>
              <w:t>ОКТ</w:t>
            </w:r>
            <w:proofErr w:type="gramEnd"/>
            <w:r w:rsidRPr="002643DB">
              <w:rPr>
                <w:sz w:val="28"/>
                <w:szCs w:val="28"/>
              </w:rPr>
              <w:t xml:space="preserve"> и МП);</w:t>
            </w:r>
          </w:p>
          <w:p w:rsidR="00FB717F" w:rsidRDefault="00FB717F" w:rsidP="00FB717F">
            <w:pPr>
              <w:spacing w:line="100" w:lineRule="atLeast"/>
              <w:ind w:left="3" w:hanging="19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управление образования администрации округа (далее – управление образования);</w:t>
            </w:r>
          </w:p>
          <w:p w:rsidR="00AD70BF" w:rsidRPr="002643DB" w:rsidRDefault="00AD70BF" w:rsidP="00FB717F">
            <w:pPr>
              <w:spacing w:line="100" w:lineRule="atLeast"/>
              <w:ind w:left="3" w:hanging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комитет по физической культуре и спорту </w:t>
            </w:r>
            <w:r w:rsidR="00476399">
              <w:rPr>
                <w:sz w:val="28"/>
                <w:szCs w:val="28"/>
              </w:rPr>
              <w:t xml:space="preserve"> администрации округа (далее – комитет по ФК и С);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комиссия по делам несовершеннолетних и защите их прав (далее – КДН и ЗП);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отдел организационной работы и связью с общественностью (далее – 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);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территориальное управление «Белозерское» (далее ТУ «Белозерское);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территориальное управление «Восточное» (далее – ТУ «Восточное»);</w:t>
            </w:r>
          </w:p>
          <w:p w:rsidR="00553F4D" w:rsidRPr="002643DB" w:rsidRDefault="00FB717F" w:rsidP="00FB717F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- территориальное управление «Западное» (далее – ТУ «Западное»)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Исполнители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антитеррористическая комиссия Белозерского муниципального округа (далее – антитеррористическая комиссия); </w:t>
            </w:r>
          </w:p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межведомственная комиссия по профилактике правонарушений Белозерского муниципального округа (далее</w:t>
            </w:r>
            <w:r w:rsidR="005F56AB" w:rsidRPr="002643DB">
              <w:rPr>
                <w:sz w:val="28"/>
                <w:szCs w:val="28"/>
              </w:rPr>
              <w:t xml:space="preserve"> </w:t>
            </w:r>
            <w:r w:rsidR="00784477" w:rsidRPr="002643DB">
              <w:rPr>
                <w:sz w:val="28"/>
                <w:szCs w:val="28"/>
              </w:rPr>
              <w:t xml:space="preserve">- </w:t>
            </w:r>
            <w:r w:rsidRPr="002643DB">
              <w:rPr>
                <w:sz w:val="28"/>
                <w:szCs w:val="28"/>
              </w:rPr>
              <w:t xml:space="preserve"> комиссия по профилактике правонарушений);</w:t>
            </w:r>
          </w:p>
          <w:p w:rsidR="00FB717F" w:rsidRPr="002643DB" w:rsidRDefault="00FB717F" w:rsidP="00FB717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комиссия по предупреждению и ликвидации чрезвычайных ситуаций и обеспечению пожарной </w:t>
            </w:r>
            <w:r w:rsidRPr="002643DB">
              <w:rPr>
                <w:sz w:val="28"/>
                <w:szCs w:val="28"/>
              </w:rPr>
              <w:lastRenderedPageBreak/>
              <w:t>безопасности Белозерского муниципального округа (далее – комиссия ЧС);</w:t>
            </w:r>
          </w:p>
          <w:p w:rsidR="00FB717F" w:rsidRPr="002643DB" w:rsidRDefault="00FB717F" w:rsidP="00FB717F">
            <w:pPr>
              <w:spacing w:line="100" w:lineRule="atLeast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межведомственная 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 xml:space="preserve"> и социальной адаптации лиц, освобождённых из мест лишения свободы администрации округа (далее – 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 xml:space="preserve">); 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межведомственная антинаркотическая комиссия Белозерского муниципального округа (далее – антинаркотическая комиссия)</w:t>
            </w:r>
            <w:r w:rsidRPr="002643DB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отдел опеки и попечительства администрации округа (далее – отдел опеки); 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pacing w:val="-3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МО МВД России «Белозерский» (по согласованию);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  <w:tab w:val="left" w:pos="4824"/>
              </w:tabs>
              <w:ind w:left="67"/>
              <w:jc w:val="both"/>
              <w:rPr>
                <w:spacing w:val="-8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БУ СО </w:t>
            </w:r>
            <w:proofErr w:type="gramStart"/>
            <w:r w:rsidRPr="002643DB">
              <w:rPr>
                <w:sz w:val="28"/>
                <w:szCs w:val="28"/>
              </w:rPr>
              <w:t>ВО</w:t>
            </w:r>
            <w:proofErr w:type="gramEnd"/>
            <w:r w:rsidRPr="002643DB">
              <w:rPr>
                <w:sz w:val="28"/>
                <w:szCs w:val="28"/>
              </w:rPr>
              <w:t xml:space="preserve"> «Комплексный центр социального обслуживания населения Белозерского района» (по согласованию) (далее – КЦСОН)</w:t>
            </w:r>
            <w:r w:rsidRPr="002643DB">
              <w:rPr>
                <w:spacing w:val="-1"/>
                <w:sz w:val="28"/>
                <w:szCs w:val="28"/>
              </w:rPr>
              <w:t>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ind w:left="67" w:right="-83"/>
              <w:jc w:val="both"/>
              <w:rPr>
                <w:spacing w:val="-3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КУ </w:t>
            </w:r>
            <w:proofErr w:type="gramStart"/>
            <w:r w:rsidRPr="002643DB">
              <w:rPr>
                <w:sz w:val="28"/>
                <w:szCs w:val="28"/>
              </w:rPr>
              <w:t>ВО</w:t>
            </w:r>
            <w:proofErr w:type="gramEnd"/>
            <w:r w:rsidRPr="002643DB">
              <w:rPr>
                <w:sz w:val="28"/>
                <w:szCs w:val="28"/>
              </w:rPr>
              <w:t xml:space="preserve"> «Центр занятости населения Вологодской области» (по согласованию) (далее – Центр занятости)</w:t>
            </w:r>
            <w:r w:rsidRPr="002643DB">
              <w:rPr>
                <w:spacing w:val="-1"/>
                <w:sz w:val="28"/>
                <w:szCs w:val="28"/>
              </w:rPr>
              <w:t>;</w:t>
            </w:r>
          </w:p>
          <w:p w:rsidR="00FB717F" w:rsidRPr="002643DB" w:rsidRDefault="00FB717F" w:rsidP="00FB717F">
            <w:pPr>
              <w:shd w:val="clear" w:color="auto" w:fill="FFFFFF"/>
              <w:tabs>
                <w:tab w:val="left" w:pos="725"/>
              </w:tabs>
              <w:ind w:left="67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БУЗ </w:t>
            </w:r>
            <w:proofErr w:type="gramStart"/>
            <w:r w:rsidRPr="002643DB">
              <w:rPr>
                <w:sz w:val="28"/>
                <w:szCs w:val="28"/>
              </w:rPr>
              <w:t>ВО</w:t>
            </w:r>
            <w:proofErr w:type="gramEnd"/>
            <w:r w:rsidRPr="002643DB">
              <w:rPr>
                <w:sz w:val="28"/>
                <w:szCs w:val="28"/>
              </w:rPr>
              <w:t xml:space="preserve"> «Белозерская центральная районная больница» (по согласованию) (далее – Белозерская ЦРБ);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подразделение по оперативному обслуживанию Белозерского муниципального района Кирилловского МФ ФКУ УИИ УФСИН России по Вологодской области (по согласованию) (далее – подразделение УФСИН);  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образовательные учреждения;</w:t>
            </w:r>
          </w:p>
          <w:p w:rsidR="00FB717F" w:rsidRPr="002643DB" w:rsidRDefault="00FB717F" w:rsidP="00FB717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муниципальные учреждения культуры, спорта;</w:t>
            </w:r>
          </w:p>
          <w:p w:rsidR="00FB717F" w:rsidRPr="002643DB" w:rsidRDefault="00FB717F" w:rsidP="00FB717F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- МАУ  «Центр материально-технического обеспечения района» (далее – ЦМТО);</w:t>
            </w:r>
          </w:p>
          <w:p w:rsidR="00FB717F" w:rsidRPr="002643DB" w:rsidRDefault="00FB717F" w:rsidP="00FB717F">
            <w:pPr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</w:t>
            </w:r>
            <w:r w:rsidRPr="002643DB">
              <w:rPr>
                <w:color w:val="000000" w:themeColor="text1"/>
                <w:sz w:val="28"/>
                <w:szCs w:val="28"/>
              </w:rPr>
              <w:t xml:space="preserve"> МУ «</w:t>
            </w:r>
            <w:proofErr w:type="spellStart"/>
            <w:r w:rsidRPr="002643DB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  <w:r w:rsidRPr="002643DB">
              <w:rPr>
                <w:color w:val="000000" w:themeColor="text1"/>
                <w:sz w:val="28"/>
                <w:szCs w:val="28"/>
              </w:rPr>
              <w:t>;</w:t>
            </w:r>
          </w:p>
          <w:p w:rsidR="00553F4D" w:rsidRPr="002643DB" w:rsidRDefault="00FB717F" w:rsidP="00FB717F">
            <w:pPr>
              <w:pStyle w:val="ConsPlusCel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МКУ </w:t>
            </w:r>
            <w:r w:rsidRPr="002643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«Единая дежурно-диспетчерская служба Белозерского муниципального округа» (далее – МКУ «ЕДДС).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Период реализации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79110B" w:rsidP="00253CB9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2025</w:t>
            </w:r>
            <w:r w:rsidR="00E90978" w:rsidRPr="002643DB">
              <w:rPr>
                <w:sz w:val="28"/>
                <w:szCs w:val="28"/>
                <w:lang w:eastAsia="ru-RU"/>
              </w:rPr>
              <w:t xml:space="preserve"> -2029 г.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Цели муниципальной программы (комплексной 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7A69" w:rsidRPr="002643DB" w:rsidRDefault="00427A69" w:rsidP="00427A69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1. 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по отношению к </w:t>
            </w:r>
            <w:r w:rsidR="005F56AB" w:rsidRPr="002643DB">
              <w:rPr>
                <w:rFonts w:cs="Times New Roman"/>
                <w:sz w:val="28"/>
                <w:szCs w:val="28"/>
              </w:rPr>
              <w:t xml:space="preserve">прошлому году на </w:t>
            </w:r>
            <w:r w:rsidR="00CD4386" w:rsidRPr="002643DB">
              <w:rPr>
                <w:rFonts w:cs="Times New Roman"/>
                <w:sz w:val="28"/>
                <w:szCs w:val="28"/>
              </w:rPr>
              <w:t xml:space="preserve">0,5 </w:t>
            </w:r>
            <w:r w:rsidR="005F56AB" w:rsidRPr="002643DB">
              <w:rPr>
                <w:rFonts w:cs="Times New Roman"/>
                <w:sz w:val="28"/>
                <w:szCs w:val="28"/>
              </w:rPr>
              <w:t>%.</w:t>
            </w:r>
          </w:p>
          <w:p w:rsidR="001A295F" w:rsidRPr="002643DB" w:rsidRDefault="00427A69" w:rsidP="00FB717F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2. </w:t>
            </w:r>
            <w:r w:rsidR="00DC202D" w:rsidRPr="002643DB">
              <w:rPr>
                <w:sz w:val="28"/>
                <w:szCs w:val="28"/>
              </w:rPr>
              <w:t xml:space="preserve">Повышение эффективности </w:t>
            </w:r>
            <w:r w:rsidR="001A295F" w:rsidRPr="002643DB">
              <w:rPr>
                <w:sz w:val="28"/>
                <w:szCs w:val="28"/>
              </w:rPr>
              <w:t>муниципальной</w:t>
            </w:r>
            <w:r w:rsidR="00DC202D" w:rsidRPr="002643DB">
              <w:rPr>
                <w:sz w:val="28"/>
                <w:szCs w:val="28"/>
              </w:rPr>
              <w:t xml:space="preserve"> системы профилактики </w:t>
            </w:r>
            <w:r w:rsidR="00DC202D" w:rsidRPr="002643DB">
              <w:rPr>
                <w:sz w:val="28"/>
                <w:szCs w:val="28"/>
              </w:rPr>
              <w:lastRenderedPageBreak/>
              <w:t xml:space="preserve">безнадзорности, правонарушений и преступлений несовершеннолетних, а также защиты их прав и </w:t>
            </w:r>
            <w:r w:rsidR="00620EF2" w:rsidRPr="002643DB">
              <w:rPr>
                <w:sz w:val="28"/>
                <w:szCs w:val="28"/>
              </w:rPr>
              <w:t>снижение</w:t>
            </w:r>
          </w:p>
          <w:p w:rsidR="001A295F" w:rsidRPr="002643DB" w:rsidRDefault="001A295F" w:rsidP="00FB717F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количества преступлений, совершённых несовершеннолетними, до 0,</w:t>
            </w:r>
            <w:r w:rsidR="00D2215C">
              <w:rPr>
                <w:sz w:val="28"/>
                <w:szCs w:val="28"/>
              </w:rPr>
              <w:t>4</w:t>
            </w:r>
            <w:r w:rsidRPr="002643DB">
              <w:rPr>
                <w:sz w:val="28"/>
                <w:szCs w:val="28"/>
              </w:rPr>
              <w:t>% к 202</w:t>
            </w:r>
            <w:r w:rsidR="00620EF2" w:rsidRPr="002643DB">
              <w:rPr>
                <w:sz w:val="28"/>
                <w:szCs w:val="28"/>
              </w:rPr>
              <w:t>9</w:t>
            </w:r>
            <w:r w:rsidRPr="002643DB">
              <w:rPr>
                <w:sz w:val="28"/>
                <w:szCs w:val="28"/>
              </w:rPr>
              <w:t xml:space="preserve"> году</w:t>
            </w:r>
            <w:r w:rsidR="00620EF2" w:rsidRPr="002643DB">
              <w:rPr>
                <w:sz w:val="28"/>
                <w:szCs w:val="28"/>
              </w:rPr>
              <w:t>.</w:t>
            </w:r>
          </w:p>
          <w:p w:rsidR="00427A69" w:rsidRPr="002643DB" w:rsidRDefault="00427A69" w:rsidP="00FB717F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3. </w:t>
            </w:r>
            <w:r w:rsidR="00620EF2" w:rsidRPr="002643DB">
              <w:rPr>
                <w:sz w:val="28"/>
                <w:szCs w:val="28"/>
              </w:rPr>
              <w:t xml:space="preserve">Противодействие росту потребления </w:t>
            </w:r>
            <w:proofErr w:type="spellStart"/>
            <w:r w:rsidR="00620EF2" w:rsidRPr="002643DB">
              <w:rPr>
                <w:sz w:val="28"/>
                <w:szCs w:val="28"/>
              </w:rPr>
              <w:t>психоактивных</w:t>
            </w:r>
            <w:proofErr w:type="spellEnd"/>
            <w:r w:rsidR="00620EF2" w:rsidRPr="002643DB">
              <w:rPr>
                <w:sz w:val="28"/>
                <w:szCs w:val="28"/>
              </w:rPr>
              <w:t xml:space="preserve"> веществ населением области и снижение числа потребителей </w:t>
            </w:r>
            <w:proofErr w:type="spellStart"/>
            <w:r w:rsidR="00620EF2" w:rsidRPr="002643DB">
              <w:rPr>
                <w:sz w:val="28"/>
                <w:szCs w:val="28"/>
              </w:rPr>
              <w:t>психоактивных</w:t>
            </w:r>
            <w:proofErr w:type="spellEnd"/>
            <w:r w:rsidR="00620EF2" w:rsidRPr="002643DB">
              <w:rPr>
                <w:sz w:val="28"/>
                <w:szCs w:val="28"/>
              </w:rPr>
              <w:t xml:space="preserve"> веществ в области до уровня не более 0,2 человека к 2029 году</w:t>
            </w:r>
            <w:r w:rsidR="005F56AB" w:rsidRPr="002643DB">
              <w:rPr>
                <w:rFonts w:cs="Times New Roman"/>
                <w:sz w:val="28"/>
                <w:szCs w:val="28"/>
              </w:rPr>
              <w:t>.</w:t>
            </w:r>
          </w:p>
          <w:p w:rsidR="00553F4D" w:rsidRPr="002643DB" w:rsidRDefault="00FB717F" w:rsidP="005F56AB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sz w:val="28"/>
                <w:szCs w:val="28"/>
              </w:rPr>
              <w:t xml:space="preserve">Цель </w:t>
            </w:r>
            <w:r w:rsidR="00427A69" w:rsidRPr="002643DB">
              <w:rPr>
                <w:rFonts w:cs="Times New Roman"/>
                <w:sz w:val="28"/>
                <w:szCs w:val="28"/>
              </w:rPr>
              <w:t>4</w:t>
            </w:r>
            <w:r w:rsidRPr="002643DB">
              <w:rPr>
                <w:rFonts w:cs="Times New Roman"/>
                <w:sz w:val="28"/>
                <w:szCs w:val="28"/>
              </w:rPr>
              <w:t>. Защита населения и территорий от чрезвычайных ситуаций и обеспечение 0 погибших при чрезвычайных ситуациях мун</w:t>
            </w:r>
            <w:r w:rsidR="005F56AB" w:rsidRPr="002643DB">
              <w:rPr>
                <w:rFonts w:cs="Times New Roman"/>
                <w:sz w:val="28"/>
                <w:szCs w:val="28"/>
              </w:rPr>
              <w:t>иципального характера ежегодно.</w:t>
            </w:r>
          </w:p>
          <w:p w:rsidR="00D7239E" w:rsidRPr="002643DB" w:rsidRDefault="00D7239E" w:rsidP="00BE2541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cs="Times New Roman"/>
                <w:color w:val="000000"/>
                <w:sz w:val="28"/>
                <w:szCs w:val="28"/>
              </w:rPr>
              <w:t>Це</w:t>
            </w:r>
            <w:r w:rsidR="006360A9">
              <w:rPr>
                <w:rFonts w:cs="Times New Roman"/>
                <w:color w:val="000000"/>
                <w:sz w:val="28"/>
                <w:szCs w:val="28"/>
              </w:rPr>
              <w:t xml:space="preserve">ль 5. муниципальной программы: </w:t>
            </w:r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 xml:space="preserve">Организация выполнения и </w:t>
            </w:r>
            <w:proofErr w:type="gramStart"/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>осуществления</w:t>
            </w:r>
            <w:proofErr w:type="gramEnd"/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 xml:space="preserve"> первичных мер пожарной безопасности на территории Белозерского муниципального округа и снижение количества погибших на пожарах (по отношению к 202</w:t>
            </w:r>
            <w:r w:rsidR="00BE2541"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>3</w:t>
            </w:r>
            <w:r w:rsidR="00620EF2"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 xml:space="preserve"> году) на 25 </w:t>
            </w:r>
            <w:r w:rsidRPr="002643DB">
              <w:rPr>
                <w:rFonts w:cs="Times New Roman"/>
                <w:color w:val="000000"/>
                <w:sz w:val="28"/>
                <w:szCs w:val="28"/>
                <w:lang w:eastAsia="hi-IN"/>
              </w:rPr>
              <w:t>% к 2029 году</w:t>
            </w:r>
            <w:r w:rsidRPr="002643DB">
              <w:rPr>
                <w:rFonts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Направления (подпрограммы)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335" w:rsidRPr="002643DB" w:rsidRDefault="00BC2579" w:rsidP="00BC2579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253CB9" w:rsidRPr="002643DB" w:rsidTr="00FB717F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9A1F50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Связь с </w:t>
            </w:r>
            <w:r w:rsidR="009A1F50" w:rsidRPr="002643DB">
              <w:rPr>
                <w:sz w:val="28"/>
                <w:szCs w:val="28"/>
                <w:lang w:eastAsia="ru-RU"/>
              </w:rPr>
              <w:t xml:space="preserve">государственными </w:t>
            </w:r>
            <w:r w:rsidRPr="002643DB">
              <w:rPr>
                <w:sz w:val="28"/>
                <w:szCs w:val="28"/>
                <w:lang w:eastAsia="ru-RU"/>
              </w:rPr>
              <w:t xml:space="preserve"> программами</w:t>
            </w:r>
            <w:r w:rsidR="009A1F50" w:rsidRPr="002643DB">
              <w:rPr>
                <w:sz w:val="28"/>
                <w:szCs w:val="28"/>
                <w:lang w:eastAsia="ru-RU"/>
              </w:rPr>
              <w:t xml:space="preserve"> Вологодской области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EA4" w:rsidRPr="002643DB" w:rsidRDefault="00427A69" w:rsidP="009A1F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Государственная программа «Обеспечение профилактики правонарушений, безопасности населения и территории Вологодской области» </w:t>
            </w:r>
          </w:p>
          <w:p w:rsidR="00366EA4" w:rsidRPr="002643DB" w:rsidRDefault="00366EA4" w:rsidP="009A1F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  <w:p w:rsidR="00366EA4" w:rsidRPr="002643DB" w:rsidRDefault="00366EA4" w:rsidP="009A1F50">
            <w:pPr>
              <w:snapToGri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53CB9" w:rsidRPr="002643DB" w:rsidRDefault="00253CB9" w:rsidP="00253CB9">
      <w:pPr>
        <w:jc w:val="both"/>
        <w:rPr>
          <w:sz w:val="28"/>
          <w:szCs w:val="28"/>
          <w:lang w:eastAsia="ru-RU"/>
        </w:rPr>
      </w:pPr>
    </w:p>
    <w:p w:rsidR="00253CB9" w:rsidRPr="002643DB" w:rsidRDefault="00253CB9" w:rsidP="00253CB9">
      <w:pPr>
        <w:jc w:val="center"/>
        <w:rPr>
          <w:sz w:val="28"/>
          <w:szCs w:val="28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ind w:firstLine="4111"/>
        <w:jc w:val="both"/>
        <w:rPr>
          <w:sz w:val="26"/>
          <w:szCs w:val="26"/>
          <w:lang w:eastAsia="ru-RU"/>
        </w:rPr>
      </w:pPr>
    </w:p>
    <w:p w:rsidR="00253CB9" w:rsidRPr="002643DB" w:rsidRDefault="00253CB9" w:rsidP="00253CB9">
      <w:pPr>
        <w:rPr>
          <w:sz w:val="26"/>
          <w:szCs w:val="26"/>
          <w:lang w:eastAsia="ru-RU"/>
        </w:rPr>
        <w:sectPr w:rsidR="00253CB9" w:rsidRPr="002643DB" w:rsidSect="007D5E30">
          <w:pgSz w:w="11906" w:h="16838"/>
          <w:pgMar w:top="284" w:right="567" w:bottom="1134" w:left="1701" w:header="720" w:footer="720" w:gutter="0"/>
          <w:cols w:space="720"/>
        </w:sectPr>
      </w:pPr>
    </w:p>
    <w:p w:rsidR="00253CB9" w:rsidRPr="002643DB" w:rsidRDefault="00253CB9" w:rsidP="00253CB9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lastRenderedPageBreak/>
        <w:t>2. Показатели муниципальной программы (комплексной программы)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361"/>
        <w:gridCol w:w="1276"/>
        <w:gridCol w:w="992"/>
        <w:gridCol w:w="851"/>
        <w:gridCol w:w="850"/>
        <w:gridCol w:w="709"/>
        <w:gridCol w:w="142"/>
        <w:gridCol w:w="567"/>
        <w:gridCol w:w="142"/>
        <w:gridCol w:w="141"/>
        <w:gridCol w:w="692"/>
        <w:gridCol w:w="159"/>
        <w:gridCol w:w="850"/>
        <w:gridCol w:w="1975"/>
        <w:gridCol w:w="2499"/>
      </w:tblGrid>
      <w:tr w:rsidR="00CD6156" w:rsidRPr="002643DB" w:rsidTr="00044194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измерения (по ОКЕИ)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587CB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Базовое значение 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Значение показателя по </w:t>
            </w:r>
            <w:r w:rsidR="00587CBF"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годам 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Структурные подразделения</w:t>
            </w:r>
          </w:p>
          <w:p w:rsidR="00034DB4" w:rsidRPr="002643DB" w:rsidRDefault="00034DB4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Связь с показателями </w:t>
            </w:r>
          </w:p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региональной программы &lt;3&gt;</w:t>
            </w:r>
          </w:p>
        </w:tc>
      </w:tr>
      <w:tr w:rsidR="009340D2" w:rsidRPr="002643DB" w:rsidTr="00E04539"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DB4" w:rsidRPr="002643DB" w:rsidRDefault="00034DB4" w:rsidP="00253CB9">
            <w:pPr>
              <w:rPr>
                <w:sz w:val="28"/>
                <w:szCs w:val="28"/>
                <w:lang w:eastAsia="ru-RU"/>
              </w:rPr>
            </w:pPr>
          </w:p>
        </w:tc>
      </w:tr>
      <w:tr w:rsidR="009340D2" w:rsidRPr="002643DB" w:rsidTr="00E04539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034DB4" w:rsidRPr="002643DB" w:rsidTr="001250BB">
        <w:trPr>
          <w:trHeight w:val="415"/>
        </w:trPr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CD4386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1. Цель муниципальной программы: </w:t>
            </w:r>
            <w:r w:rsidR="00CD4386" w:rsidRPr="002643DB">
              <w:rPr>
                <w:rFonts w:cs="Times New Roman"/>
                <w:sz w:val="28"/>
                <w:szCs w:val="28"/>
              </w:rPr>
              <w:t>Повышение качества и результативности противодействия преступности, охраны общественного порядка, обеспечения общественной безопасности и снижение количества зарегистрированных преступлений по отношению к прошлому году на 0,5 %</w:t>
            </w:r>
          </w:p>
        </w:tc>
      </w:tr>
      <w:tr w:rsidR="009340D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834723" w:rsidP="00034DB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уровень преступности (количество   зарегистрированных преступлений на 10 тыс.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034DB4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136,5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D469E1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135,5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834723" w:rsidP="008347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Администрация округа</w:t>
            </w:r>
            <w:r w:rsidRPr="002643DB">
              <w:rPr>
                <w:sz w:val="28"/>
                <w:szCs w:val="28"/>
              </w:rPr>
              <w:t xml:space="preserve"> (отдел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 xml:space="preserve">; комиссия по профилактике правонарушений; 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DB4" w:rsidRPr="002643DB" w:rsidRDefault="00834723" w:rsidP="00034D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Снижение количества зарегистрированных преступлений по отношению к 2017 году</w:t>
            </w:r>
          </w:p>
        </w:tc>
      </w:tr>
      <w:tr w:rsidR="00C55D2F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2F" w:rsidRPr="002643DB" w:rsidRDefault="008A556D" w:rsidP="005A27FF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C55D2F" w:rsidRPr="002643DB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834723"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 Цель муниципальной программы: </w:t>
            </w:r>
            <w:r w:rsidR="00620EF2" w:rsidRPr="002643DB">
              <w:rPr>
                <w:sz w:val="28"/>
                <w:szCs w:val="28"/>
              </w:rPr>
              <w:t>Повышение эффективности муниципальной системы профилактики безнадзорности, правонарушений и преступлений несовершеннолетних, а также защиты их прав и снижение количества преступлений, совершённых нес</w:t>
            </w:r>
            <w:r w:rsidR="005A27FF" w:rsidRPr="002643DB">
              <w:rPr>
                <w:sz w:val="28"/>
                <w:szCs w:val="28"/>
              </w:rPr>
              <w:t xml:space="preserve">овершеннолетними, до 0,4 </w:t>
            </w:r>
            <w:r w:rsidR="00620EF2" w:rsidRPr="002643DB">
              <w:rPr>
                <w:sz w:val="28"/>
                <w:szCs w:val="28"/>
              </w:rPr>
              <w:t>% к 2029 году</w:t>
            </w:r>
          </w:p>
        </w:tc>
      </w:tr>
      <w:tr w:rsidR="005A27FF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B3358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Снижение </w:t>
            </w:r>
            <w:r w:rsidRPr="002643DB">
              <w:rPr>
                <w:sz w:val="28"/>
                <w:szCs w:val="28"/>
              </w:rPr>
              <w:lastRenderedPageBreak/>
              <w:t>количества преступлений, совершённых несовершеннолетними по отношению к 2023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D469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0,6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0,4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ия округа (</w:t>
            </w:r>
            <w:r w:rsidRPr="002643DB">
              <w:rPr>
                <w:sz w:val="28"/>
                <w:szCs w:val="28"/>
              </w:rPr>
              <w:t>КДН и ЗП)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FF" w:rsidRPr="002643DB" w:rsidRDefault="005A27FF" w:rsidP="0083472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 </w:t>
            </w:r>
            <w:r w:rsidRPr="002643DB">
              <w:rPr>
                <w:sz w:val="28"/>
                <w:szCs w:val="28"/>
              </w:rPr>
              <w:t xml:space="preserve">Доля </w:t>
            </w:r>
            <w:r w:rsidRPr="002643DB">
              <w:rPr>
                <w:sz w:val="28"/>
                <w:szCs w:val="28"/>
              </w:rPr>
              <w:lastRenderedPageBreak/>
              <w:t>несовершеннолетних, достигших возраста привлечения к уголовной ответственности и совершивших преступления, от общего числа населения области в возрасте от 14 до 18 лет</w:t>
            </w:r>
          </w:p>
        </w:tc>
      </w:tr>
      <w:tr w:rsidR="00620EF2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620EF2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3. Цель муниципальной программы: </w:t>
            </w:r>
            <w:r w:rsidRPr="002643DB">
              <w:rPr>
                <w:sz w:val="28"/>
                <w:szCs w:val="28"/>
              </w:rPr>
              <w:t xml:space="preserve">Противодействие росту потребления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населением области и снижение числа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 до уровня не более 0,2 человека к 2029 году</w:t>
            </w:r>
          </w:p>
        </w:tc>
      </w:tr>
      <w:tr w:rsidR="00620EF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9340D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Администрация округа </w:t>
            </w:r>
            <w:r w:rsidRPr="002643DB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; антинаркотическая комиссия)</w:t>
            </w:r>
            <w:proofErr w:type="gramEnd"/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области</w:t>
            </w:r>
          </w:p>
        </w:tc>
      </w:tr>
      <w:tr w:rsidR="00620EF2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4. Цель муниципальной программы: </w:t>
            </w:r>
            <w:r w:rsidRPr="002643DB">
              <w:rPr>
                <w:sz w:val="28"/>
                <w:szCs w:val="28"/>
              </w:rPr>
              <w:t>Защита населения и территорий от чрезвычайных ситуаций и обеспечение 0 погибших при чрезвычайных ситуациях муниципального характера ежегодно</w:t>
            </w:r>
          </w:p>
        </w:tc>
      </w:tr>
      <w:tr w:rsidR="00620EF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на территории округа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jc w:val="center"/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Администрация округа (</w:t>
            </w:r>
            <w:r w:rsidRPr="002643DB">
              <w:rPr>
                <w:sz w:val="28"/>
                <w:szCs w:val="28"/>
              </w:rPr>
              <w:t>отдел МР, Т и ГЗ, ЧС; комиссия ЧС)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Численность погибших при чрезвычайных ситуациях межмуниципального и </w:t>
            </w:r>
            <w:r w:rsidRPr="002643DB">
              <w:rPr>
                <w:sz w:val="28"/>
                <w:szCs w:val="28"/>
              </w:rPr>
              <w:lastRenderedPageBreak/>
              <w:t>регионального характера</w:t>
            </w:r>
          </w:p>
        </w:tc>
      </w:tr>
      <w:tr w:rsidR="00620EF2" w:rsidRPr="002643DB" w:rsidTr="001250BB">
        <w:tc>
          <w:tcPr>
            <w:tcW w:w="147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Цель 5 муниципальной программы: «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hi-IN"/>
              </w:rPr>
              <w:t xml:space="preserve">Организация выполнения и </w:t>
            </w:r>
            <w:proofErr w:type="gramStart"/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hi-IN"/>
              </w:rPr>
              <w:t>осуществления</w:t>
            </w:r>
            <w:proofErr w:type="gramEnd"/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hi-IN"/>
              </w:rPr>
              <w:t xml:space="preserve"> первичных мер пожарной безопасности на территории Белозерского муниципального округа и снижение количества погибших на пожарах (по отношению к 2023 году) на 25 % к 2029 году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»</w:t>
            </w:r>
          </w:p>
        </w:tc>
      </w:tr>
      <w:tr w:rsidR="00620EF2" w:rsidRPr="002643DB" w:rsidTr="00044194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2" w:rsidRPr="002643DB" w:rsidRDefault="00620EF2" w:rsidP="00620EF2">
            <w:pPr>
              <w:widowControl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>Снижение количества погибших на пожарах по отношению к 202</w:t>
            </w:r>
            <w:r w:rsidR="00BE2541" w:rsidRPr="002643DB">
              <w:rPr>
                <w:bCs/>
                <w:color w:val="000000"/>
                <w:sz w:val="28"/>
                <w:szCs w:val="28"/>
                <w:lang w:eastAsia="hi-IN"/>
              </w:rPr>
              <w:t>3</w:t>
            </w: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 xml:space="preserve">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EF2" w:rsidRPr="002643DB" w:rsidRDefault="00620EF2" w:rsidP="00D36F4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-25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8419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- 25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Администрация округа (</w:t>
            </w:r>
            <w:r w:rsidRPr="002643DB">
              <w:rPr>
                <w:sz w:val="28"/>
                <w:szCs w:val="28"/>
              </w:rPr>
              <w:t>отдел МР, Т и ГЗ, ЧС; комиссия ЧС)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EF2" w:rsidRPr="002643DB" w:rsidRDefault="00620EF2" w:rsidP="00253C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количества погибших на пожарах (по отношению к 2017 году)</w:t>
            </w:r>
          </w:p>
        </w:tc>
      </w:tr>
    </w:tbl>
    <w:p w:rsidR="00253CB9" w:rsidRPr="002643DB" w:rsidRDefault="00253CB9" w:rsidP="00B70057">
      <w:pPr>
        <w:widowControl w:val="0"/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2643DB">
        <w:rPr>
          <w:rFonts w:eastAsiaTheme="minorHAnsi"/>
          <w:sz w:val="28"/>
          <w:szCs w:val="28"/>
          <w:lang w:eastAsia="en-US"/>
        </w:rPr>
        <w:t>3. Структура муниципальной программы (комплексной программы)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494"/>
        <w:gridCol w:w="2623"/>
        <w:gridCol w:w="1706"/>
        <w:gridCol w:w="3246"/>
        <w:gridCol w:w="3117"/>
      </w:tblGrid>
      <w:tr w:rsidR="007044B5" w:rsidRPr="002643DB" w:rsidTr="003746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структурного элемента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Ответственные</w:t>
            </w:r>
          </w:p>
          <w:p w:rsidR="00253CB9" w:rsidRPr="002643DB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структурные подразделения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 органы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Период реализации (год начала – год окончания)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задачи структурного элемента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Связь с показателями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муниципальной прогр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 xml:space="preserve">аммы (комплексной программы) </w:t>
            </w:r>
          </w:p>
        </w:tc>
      </w:tr>
      <w:tr w:rsidR="007044B5" w:rsidRPr="002643DB" w:rsidTr="003746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D64CD8" w:rsidRPr="002643DB" w:rsidTr="00587CBF">
        <w:trPr>
          <w:trHeight w:val="273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Муниципальный проект: </w:t>
            </w:r>
            <w:r w:rsidRPr="002643DB">
              <w:rPr>
                <w:sz w:val="28"/>
                <w:szCs w:val="28"/>
              </w:rPr>
              <w:t>«</w:t>
            </w: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Профилактика преступлений и правонарушений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, принятие мер по противодействию терроризму и 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экстремизму</w:t>
            </w:r>
            <w:r w:rsidRPr="002643DB">
              <w:rPr>
                <w:sz w:val="28"/>
                <w:szCs w:val="28"/>
              </w:rPr>
              <w:t>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Администрация округа (отдел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, комиссия по профилактике правонарушений)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2025-2029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B30F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Снижение количества зарегистрированных преступлений</w:t>
            </w:r>
            <w:r w:rsidR="00587CBF" w:rsidRPr="002643DB">
              <w:rPr>
                <w:sz w:val="28"/>
                <w:szCs w:val="28"/>
              </w:rPr>
              <w:t>, со</w:t>
            </w:r>
            <w:r w:rsidR="006D4A0A">
              <w:rPr>
                <w:sz w:val="28"/>
                <w:szCs w:val="28"/>
              </w:rPr>
              <w:t xml:space="preserve">вершенных в общественных местах </w:t>
            </w:r>
            <w:r w:rsidRPr="002643DB">
              <w:rPr>
                <w:sz w:val="28"/>
                <w:szCs w:val="28"/>
              </w:rPr>
              <w:t>по отношению к предыдущему году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уровень преступности (количество   зарегистрированных преступлений на 10 тыс. населения)</w:t>
            </w:r>
          </w:p>
        </w:tc>
      </w:tr>
      <w:tr w:rsidR="00D64CD8" w:rsidRPr="002643DB" w:rsidTr="00D64CD8">
        <w:trPr>
          <w:trHeight w:val="1557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587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Рост привлечения членов добровольных народных дружин на охрану общественного порядка по отношению к предыдущему году ежегодно на </w:t>
            </w:r>
            <w:r w:rsidR="00587CBF" w:rsidRPr="002643DB">
              <w:rPr>
                <w:sz w:val="28"/>
                <w:szCs w:val="28"/>
              </w:rPr>
              <w:t>4</w:t>
            </w:r>
            <w:r w:rsidRPr="002643DB">
              <w:rPr>
                <w:sz w:val="28"/>
                <w:szCs w:val="28"/>
              </w:rPr>
              <w:t>,0%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</w:rPr>
            </w:pPr>
          </w:p>
        </w:tc>
      </w:tr>
      <w:tr w:rsidR="00D64CD8" w:rsidRPr="002643DB" w:rsidTr="00D64CD8">
        <w:trPr>
          <w:trHeight w:val="135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B3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</w:rPr>
            </w:pPr>
          </w:p>
        </w:tc>
      </w:tr>
      <w:tr w:rsidR="00D64CD8" w:rsidRPr="002643DB" w:rsidTr="007E249F">
        <w:trPr>
          <w:trHeight w:val="237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D7239E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B30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4CD8" w:rsidRPr="002643DB" w:rsidRDefault="00D64CD8" w:rsidP="00F05D3C">
            <w:pPr>
              <w:rPr>
                <w:sz w:val="28"/>
                <w:szCs w:val="28"/>
              </w:rPr>
            </w:pPr>
          </w:p>
        </w:tc>
      </w:tr>
      <w:tr w:rsidR="007E249F" w:rsidRPr="002643DB" w:rsidTr="00587CBF">
        <w:trPr>
          <w:trHeight w:val="556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16B0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Муниципальный проект: «Профилактика безнадзорности, правонарушений и преступлений несовершеннолетних»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округа (КДН и ЗП)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Повышение эффективности профилактической работы с несовершеннолетними, склонными к асоциальному </w:t>
            </w:r>
            <w:r w:rsidRPr="002643DB">
              <w:rPr>
                <w:sz w:val="28"/>
                <w:szCs w:val="28"/>
              </w:rPr>
              <w:lastRenderedPageBreak/>
              <w:t>поведению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B3358E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Снижение </w:t>
            </w:r>
            <w:r w:rsidR="00044194" w:rsidRPr="002643DB">
              <w:rPr>
                <w:sz w:val="28"/>
                <w:szCs w:val="28"/>
              </w:rPr>
              <w:t>количеств</w:t>
            </w:r>
            <w:r w:rsidRPr="002643DB">
              <w:rPr>
                <w:sz w:val="28"/>
                <w:szCs w:val="28"/>
              </w:rPr>
              <w:t>а</w:t>
            </w:r>
            <w:r w:rsidR="00704D4C" w:rsidRPr="002643DB">
              <w:rPr>
                <w:sz w:val="28"/>
                <w:szCs w:val="28"/>
              </w:rPr>
              <w:t xml:space="preserve"> преступлений, совершённых несовершеннолетними по отношению к 2023 году</w:t>
            </w:r>
          </w:p>
        </w:tc>
      </w:tr>
      <w:tr w:rsidR="007E249F" w:rsidRPr="002643DB" w:rsidTr="007E249F">
        <w:trPr>
          <w:trHeight w:val="2116"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16B07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Своевременное выявление фактов противоправных действий в отношении детей, оперативное принятие мер по устранению причин и условий, приведших к угрозе благополучию, здоровью и </w:t>
            </w:r>
          </w:p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жизни несовершеннолетних</w:t>
            </w:r>
          </w:p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E249F" w:rsidRPr="002643DB" w:rsidTr="007E249F">
        <w:trPr>
          <w:trHeight w:val="2265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49F" w:rsidRPr="002643DB" w:rsidRDefault="007E249F" w:rsidP="00DC202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49F" w:rsidRPr="002643DB" w:rsidRDefault="007E249F" w:rsidP="00DC202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Муниципальный проект: «Профилактика алкоголизма и наркомании»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2643DB">
              <w:rPr>
                <w:sz w:val="28"/>
                <w:szCs w:val="28"/>
              </w:rPr>
              <w:t>, антинаркотическая комиссия)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</w:tr>
      <w:tr w:rsidR="007E249F" w:rsidRPr="002643DB" w:rsidTr="007E249F">
        <w:trPr>
          <w:trHeight w:val="296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C202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C202D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0972E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Сохранение (снижение) числа лиц, состоящих на диспансерном наблюдении в учреждениях здравоохранения  с </w:t>
            </w:r>
            <w:r w:rsidRPr="002643DB">
              <w:rPr>
                <w:sz w:val="28"/>
                <w:szCs w:val="28"/>
              </w:rPr>
              <w:lastRenderedPageBreak/>
              <w:t>диагнозом наркомания, на уровне 2023 года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FB30F5">
            <w:pPr>
              <w:rPr>
                <w:sz w:val="28"/>
                <w:szCs w:val="28"/>
              </w:rPr>
            </w:pPr>
          </w:p>
        </w:tc>
      </w:tr>
      <w:tr w:rsidR="007E249F" w:rsidRPr="002643DB" w:rsidTr="007E249F">
        <w:trPr>
          <w:trHeight w:val="138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1.4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Муниципальный проект:</w:t>
            </w:r>
          </w:p>
          <w:p w:rsidR="007E249F" w:rsidRPr="002643DB" w:rsidRDefault="007E249F" w:rsidP="00D36F4D">
            <w:pPr>
              <w:widowControl w:val="0"/>
              <w:spacing w:line="228" w:lineRule="auto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«Обеспечение пожарной безопасности на территории Белозерского муниципального округа»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Администрация округа (отдел МР, Т и ГЗ, ЧС, ТУ «Белозерское», ТУ «Восточное, ТУ «Западное»)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2025-2027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45365D">
            <w:pPr>
              <w:widowControl w:val="0"/>
              <w:tabs>
                <w:tab w:val="left" w:pos="360"/>
              </w:tabs>
              <w:autoSpaceDE w:val="0"/>
              <w:snapToGrid w:val="0"/>
              <w:jc w:val="both"/>
              <w:textAlignment w:val="baselin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Создание не менее 16 источников наружного водоснабжения для забора воды в целях пожаротушения к 2029 году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widowControl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>Снижение количества погибших на пожарах по отношению к 2023 году</w:t>
            </w:r>
          </w:p>
        </w:tc>
      </w:tr>
      <w:tr w:rsidR="007E249F" w:rsidRPr="002643DB" w:rsidTr="007E249F">
        <w:trPr>
          <w:trHeight w:val="699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D36F4D">
            <w:pPr>
              <w:widowControl w:val="0"/>
              <w:snapToGrid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 2029 году количества погибших на пожарах в округе до 0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49F" w:rsidRPr="002643DB" w:rsidRDefault="007E249F" w:rsidP="007E249F">
            <w:pPr>
              <w:widowControl w:val="0"/>
              <w:autoSpaceDE w:val="0"/>
              <w:snapToGrid w:val="0"/>
              <w:textAlignment w:val="baseline"/>
              <w:rPr>
                <w:bCs/>
                <w:color w:val="000000"/>
                <w:sz w:val="28"/>
                <w:szCs w:val="28"/>
                <w:lang w:eastAsia="hi-IN"/>
              </w:rPr>
            </w:pPr>
          </w:p>
        </w:tc>
      </w:tr>
      <w:tr w:rsidR="0017595C" w:rsidRPr="002643DB" w:rsidTr="00E95376">
        <w:trPr>
          <w:trHeight w:val="2640"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C52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1.5</w:t>
            </w:r>
          </w:p>
        </w:tc>
        <w:tc>
          <w:tcPr>
            <w:tcW w:w="6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округа (отдел МР, Т и ГЗ, ЧС, МКУ «ЕДДС»)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9C2B9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2025 - 2029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51E7D">
            <w:pPr>
              <w:rPr>
                <w:sz w:val="28"/>
                <w:szCs w:val="28"/>
                <w:shd w:val="clear" w:color="auto" w:fill="FFFFFF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7595C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на территории округа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</w:tr>
      <w:tr w:rsidR="0017595C" w:rsidRPr="002643DB" w:rsidTr="00E95376">
        <w:trPr>
          <w:trHeight w:val="2940"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C52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9C2B9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51E7D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</w:t>
            </w:r>
            <w:r w:rsidRPr="002643DB">
              <w:rPr>
                <w:sz w:val="28"/>
                <w:szCs w:val="28"/>
              </w:rPr>
              <w:t xml:space="preserve"> путем использования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553F4D">
            <w:pPr>
              <w:rPr>
                <w:color w:val="000000"/>
                <w:sz w:val="28"/>
                <w:szCs w:val="28"/>
              </w:rPr>
            </w:pPr>
          </w:p>
        </w:tc>
      </w:tr>
      <w:tr w:rsidR="0017595C" w:rsidRPr="002643DB" w:rsidTr="0017595C">
        <w:trPr>
          <w:trHeight w:val="2258"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C523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0841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9C2B93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595C" w:rsidRPr="002643DB" w:rsidRDefault="0017595C" w:rsidP="00151E7D">
            <w:pPr>
              <w:rPr>
                <w:sz w:val="28"/>
                <w:szCs w:val="28"/>
                <w:shd w:val="clear" w:color="auto" w:fill="FFFFFF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17595C" w:rsidP="00553F4D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53CB9" w:rsidRPr="002643DB" w:rsidRDefault="00253CB9" w:rsidP="00253CB9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  <w:r w:rsidRPr="00226D37">
        <w:rPr>
          <w:rFonts w:eastAsiaTheme="minorHAnsi"/>
          <w:sz w:val="28"/>
          <w:szCs w:val="28"/>
          <w:lang w:eastAsia="en-US"/>
        </w:rPr>
        <w:lastRenderedPageBreak/>
        <w:t>4. Финансовое обеспечение муниципальной программы (комплексной программы)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3544"/>
        <w:gridCol w:w="1276"/>
        <w:gridCol w:w="1275"/>
        <w:gridCol w:w="1134"/>
        <w:gridCol w:w="1418"/>
        <w:gridCol w:w="1417"/>
        <w:gridCol w:w="1276"/>
      </w:tblGrid>
      <w:tr w:rsidR="00751B6F" w:rsidRPr="002643DB" w:rsidTr="00A11D73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Направление, структурный элемент, </w:t>
            </w:r>
          </w:p>
          <w:p w:rsidR="00751B6F" w:rsidRPr="002643DB" w:rsidRDefault="00751B6F" w:rsidP="00CE0DC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мероприятие (результат)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Источник финансового обеспечения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Объем финансового обеспечения по годам (тыс. руб.)</w:t>
            </w:r>
          </w:p>
        </w:tc>
      </w:tr>
      <w:tr w:rsidR="00751B6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643DB" w:rsidRDefault="00751B6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643DB" w:rsidRDefault="00751B6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F" w:rsidRPr="002643DB" w:rsidRDefault="00751B6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всего</w:t>
            </w:r>
          </w:p>
        </w:tc>
      </w:tr>
      <w:tr w:rsidR="00751B6F" w:rsidRPr="002643DB" w:rsidTr="003D020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6F" w:rsidRPr="002643DB" w:rsidRDefault="00751B6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</w:tr>
      <w:tr w:rsidR="00EC5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0F" w:rsidRPr="002643DB" w:rsidRDefault="00EC5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Муниципальная программа </w:t>
            </w:r>
          </w:p>
          <w:p w:rsidR="00EC520F" w:rsidRPr="002643DB" w:rsidRDefault="00EC5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(комплексная программа)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0F" w:rsidRPr="002643DB" w:rsidRDefault="00EC5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2A310C" w:rsidP="00371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2A310C" w:rsidP="00371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2A310C" w:rsidP="00371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96403" w:rsidP="0079143B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315</w:t>
            </w:r>
            <w:r w:rsidR="00EC520F" w:rsidRPr="002643DB">
              <w:rPr>
                <w:rFonts w:eastAsiaTheme="minorHAnsi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96403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3359</w:t>
            </w:r>
            <w:r w:rsidR="002A310C">
              <w:rPr>
                <w:rFonts w:eastAsiaTheme="minorHAnsi"/>
                <w:sz w:val="28"/>
                <w:szCs w:val="28"/>
                <w:lang w:eastAsia="en-US"/>
              </w:rPr>
              <w:t>9,7</w:t>
            </w:r>
          </w:p>
        </w:tc>
      </w:tr>
      <w:tr w:rsidR="00EC520F" w:rsidRPr="002643DB" w:rsidTr="0028720E">
        <w:trPr>
          <w:trHeight w:val="7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0F" w:rsidRPr="002643DB" w:rsidRDefault="00EC5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0F" w:rsidRPr="002643DB" w:rsidRDefault="00EC5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0F" w:rsidRPr="002643DB" w:rsidRDefault="00EC5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28720E" w:rsidP="00371C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7623,7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28720E" w:rsidP="00371C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28720E" w:rsidP="00371C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96403" w:rsidP="0079143B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310</w:t>
            </w:r>
            <w:r w:rsidR="00EC520F" w:rsidRPr="002643DB">
              <w:rPr>
                <w:rFonts w:eastAsiaTheme="minorHAnsi"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0F" w:rsidRPr="002643DB" w:rsidRDefault="002950A5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26656,9</w:t>
            </w:r>
          </w:p>
        </w:tc>
      </w:tr>
      <w:tr w:rsidR="0079143B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3B" w:rsidRPr="002643DB" w:rsidRDefault="0079143B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43B" w:rsidRPr="002643DB" w:rsidRDefault="0079143B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3B" w:rsidRPr="002643DB" w:rsidRDefault="0079143B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8720E" w:rsidP="00371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8720E" w:rsidP="00371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8720E" w:rsidP="00371C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E96403" w:rsidP="0079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E9640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6942,8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79143B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2F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0C6B2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Муниципальный проект: «</w:t>
            </w: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 xml:space="preserve">Профилактика преступлений и </w:t>
            </w: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lastRenderedPageBreak/>
              <w:t>правонарушений</w:t>
            </w:r>
            <w:r w:rsidRPr="002643DB">
              <w:rPr>
                <w:color w:val="000000"/>
                <w:sz w:val="28"/>
                <w:szCs w:val="28"/>
              </w:rPr>
              <w:t>, принятие мер по противодействию терроризму и экстремизму</w:t>
            </w:r>
            <w:r w:rsidRPr="002643DB">
              <w:rPr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620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29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734,6</w:t>
            </w:r>
          </w:p>
        </w:tc>
      </w:tr>
      <w:tr w:rsidR="0079143B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620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620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179,3</w:t>
            </w:r>
          </w:p>
        </w:tc>
      </w:tr>
      <w:tr w:rsidR="0079143B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</w:t>
            </w:r>
            <w:r w:rsidRPr="002643DB">
              <w:rPr>
                <w:sz w:val="28"/>
                <w:szCs w:val="28"/>
              </w:rPr>
              <w:lastRenderedPageBreak/>
              <w:t xml:space="preserve">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620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620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705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530CFF" w:rsidP="0027055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555,3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79143B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79143B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43B" w:rsidRPr="002643DB" w:rsidRDefault="00A0237D" w:rsidP="00954DDB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  <w:r w:rsidR="0079143B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профилактических и пропагандистских мер, направленных на правовое просвещение граждан по профилактике правонарушений, предупреждение экстремизма и терроризма </w:t>
            </w:r>
            <w:r w:rsidR="0079143B" w:rsidRPr="002643DB">
              <w:rPr>
                <w:rFonts w:eastAsia="Calibri"/>
                <w:bCs/>
                <w:iCs/>
                <w:color w:val="000000"/>
                <w:spacing w:val="2"/>
                <w:kern w:val="2"/>
                <w:sz w:val="28"/>
                <w:szCs w:val="28"/>
                <w:lang w:eastAsia="ar-SA"/>
              </w:rPr>
              <w:t xml:space="preserve">разработаны, изготовлены и распространены информационные </w:t>
            </w:r>
            <w:r w:rsidR="0079143B" w:rsidRPr="002643DB">
              <w:rPr>
                <w:rFonts w:eastAsia="Calibri"/>
                <w:bCs/>
                <w:iCs/>
                <w:color w:val="000000"/>
                <w:spacing w:val="2"/>
                <w:kern w:val="2"/>
                <w:sz w:val="28"/>
                <w:szCs w:val="28"/>
                <w:lang w:eastAsia="ar-SA"/>
              </w:rPr>
              <w:lastRenderedPageBreak/>
              <w:t xml:space="preserve">материалы </w:t>
            </w:r>
            <w:r w:rsidR="0079143B" w:rsidRPr="002643DB">
              <w:rPr>
                <w:rFonts w:ascii="Liberation Serif" w:eastAsia="Calibri" w:hAnsi="Liberation Serif" w:cs="Liberation Serif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2950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79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9143B" w:rsidRPr="002643DB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7914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9143B" w:rsidRPr="002643DB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79143B" w:rsidP="0079143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43B" w:rsidRPr="002643DB" w:rsidRDefault="002950A5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90</w:t>
            </w:r>
            <w:r w:rsidR="00530CFF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2950A5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0A5" w:rsidRPr="002643DB" w:rsidRDefault="002950A5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0A5" w:rsidRPr="002643DB" w:rsidRDefault="002950A5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2643DB" w:rsidRDefault="002950A5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2643DB" w:rsidRDefault="002950A5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2643DB" w:rsidRDefault="002950A5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43DB">
              <w:rPr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2643DB" w:rsidRDefault="002950A5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2643DB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2643DB" w:rsidRDefault="002950A5" w:rsidP="004964D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2643DB" w:rsidRDefault="002950A5" w:rsidP="004964D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2643DB" w:rsidRDefault="002950A5" w:rsidP="0049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90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6A6605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1.2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750B22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/>
                <w:sz w:val="28"/>
                <w:szCs w:val="28"/>
              </w:rPr>
              <w:t>Результат: 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D66697" w:rsidP="00EC6911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593529" w:rsidP="00EC6911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593529" w:rsidP="00EC6911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593529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593529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D66697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48,5</w:t>
            </w:r>
          </w:p>
        </w:tc>
      </w:tr>
      <w:tr w:rsidR="00593529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529" w:rsidRPr="002643DB" w:rsidRDefault="00593529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D66697" w:rsidP="00EC6911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593529" w:rsidP="00EC6911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593529" w:rsidP="00EC6911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593529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593529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D66697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48,5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750B2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Результат: </w:t>
            </w:r>
            <w:r w:rsidRPr="002643DB">
              <w:rPr>
                <w:sz w:val="28"/>
                <w:szCs w:val="28"/>
              </w:rPr>
              <w:t xml:space="preserve">Обеспечено развитие и эксплуатация </w:t>
            </w:r>
            <w:r w:rsidRPr="002643DB">
              <w:rPr>
                <w:color w:val="000000"/>
                <w:sz w:val="28"/>
                <w:szCs w:val="28"/>
              </w:rPr>
              <w:t xml:space="preserve">комплексной системы видеонаблюдения АПК </w:t>
            </w:r>
            <w:r w:rsidRPr="002643DB">
              <w:rPr>
                <w:sz w:val="28"/>
                <w:szCs w:val="28"/>
              </w:rPr>
              <w:t xml:space="preserve"> «Безопасный </w:t>
            </w:r>
            <w:r w:rsidRPr="002643DB">
              <w:rPr>
                <w:sz w:val="28"/>
                <w:szCs w:val="28"/>
              </w:rPr>
              <w:lastRenderedPageBreak/>
              <w:t xml:space="preserve">город» </w:t>
            </w:r>
            <w:r w:rsidRPr="002643DB">
              <w:rPr>
                <w:color w:val="000000"/>
                <w:sz w:val="28"/>
                <w:szCs w:val="28"/>
              </w:rPr>
              <w:t xml:space="preserve">на территории округа </w:t>
            </w:r>
            <w:r w:rsidRPr="002643DB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BB74F8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BB74F8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D66697" w:rsidRDefault="00BB74F8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584,6</w:t>
            </w:r>
          </w:p>
        </w:tc>
      </w:tr>
      <w:tr w:rsidR="00BB74F8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F8" w:rsidRPr="002643DB" w:rsidRDefault="00BB74F8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F8" w:rsidRPr="002643DB" w:rsidRDefault="00BB74F8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F8" w:rsidRPr="002643DB" w:rsidRDefault="00BB74F8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11,9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49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E95376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E95376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29,3</w:t>
            </w:r>
          </w:p>
        </w:tc>
      </w:tr>
      <w:tr w:rsidR="00BB74F8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F8" w:rsidRPr="002643DB" w:rsidRDefault="00BB74F8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4F8" w:rsidRPr="002643DB" w:rsidRDefault="00BB74F8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4F8" w:rsidRPr="002643DB" w:rsidRDefault="00BB74F8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75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226,1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75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49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E95376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E95376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8" w:rsidRPr="00D66697" w:rsidRDefault="00BB74F8" w:rsidP="00751B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555,3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 xml:space="preserve">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2950A5" w:rsidRPr="002643DB" w:rsidTr="003D020F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A5" w:rsidRPr="002643DB" w:rsidRDefault="002950A5" w:rsidP="002F4869">
            <w:pPr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A5" w:rsidRPr="002643DB" w:rsidRDefault="002950A5" w:rsidP="00750B22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/>
                <w:sz w:val="28"/>
                <w:szCs w:val="28"/>
              </w:rPr>
              <w:t>Результат: Обеспечено о</w:t>
            </w:r>
            <w:r w:rsidRPr="002643DB">
              <w:rPr>
                <w:sz w:val="28"/>
                <w:szCs w:val="28"/>
              </w:rPr>
              <w:t>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2643DB" w:rsidRDefault="002950A5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1E4E99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1E4E99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4964DF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295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11,5</w:t>
            </w:r>
          </w:p>
        </w:tc>
      </w:tr>
      <w:tr w:rsidR="002950A5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A5" w:rsidRPr="002643DB" w:rsidRDefault="002950A5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A5" w:rsidRPr="002643DB" w:rsidRDefault="002950A5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2643DB" w:rsidRDefault="002950A5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1E4E99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1E4E99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4964DF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A5" w:rsidRPr="00D66697" w:rsidRDefault="002950A5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11,5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2F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Муниципальный проект: </w:t>
            </w:r>
            <w:r w:rsidR="00662D7A" w:rsidRPr="002643DB">
              <w:rPr>
                <w:color w:val="000000"/>
                <w:sz w:val="28"/>
                <w:szCs w:val="28"/>
              </w:rPr>
              <w:lastRenderedPageBreak/>
              <w:t>Профилактика безнадзорности, правонарушений и преступлений несовершеннолетних»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9" w:rsidRPr="002643DB" w:rsidRDefault="00593529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083EB7" w:rsidP="001C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0,0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083EB7" w:rsidP="001C58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  <w:r w:rsidRPr="002643DB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593529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AE764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50</w:t>
            </w:r>
            <w:r w:rsidR="00593529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30CFF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собственные доходы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>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083EB7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083EB7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1E4E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E7649" w:rsidP="00E95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1D73"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73" w:rsidRPr="002643DB" w:rsidRDefault="00A11D73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2F48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Проведены муниципальные мероприятия в целях организации досуга  несовершеннолетних, склонных к противоправному поведению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AE7649" w:rsidP="00CE0DCD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593529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AE764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593529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3D020F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31,</w:t>
            </w:r>
            <w:r w:rsidR="00530CFF"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E7649" w:rsidP="00CE0DCD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A11D73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E7649" w:rsidP="00E95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A11D73" w:rsidRPr="002643DB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3D020F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A11D73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593529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29" w:rsidRPr="002643DB" w:rsidRDefault="00593529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Результат: 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AE7649" w:rsidP="003D020F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593529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593529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593529" w:rsidP="00B224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29" w:rsidRPr="002643DB" w:rsidRDefault="00941F40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530CFF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E7649" w:rsidP="003D020F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A11D73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E7649" w:rsidP="00AE76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11D73" w:rsidRPr="002643DB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941F40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A11D73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</w:tr>
      <w:tr w:rsidR="00A11D73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A11D73" w:rsidRPr="002643DB" w:rsidTr="003D020F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73" w:rsidRPr="002643DB" w:rsidRDefault="00A11D73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D66697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2.3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AE7649" w:rsidP="001B3A38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AE7649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AE7649" w:rsidP="001B3A38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3D020F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AE7649" w:rsidP="001B3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D020F" w:rsidRPr="002643DB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7,0</w:t>
            </w:r>
          </w:p>
        </w:tc>
      </w:tr>
      <w:tr w:rsidR="003D020F" w:rsidRPr="002643DB" w:rsidTr="001B3A38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57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</w:t>
            </w:r>
            <w:r w:rsidRPr="002643DB">
              <w:rPr>
                <w:sz w:val="28"/>
                <w:szCs w:val="28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spacing w:line="100" w:lineRule="atLeast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Муниципальный проект: «Профилактика алкоголизма и наркомании»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CE0DCD">
            <w:pPr>
              <w:jc w:val="center"/>
              <w:rPr>
                <w:sz w:val="28"/>
                <w:szCs w:val="28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CE0DCD">
            <w:pPr>
              <w:jc w:val="center"/>
              <w:rPr>
                <w:sz w:val="28"/>
                <w:szCs w:val="28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CE0DCD">
            <w:pPr>
              <w:jc w:val="center"/>
              <w:rPr>
                <w:sz w:val="28"/>
                <w:szCs w:val="28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CE0DCD">
            <w:pPr>
              <w:jc w:val="center"/>
              <w:rPr>
                <w:sz w:val="28"/>
                <w:szCs w:val="28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CE0DCD">
            <w:pPr>
              <w:jc w:val="center"/>
              <w:rPr>
                <w:sz w:val="28"/>
                <w:szCs w:val="28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CE0DCD">
            <w:pPr>
              <w:jc w:val="center"/>
              <w:rPr>
                <w:sz w:val="28"/>
                <w:szCs w:val="28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620EF2">
            <w:pPr>
              <w:jc w:val="center"/>
              <w:rPr>
                <w:sz w:val="28"/>
                <w:szCs w:val="28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D66697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66697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666D22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Результат: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Реализованы мероприятия по профилактике злоупотребления наркотических средств и алкоголя, в том числе:</w:t>
            </w:r>
          </w:p>
          <w:p w:rsidR="003D020F" w:rsidRPr="002643DB" w:rsidRDefault="003D020F" w:rsidP="0066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размещена социальная реклама, направленная на </w:t>
            </w:r>
            <w:r w:rsidRPr="002643DB">
              <w:rPr>
                <w:sz w:val="28"/>
                <w:szCs w:val="28"/>
              </w:rPr>
              <w:lastRenderedPageBreak/>
              <w:t>профилактику употребления наркотиков и алкоголя;</w:t>
            </w:r>
          </w:p>
          <w:p w:rsidR="003D020F" w:rsidRPr="002643DB" w:rsidRDefault="003D020F" w:rsidP="004838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-размещен баннер с информацией по формированию ЗОЖ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7077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 xml:space="preserve">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3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5236B">
            <w:pPr>
              <w:widowControl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Муниципальный проект:</w:t>
            </w:r>
          </w:p>
          <w:p w:rsidR="003D020F" w:rsidRPr="002643DB" w:rsidRDefault="003D020F" w:rsidP="00C5236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«Обеспечение пожарной безопасности на территории Белозерского муниципального округа»</w:t>
            </w:r>
          </w:p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BB74F8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7064,1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BB74F8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3679,0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BB74F8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2885,0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737F9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13628,1</w:t>
            </w:r>
          </w:p>
        </w:tc>
      </w:tr>
      <w:tr w:rsidR="003D020F" w:rsidRPr="002643DB" w:rsidTr="003D020F">
        <w:trPr>
          <w:trHeight w:val="1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BB74F8" w:rsidP="00593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3108,7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BB74F8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2289,5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BB74F8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1892,5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737F9" w:rsidP="00770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7290,7</w:t>
            </w:r>
          </w:p>
        </w:tc>
      </w:tr>
      <w:tr w:rsidR="003D020F" w:rsidRPr="002643DB" w:rsidTr="003D020F">
        <w:trPr>
          <w:trHeight w:val="3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01058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3955,4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737F9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737F9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737F9" w:rsidP="003010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6337,</w:t>
            </w:r>
            <w:r w:rsidR="00301058" w:rsidRPr="002D2EB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</w:tr>
      <w:tr w:rsidR="003D020F" w:rsidRPr="002643DB" w:rsidTr="003D020F">
        <w:trPr>
          <w:trHeight w:val="33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Результат: Обеспечены первичные меры пожарной безопасности в границах </w:t>
            </w:r>
            <w:r w:rsidRPr="002643DB">
              <w:rPr>
                <w:sz w:val="28"/>
                <w:szCs w:val="28"/>
              </w:rPr>
              <w:lastRenderedPageBreak/>
              <w:t>населенных пунктов ответственности ТУ «Белозерское»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DA4102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419C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419C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DA4102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1650,0</w:t>
            </w:r>
          </w:p>
        </w:tc>
      </w:tr>
      <w:tr w:rsidR="003D020F" w:rsidRPr="002643DB" w:rsidTr="003D020F">
        <w:trPr>
          <w:trHeight w:val="20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DA4102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DA4102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EA30C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1111,2</w:t>
            </w:r>
          </w:p>
        </w:tc>
      </w:tr>
      <w:tr w:rsidR="003D020F" w:rsidRPr="002643DB" w:rsidTr="003D020F">
        <w:trPr>
          <w:trHeight w:val="4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DA4102" w:rsidP="00E95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EA30CD" w:rsidP="00E95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538,8</w:t>
            </w:r>
          </w:p>
        </w:tc>
      </w:tr>
      <w:tr w:rsidR="003D020F" w:rsidRPr="002643DB" w:rsidTr="003D020F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16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Обеспечены первичные меры пожарной безопасности в границах населенных пунктов ответственности ТУ «Восточное»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EA30C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EA30CD" w:rsidP="00D36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EA30C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389,1</w:t>
            </w:r>
          </w:p>
        </w:tc>
      </w:tr>
      <w:tr w:rsidR="003D020F" w:rsidRPr="002643DB" w:rsidTr="003D020F">
        <w:trPr>
          <w:trHeight w:val="27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EA30CD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EA30CD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200,0</w:t>
            </w:r>
          </w:p>
        </w:tc>
      </w:tr>
      <w:tr w:rsidR="003D020F" w:rsidRPr="002643DB" w:rsidTr="003D020F">
        <w:trPr>
          <w:trHeight w:val="48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EA30CD" w:rsidP="00E95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EA30CD" w:rsidP="00E95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189,1</w:t>
            </w:r>
          </w:p>
        </w:tc>
      </w:tr>
      <w:tr w:rsidR="003D020F" w:rsidRPr="002643DB" w:rsidTr="003D020F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Результат: Обеспечены первичные меры пожарной безопасности в </w:t>
            </w:r>
            <w:r w:rsidRPr="002643DB">
              <w:rPr>
                <w:sz w:val="28"/>
                <w:szCs w:val="28"/>
              </w:rPr>
              <w:lastRenderedPageBreak/>
              <w:t>границах населенных пунктов ответственности ТУ «Западное»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2D2EB7" w:rsidP="0045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2D2EB7" w:rsidP="004536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</w:tr>
      <w:tr w:rsidR="003D020F" w:rsidRPr="002643DB" w:rsidTr="003D020F">
        <w:trPr>
          <w:trHeight w:val="18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2D2EB7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2D2EB7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620EF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4536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</w:tr>
      <w:tr w:rsidR="003D020F" w:rsidRPr="002643DB" w:rsidTr="003D020F">
        <w:trPr>
          <w:trHeight w:val="15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</w:t>
            </w:r>
            <w:r w:rsidRPr="002643DB">
              <w:rPr>
                <w:sz w:val="28"/>
                <w:szCs w:val="28"/>
              </w:rPr>
              <w:lastRenderedPageBreak/>
              <w:t xml:space="preserve">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2D2EB7" w:rsidP="00E95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2D2EB7" w:rsidP="00E95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3D020F" w:rsidRPr="002643DB" w:rsidTr="003D020F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12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widowControl w:val="0"/>
              <w:tabs>
                <w:tab w:val="left" w:pos="3417"/>
              </w:tabs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Созданы и (или) отремонтированы источники наружного водоснабжения для забора воды в целях пожаротушения в населенных пунктах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2D2EB7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6075,0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737F9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2779,0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737F9" w:rsidP="00D36F4D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1985,0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2D2EB7" w:rsidP="00620EF2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10839,0</w:t>
            </w:r>
          </w:p>
        </w:tc>
      </w:tr>
      <w:tr w:rsidR="003D020F" w:rsidRPr="002643DB" w:rsidTr="003D020F">
        <w:trPr>
          <w:trHeight w:val="1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2D2EB7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3097,5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A823CC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A823CC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sz w:val="28"/>
                <w:szCs w:val="28"/>
              </w:rPr>
              <w:t>992,5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2D2EB7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sz w:val="28"/>
                <w:szCs w:val="28"/>
              </w:rPr>
              <w:t>5479,5</w:t>
            </w:r>
          </w:p>
        </w:tc>
      </w:tr>
      <w:tr w:rsidR="003D020F" w:rsidRPr="002643DB" w:rsidTr="003D020F">
        <w:trPr>
          <w:trHeight w:val="21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A823CC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2977,5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A823CC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rFonts w:eastAsiaTheme="minorHAnsi"/>
                <w:sz w:val="28"/>
                <w:szCs w:val="28"/>
                <w:lang w:eastAsia="en-US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A823CC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sz w:val="28"/>
                <w:szCs w:val="28"/>
              </w:rPr>
              <w:t>992,5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A823CC" w:rsidP="00620E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D2EB7">
              <w:rPr>
                <w:sz w:val="28"/>
                <w:szCs w:val="28"/>
              </w:rPr>
              <w:t>5359,5</w:t>
            </w:r>
          </w:p>
        </w:tc>
      </w:tr>
      <w:tr w:rsidR="003D020F" w:rsidRPr="002643DB" w:rsidTr="003D020F">
        <w:trPr>
          <w:trHeight w:val="25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0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D2EB7" w:rsidRDefault="003D020F" w:rsidP="00E95376">
            <w:pPr>
              <w:jc w:val="center"/>
              <w:rPr>
                <w:sz w:val="28"/>
                <w:szCs w:val="28"/>
              </w:rPr>
            </w:pPr>
            <w:r w:rsidRPr="002D2EB7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6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Комплекс процессных мероприятий 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A823CC" w:rsidP="00D36F4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4453,2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A823CC" w:rsidP="00D36F4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4266,7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A823CC" w:rsidP="00D36F4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4266,7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770774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3050,2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770774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3050,2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A823CC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19087,0</w:t>
            </w:r>
          </w:p>
        </w:tc>
      </w:tr>
      <w:tr w:rsidR="00A823CC" w:rsidRPr="002643DB" w:rsidTr="003D020F">
        <w:trPr>
          <w:trHeight w:val="48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3CC" w:rsidRPr="002643DB" w:rsidRDefault="00A823CC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3CC" w:rsidRPr="002643DB" w:rsidRDefault="00A823CC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2643DB" w:rsidRDefault="00A823CC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4964DF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4453,2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4964DF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4266,7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4964DF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4266,7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1C5800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 xml:space="preserve">3050,2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770774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 xml:space="preserve">3050,2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19087,0</w:t>
            </w:r>
          </w:p>
        </w:tc>
      </w:tr>
      <w:tr w:rsidR="003D020F" w:rsidRPr="002643DB" w:rsidTr="003D020F">
        <w:trPr>
          <w:trHeight w:val="5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402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10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8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Результат: 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Организована круглосуточная работа </w:t>
            </w:r>
            <w:r w:rsidRPr="002643DB">
              <w:rPr>
                <w:sz w:val="28"/>
                <w:szCs w:val="28"/>
              </w:rPr>
              <w:t>муниципального казенного учреждения «Единая дежурно – диспетчерская служба Белозерского муниципального округа</w:t>
            </w:r>
            <w:r w:rsidRPr="002643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A823CC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3593,2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A823CC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A823CC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3666,7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770774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770774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A823CC" w:rsidP="00E8085B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15827,0</w:t>
            </w:r>
          </w:p>
        </w:tc>
      </w:tr>
      <w:tr w:rsidR="00A823CC" w:rsidRPr="002643DB" w:rsidTr="003D020F">
        <w:trPr>
          <w:trHeight w:val="46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3CC" w:rsidRPr="002643DB" w:rsidRDefault="00A823CC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3CC" w:rsidRPr="002643DB" w:rsidRDefault="00A823CC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2643DB" w:rsidRDefault="00A823CC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49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3593,2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49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4964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3666,7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4964DF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2450,2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4964DF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2450,2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4964DF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15827,0</w:t>
            </w:r>
          </w:p>
        </w:tc>
      </w:tr>
      <w:tr w:rsidR="003D020F" w:rsidRPr="002643DB" w:rsidTr="003D020F">
        <w:trPr>
          <w:trHeight w:val="16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2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rPr>
          <w:trHeight w:val="36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9943A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физических и юридических </w:t>
            </w:r>
            <w:r w:rsidRPr="002643DB">
              <w:rPr>
                <w:sz w:val="28"/>
                <w:szCs w:val="28"/>
              </w:rPr>
              <w:lastRenderedPageBreak/>
              <w:t xml:space="preserve">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7906AE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E808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E8085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Результат: 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Организованы и проведены мероприятия по готовности автоматизированной системы централизованного оповещения «Марс </w:t>
            </w:r>
            <w:proofErr w:type="gramStart"/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>–А</w:t>
            </w:r>
            <w:proofErr w:type="gramEnd"/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>рсенал</w:t>
            </w:r>
            <w:r w:rsidRPr="002643DB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816F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</w:tr>
      <w:tr w:rsidR="003D020F" w:rsidRPr="002643DB" w:rsidTr="003D020F">
        <w:trPr>
          <w:trHeight w:val="38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CE0DC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3D020F" w:rsidP="00E51BB4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5.3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020F" w:rsidRPr="002643DB" w:rsidRDefault="00061C4C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61C4C">
              <w:rPr>
                <w:rFonts w:eastAsiaTheme="minorHAnsi"/>
                <w:sz w:val="28"/>
                <w:szCs w:val="28"/>
                <w:lang w:eastAsia="en-US"/>
              </w:rPr>
              <w:t>Организованы и проведены мероприятия, направленные на предупреждение и ликвидацию чрезвычайных ситуаций природного  и техногенного характера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3CC" w:rsidRPr="0069288C" w:rsidRDefault="00A823CC" w:rsidP="00A823CC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A823CC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2760,0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A823CC" w:rsidP="00E95376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A823CC" w:rsidP="00E953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2760,0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федерального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69288C" w:rsidRDefault="003D020F" w:rsidP="00E95376">
            <w:pPr>
              <w:jc w:val="center"/>
            </w:pPr>
            <w:r w:rsidRPr="0069288C">
              <w:rPr>
                <w:sz w:val="28"/>
                <w:szCs w:val="28"/>
              </w:rPr>
              <w:t>0,0</w:t>
            </w:r>
          </w:p>
        </w:tc>
      </w:tr>
      <w:tr w:rsidR="003D020F" w:rsidRPr="002643DB" w:rsidTr="003D020F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2B1A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CE0DC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безвозмездные поступления государственных внебюджетных фондов, </w:t>
            </w:r>
            <w:r w:rsidRPr="002643DB">
              <w:rPr>
                <w:sz w:val="28"/>
                <w:szCs w:val="28"/>
              </w:rPr>
              <w:lastRenderedPageBreak/>
              <w:t xml:space="preserve">физических и юридических лиц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F" w:rsidRPr="002643DB" w:rsidRDefault="003D020F" w:rsidP="00E95376">
            <w:pPr>
              <w:jc w:val="center"/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253CB9" w:rsidRPr="002643DB" w:rsidRDefault="00253CB9" w:rsidP="00A11D73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587CBF" w:rsidRPr="002643DB" w:rsidRDefault="00587CBF" w:rsidP="00A11D73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9781"/>
        <w:jc w:val="center"/>
        <w:rPr>
          <w:rFonts w:eastAsiaTheme="minorHAnsi"/>
          <w:szCs w:val="22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>ХАРАКТЕРИСТИКА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 проектной части муниципальной программы </w:t>
      </w: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color w:val="FF0000"/>
          <w:sz w:val="26"/>
          <w:szCs w:val="26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843"/>
        <w:gridCol w:w="1985"/>
        <w:gridCol w:w="413"/>
        <w:gridCol w:w="1571"/>
        <w:gridCol w:w="567"/>
        <w:gridCol w:w="1415"/>
        <w:gridCol w:w="570"/>
        <w:gridCol w:w="567"/>
        <w:gridCol w:w="283"/>
        <w:gridCol w:w="709"/>
        <w:gridCol w:w="142"/>
        <w:gridCol w:w="851"/>
        <w:gridCol w:w="992"/>
        <w:gridCol w:w="992"/>
      </w:tblGrid>
      <w:tr w:rsidR="00D36F4D" w:rsidRPr="002643DB" w:rsidTr="00EC520F">
        <w:tc>
          <w:tcPr>
            <w:tcW w:w="809" w:type="dxa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  <w:lang w:eastAsia="ru-RU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398" w:type="dxa"/>
            <w:gridSpan w:val="2"/>
            <w:vMerge w:val="restart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Наименование расходов</w:t>
            </w:r>
          </w:p>
        </w:tc>
        <w:tc>
          <w:tcPr>
            <w:tcW w:w="1571" w:type="dxa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Направления расходов, вид расходов</w:t>
            </w:r>
          </w:p>
        </w:tc>
        <w:tc>
          <w:tcPr>
            <w:tcW w:w="1982" w:type="dxa"/>
            <w:gridSpan w:val="2"/>
            <w:vMerge w:val="restart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Характеристика </w:t>
            </w:r>
          </w:p>
          <w:p w:rsidR="00D36F4D" w:rsidRPr="002643DB" w:rsidRDefault="00D36F4D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направления расходов </w:t>
            </w:r>
          </w:p>
        </w:tc>
        <w:tc>
          <w:tcPr>
            <w:tcW w:w="5106" w:type="dxa"/>
            <w:gridSpan w:val="8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Объем финансового обеспечения по годам (тыс. руб.)</w:t>
            </w:r>
          </w:p>
        </w:tc>
      </w:tr>
      <w:tr w:rsidR="00D36F4D" w:rsidRPr="002643DB" w:rsidTr="00EC520F">
        <w:tc>
          <w:tcPr>
            <w:tcW w:w="809" w:type="dxa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843" w:type="dxa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398" w:type="dxa"/>
            <w:gridSpan w:val="2"/>
            <w:vMerge/>
            <w:shd w:val="clear" w:color="auto" w:fill="auto"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982" w:type="dxa"/>
            <w:gridSpan w:val="2"/>
            <w:vMerge/>
            <w:shd w:val="clear" w:color="auto" w:fill="auto"/>
            <w:vAlign w:val="center"/>
            <w:hideMark/>
          </w:tcPr>
          <w:p w:rsidR="00D36F4D" w:rsidRPr="002643DB" w:rsidRDefault="00D36F4D" w:rsidP="00253CB9">
            <w:pPr>
              <w:rPr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37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2029</w:t>
            </w:r>
          </w:p>
        </w:tc>
      </w:tr>
      <w:tr w:rsidR="00D36F4D" w:rsidRPr="002643DB" w:rsidTr="00EC520F">
        <w:tc>
          <w:tcPr>
            <w:tcW w:w="809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843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98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71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2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137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10</w:t>
            </w:r>
          </w:p>
        </w:tc>
      </w:tr>
      <w:tr w:rsidR="00D079EE" w:rsidRPr="002643DB" w:rsidTr="00EC520F">
        <w:tc>
          <w:tcPr>
            <w:tcW w:w="14709" w:type="dxa"/>
            <w:gridSpan w:val="15"/>
            <w:shd w:val="clear" w:color="auto" w:fill="auto"/>
          </w:tcPr>
          <w:p w:rsidR="00D36F4D" w:rsidRPr="002643DB" w:rsidRDefault="00D36F4D" w:rsidP="00EC520F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 Муниципальный проект</w:t>
            </w:r>
            <w:r w:rsidRPr="002643DB">
              <w:rPr>
                <w:sz w:val="28"/>
                <w:szCs w:val="28"/>
              </w:rPr>
              <w:t>: «</w:t>
            </w:r>
            <w:r w:rsidRPr="002643DB">
              <w:rPr>
                <w:bCs/>
                <w:sz w:val="28"/>
                <w:szCs w:val="28"/>
                <w:lang w:eastAsia="hi-IN"/>
              </w:rPr>
              <w:t>Профилактика преступлений и правонарушений</w:t>
            </w:r>
            <w:r w:rsidRPr="002643DB">
              <w:rPr>
                <w:sz w:val="28"/>
                <w:szCs w:val="28"/>
              </w:rPr>
              <w:t>, принятие мер по противоде</w:t>
            </w:r>
            <w:r w:rsidR="00530CFF" w:rsidRPr="002643DB">
              <w:rPr>
                <w:sz w:val="28"/>
                <w:szCs w:val="28"/>
              </w:rPr>
              <w:t>йствию терроризму и экстремизму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843" w:type="dxa"/>
            <w:shd w:val="clear" w:color="auto" w:fill="auto"/>
          </w:tcPr>
          <w:p w:rsidR="00A11365" w:rsidRPr="002643DB" w:rsidRDefault="00D36F4D" w:rsidP="00C56F54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профилактических и пропагандистских мер, направленных на правовое просвещение граждан по профилактике правонарушений,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предупреждени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экстремизма и терроризма 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>осуществлено:</w:t>
            </w:r>
          </w:p>
          <w:p w:rsidR="00D36F4D" w:rsidRPr="002643DB" w:rsidRDefault="00A11365" w:rsidP="00C56F54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изготовлен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ие</w:t>
            </w:r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 </w:t>
            </w:r>
            <w:proofErr w:type="gramStart"/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распространен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ие</w:t>
            </w:r>
            <w:proofErr w:type="gramEnd"/>
            <w:r w:rsidR="00D36F4D"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="00D36F4D"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</w:t>
            </w:r>
            <w:r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;</w:t>
            </w:r>
          </w:p>
          <w:p w:rsidR="00D36F4D" w:rsidRPr="002643DB" w:rsidRDefault="00A11365" w:rsidP="00E67741">
            <w:pPr>
              <w:rPr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  <w:lang w:eastAsia="ar-SA"/>
              </w:rPr>
              <w:t>- проведение конкурса «Мошенникам</w:t>
            </w:r>
            <w:proofErr w:type="gramStart"/>
            <w:r w:rsidRPr="002643DB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 w:rsidR="00B70057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Реализация мероприятий, направленных на предупреждение экстремизма и терроризма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EC520F" w:rsidRPr="002643DB" w:rsidRDefault="00EC520F" w:rsidP="00EC520F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36F4D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Заключение контракта на разработку, изготовление информационных материалов по профилактике правонарушен</w:t>
            </w:r>
            <w:r w:rsidRPr="002643DB">
              <w:rPr>
                <w:sz w:val="28"/>
                <w:szCs w:val="28"/>
              </w:rPr>
              <w:lastRenderedPageBreak/>
              <w:t xml:space="preserve">ий, </w:t>
            </w:r>
            <w:r w:rsidRPr="002643DB">
              <w:rPr>
                <w:rFonts w:eastAsia="Calibri"/>
                <w:spacing w:val="2"/>
                <w:kern w:val="2"/>
                <w:sz w:val="28"/>
                <w:szCs w:val="28"/>
                <w:lang w:eastAsia="ar-SA"/>
              </w:rPr>
              <w:t>противодействию терроризму и экстремизму</w:t>
            </w:r>
            <w:r w:rsidR="00A11365" w:rsidRPr="002643DB">
              <w:rPr>
                <w:rFonts w:eastAsia="Calibri"/>
                <w:spacing w:val="2"/>
                <w:kern w:val="2"/>
                <w:sz w:val="28"/>
                <w:szCs w:val="28"/>
                <w:lang w:eastAsia="ar-SA"/>
              </w:rPr>
              <w:t>, приобретение призов для награждения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69288C" w:rsidRDefault="00391603" w:rsidP="0009193F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lastRenderedPageBreak/>
              <w:t>20,0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69288C" w:rsidRDefault="0009193F" w:rsidP="00D36F4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20</w:t>
            </w:r>
            <w:r w:rsidR="00D36F4D" w:rsidRPr="0069288C">
              <w:rPr>
                <w:sz w:val="28"/>
                <w:szCs w:val="28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D36F4D" w:rsidRPr="0069288C" w:rsidRDefault="0009193F" w:rsidP="00D36F4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20</w:t>
            </w:r>
            <w:r w:rsidR="00D36F4D" w:rsidRPr="0069288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530CF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15,0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2843" w:type="dxa"/>
            <w:shd w:val="clear" w:color="auto" w:fill="auto"/>
          </w:tcPr>
          <w:p w:rsidR="00D36F4D" w:rsidRPr="002643DB" w:rsidRDefault="00D36F4D" w:rsidP="00C56F54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FF6E68">
            <w:pPr>
              <w:pStyle w:val="af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и пропаганде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D36F4D" w:rsidP="00EC520F">
            <w:pPr>
              <w:pStyle w:val="afffe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20F" w:rsidRPr="002643DB">
              <w:rPr>
                <w:rFonts w:ascii="Times New Roman" w:hAnsi="Times New Roman" w:cs="Times New Roman"/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F4D" w:rsidRPr="002643DB" w:rsidRDefault="00EC520F" w:rsidP="00EC520F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E67741" w:rsidP="00E67741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Заключение договора с 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>Белозерской с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>портивной школ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ой на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F4D" w:rsidRPr="002643DB">
              <w:rPr>
                <w:rFonts w:ascii="Times New Roman" w:hAnsi="Times New Roman" w:cs="Times New Roman"/>
                <w:sz w:val="28"/>
                <w:szCs w:val="28"/>
              </w:rPr>
              <w:t>абоне</w:t>
            </w:r>
            <w:r w:rsidR="00A11365" w:rsidRPr="002643DB"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="00D36F4D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нтов </w:t>
            </w:r>
            <w:r w:rsidR="00954DDB" w:rsidRPr="002643DB">
              <w:rPr>
                <w:rFonts w:ascii="Times New Roman" w:hAnsi="Times New Roman" w:cs="Times New Roman"/>
                <w:sz w:val="28"/>
                <w:szCs w:val="28"/>
              </w:rPr>
              <w:t>на посещение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тренажерного зала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договора 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культурного развития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33B9A"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билетов на киносеанс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69288C" w:rsidRDefault="00391603" w:rsidP="00D36F4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lastRenderedPageBreak/>
              <w:t>8,5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69288C" w:rsidRDefault="00D36F4D" w:rsidP="00D36F4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10,0</w:t>
            </w:r>
          </w:p>
        </w:tc>
        <w:tc>
          <w:tcPr>
            <w:tcW w:w="851" w:type="dxa"/>
            <w:shd w:val="clear" w:color="auto" w:fill="auto"/>
          </w:tcPr>
          <w:p w:rsidR="00D36F4D" w:rsidRPr="0069288C" w:rsidRDefault="00D36F4D" w:rsidP="00D36F4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10,0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1.3.</w:t>
            </w:r>
          </w:p>
        </w:tc>
        <w:tc>
          <w:tcPr>
            <w:tcW w:w="2843" w:type="dxa"/>
            <w:shd w:val="clear" w:color="auto" w:fill="auto"/>
          </w:tcPr>
          <w:p w:rsidR="00D36F4D" w:rsidRPr="002643DB" w:rsidRDefault="00D36F4D" w:rsidP="00CB0572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Обеспечено развитие и эксплуатация АПК  «Безопасный город» на территории округа </w:t>
            </w:r>
            <w:r w:rsidRPr="002643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B70057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Внедрение и (или) эксплуатация ап</w:t>
            </w:r>
            <w:r w:rsidR="00B70057">
              <w:rPr>
                <w:sz w:val="28"/>
                <w:szCs w:val="28"/>
              </w:rPr>
              <w:t>паратно-программного комплекса «</w:t>
            </w:r>
            <w:r w:rsidRPr="002643DB">
              <w:rPr>
                <w:sz w:val="28"/>
                <w:szCs w:val="28"/>
              </w:rPr>
              <w:t>Безопасный город</w:t>
            </w:r>
            <w:r w:rsidR="00B70057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EC520F" w:rsidP="00EC520F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36F4D" w:rsidRPr="002643DB" w:rsidRDefault="00EC520F" w:rsidP="00EC520F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D36F4D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Заключение контрактов на содержание, проведение технического обслуживания системы видеонаблюдения АПК «Безопасный город»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69288C" w:rsidRDefault="0009193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238,0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69288C" w:rsidRDefault="00D36F4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851" w:type="dxa"/>
            <w:shd w:val="clear" w:color="auto" w:fill="auto"/>
          </w:tcPr>
          <w:p w:rsidR="00D36F4D" w:rsidRPr="0069288C" w:rsidRDefault="0009193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D36F4D" w:rsidRPr="002643DB" w:rsidTr="00EC520F">
        <w:trPr>
          <w:trHeight w:val="1495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2843" w:type="dxa"/>
            <w:shd w:val="clear" w:color="auto" w:fill="auto"/>
            <w:vAlign w:val="center"/>
          </w:tcPr>
          <w:p w:rsidR="00D36F4D" w:rsidRPr="002643DB" w:rsidRDefault="00D36F4D" w:rsidP="00D36F4D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Обеспечено оказание социально-бытовых, психологических, правовых, консультационных услуг, материальной помощи, содействие в восстановлении </w:t>
            </w:r>
            <w:r w:rsidRPr="002643DB">
              <w:rPr>
                <w:sz w:val="28"/>
                <w:szCs w:val="28"/>
              </w:rPr>
              <w:lastRenderedPageBreak/>
              <w:t>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391603" w:rsidP="00FF6E68">
            <w:pPr>
              <w:pStyle w:val="af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6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 профилактике и пропаганде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EC520F" w:rsidP="00EC520F">
            <w:pPr>
              <w:pStyle w:val="afffe"/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EC520F" w:rsidRPr="002643DB" w:rsidRDefault="00EC520F" w:rsidP="00EC520F">
            <w:pPr>
              <w:pStyle w:val="afffe"/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D36F4D" w:rsidRPr="002643DB" w:rsidRDefault="00EC520F" w:rsidP="00EC520F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D36F4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Заключение контракта на разработку, изготовление информационных материалов, оплата 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госпошлины за восстановление документов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69288C" w:rsidRDefault="0009193F" w:rsidP="0009193F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lastRenderedPageBreak/>
              <w:t>1,</w:t>
            </w:r>
            <w:r w:rsidR="00D36F4D" w:rsidRPr="0069288C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69288C" w:rsidRDefault="0009193F" w:rsidP="00D36F4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0,</w:t>
            </w:r>
            <w:r w:rsidR="00D36F4D" w:rsidRPr="0069288C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36F4D" w:rsidRPr="0069288C" w:rsidRDefault="0009193F" w:rsidP="00D36F4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0</w:t>
            </w:r>
            <w:r w:rsidR="00D36F4D" w:rsidRPr="0069288C">
              <w:rPr>
                <w:sz w:val="28"/>
                <w:szCs w:val="28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39160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391603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5,0</w:t>
            </w:r>
          </w:p>
        </w:tc>
      </w:tr>
      <w:tr w:rsidR="00D079EE" w:rsidRPr="002643DB" w:rsidTr="00EC520F">
        <w:tc>
          <w:tcPr>
            <w:tcW w:w="14709" w:type="dxa"/>
            <w:gridSpan w:val="15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2. Муниципальный проект </w:t>
            </w:r>
            <w:r w:rsidR="00662D7A" w:rsidRPr="002643DB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662D7A" w:rsidRPr="002643DB">
              <w:rPr>
                <w:sz w:val="28"/>
                <w:szCs w:val="28"/>
              </w:rPr>
              <w:t>Профилактика безнадзорности, правонарушений и преступлений несовершеннолетних»</w:t>
            </w:r>
          </w:p>
        </w:tc>
      </w:tr>
      <w:tr w:rsidR="00D36F4D" w:rsidRPr="0069288C" w:rsidTr="00B9388D">
        <w:trPr>
          <w:trHeight w:val="1849"/>
        </w:trPr>
        <w:tc>
          <w:tcPr>
            <w:tcW w:w="809" w:type="dxa"/>
            <w:shd w:val="clear" w:color="auto" w:fill="auto"/>
            <w:hideMark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2843" w:type="dxa"/>
            <w:shd w:val="clear" w:color="auto" w:fill="auto"/>
            <w:hideMark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Проведены муниципальных мероприятий в целях организации досуга  несовершеннолетних, склонных к противоправному поведению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EC5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Осуществление отдельных государственных полномочий  в сфере административных отношений в соответствии с законом области от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 xml:space="preserve"> 28 ноября 2005 года № 1369-ОЗ «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О наделении органов местного самоуправления 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отдельными государственными полномочиями в с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фере административных отношений»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EC520F" w:rsidRPr="002643DB" w:rsidRDefault="00D36F4D" w:rsidP="00B9388D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 </w:t>
            </w:r>
            <w:r w:rsidR="00EC520F" w:rsidRPr="002643DB">
              <w:rPr>
                <w:sz w:val="28"/>
                <w:szCs w:val="28"/>
              </w:rPr>
              <w:t xml:space="preserve">Субсидия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  <w:p w:rsidR="00EC520F" w:rsidRPr="002643DB" w:rsidRDefault="00EC520F" w:rsidP="00EC520F">
            <w:pPr>
              <w:rPr>
                <w:sz w:val="28"/>
                <w:szCs w:val="28"/>
              </w:rPr>
            </w:pPr>
          </w:p>
          <w:p w:rsidR="00D36F4D" w:rsidRPr="002643DB" w:rsidRDefault="00EC520F" w:rsidP="00EC520F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Приобретение призов и памятных подарков для награждения участников мероприятий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69288C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69288C" w:rsidRDefault="00D36F4D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36F4D" w:rsidRPr="0069288C" w:rsidRDefault="00AE7649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D36F4D" w:rsidRPr="0069288C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AE764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 w:rsidR="00C4660F" w:rsidRPr="0069288C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D36F4D" w:rsidRPr="002643DB" w:rsidTr="00B9388D">
        <w:trPr>
          <w:trHeight w:val="2032"/>
        </w:trPr>
        <w:tc>
          <w:tcPr>
            <w:tcW w:w="809" w:type="dxa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2.1.2</w:t>
            </w:r>
          </w:p>
        </w:tc>
        <w:tc>
          <w:tcPr>
            <w:tcW w:w="2843" w:type="dxa"/>
            <w:shd w:val="clear" w:color="auto" w:fill="auto"/>
          </w:tcPr>
          <w:p w:rsidR="00D36F4D" w:rsidRPr="002643DB" w:rsidRDefault="00D36F4D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1985" w:type="dxa"/>
            <w:shd w:val="clear" w:color="auto" w:fill="auto"/>
          </w:tcPr>
          <w:p w:rsidR="00D36F4D" w:rsidRPr="002643DB" w:rsidRDefault="00B9388D" w:rsidP="00B7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Осуществление отдельных государственных полномочий  в сфере административных отношений в соответствии с законом области от 28 ноября 2005 года № 1369-ОЗ 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О наделении органов местного самоуправления отдельными 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государственными полномочиями в сфере административных отношений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B9388D" w:rsidRPr="002643DB" w:rsidRDefault="00D36F4D" w:rsidP="00540109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 </w:t>
            </w:r>
            <w:r w:rsidR="00B9388D" w:rsidRPr="002643DB">
              <w:rPr>
                <w:sz w:val="28"/>
                <w:szCs w:val="28"/>
              </w:rPr>
              <w:t>Субсидия на иные цели муниципальным учреждениям, связанные с решением задач структурных элементов проектной</w:t>
            </w:r>
            <w:r w:rsidR="00540109" w:rsidRPr="002643DB">
              <w:rPr>
                <w:sz w:val="28"/>
                <w:szCs w:val="28"/>
              </w:rPr>
              <w:t xml:space="preserve"> части муниципальной программы </w:t>
            </w:r>
          </w:p>
          <w:p w:rsidR="00D36F4D" w:rsidRPr="002643DB" w:rsidRDefault="00B9388D" w:rsidP="00B9388D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36F4D" w:rsidRPr="002643DB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Приобретение призов и памятных подарков для награждения участников мероприятий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36F4D" w:rsidRPr="0069288C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D36F4D" w:rsidRPr="0069288C" w:rsidRDefault="00D36F4D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D36F4D" w:rsidRPr="0069288C" w:rsidRDefault="00AE7649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D36F4D" w:rsidRPr="0069288C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AE764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C4660F" w:rsidRPr="0069288C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D36F4D" w:rsidRPr="0069288C" w:rsidRDefault="00C466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rPr>
          <w:trHeight w:val="2032"/>
        </w:trPr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2.1.3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B700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Осуществление отдельных государственных полномочий  в сфере административных отношений в соответствии с законом области от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 xml:space="preserve"> 28 ноября 2005 года № 1369-ОЗ «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 наделении органов местного самоуправления отдельными государственн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ыми полномочиями в сфере административных отношений</w:t>
            </w:r>
            <w:r w:rsidR="00B70057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1B3A38">
            <w:pPr>
              <w:pStyle w:val="afffe"/>
              <w:pBdr>
                <w:bottom w:val="single" w:sz="4" w:space="1" w:color="auto"/>
              </w:pBdr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1B3A38">
            <w:pPr>
              <w:pStyle w:val="afffe"/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3D020F" w:rsidRPr="002643DB" w:rsidRDefault="003D020F" w:rsidP="001B3A3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Изготовление памяток, буклетов на договорной основе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3D020F" w:rsidRPr="0069288C" w:rsidRDefault="00AE7649" w:rsidP="003D02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="003D020F" w:rsidRPr="0069288C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D020F" w:rsidRPr="0069288C" w:rsidRDefault="00AE764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3D020F" w:rsidRPr="0069288C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EC520F">
        <w:tc>
          <w:tcPr>
            <w:tcW w:w="14709" w:type="dxa"/>
            <w:gridSpan w:val="15"/>
            <w:shd w:val="clear" w:color="auto" w:fill="auto"/>
          </w:tcPr>
          <w:p w:rsidR="003D020F" w:rsidRPr="002643DB" w:rsidRDefault="003D020F" w:rsidP="00B9388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 Муниципальный проект</w:t>
            </w:r>
            <w:r w:rsidRPr="002643DB">
              <w:rPr>
                <w:sz w:val="28"/>
                <w:szCs w:val="28"/>
              </w:rPr>
              <w:t>: «Профилактика алкоголизма и наркомании»</w:t>
            </w:r>
          </w:p>
        </w:tc>
      </w:tr>
      <w:tr w:rsidR="003D020F" w:rsidRPr="002643DB" w:rsidTr="00AB559A">
        <w:trPr>
          <w:trHeight w:val="2721"/>
        </w:trPr>
        <w:tc>
          <w:tcPr>
            <w:tcW w:w="809" w:type="dxa"/>
            <w:vMerge w:val="restart"/>
            <w:shd w:val="clear" w:color="auto" w:fill="auto"/>
            <w:hideMark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2843" w:type="dxa"/>
            <w:vMerge w:val="restart"/>
            <w:shd w:val="clear" w:color="auto" w:fill="auto"/>
            <w:hideMark/>
          </w:tcPr>
          <w:p w:rsidR="003D020F" w:rsidRPr="002643DB" w:rsidRDefault="003D020F" w:rsidP="00954DDB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мероприятия по профилактике злоупотребления наркотических средств и алкоголя, в том числе:</w:t>
            </w:r>
          </w:p>
          <w:p w:rsidR="003D020F" w:rsidRPr="002643DB" w:rsidRDefault="003D020F" w:rsidP="00954DD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размещена социальная реклама, направленная на профилактику употребления наркотиков и алкоголя;</w:t>
            </w:r>
          </w:p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размещение баннеров, направленных на формирование ЗОЖ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Реализация мероприятий по профилактике алкоголизма и наркомании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B9388D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B938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3D020F" w:rsidRPr="002643DB" w:rsidRDefault="003D020F" w:rsidP="00A1136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Заключение контракта на разработку, изготовление информационных материалов, баннеров по профилактике злоупотребления наркотических средств и алкоголя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20,0</w:t>
            </w:r>
          </w:p>
        </w:tc>
      </w:tr>
      <w:tr w:rsidR="003D020F" w:rsidRPr="002643DB" w:rsidTr="00B9388D">
        <w:trPr>
          <w:trHeight w:val="3060"/>
        </w:trPr>
        <w:tc>
          <w:tcPr>
            <w:tcW w:w="809" w:type="dxa"/>
            <w:vMerge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843" w:type="dxa"/>
            <w:vMerge/>
            <w:shd w:val="clear" w:color="auto" w:fill="auto"/>
          </w:tcPr>
          <w:p w:rsidR="003D020F" w:rsidRPr="002643DB" w:rsidRDefault="003D020F" w:rsidP="00954DDB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B9388D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vMerge/>
            <w:shd w:val="clear" w:color="auto" w:fill="auto"/>
          </w:tcPr>
          <w:p w:rsidR="003D020F" w:rsidRPr="002643DB" w:rsidRDefault="003D020F" w:rsidP="00A11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3D020F" w:rsidRPr="002643DB" w:rsidTr="00EC520F">
        <w:trPr>
          <w:trHeight w:val="303"/>
        </w:trPr>
        <w:tc>
          <w:tcPr>
            <w:tcW w:w="14709" w:type="dxa"/>
            <w:gridSpan w:val="15"/>
            <w:shd w:val="clear" w:color="auto" w:fill="auto"/>
          </w:tcPr>
          <w:p w:rsidR="003D020F" w:rsidRPr="002643DB" w:rsidRDefault="003D020F" w:rsidP="00A11365">
            <w:pPr>
              <w:widowControl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4. Муниципальный проект: «Обеспечение пожарной безопасности на территории Белозерского муниципального округа»</w:t>
            </w:r>
          </w:p>
        </w:tc>
      </w:tr>
      <w:tr w:rsidR="003D020F" w:rsidRPr="002643DB" w:rsidTr="00391603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Обеспечены первичные меры </w:t>
            </w:r>
            <w:r w:rsidRPr="002643DB">
              <w:rPr>
                <w:sz w:val="28"/>
                <w:szCs w:val="28"/>
              </w:rPr>
              <w:lastRenderedPageBreak/>
              <w:t>пожарной безопасности в границах населенных пунктов ответственности ТУ «Белозерское»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D020F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Мероприятия по </w:t>
            </w:r>
            <w:r w:rsidRPr="002643DB">
              <w:rPr>
                <w:sz w:val="28"/>
                <w:szCs w:val="28"/>
              </w:rPr>
              <w:lastRenderedPageBreak/>
              <w:t>обеспечению мер пожарной безопасности</w:t>
            </w:r>
            <w:r w:rsidR="00391603">
              <w:rPr>
                <w:sz w:val="28"/>
                <w:szCs w:val="28"/>
              </w:rPr>
              <w:t>,</w:t>
            </w:r>
            <w:r w:rsidR="00391603">
              <w:t xml:space="preserve"> </w:t>
            </w:r>
            <w:r w:rsidR="00391603" w:rsidRPr="00391603">
              <w:rPr>
                <w:sz w:val="28"/>
                <w:szCs w:val="28"/>
              </w:rPr>
              <w:t>Иные межбюджетные трансферты на поощрение за лучшие практики деятельности органов местного самоуправления</w:t>
            </w:r>
          </w:p>
          <w:p w:rsidR="00391603" w:rsidRDefault="00391603" w:rsidP="00145645">
            <w:pPr>
              <w:jc w:val="center"/>
              <w:rPr>
                <w:sz w:val="28"/>
                <w:szCs w:val="28"/>
              </w:rPr>
            </w:pPr>
          </w:p>
          <w:p w:rsidR="00391603" w:rsidRDefault="00391603" w:rsidP="00145645">
            <w:pPr>
              <w:jc w:val="center"/>
              <w:rPr>
                <w:sz w:val="28"/>
                <w:szCs w:val="28"/>
              </w:rPr>
            </w:pPr>
          </w:p>
          <w:p w:rsidR="00391603" w:rsidRDefault="00391603" w:rsidP="00145645">
            <w:pPr>
              <w:jc w:val="center"/>
              <w:rPr>
                <w:sz w:val="28"/>
                <w:szCs w:val="28"/>
              </w:rPr>
            </w:pPr>
          </w:p>
          <w:p w:rsidR="00391603" w:rsidRDefault="00391603" w:rsidP="00145645">
            <w:pPr>
              <w:jc w:val="center"/>
              <w:rPr>
                <w:sz w:val="28"/>
                <w:szCs w:val="28"/>
              </w:rPr>
            </w:pPr>
          </w:p>
          <w:p w:rsidR="00391603" w:rsidRDefault="00391603" w:rsidP="00145645">
            <w:pPr>
              <w:jc w:val="center"/>
              <w:rPr>
                <w:sz w:val="28"/>
                <w:szCs w:val="28"/>
              </w:rPr>
            </w:pPr>
          </w:p>
          <w:p w:rsidR="00391603" w:rsidRDefault="00391603" w:rsidP="00145645">
            <w:pPr>
              <w:jc w:val="center"/>
              <w:rPr>
                <w:sz w:val="28"/>
                <w:szCs w:val="28"/>
              </w:rPr>
            </w:pPr>
          </w:p>
          <w:p w:rsidR="00391603" w:rsidRDefault="00391603" w:rsidP="00145645">
            <w:pPr>
              <w:jc w:val="center"/>
              <w:rPr>
                <w:sz w:val="28"/>
                <w:szCs w:val="28"/>
              </w:rPr>
            </w:pPr>
          </w:p>
          <w:p w:rsidR="00391603" w:rsidRDefault="00391603" w:rsidP="00145645">
            <w:pPr>
              <w:jc w:val="center"/>
              <w:rPr>
                <w:sz w:val="28"/>
                <w:szCs w:val="28"/>
              </w:rPr>
            </w:pPr>
          </w:p>
          <w:p w:rsidR="00391603" w:rsidRDefault="00391603" w:rsidP="00145645">
            <w:pPr>
              <w:jc w:val="center"/>
              <w:rPr>
                <w:sz w:val="28"/>
                <w:szCs w:val="28"/>
              </w:rPr>
            </w:pPr>
          </w:p>
          <w:p w:rsidR="00391603" w:rsidRPr="002643DB" w:rsidRDefault="00391603" w:rsidP="00391603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 xml:space="preserve">Мероприятия/участие в </w:t>
            </w: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B9388D">
            <w:pPr>
              <w:pBdr>
                <w:top w:val="single" w:sz="4" w:space="1" w:color="auto"/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Субсидия на иные цели муниципальным учреждениям, связанные с решением задач структурных элементов проектной части муниципальной программы </w:t>
            </w:r>
          </w:p>
          <w:p w:rsidR="003D020F" w:rsidRPr="002643DB" w:rsidRDefault="003D020F" w:rsidP="00B9388D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Субсидии бюджетным учреждениям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</w:pPr>
            <w:r w:rsidRPr="002643DB">
              <w:rPr>
                <w:sz w:val="28"/>
                <w:szCs w:val="28"/>
              </w:rPr>
              <w:lastRenderedPageBreak/>
              <w:t xml:space="preserve">Заключение контрактов на </w:t>
            </w:r>
            <w:r w:rsidRPr="002643DB">
              <w:rPr>
                <w:sz w:val="28"/>
                <w:szCs w:val="28"/>
              </w:rPr>
              <w:lastRenderedPageBreak/>
              <w:t>проведение работ, приобретение товаров для обеспечения первичных мер пожарной безопасности</w:t>
            </w:r>
            <w:r w:rsidRPr="002643DB">
              <w:t xml:space="preserve"> </w:t>
            </w: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145645">
            <w:pPr>
              <w:jc w:val="center"/>
            </w:pPr>
          </w:p>
          <w:p w:rsidR="003D020F" w:rsidRPr="002643DB" w:rsidRDefault="003D020F" w:rsidP="00540109">
            <w:pPr>
              <w:pBdr>
                <w:bottom w:val="single" w:sz="4" w:space="1" w:color="auto"/>
              </w:pBdr>
            </w:pPr>
          </w:p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Субсидия на иные цели МУ «</w:t>
            </w:r>
            <w:proofErr w:type="spellStart"/>
            <w:r w:rsidRPr="002643DB">
              <w:rPr>
                <w:sz w:val="28"/>
                <w:szCs w:val="28"/>
              </w:rPr>
              <w:t>Горзаказчик</w:t>
            </w:r>
            <w:proofErr w:type="spellEnd"/>
            <w:r w:rsidRPr="002643DB">
              <w:rPr>
                <w:sz w:val="28"/>
                <w:szCs w:val="28"/>
              </w:rPr>
              <w:t>» на финансовое обеспечение мероприятий по обеспечению мер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450,0</w:t>
            </w: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54010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450,0</w:t>
            </w: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B9388D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3D020F" w:rsidP="0054010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450,0</w:t>
            </w: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AE7649" w:rsidRPr="0069288C" w:rsidRDefault="00AE7649" w:rsidP="00AE764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3D020F" w:rsidRPr="0069288C" w:rsidRDefault="00AE7649" w:rsidP="00AE76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75248B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Обеспечены первичные меры </w:t>
            </w:r>
            <w:r w:rsidRPr="002643DB">
              <w:rPr>
                <w:sz w:val="28"/>
                <w:szCs w:val="28"/>
              </w:rPr>
              <w:lastRenderedPageBreak/>
              <w:t>пожарной безопасности в границах населенных пунктов ответственности ТУ «Восточное»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Мероприятия по </w:t>
            </w:r>
            <w:r w:rsidRPr="002643DB">
              <w:rPr>
                <w:sz w:val="28"/>
                <w:szCs w:val="28"/>
              </w:rPr>
              <w:lastRenderedPageBreak/>
              <w:t>обеспечению мер пожарной безопасности</w:t>
            </w:r>
            <w:proofErr w:type="gramStart"/>
            <w:r w:rsidR="00DE0382">
              <w:t xml:space="preserve"> </w:t>
            </w:r>
            <w:r w:rsidR="00DE0382" w:rsidRPr="00DE0382">
              <w:rPr>
                <w:sz w:val="28"/>
                <w:szCs w:val="28"/>
              </w:rPr>
              <w:t>И</w:t>
            </w:r>
            <w:proofErr w:type="gramEnd"/>
            <w:r w:rsidR="00DE0382" w:rsidRPr="00DE0382">
              <w:rPr>
                <w:sz w:val="28"/>
                <w:szCs w:val="28"/>
              </w:rPr>
              <w:t>ные межбюджетные трансферты на поощрение за лучшие практики деятельности органов местного самоуправления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 xml:space="preserve">Мероприятия/участие в </w:t>
            </w: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 xml:space="preserve">Заключение контрактов на </w:t>
            </w:r>
            <w:r w:rsidRPr="002643DB">
              <w:rPr>
                <w:sz w:val="28"/>
                <w:szCs w:val="28"/>
              </w:rPr>
              <w:lastRenderedPageBreak/>
              <w:t>проведение работ, приобретение товаров для обеспечения первичных мер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69288C" w:rsidRDefault="00DE038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189,1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3D020F" w:rsidRPr="0069288C" w:rsidRDefault="00AE7649" w:rsidP="00145645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4.3.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ТУ «Западное»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 по обеспечению мер пожарной безопасности</w:t>
            </w:r>
            <w:r w:rsidR="00DE0382">
              <w:rPr>
                <w:sz w:val="28"/>
                <w:szCs w:val="28"/>
              </w:rPr>
              <w:t>,</w:t>
            </w:r>
            <w:r w:rsidR="00DE0382">
              <w:t xml:space="preserve"> </w:t>
            </w:r>
            <w:r w:rsidR="00DE0382" w:rsidRPr="00DE0382">
              <w:rPr>
                <w:sz w:val="28"/>
                <w:szCs w:val="28"/>
              </w:rPr>
              <w:t>Иные межбюджетные трансферты на поощрение за лучшие практики деятельности органов местного самоуправлен</w:t>
            </w:r>
            <w:r w:rsidR="00DE0382" w:rsidRPr="00DE0382">
              <w:rPr>
                <w:sz w:val="28"/>
                <w:szCs w:val="28"/>
              </w:rPr>
              <w:lastRenderedPageBreak/>
              <w:t>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Иные закупки товаров, работ и услуг для обеспечения государственных (муниципальных) </w:t>
            </w: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ну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Заключение контрактов на проведение работ, приобретение товаров для обеспечения первичных мер пожарной безопасности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69288C" w:rsidRDefault="00DE038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69288C" w:rsidRDefault="003D020F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sz w:val="28"/>
                <w:szCs w:val="28"/>
              </w:rPr>
              <w:t>250,0</w:t>
            </w:r>
          </w:p>
        </w:tc>
        <w:tc>
          <w:tcPr>
            <w:tcW w:w="851" w:type="dxa"/>
            <w:shd w:val="clear" w:color="auto" w:fill="auto"/>
          </w:tcPr>
          <w:p w:rsidR="003D020F" w:rsidRPr="0069288C" w:rsidRDefault="00AE7649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sz w:val="28"/>
                <w:szCs w:val="28"/>
              </w:rPr>
              <w:t>25</w:t>
            </w:r>
            <w:r w:rsidR="003D020F" w:rsidRPr="0069288C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69288C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9288C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3D020F" w:rsidRPr="002643DB" w:rsidTr="00B9388D">
        <w:tc>
          <w:tcPr>
            <w:tcW w:w="809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4.4.</w:t>
            </w:r>
          </w:p>
        </w:tc>
        <w:tc>
          <w:tcPr>
            <w:tcW w:w="2843" w:type="dxa"/>
            <w:shd w:val="clear" w:color="auto" w:fill="auto"/>
          </w:tcPr>
          <w:p w:rsidR="003D020F" w:rsidRPr="002643DB" w:rsidRDefault="003D020F" w:rsidP="00D36F4D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Созданы и (или) отремонтированы источники наружного водоснабжения для забора воды в целях пожаротушения в населенных пунктах округа</w:t>
            </w:r>
          </w:p>
        </w:tc>
        <w:tc>
          <w:tcPr>
            <w:tcW w:w="1985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Расходы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3D020F" w:rsidRPr="002643DB" w:rsidRDefault="003D020F" w:rsidP="00540109">
            <w:pPr>
              <w:pBdr>
                <w:bottom w:val="single" w:sz="4" w:space="1" w:color="auto"/>
              </w:pBd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</w:p>
          <w:p w:rsidR="003D020F" w:rsidRPr="002643DB" w:rsidRDefault="003D020F" w:rsidP="00540109">
            <w:pPr>
              <w:jc w:val="center"/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eastAsia="Calibri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3D020F" w:rsidRPr="002643DB" w:rsidRDefault="003D020F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Заключение контрактов на проведение ремонта источников наружного водоснабжения для забора воды в целях пожаротушения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D020F" w:rsidRPr="002643DB" w:rsidRDefault="00DE038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6075,0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D020F" w:rsidRPr="002643DB" w:rsidRDefault="00AE7649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2779,0</w:t>
            </w:r>
          </w:p>
        </w:tc>
        <w:tc>
          <w:tcPr>
            <w:tcW w:w="851" w:type="dxa"/>
            <w:shd w:val="clear" w:color="auto" w:fill="auto"/>
          </w:tcPr>
          <w:p w:rsidR="003D020F" w:rsidRPr="002643DB" w:rsidRDefault="00AE7649" w:rsidP="00145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D020F" w:rsidRPr="002643DB" w:rsidRDefault="003D020F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</w:tbl>
    <w:p w:rsidR="00FF230A" w:rsidRPr="002643DB" w:rsidRDefault="00FF230A" w:rsidP="00587CBF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FF230A" w:rsidRPr="002643DB" w:rsidRDefault="00FF230A" w:rsidP="00FF230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>ХАРАКТЕРИСТИКА</w:t>
      </w:r>
    </w:p>
    <w:p w:rsidR="000C6B23" w:rsidRPr="002643DB" w:rsidRDefault="00FF230A" w:rsidP="000C6B23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 направлений расходов финансовых мероприятий (результатов) </w:t>
      </w:r>
      <w:r w:rsidR="000C6B23" w:rsidRPr="002643DB">
        <w:rPr>
          <w:rFonts w:eastAsiaTheme="minorHAnsi"/>
          <w:b/>
          <w:sz w:val="28"/>
          <w:szCs w:val="28"/>
          <w:lang w:eastAsia="en-US"/>
        </w:rPr>
        <w:t>комплекс</w:t>
      </w:r>
      <w:r w:rsidR="003E3AEB" w:rsidRPr="002643DB">
        <w:rPr>
          <w:rFonts w:eastAsiaTheme="minorHAnsi"/>
          <w:b/>
          <w:sz w:val="28"/>
          <w:szCs w:val="28"/>
          <w:lang w:eastAsia="en-US"/>
        </w:rPr>
        <w:t>ов</w:t>
      </w:r>
      <w:r w:rsidR="000C6B23" w:rsidRPr="002643DB">
        <w:rPr>
          <w:rFonts w:eastAsiaTheme="minorHAnsi"/>
          <w:b/>
          <w:sz w:val="28"/>
          <w:szCs w:val="28"/>
          <w:lang w:eastAsia="en-US"/>
        </w:rPr>
        <w:t xml:space="preserve"> процесс</w:t>
      </w:r>
      <w:r w:rsidR="003E3AEB" w:rsidRPr="002643DB">
        <w:rPr>
          <w:rFonts w:eastAsiaTheme="minorHAnsi"/>
          <w:b/>
          <w:sz w:val="28"/>
          <w:szCs w:val="28"/>
          <w:lang w:eastAsia="en-US"/>
        </w:rPr>
        <w:t>ных</w:t>
      </w:r>
      <w:r w:rsidR="000C6B23" w:rsidRPr="002643DB">
        <w:rPr>
          <w:rFonts w:eastAsiaTheme="minorHAnsi"/>
          <w:b/>
          <w:sz w:val="28"/>
          <w:szCs w:val="28"/>
          <w:lang w:eastAsia="en-US"/>
        </w:rPr>
        <w:t xml:space="preserve">  мероприятий </w:t>
      </w:r>
    </w:p>
    <w:p w:rsidR="00FF230A" w:rsidRPr="002643DB" w:rsidRDefault="00FF230A" w:rsidP="00FF230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  <w:r w:rsidRPr="002643DB">
        <w:rPr>
          <w:rFonts w:eastAsiaTheme="minorHAnsi"/>
          <w:b/>
          <w:sz w:val="28"/>
          <w:szCs w:val="28"/>
          <w:lang w:eastAsia="en-US"/>
        </w:rPr>
        <w:t xml:space="preserve">муниципальной программы </w:t>
      </w:r>
    </w:p>
    <w:p w:rsidR="00F50F61" w:rsidRPr="002643DB" w:rsidRDefault="00F50F61" w:rsidP="00FF230A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60"/>
        <w:gridCol w:w="1842"/>
        <w:gridCol w:w="2268"/>
        <w:gridCol w:w="2410"/>
        <w:gridCol w:w="992"/>
        <w:gridCol w:w="993"/>
        <w:gridCol w:w="992"/>
        <w:gridCol w:w="850"/>
        <w:gridCol w:w="142"/>
        <w:gridCol w:w="992"/>
      </w:tblGrid>
      <w:tr w:rsidR="00F50F61" w:rsidRPr="002643DB" w:rsidTr="00DE5FE2">
        <w:tc>
          <w:tcPr>
            <w:tcW w:w="809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Наименование направления (подпрограммы) муниципальной программы (комплексной программы), 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>мероприятия (результата)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Наименование расходов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Направления расходов, вид расходов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Характеристика </w:t>
            </w:r>
          </w:p>
          <w:p w:rsidR="00F50F61" w:rsidRPr="002643DB" w:rsidRDefault="00F50F61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направления расходов 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Объем финансового обеспечения по годам (тыс. руб.)</w:t>
            </w:r>
          </w:p>
        </w:tc>
      </w:tr>
      <w:tr w:rsidR="00D079EE" w:rsidRPr="002643DB" w:rsidTr="00DE5FE2">
        <w:tc>
          <w:tcPr>
            <w:tcW w:w="809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F50F61" w:rsidRPr="002643DB" w:rsidRDefault="00F50F61" w:rsidP="00145645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993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50" w:type="dxa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2029</w:t>
            </w:r>
          </w:p>
        </w:tc>
      </w:tr>
      <w:tr w:rsidR="00D079EE" w:rsidRPr="002643DB" w:rsidTr="00DE5FE2">
        <w:tc>
          <w:tcPr>
            <w:tcW w:w="809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10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</w:tr>
      <w:tr w:rsidR="00D079EE" w:rsidRPr="002643DB" w:rsidTr="00DE5FE2">
        <w:tc>
          <w:tcPr>
            <w:tcW w:w="14850" w:type="dxa"/>
            <w:gridSpan w:val="11"/>
            <w:shd w:val="clear" w:color="auto" w:fill="auto"/>
          </w:tcPr>
          <w:p w:rsidR="00F50F61" w:rsidRPr="002643DB" w:rsidRDefault="00F50F61" w:rsidP="0014564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Pr="002643DB">
              <w:rPr>
                <w:sz w:val="28"/>
                <w:szCs w:val="28"/>
              </w:rPr>
              <w:t>Комплекс процессных мероприятий 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      </w:r>
          </w:p>
        </w:tc>
      </w:tr>
      <w:tr w:rsidR="00DE5FE2" w:rsidRPr="002643DB" w:rsidTr="00DE5FE2">
        <w:trPr>
          <w:trHeight w:val="1495"/>
        </w:trPr>
        <w:tc>
          <w:tcPr>
            <w:tcW w:w="809" w:type="dxa"/>
            <w:vMerge w:val="restart"/>
            <w:shd w:val="clear" w:color="auto" w:fill="auto"/>
          </w:tcPr>
          <w:p w:rsidR="00DE5FE2" w:rsidRPr="002643DB" w:rsidRDefault="00DE5FE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560" w:type="dxa"/>
            <w:vMerge w:val="restart"/>
            <w:shd w:val="clear" w:color="auto" w:fill="auto"/>
          </w:tcPr>
          <w:p w:rsidR="00DE5FE2" w:rsidRPr="002643DB" w:rsidRDefault="008867C2" w:rsidP="00E95376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Результат: Организована круглосуточная работа муниципального казенного учреждения «Единая дежурно – диспетчерская служба Белозерского муниципального округа»</w:t>
            </w:r>
          </w:p>
        </w:tc>
        <w:tc>
          <w:tcPr>
            <w:tcW w:w="1842" w:type="dxa"/>
            <w:shd w:val="clear" w:color="auto" w:fill="auto"/>
          </w:tcPr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</w:tcPr>
          <w:p w:rsidR="00DE5FE2" w:rsidRPr="002643DB" w:rsidRDefault="00DE5FE2" w:rsidP="00704D4C">
            <w:pPr>
              <w:pStyle w:val="afffe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текущей деятельности</w:t>
            </w:r>
          </w:p>
          <w:p w:rsidR="00DE5FE2" w:rsidRPr="002643DB" w:rsidRDefault="00DE5FE2" w:rsidP="00704D4C">
            <w:pPr>
              <w:pBdr>
                <w:bottom w:val="single" w:sz="4" w:space="1" w:color="auto"/>
              </w:pBdr>
              <w:rPr>
                <w:lang w:eastAsia="ru-RU"/>
              </w:rPr>
            </w:pPr>
          </w:p>
          <w:p w:rsidR="00DE5FE2" w:rsidRPr="002643DB" w:rsidRDefault="00DE5FE2" w:rsidP="00704D4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Расходы на выплаты персоналу казенных учреждений, Иные закупки товаров, работ и услуг для обеспечения государственных (муниципальных) нужд, Уплата налогов, сборов и иных платежей</w:t>
            </w:r>
          </w:p>
        </w:tc>
        <w:tc>
          <w:tcPr>
            <w:tcW w:w="2410" w:type="dxa"/>
            <w:shd w:val="clear" w:color="auto" w:fill="auto"/>
          </w:tcPr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Финансирование расходов на содержание  МКУ «ЕДДС» в рамках бюджетной сметы:</w:t>
            </w:r>
          </w:p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- заработная плата, социальные пособия и компенсации персоналу в денежной форме, начисления на выплаты по оплате труда, прочие несоциальные выплаты персоналу в денежной форме, суточные и командировочные </w:t>
            </w:r>
            <w:r w:rsidRPr="002643DB">
              <w:rPr>
                <w:sz w:val="28"/>
                <w:szCs w:val="28"/>
              </w:rPr>
              <w:lastRenderedPageBreak/>
              <w:t>расходы;</w:t>
            </w:r>
          </w:p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почтовые услуги, услуги связи, услуги по заправке картриджей,  прохождение диспансеризации;</w:t>
            </w:r>
          </w:p>
          <w:p w:rsidR="00DE5FE2" w:rsidRPr="002643DB" w:rsidRDefault="00DE5FE2" w:rsidP="00704D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оплата налогов, госпошлин</w:t>
            </w:r>
          </w:p>
        </w:tc>
        <w:tc>
          <w:tcPr>
            <w:tcW w:w="992" w:type="dxa"/>
            <w:shd w:val="clear" w:color="auto" w:fill="auto"/>
          </w:tcPr>
          <w:p w:rsidR="00DE5FE2" w:rsidRPr="0069288C" w:rsidRDefault="00AE7649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lastRenderedPageBreak/>
              <w:t>3593,2</w:t>
            </w:r>
          </w:p>
          <w:p w:rsidR="00DE5FE2" w:rsidRPr="0069288C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rPr>
                <w:sz w:val="28"/>
                <w:szCs w:val="28"/>
              </w:rPr>
            </w:pPr>
          </w:p>
          <w:p w:rsidR="00DE5FE2" w:rsidRPr="0069288C" w:rsidRDefault="00DE0382" w:rsidP="00DE5FE2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2030,9</w:t>
            </w:r>
          </w:p>
        </w:tc>
        <w:tc>
          <w:tcPr>
            <w:tcW w:w="993" w:type="dxa"/>
            <w:shd w:val="clear" w:color="auto" w:fill="auto"/>
          </w:tcPr>
          <w:p w:rsidR="00DE5FE2" w:rsidRPr="0069288C" w:rsidRDefault="00AE7649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3666,7</w:t>
            </w:r>
          </w:p>
          <w:p w:rsidR="00DE5FE2" w:rsidRPr="0069288C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rPr>
                <w:sz w:val="28"/>
                <w:szCs w:val="28"/>
              </w:rPr>
            </w:pPr>
          </w:p>
          <w:p w:rsidR="00DE5FE2" w:rsidRPr="0069288C" w:rsidRDefault="00DE0382" w:rsidP="00DE5FE2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2047,7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DE5FE2" w:rsidRPr="0069288C" w:rsidRDefault="00AE7649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3666,7</w:t>
            </w:r>
          </w:p>
          <w:p w:rsidR="00DE5FE2" w:rsidRPr="0069288C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rPr>
                <w:sz w:val="28"/>
                <w:szCs w:val="28"/>
              </w:rPr>
            </w:pPr>
          </w:p>
          <w:p w:rsidR="00DE5FE2" w:rsidRPr="0069288C" w:rsidRDefault="00DE5FE2" w:rsidP="00DE5FE2">
            <w:pPr>
              <w:rPr>
                <w:sz w:val="28"/>
                <w:szCs w:val="28"/>
              </w:rPr>
            </w:pPr>
          </w:p>
          <w:p w:rsidR="00DE5FE2" w:rsidRPr="0069288C" w:rsidRDefault="009C7EC2" w:rsidP="00DE5FE2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2047,7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2450,2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1319,0</w:t>
            </w:r>
          </w:p>
        </w:tc>
        <w:tc>
          <w:tcPr>
            <w:tcW w:w="992" w:type="dxa"/>
            <w:shd w:val="clear" w:color="auto" w:fill="auto"/>
          </w:tcPr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2450,2</w:t>
            </w: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pBdr>
                <w:bottom w:val="single" w:sz="4" w:space="1" w:color="auto"/>
              </w:pBd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</w:p>
          <w:p w:rsidR="00DE5FE2" w:rsidRPr="001C5800" w:rsidRDefault="00DE5FE2" w:rsidP="00DE5FE2">
            <w:pPr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1319,0</w:t>
            </w:r>
          </w:p>
        </w:tc>
      </w:tr>
      <w:tr w:rsidR="00DE5FE2" w:rsidRPr="002643DB" w:rsidTr="00DE5FE2">
        <w:trPr>
          <w:trHeight w:val="1495"/>
        </w:trPr>
        <w:tc>
          <w:tcPr>
            <w:tcW w:w="809" w:type="dxa"/>
            <w:vMerge/>
            <w:shd w:val="clear" w:color="auto" w:fill="auto"/>
          </w:tcPr>
          <w:p w:rsidR="00DE5FE2" w:rsidRPr="002643DB" w:rsidRDefault="00DE5FE2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560" w:type="dxa"/>
            <w:vMerge/>
            <w:shd w:val="clear" w:color="auto" w:fill="auto"/>
          </w:tcPr>
          <w:p w:rsidR="00DE5FE2" w:rsidRPr="002643DB" w:rsidRDefault="00DE5FE2" w:rsidP="00E9537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Реализация расходных обязательств муниципальных образований области в части обеспечения выплаты заработной платы работникам муниципальных учреждений</w:t>
            </w:r>
          </w:p>
        </w:tc>
        <w:tc>
          <w:tcPr>
            <w:tcW w:w="2268" w:type="dxa"/>
            <w:shd w:val="clear" w:color="auto" w:fill="auto"/>
          </w:tcPr>
          <w:p w:rsidR="00DE5FE2" w:rsidRPr="002643DB" w:rsidRDefault="00DE5FE2" w:rsidP="00E9537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10" w:type="dxa"/>
            <w:shd w:val="clear" w:color="auto" w:fill="auto"/>
          </w:tcPr>
          <w:p w:rsidR="00DE5FE2" w:rsidRPr="002643DB" w:rsidRDefault="00DE5FE2" w:rsidP="00E9537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Расходы на заработную плату, страховые взносы, НДФЛ сотрудникам МКУ «ЕДДС» (за счет дотаций)</w:t>
            </w:r>
          </w:p>
        </w:tc>
        <w:tc>
          <w:tcPr>
            <w:tcW w:w="992" w:type="dxa"/>
            <w:shd w:val="clear" w:color="auto" w:fill="auto"/>
          </w:tcPr>
          <w:p w:rsidR="00DE5FE2" w:rsidRPr="0069288C" w:rsidRDefault="009C7EC2" w:rsidP="00DE5FE2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1562,3</w:t>
            </w:r>
          </w:p>
        </w:tc>
        <w:tc>
          <w:tcPr>
            <w:tcW w:w="993" w:type="dxa"/>
            <w:shd w:val="clear" w:color="auto" w:fill="auto"/>
          </w:tcPr>
          <w:p w:rsidR="00DE5FE2" w:rsidRPr="0069288C" w:rsidRDefault="009C7EC2" w:rsidP="00DE5FE2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1619,0</w:t>
            </w:r>
          </w:p>
        </w:tc>
        <w:tc>
          <w:tcPr>
            <w:tcW w:w="992" w:type="dxa"/>
            <w:shd w:val="clear" w:color="auto" w:fill="auto"/>
          </w:tcPr>
          <w:p w:rsidR="00DE5FE2" w:rsidRPr="0069288C" w:rsidRDefault="009C7EC2" w:rsidP="00DE5FE2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1619,0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DE5FE2" w:rsidRPr="0069288C" w:rsidRDefault="00DE5FE2" w:rsidP="00DE5FE2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1131,2</w:t>
            </w:r>
          </w:p>
        </w:tc>
        <w:tc>
          <w:tcPr>
            <w:tcW w:w="992" w:type="dxa"/>
            <w:shd w:val="clear" w:color="auto" w:fill="auto"/>
          </w:tcPr>
          <w:p w:rsidR="00DE5FE2" w:rsidRPr="0069288C" w:rsidRDefault="00DE5FE2" w:rsidP="00DE5FE2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1131,2</w:t>
            </w:r>
          </w:p>
        </w:tc>
      </w:tr>
      <w:tr w:rsidR="002C1108" w:rsidRPr="002643DB" w:rsidTr="00DE5FE2">
        <w:trPr>
          <w:trHeight w:val="1495"/>
        </w:trPr>
        <w:tc>
          <w:tcPr>
            <w:tcW w:w="809" w:type="dxa"/>
            <w:shd w:val="clear" w:color="auto" w:fill="auto"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1.2.</w:t>
            </w:r>
          </w:p>
        </w:tc>
        <w:tc>
          <w:tcPr>
            <w:tcW w:w="2560" w:type="dxa"/>
            <w:shd w:val="clear" w:color="auto" w:fill="auto"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 по готовности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842" w:type="dxa"/>
            <w:shd w:val="clear" w:color="auto" w:fill="auto"/>
          </w:tcPr>
          <w:p w:rsidR="002C1108" w:rsidRPr="002643DB" w:rsidRDefault="00DE0382" w:rsidP="00E51BB4">
            <w:pPr>
              <w:rPr>
                <w:sz w:val="28"/>
                <w:szCs w:val="28"/>
              </w:rPr>
            </w:pPr>
            <w:r w:rsidRPr="00DE0382">
              <w:rPr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268" w:type="dxa"/>
            <w:shd w:val="clear" w:color="auto" w:fill="auto"/>
          </w:tcPr>
          <w:p w:rsidR="002C1108" w:rsidRPr="002643DB" w:rsidRDefault="00D946C8" w:rsidP="00E51BB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2643DB">
              <w:rPr>
                <w:rFonts w:eastAsia="Calibri"/>
                <w:bCs/>
                <w:iCs/>
                <w:color w:val="000000"/>
                <w:spacing w:val="2"/>
                <w:sz w:val="28"/>
                <w:szCs w:val="28"/>
                <w:lang w:eastAsia="ar-SA"/>
              </w:rPr>
              <w:t>Приобретение товаров, работ, услуг</w:t>
            </w:r>
          </w:p>
        </w:tc>
        <w:tc>
          <w:tcPr>
            <w:tcW w:w="2410" w:type="dxa"/>
            <w:shd w:val="clear" w:color="auto" w:fill="auto"/>
          </w:tcPr>
          <w:p w:rsidR="002C1108" w:rsidRPr="002643DB" w:rsidRDefault="002C1108" w:rsidP="00E51BB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Заключение контрактов на проведение технического обслуживания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  <w:r w:rsidRPr="002643DB">
              <w:rPr>
                <w:sz w:val="28"/>
                <w:szCs w:val="28"/>
              </w:rPr>
              <w:t xml:space="preserve"> и предоставления телефонной линии 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3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564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1108" w:rsidRPr="002643DB" w:rsidRDefault="002C1108" w:rsidP="001463E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  <w:shd w:val="clear" w:color="auto" w:fill="auto"/>
          </w:tcPr>
          <w:p w:rsidR="002C1108" w:rsidRPr="002643DB" w:rsidRDefault="002C1108" w:rsidP="001463E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2C1108" w:rsidRPr="0069288C" w:rsidTr="00DE5FE2">
        <w:trPr>
          <w:trHeight w:val="1495"/>
        </w:trPr>
        <w:tc>
          <w:tcPr>
            <w:tcW w:w="809" w:type="dxa"/>
            <w:shd w:val="clear" w:color="auto" w:fill="auto"/>
            <w:hideMark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560" w:type="dxa"/>
            <w:shd w:val="clear" w:color="auto" w:fill="auto"/>
          </w:tcPr>
          <w:p w:rsidR="002C1108" w:rsidRPr="002643DB" w:rsidRDefault="002C1108" w:rsidP="00145645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мероприятия, направленные на предупреждение и ликвидацию чрезвычайных ситуаций природного  и техногенного характера</w:t>
            </w:r>
          </w:p>
        </w:tc>
        <w:tc>
          <w:tcPr>
            <w:tcW w:w="1842" w:type="dxa"/>
            <w:shd w:val="clear" w:color="auto" w:fill="auto"/>
          </w:tcPr>
          <w:p w:rsidR="002C1108" w:rsidRPr="002643DB" w:rsidRDefault="002C1108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Проведение аварийно-спасательных мероприятий</w:t>
            </w:r>
          </w:p>
        </w:tc>
        <w:tc>
          <w:tcPr>
            <w:tcW w:w="2268" w:type="dxa"/>
            <w:shd w:val="clear" w:color="auto" w:fill="auto"/>
          </w:tcPr>
          <w:p w:rsidR="002C1108" w:rsidRPr="002643DB" w:rsidRDefault="008867C2" w:rsidP="00540109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товаров, работ, услуг </w:t>
            </w:r>
          </w:p>
          <w:p w:rsidR="002C1108" w:rsidRPr="002643DB" w:rsidRDefault="002C1108" w:rsidP="00540109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10" w:type="dxa"/>
            <w:shd w:val="clear" w:color="auto" w:fill="auto"/>
          </w:tcPr>
          <w:p w:rsidR="002C1108" w:rsidRPr="002643DB" w:rsidRDefault="002C1108" w:rsidP="003E3AEB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Заключение договора с Бюджетным учреждением защиты в чрезвычайных ситуациях Вологодской области «Аварийно – спасательная служба Вологодской области»</w:t>
            </w:r>
            <w:r w:rsidR="00DE0382">
              <w:rPr>
                <w:sz w:val="28"/>
                <w:szCs w:val="28"/>
              </w:rPr>
              <w:t xml:space="preserve">, организация точек доступа </w:t>
            </w:r>
            <w:r w:rsidR="00DE0382">
              <w:rPr>
                <w:sz w:val="28"/>
                <w:szCs w:val="28"/>
              </w:rPr>
              <w:lastRenderedPageBreak/>
              <w:t>системы оповещения</w:t>
            </w:r>
          </w:p>
        </w:tc>
        <w:tc>
          <w:tcPr>
            <w:tcW w:w="992" w:type="dxa"/>
            <w:shd w:val="clear" w:color="auto" w:fill="auto"/>
          </w:tcPr>
          <w:p w:rsidR="002C1108" w:rsidRPr="0069288C" w:rsidRDefault="00AE7649" w:rsidP="00AE7649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lastRenderedPageBreak/>
              <w:t>76</w:t>
            </w:r>
            <w:r w:rsidR="002C1108" w:rsidRPr="0069288C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C1108" w:rsidRPr="0069288C" w:rsidRDefault="002C1108" w:rsidP="00145645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2C1108" w:rsidRPr="0069288C" w:rsidRDefault="002C1108" w:rsidP="00145645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2C1108" w:rsidRPr="0069288C" w:rsidRDefault="002C1108" w:rsidP="001463E3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2C1108" w:rsidRPr="0069288C" w:rsidRDefault="002C1108" w:rsidP="001463E3">
            <w:pPr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500,0</w:t>
            </w:r>
          </w:p>
        </w:tc>
      </w:tr>
    </w:tbl>
    <w:p w:rsidR="00366EA4" w:rsidRPr="002643DB" w:rsidRDefault="00366EA4" w:rsidP="00D079EE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366EA4" w:rsidRDefault="00366EA4" w:rsidP="00B46E5F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D2215C" w:rsidRPr="002643DB" w:rsidRDefault="00D2215C" w:rsidP="00B46E5F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253CB9" w:rsidRPr="002643DB" w:rsidRDefault="00253CB9" w:rsidP="001463E3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  <w:r w:rsidRPr="002643DB">
        <w:rPr>
          <w:rFonts w:eastAsiaTheme="minorHAnsi"/>
          <w:b/>
          <w:sz w:val="26"/>
          <w:lang w:eastAsia="en-US"/>
        </w:rPr>
        <w:t>СВЕДЕНИЯ</w:t>
      </w:r>
    </w:p>
    <w:p w:rsidR="005C5EE8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  <w:r w:rsidRPr="002643DB">
        <w:rPr>
          <w:rFonts w:eastAsiaTheme="minorHAnsi"/>
          <w:b/>
          <w:sz w:val="26"/>
          <w:lang w:eastAsia="en-US"/>
        </w:rPr>
        <w:t xml:space="preserve">о порядке сбора информации и методике расчёта показателей муниципальной программы </w:t>
      </w:r>
    </w:p>
    <w:p w:rsidR="00253CB9" w:rsidRPr="00D2215C" w:rsidRDefault="00253CB9" w:rsidP="00D2215C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2643DB">
        <w:rPr>
          <w:rFonts w:eastAsiaTheme="minorHAnsi"/>
          <w:b/>
          <w:sz w:val="26"/>
          <w:lang w:eastAsia="en-US"/>
        </w:rPr>
        <w:t>(комплексной программы)</w:t>
      </w:r>
    </w:p>
    <w:p w:rsidR="00D2215C" w:rsidRDefault="00D2215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D2215C" w:rsidRPr="002643DB" w:rsidRDefault="00D2215C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8"/>
        <w:gridCol w:w="1984"/>
        <w:gridCol w:w="1559"/>
        <w:gridCol w:w="2268"/>
        <w:gridCol w:w="1984"/>
        <w:gridCol w:w="1277"/>
        <w:gridCol w:w="1842"/>
      </w:tblGrid>
      <w:tr w:rsidR="00253CB9" w:rsidRPr="002643DB" w:rsidTr="00D2215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Наименование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показателя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Единица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измерения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Определение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показателя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Метод расчета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(формула)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к показателю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Показатели, используемые в формуле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формы </w:t>
            </w:r>
          </w:p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отчётности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253CB9" w:rsidRPr="002643DB" w:rsidRDefault="00253CB9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 xml:space="preserve">по показателю  </w:t>
            </w:r>
          </w:p>
        </w:tc>
      </w:tr>
      <w:tr w:rsidR="00253CB9" w:rsidRPr="002643DB" w:rsidTr="00D2215C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215C" w:rsidRPr="002643DB" w:rsidRDefault="00D2215C" w:rsidP="00D22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9</w:t>
            </w:r>
          </w:p>
        </w:tc>
      </w:tr>
      <w:tr w:rsidR="00755845" w:rsidRPr="002643DB" w:rsidTr="00D2215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55845" w:rsidRPr="002643DB" w:rsidRDefault="00755845" w:rsidP="00253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215C" w:rsidRDefault="00D2215C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  <w:p w:rsidR="00D2215C" w:rsidRDefault="00D2215C" w:rsidP="00D2215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  <w:p w:rsidR="00755845" w:rsidRPr="002643DB" w:rsidRDefault="00755845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уровень преступности (количество   зарегистрированных преступлений на 10 тыс. населения)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75584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2215C" w:rsidRDefault="00D2215C" w:rsidP="00D2215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755845" w:rsidRPr="002643DB" w:rsidRDefault="00141E47" w:rsidP="0075584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3F4E9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5C" w:rsidRDefault="00D2215C" w:rsidP="003F4E9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45" w:rsidRPr="002643DB" w:rsidRDefault="00755845" w:rsidP="003F4E9D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количество   зарегистрированных преступлений на 10 тыс. населения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5845" w:rsidRPr="002643DB" w:rsidRDefault="00755845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:rsidR="00D2215C" w:rsidRDefault="00D2215C" w:rsidP="00145645">
            <w:pPr>
              <w:pStyle w:val="afffe"/>
              <w:rPr>
                <w:rFonts w:ascii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  <w:p w:rsidR="00755845" w:rsidRPr="002643DB" w:rsidRDefault="00755845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30797715" wp14:editId="3EDA209E">
                      <wp:extent cx="1403498" cy="691116"/>
                      <wp:effectExtent l="0" t="0" r="0" b="0"/>
                      <wp:docPr id="49" name="Полотно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4"/>
                              <wps:cNvCnPr/>
                              <wps:spPr bwMode="auto">
                                <a:xfrm>
                                  <a:off x="302260" y="276225"/>
                                  <a:ext cx="65532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475" y="26670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88C" w:rsidRDefault="0069288C" w:rsidP="00755845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1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3390" y="156210"/>
                                  <a:ext cx="9461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88C" w:rsidRDefault="0069288C" w:rsidP="00755845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зп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2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0395" y="418465"/>
                                  <a:ext cx="14478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88C" w:rsidRDefault="0069288C" w:rsidP="00755845">
                                    <w:proofErr w:type="spellStart"/>
                                    <w:proofErr w:type="gramStart"/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нас</w:t>
                                    </w:r>
                                    <w:proofErr w:type="spellEnd"/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3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960" y="40640"/>
                                  <a:ext cx="19113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88C" w:rsidRDefault="0069288C" w:rsidP="00755845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4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0060" y="302260"/>
                                  <a:ext cx="13779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88C" w:rsidRDefault="0069288C" w:rsidP="00755845">
                                    <w:r>
                                      <w:rPr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5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2753" y="37031"/>
                                  <a:ext cx="127635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88C" w:rsidRDefault="0069288C" w:rsidP="00755845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655" y="158750"/>
                                  <a:ext cx="19494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88C" w:rsidRPr="00755845" w:rsidRDefault="0069288C" w:rsidP="00755845">
                                    <w:proofErr w:type="gramStart"/>
                                    <w:r>
                                      <w:t>ПР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7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9915" y="19050"/>
                                  <a:ext cx="10477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88C" w:rsidRDefault="0069288C" w:rsidP="00755845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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178" y="137066"/>
                                  <a:ext cx="200025" cy="233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9288C" w:rsidRPr="00E73FFE" w:rsidRDefault="0069288C" w:rsidP="00755845"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</w:rPr>
                                      <w:t></w:t>
                                    </w:r>
                                    <w:r>
                                      <w:rPr>
                                        <w:rFonts w:ascii="Symbol" w:hAnsi="Symbol" w:cs="Symbol"/>
                                        <w:color w:val="000000"/>
                                        <w:sz w:val="30"/>
                                        <w:szCs w:val="30"/>
                                        <w:lang w:val="en-US"/>
                                      </w:rPr>
                                      <w:t>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22" o:spid="_x0000_s1026" editas="canvas" style="width:110.5pt;height:54.4pt;mso-position-horizontal-relative:char;mso-position-vertical-relative:line" coordsize="14033,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0JK5QQAAMMpAAAOAAAAZHJzL2Uyb0RvYy54bWzsWlGPozYQfq/U/4B4zwaDMRgte9pLNlWl&#10;bXvqtT/AAZKggo0Mm2Rb9b93bAPZZBP1dG3QSSEPxGBjxp5vPs+Mff9hXxbWNpN1LnhsozvHtjKe&#10;iDTn69j+/bfFJLStumE8ZYXgWWy/ZrX94eH77+53VZS5YiOKNJMWdMLraFfF9qZpqmg6rZNNVrL6&#10;TlQZh8qVkCVr4Faup6lkO+i9LKau45DpTsi0kiLJ6hqezk2l/aD7X62ypPlltaqzxipiG2Rr9FXq&#10;61Jdpw/3LFpLVm3ypBWDfYUUJcs5fLTvas4aZr3I/F1XZZ5IUYtVc5eIcipWqzzJ9BhgNMg5Gc2M&#10;8S2r9WASmJ1OQCj9j/0u10puLhZ5UcBsTKH3SD1T/zvQT6aqC37cyDzRbds2uwoUWFe9Kuv/JuLn&#10;DasyPfI6Sn7efpJWnsa2R22LsxJw9JzzzHKx0p/6MjSZ8U+yvasraL/c/SRSaMleGqFVs1/JUo0C&#10;Jt3aQ1+O6xKAxGtsuwFxXd9gIds3VgLVxPc9F6oTqCeerpyyqOujknXzQyZKSxViuwBp9DfY9rlu&#10;1CyyqGtyNHFq3qxdbIchdfQLtSjyVE29albL9XJWSGvLFFr1TwkFnR01k+KFp/CcRZuMpU9tuWF5&#10;YcrQ3ugLxgLiqIZqVBqOf1GHPoVPIZ5glzxNsDOfTx4XMzwhCxT4c28+m83R30o0hKNNnqYZV9J1&#10;poHwl6m1NVID6t44DiA77l0PEUTs/rXQAK46Upo0Gl6K9FUrWD8HpJnHV4ccBgwYyP0KZML4ugDc&#10;aTi0uPusRQQVVc8i+aO2uJhtoFn2KKXYKQWBJSCtxqMXutH9K07DgOLANzglJGgpq4OpjzCAU6MU&#10;IRKCtAYwF4AqYQxfDFQFnDcq+0ZBdWQaRxa00L/3FjS9hL4jO0Eudj66dLIgYTDBC+xPaOCEEwfR&#10;j5Q4mOL54thONCWZlQw+8LV2otiB+oAwNfuXx3aZHcq8gRW1yEtgmZ5CLlNFb+ZK/M4Au/9zhtjs&#10;l3vAmMKvsUlLCqBAMBNwA6CwEfJP29rBkhrbHNZ82yp+5GAD0KDpCrIrLLsC4wm8GNuNbZnirDGr&#10;9Esl8/UG+kVmRqpH4PNFrkn2IAMIrG4GpAV0hhaIwpqSA5aja9MC9j0P1hC1fCGfuOiEFygmaOSF&#10;8yvryAvX4gXtpOnF7mCat0kP7hl6CAakB+I6HjVeA0YhJifeLcI4CIE9lHc7+g0nnvfID1flB7cz&#10;g1t2H7wz/BB2EzOA+0CoD16sdh+wQ0zYYNxfFfwiilAXVriIOhB/jGFFF5iP9HBVevA6K7hlesBn&#10;6IF2EzMAPWAIHVt6aPNkYP9v+MELAuVdKPdh5IfRfQBoDJF20OFFn/O9ZX4A2ztNSno6AzBQ9sHz&#10;sROa8MILMNXU9IYesI+77MNIDyM9DEkPfWr+lumBnKGHPi0zgPvgebB91uYmw8A/yU0iCtnz1nuA&#10;TSe1CzdGF2N0ce1NC+099Cn6W6aH4Aw99FmZAejBDylV/oFKPlLnHT04OFAbnjq4ACaBPOVIDyM9&#10;DEIPfYr+lukBjmy9Cy76rMwA9AD7mSgAIRQ9eIFDNGcfogs49uXA/vjID+dODY3JyasmJ/sU/bfJ&#10;D+ZAXpXo8xvtqUZ1FPHtvT4qcTh7+fAPAAAA//8DAFBLAwQUAAYACAAAACEAtjfsAtoAAAAFAQAA&#10;DwAAAGRycy9kb3ducmV2LnhtbEyPwWrDMBBE74X8g9hCb40cH4pxLIdQcA7GPTQJIUfF2lqm1spY&#10;SuL+fbe9tJeFYYaZt8VmdoO44RR6TwpWywQEUutNT52C46F6zkCEqMnowRMq+MIAm3LxUOjc+Du9&#10;420fO8ElFHKtwMY45lKG1qLTYelHJPY+/OR0ZDl10kz6zuVukGmSvEine+IFq0d8tdh+7q+OR96a&#10;upGHXaircLLNtvbHtDor9fQ4b9cgIs7xLww/+IwOJTNd/JVMEIMCfiT+XvbSdMXywqEky0CWhfxP&#10;X34DAAD//wMAUEsBAi0AFAAGAAgAAAAhALaDOJL+AAAA4QEAABMAAAAAAAAAAAAAAAAAAAAAAFtD&#10;b250ZW50X1R5cGVzXS54bWxQSwECLQAUAAYACAAAACEAOP0h/9YAAACUAQAACwAAAAAAAAAAAAAA&#10;AAAvAQAAX3JlbHMvLnJlbHNQSwECLQAUAAYACAAAACEALRdCSuUEAADDKQAADgAAAAAAAAAAAAAA&#10;AAAuAgAAZHJzL2Uyb0RvYy54bWxQSwECLQAUAAYACAAAACEAtjfsAtoAAAAFAQAADwAAAAAAAAAA&#10;AAAAAAA/BwAAZHJzL2Rvd25yZXYueG1sUEsFBgAAAAAEAAQA8wAAAEY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4033;height:6908;visibility:visible;mso-wrap-style:square">
                        <v:fill o:detectmouseclick="t"/>
                        <v:path o:connecttype="none"/>
                      </v:shape>
                      <v:line id="Line 24" o:spid="_x0000_s1028" style="position:absolute;visibility:visible;mso-wrap-style:square" from="3022,2762" to="9575,2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mmbsUAAADbAAAADwAAAGRycy9kb3ducmV2LnhtbESP3WrCQBSE74W+w3IKvRHdtIKN0VXa&#10;ghBvtP48wCF7TIK7Z9PsVuPbu4Lg5TAz3zCzRWeNOFPra8cK3ocJCOLC6ZpLBYf9cpCC8AFZo3FM&#10;Cq7kYTF/6c0w0+7CWzrvQikihH2GCqoQmkxKX1Rk0Q9dQxy9o2sthijbUuoWLxFujfxIkrG0WHNc&#10;qLChn4qK0+7fKuin28MmL77tMV3vV3+/Jv90Jlfq7bX7moII1IVn+NHOtYLRBO5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mmbsUAAADbAAAADwAAAAAAAAAA&#10;AAAAAAChAgAAZHJzL2Rvd25yZXYueG1sUEsFBgAAAAAEAAQA+QAAAJMDAAAAAA==&#10;" strokeweight=".7pt"/>
                      <v:rect id="Rectangle 25" o:spid="_x0000_s1029" style="position:absolute;left:8794;top:266;width:515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4D26E4" w:rsidRDefault="004D26E4" w:rsidP="00755845"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26" o:spid="_x0000_s1030" style="position:absolute;left:4533;top:1562;width:947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4D26E4" w:rsidRDefault="004D26E4" w:rsidP="00755845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зп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7" o:spid="_x0000_s1031" style="position:absolute;left:6203;top:4184;width:1448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4D26E4" w:rsidRDefault="004D26E4" w:rsidP="00755845"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нас</w:t>
                              </w:r>
                              <w:proofErr w:type="spellEnd"/>
                              <w:proofErr w:type="gramEnd"/>
                            </w:p>
                          </w:txbxContent>
                        </v:textbox>
                      </v:rect>
                      <v:rect id="Rectangle 28" o:spid="_x0000_s1032" style="position:absolute;left:6959;top:406;width:1911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4D26E4" w:rsidRDefault="004D26E4" w:rsidP="00755845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rect id="Rectangle 29" o:spid="_x0000_s1033" style="position:absolute;left:4800;top:3022;width:1378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4D26E4" w:rsidRDefault="004D26E4" w:rsidP="00755845">
                              <w:r>
                                <w:rPr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0" o:spid="_x0000_s1034" style="position:absolute;left:3540;top:374;width:1455;height:219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4D26E4" w:rsidRDefault="004D26E4" w:rsidP="00755845">
                              <w:r>
                                <w:rPr>
                                  <w:i/>
                                  <w:iCs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N</w:t>
                              </w:r>
                            </w:p>
                          </w:txbxContent>
                        </v:textbox>
                      </v:rect>
                      <v:rect id="Rectangle 31" o:spid="_x0000_s1035" style="position:absolute;left:336;top:1587;width:1950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    <v:textbox style="mso-fit-shape-to-text:t" inset="0,0,0,0">
                          <w:txbxContent>
                            <w:p w:rsidR="004D26E4" w:rsidRPr="00755845" w:rsidRDefault="004D26E4" w:rsidP="00755845">
                              <w:proofErr w:type="gramStart"/>
                              <w:r>
                                <w:t>ПР</w:t>
                              </w:r>
                              <w:proofErr w:type="gramEnd"/>
                            </w:p>
                          </w:txbxContent>
                        </v:textbox>
                      </v:rect>
                      <v:rect id="Rectangle 32" o:spid="_x0000_s1036" style="position:absolute;left:5899;top:190;width:1047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    <v:textbox style="mso-fit-shape-to-text:t" inset="0,0,0,0">
                          <w:txbxContent>
                            <w:p w:rsidR="004D26E4" w:rsidRDefault="004D26E4" w:rsidP="0075584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</w:t>
                              </w:r>
                            </w:p>
                          </w:txbxContent>
                        </v:textbox>
                      </v:rect>
                      <v:rect id="Rectangle 33" o:spid="_x0000_s1037" style="position:absolute;left:1561;top:1370;width:2001;height:23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4D26E4" w:rsidRPr="00E73FFE" w:rsidRDefault="004D26E4" w:rsidP="00755845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</w:rPr>
                                <w:t></w:t>
                              </w:r>
                              <w:r>
                                <w:rPr>
                                  <w:rFonts w:ascii="Symbol" w:hAnsi="Symbol" w:cs="Symbol"/>
                                  <w:color w:val="000000"/>
                                  <w:sz w:val="30"/>
                                  <w:szCs w:val="30"/>
                                  <w:lang w:val="en-US"/>
                                </w:rPr>
                                <w:t>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845" w:rsidRPr="002643DB" w:rsidRDefault="00755845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939CC">
            <w:pPr>
              <w:jc w:val="center"/>
              <w:rPr>
                <w:sz w:val="28"/>
                <w:szCs w:val="28"/>
              </w:rPr>
            </w:pPr>
          </w:p>
          <w:p w:rsidR="00D2215C" w:rsidRDefault="00D2215C" w:rsidP="00D2215C">
            <w:pPr>
              <w:rPr>
                <w:sz w:val="28"/>
                <w:szCs w:val="28"/>
              </w:rPr>
            </w:pPr>
          </w:p>
          <w:p w:rsidR="00755845" w:rsidRPr="002643DB" w:rsidRDefault="00755845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1,3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215C" w:rsidRDefault="00D2215C" w:rsidP="001939CC">
            <w:pPr>
              <w:rPr>
                <w:sz w:val="28"/>
                <w:szCs w:val="28"/>
              </w:rPr>
            </w:pPr>
          </w:p>
          <w:p w:rsidR="00D2215C" w:rsidRDefault="00D2215C" w:rsidP="001939CC">
            <w:pPr>
              <w:rPr>
                <w:sz w:val="28"/>
                <w:szCs w:val="28"/>
              </w:rPr>
            </w:pPr>
          </w:p>
          <w:p w:rsidR="00755845" w:rsidRPr="002643DB" w:rsidRDefault="00755845" w:rsidP="001939C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Администрация округа (комиссия по профилактике правонарушений)</w:t>
            </w:r>
          </w:p>
        </w:tc>
      </w:tr>
      <w:tr w:rsidR="003F4E9D" w:rsidRPr="002643DB" w:rsidTr="00D2215C">
        <w:trPr>
          <w:trHeight w:val="229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F4E9D" w:rsidRPr="002643DB" w:rsidRDefault="003F4E9D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2215C" w:rsidRDefault="00D2215C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</w:p>
          <w:p w:rsidR="00755845" w:rsidRPr="002643DB" w:rsidRDefault="00755845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зп</w:t>
            </w:r>
            <w:proofErr w:type="spellEnd"/>
            <w:r w:rsidRPr="002643DB">
              <w:rPr>
                <w:sz w:val="28"/>
                <w:szCs w:val="28"/>
              </w:rPr>
              <w:t xml:space="preserve"> – количество зарегистрированных преступлений в отчетном году </w:t>
            </w:r>
          </w:p>
          <w:p w:rsidR="003F4E9D" w:rsidRPr="002643DB" w:rsidRDefault="00755845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нас</w:t>
            </w:r>
            <w:proofErr w:type="spellEnd"/>
            <w:r w:rsidRPr="002643DB">
              <w:rPr>
                <w:sz w:val="28"/>
                <w:szCs w:val="28"/>
              </w:rPr>
              <w:t> – общее количество населения округа в отчетном году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E9D" w:rsidRPr="002643DB" w:rsidRDefault="003F4E9D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4E9D" w:rsidRPr="002643DB" w:rsidRDefault="003F4E9D" w:rsidP="001939CC">
            <w:pPr>
              <w:rPr>
                <w:sz w:val="28"/>
                <w:szCs w:val="28"/>
                <w:lang w:eastAsia="ru-RU"/>
              </w:rPr>
            </w:pPr>
          </w:p>
        </w:tc>
      </w:tr>
      <w:tr w:rsidR="00971AEF" w:rsidRPr="002643DB" w:rsidTr="00141E47">
        <w:trPr>
          <w:trHeight w:val="2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AEF" w:rsidRPr="002643DB" w:rsidRDefault="00B3358E" w:rsidP="00620EF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Снижение количества </w:t>
            </w:r>
            <w:r w:rsidR="00971AEF" w:rsidRPr="002643DB">
              <w:rPr>
                <w:sz w:val="28"/>
                <w:szCs w:val="28"/>
              </w:rPr>
              <w:t>преступлений, совершённых несовершеннолетними</w:t>
            </w:r>
            <w:r w:rsidR="001463E3" w:rsidRPr="002643DB">
              <w:rPr>
                <w:sz w:val="28"/>
                <w:szCs w:val="28"/>
              </w:rPr>
              <w:t xml:space="preserve"> по отношению к 2023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358E" w:rsidRPr="002643DB" w:rsidRDefault="00B3358E" w:rsidP="00B3358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уменьшение количества зарегистрированных преступлений, </w:t>
            </w:r>
          </w:p>
          <w:p w:rsidR="00B3358E" w:rsidRPr="002643DB" w:rsidRDefault="00B3358E" w:rsidP="00B3358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совершённых </w:t>
            </w:r>
          </w:p>
          <w:p w:rsidR="00971AEF" w:rsidRPr="002643DB" w:rsidRDefault="00B3358E" w:rsidP="00B3358E">
            <w:r w:rsidRPr="002643DB">
              <w:rPr>
                <w:sz w:val="28"/>
                <w:szCs w:val="28"/>
              </w:rPr>
              <w:t xml:space="preserve">несовершеннолетними </w:t>
            </w:r>
            <w:r w:rsidR="001463E3" w:rsidRPr="002643DB">
              <w:rPr>
                <w:sz w:val="28"/>
                <w:szCs w:val="28"/>
              </w:rPr>
              <w:t>по отношению к 2023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C4660F"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ПД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нсп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несов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х 100%</m:t>
                </m:r>
              </m:oMath>
            </m:oMathPara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971A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итог</w:t>
            </w:r>
            <w:proofErr w:type="spellEnd"/>
            <w:r w:rsidRPr="002643DB">
              <w:rPr>
                <w:sz w:val="28"/>
                <w:szCs w:val="28"/>
              </w:rPr>
              <w:t xml:space="preserve"> - число зарегистрированных преступлений, совершённых несовершеннолетними в отчётном году, ед.</w:t>
            </w:r>
          </w:p>
          <w:p w:rsidR="00971AEF" w:rsidRPr="002643DB" w:rsidRDefault="00971AEF" w:rsidP="00971AEF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нач</w:t>
            </w:r>
            <w:proofErr w:type="spellEnd"/>
            <w:r w:rsidRPr="002643DB">
              <w:rPr>
                <w:sz w:val="28"/>
                <w:szCs w:val="28"/>
              </w:rPr>
              <w:t xml:space="preserve"> - число зарегистрированных преступлений, совершённых несовершеннолетними в </w:t>
            </w:r>
            <w:r w:rsidRPr="002643DB">
              <w:rPr>
                <w:sz w:val="28"/>
                <w:szCs w:val="28"/>
              </w:rPr>
              <w:lastRenderedPageBreak/>
              <w:t>2023 году, ед.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КДН и ЗП</w:t>
            </w:r>
          </w:p>
        </w:tc>
      </w:tr>
      <w:tr w:rsidR="00971AEF" w:rsidRPr="002643DB" w:rsidTr="00D2215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 xml:space="preserve">Число потребителей </w:t>
            </w:r>
            <w:proofErr w:type="spellStart"/>
            <w:r w:rsidRPr="002643DB">
              <w:rPr>
                <w:sz w:val="28"/>
                <w:szCs w:val="28"/>
              </w:rPr>
              <w:t>психоактивных</w:t>
            </w:r>
            <w:proofErr w:type="spellEnd"/>
            <w:r w:rsidRPr="002643DB">
              <w:rPr>
                <w:sz w:val="28"/>
                <w:szCs w:val="28"/>
              </w:rPr>
              <w:t xml:space="preserve"> веществ в округе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75584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ПАВ</w:t>
            </w:r>
            <w:r w:rsidRPr="002643DB">
              <w:rPr>
                <w:sz w:val="28"/>
                <w:szCs w:val="28"/>
                <w:lang w:val="en-US"/>
              </w:rPr>
              <w:t xml:space="preserve"> = </w:t>
            </w:r>
            <w:r w:rsidRPr="002643DB">
              <w:rPr>
                <w:sz w:val="28"/>
                <w:szCs w:val="28"/>
              </w:rPr>
              <w:t>(</w:t>
            </w:r>
            <w:proofErr w:type="spellStart"/>
            <w:r w:rsidRPr="002643DB">
              <w:rPr>
                <w:sz w:val="28"/>
                <w:szCs w:val="28"/>
                <w:lang w:val="en-US"/>
              </w:rPr>
              <w:t>N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t</w:t>
            </w:r>
            <w:proofErr w:type="spellEnd"/>
            <w:r w:rsidRPr="002643DB">
              <w:rPr>
                <w:sz w:val="28"/>
                <w:szCs w:val="28"/>
                <w:vertAlign w:val="subscript"/>
              </w:rPr>
              <w:t xml:space="preserve"> </w:t>
            </w:r>
            <w:r w:rsidRPr="002643DB">
              <w:rPr>
                <w:sz w:val="28"/>
                <w:szCs w:val="28"/>
              </w:rPr>
              <w:t xml:space="preserve">+ </w:t>
            </w:r>
            <w:r w:rsidRPr="002643DB">
              <w:rPr>
                <w:sz w:val="28"/>
                <w:szCs w:val="28"/>
                <w:lang w:val="en-US"/>
              </w:rPr>
              <w:t>A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t</w:t>
            </w:r>
            <w:r w:rsidRPr="002643DB">
              <w:rPr>
                <w:sz w:val="28"/>
                <w:szCs w:val="28"/>
              </w:rPr>
              <w:t>)/</w:t>
            </w:r>
            <w:r w:rsidRPr="002643DB">
              <w:rPr>
                <w:sz w:val="28"/>
                <w:szCs w:val="28"/>
                <w:lang w:val="en-US"/>
              </w:rPr>
              <w:t xml:space="preserve"> </w:t>
            </w:r>
            <w:r w:rsidRPr="002643DB">
              <w:rPr>
                <w:sz w:val="28"/>
                <w:szCs w:val="28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755845">
            <w:pPr>
              <w:rPr>
                <w:sz w:val="28"/>
                <w:szCs w:val="28"/>
              </w:rPr>
            </w:pPr>
            <w:r w:rsidRPr="002643DB">
              <w:rPr>
                <w:noProof/>
                <w:sz w:val="28"/>
                <w:szCs w:val="28"/>
                <w:lang w:val="en-US"/>
              </w:rPr>
              <w:t>N</w:t>
            </w:r>
            <w:r w:rsidRPr="002643DB">
              <w:rPr>
                <w:noProof/>
                <w:sz w:val="28"/>
                <w:szCs w:val="28"/>
                <w:vertAlign w:val="subscript"/>
                <w:lang w:val="en-US"/>
              </w:rPr>
              <w:t>t</w:t>
            </w:r>
            <w:r w:rsidRPr="002643DB">
              <w:rPr>
                <w:noProof/>
                <w:sz w:val="28"/>
                <w:szCs w:val="28"/>
              </w:rPr>
              <w:t xml:space="preserve"> – </w:t>
            </w:r>
            <w:r w:rsidRPr="002643DB">
              <w:rPr>
                <w:sz w:val="28"/>
                <w:szCs w:val="28"/>
              </w:rPr>
              <w:t>количество лиц, стоящих на диспансерном наблюдении в учреждениях здравоохранения с диагнозом наркомания</w:t>
            </w:r>
            <w:r w:rsidRPr="002643DB">
              <w:rPr>
                <w:noProof/>
                <w:sz w:val="28"/>
                <w:szCs w:val="28"/>
              </w:rPr>
              <w:t xml:space="preserve"> </w:t>
            </w:r>
            <w:r w:rsidRPr="002643DB">
              <w:rPr>
                <w:sz w:val="28"/>
                <w:szCs w:val="28"/>
              </w:rPr>
              <w:t>в отчетном году</w:t>
            </w:r>
          </w:p>
          <w:p w:rsidR="00971AEF" w:rsidRPr="002643DB" w:rsidRDefault="00971AEF" w:rsidP="00755845">
            <w:pPr>
              <w:rPr>
                <w:noProof/>
                <w:sz w:val="28"/>
                <w:szCs w:val="28"/>
              </w:rPr>
            </w:pPr>
            <w:r w:rsidRPr="002643DB">
              <w:rPr>
                <w:noProof/>
                <w:sz w:val="28"/>
                <w:szCs w:val="28"/>
                <w:lang w:val="en-US"/>
              </w:rPr>
              <w:t>A</w:t>
            </w:r>
            <w:r w:rsidRPr="002643DB">
              <w:rPr>
                <w:noProof/>
                <w:sz w:val="28"/>
                <w:szCs w:val="28"/>
                <w:vertAlign w:val="subscript"/>
                <w:lang w:val="en-US"/>
              </w:rPr>
              <w:t>t</w:t>
            </w:r>
            <w:r w:rsidRPr="002643DB">
              <w:rPr>
                <w:noProof/>
                <w:sz w:val="28"/>
                <w:szCs w:val="28"/>
              </w:rPr>
              <w:t xml:space="preserve"> – </w:t>
            </w:r>
            <w:r w:rsidRPr="002643DB">
              <w:rPr>
                <w:sz w:val="28"/>
                <w:szCs w:val="28"/>
              </w:rPr>
              <w:t>количество лиц, состоящих на диспансерном наблюдении в учреждениях здравоохранения с диагнозом алкоголизм (алкоголизм и алкогольные психозы)</w:t>
            </w:r>
            <w:r w:rsidRPr="002643DB">
              <w:rPr>
                <w:noProof/>
                <w:sz w:val="28"/>
                <w:szCs w:val="28"/>
              </w:rPr>
              <w:t xml:space="preserve"> в отчетном году</w:t>
            </w:r>
          </w:p>
          <w:p w:rsidR="00971AEF" w:rsidRPr="002643DB" w:rsidRDefault="00971AEF" w:rsidP="009A00E6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1,3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Администрация округа (анти</w:t>
            </w:r>
            <w:r w:rsidRPr="002643DB">
              <w:rPr>
                <w:bCs/>
                <w:sz w:val="28"/>
                <w:szCs w:val="28"/>
              </w:rPr>
              <w:t>наркотическая комиссия)</w:t>
            </w:r>
          </w:p>
        </w:tc>
      </w:tr>
      <w:tr w:rsidR="00971AEF" w:rsidRPr="002643DB" w:rsidTr="00D2215C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на территории округа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количе</w:t>
            </w:r>
            <w:r w:rsidRPr="002643DB">
              <w:rPr>
                <w:sz w:val="28"/>
                <w:szCs w:val="28"/>
              </w:rPr>
              <w:softHyphen/>
              <w:t>ство произошедших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ЧС</m:t>
                </m:r>
                <m:r>
                  <w:rPr>
                    <w:rFonts w:ascii="Cambria Math" w:eastAsia="Cambria Math" w:hAnsi="Cambria Math"/>
                    <w:sz w:val="28"/>
                    <w:szCs w:val="28"/>
                    <w:lang w:val="en-US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z w:val="28"/>
                <w:szCs w:val="28"/>
              </w:rPr>
              <w:t>An</w:t>
            </w:r>
            <w:proofErr w:type="spellEnd"/>
            <w:r w:rsidRPr="002643DB">
              <w:rPr>
                <w:sz w:val="28"/>
                <w:szCs w:val="28"/>
              </w:rPr>
              <w:t xml:space="preserve"> – </w:t>
            </w:r>
            <w:r w:rsidRPr="002643DB">
              <w:rPr>
                <w:color w:val="000000"/>
                <w:sz w:val="28"/>
                <w:szCs w:val="28"/>
              </w:rPr>
              <w:t>чрезвычайные ситуации межмуниципального и регионального характера</w:t>
            </w:r>
            <w:r w:rsidRPr="002643DB">
              <w:rPr>
                <w:sz w:val="28"/>
                <w:szCs w:val="28"/>
              </w:rPr>
              <w:t>, где n = 1, 2...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bCs/>
                <w:sz w:val="28"/>
                <w:szCs w:val="28"/>
              </w:rPr>
              <w:t>Отдел МР Т и ГЗ ЧС, МКУ «ЕДДС»</w:t>
            </w:r>
          </w:p>
        </w:tc>
      </w:tr>
      <w:tr w:rsidR="00971AEF" w:rsidRPr="002643DB" w:rsidTr="00D2215C">
        <w:trPr>
          <w:trHeight w:val="19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253CB9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2643DB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AEF" w:rsidRPr="002643DB" w:rsidRDefault="00971AEF" w:rsidP="00145645">
            <w:pPr>
              <w:widowControl w:val="0"/>
              <w:autoSpaceDE w:val="0"/>
              <w:snapToGrid w:val="0"/>
              <w:textAlignment w:val="baseline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>Снижение количества погибших на пожарах по отношению к 2023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AEF" w:rsidRPr="002643DB" w:rsidRDefault="00971AEF" w:rsidP="00145645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процент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погибших на пожарах (по отношению к 2023 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45645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017FD8" w:rsidP="00937FE0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eastAsiaTheme="minorHAnsi"/>
                <w:noProof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итог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нач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100%</m:t>
                </m:r>
              </m:oMath>
            </m:oMathPara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AEF" w:rsidRPr="002643DB" w:rsidRDefault="00971AEF" w:rsidP="00145645">
            <w:pPr>
              <w:widowControl w:val="0"/>
              <w:snapToGrid w:val="0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 xml:space="preserve">N </w:t>
            </w:r>
            <w:r w:rsidRPr="002643DB">
              <w:rPr>
                <w:bCs/>
                <w:color w:val="000000"/>
                <w:sz w:val="28"/>
                <w:szCs w:val="28"/>
                <w:vertAlign w:val="subscript"/>
                <w:lang w:eastAsia="ar-SA"/>
              </w:rPr>
              <w:t>итог</w:t>
            </w:r>
            <w:r w:rsidRPr="002643DB">
              <w:rPr>
                <w:sz w:val="28"/>
                <w:szCs w:val="28"/>
              </w:rPr>
              <w:t xml:space="preserve">  - </w:t>
            </w: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 xml:space="preserve">количество населения, погибшего на пожарах в отчетном году, чел. </w:t>
            </w:r>
          </w:p>
          <w:p w:rsidR="00971AEF" w:rsidRPr="002643DB" w:rsidRDefault="00971AEF" w:rsidP="00145645">
            <w:pPr>
              <w:widowControl w:val="0"/>
              <w:snapToGrid w:val="0"/>
              <w:rPr>
                <w:sz w:val="28"/>
                <w:szCs w:val="28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 xml:space="preserve">N </w:t>
            </w:r>
            <w:proofErr w:type="spellStart"/>
            <w:r w:rsidRPr="002643DB">
              <w:rPr>
                <w:bCs/>
                <w:color w:val="000000"/>
                <w:sz w:val="28"/>
                <w:szCs w:val="28"/>
                <w:vertAlign w:val="subscript"/>
                <w:lang w:eastAsia="ar-SA"/>
              </w:rPr>
              <w:t>нач</w:t>
            </w:r>
            <w:proofErr w:type="spellEnd"/>
            <w:r w:rsidRPr="002643DB">
              <w:rPr>
                <w:sz w:val="28"/>
                <w:szCs w:val="28"/>
              </w:rPr>
              <w:t xml:space="preserve"> - </w:t>
            </w:r>
            <w:r w:rsidRPr="002643DB">
              <w:rPr>
                <w:bCs/>
                <w:color w:val="000000"/>
                <w:sz w:val="28"/>
                <w:szCs w:val="28"/>
                <w:lang w:eastAsia="ar-SA"/>
              </w:rPr>
              <w:t>количество населения, погибшего на пожарах в 2023 году,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pStyle w:val="afff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1AEF" w:rsidRPr="002643DB" w:rsidRDefault="00971AEF" w:rsidP="001939CC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отдел МР, Т и ГЗ, ЧС</w:t>
            </w:r>
          </w:p>
        </w:tc>
      </w:tr>
    </w:tbl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center"/>
        <w:rPr>
          <w:rFonts w:eastAsiaTheme="minorHAnsi"/>
          <w:b/>
          <w:sz w:val="26"/>
          <w:lang w:eastAsia="en-US"/>
        </w:rPr>
      </w:pPr>
    </w:p>
    <w:p w:rsidR="005C5EE8" w:rsidRPr="002643DB" w:rsidRDefault="005C5EE8" w:rsidP="0069288C">
      <w:pPr>
        <w:widowControl w:val="0"/>
        <w:autoSpaceDE w:val="0"/>
        <w:autoSpaceDN w:val="0"/>
        <w:adjustRightInd w:val="0"/>
        <w:rPr>
          <w:rFonts w:eastAsiaTheme="minorHAnsi"/>
          <w:szCs w:val="22"/>
          <w:lang w:eastAsia="en-US"/>
        </w:rPr>
      </w:pPr>
    </w:p>
    <w:p w:rsidR="00F73EBC" w:rsidRPr="002643DB" w:rsidRDefault="00253CB9" w:rsidP="00F73EBC">
      <w:pPr>
        <w:widowControl w:val="0"/>
        <w:jc w:val="center"/>
        <w:rPr>
          <w:sz w:val="28"/>
          <w:lang w:eastAsia="ru-RU"/>
        </w:rPr>
      </w:pPr>
      <w:r w:rsidRPr="002643DB">
        <w:rPr>
          <w:sz w:val="28"/>
          <w:lang w:eastAsia="ru-RU"/>
        </w:rPr>
        <w:t xml:space="preserve">Прогнозная (справочная) оценка </w:t>
      </w:r>
      <w:r w:rsidR="00766099" w:rsidRPr="002643DB">
        <w:rPr>
          <w:sz w:val="28"/>
          <w:lang w:eastAsia="ru-RU"/>
        </w:rPr>
        <w:t>расходов</w:t>
      </w:r>
    </w:p>
    <w:p w:rsidR="00F73EBC" w:rsidRPr="002643DB" w:rsidRDefault="00F73EBC" w:rsidP="00F73EBC">
      <w:pPr>
        <w:widowControl w:val="0"/>
        <w:jc w:val="center"/>
        <w:rPr>
          <w:sz w:val="28"/>
          <w:lang w:eastAsia="ru-RU"/>
        </w:rPr>
      </w:pPr>
      <w:r w:rsidRPr="002643DB">
        <w:rPr>
          <w:sz w:val="28"/>
          <w:lang w:eastAsia="ru-RU"/>
        </w:rPr>
        <w:t xml:space="preserve"> средств федерального, областного бюджетов,  бюджетов государственных внебюджетных фондов, </w:t>
      </w:r>
    </w:p>
    <w:p w:rsidR="00253CB9" w:rsidRPr="002643DB" w:rsidRDefault="00F73EBC" w:rsidP="00F73EBC">
      <w:pPr>
        <w:widowControl w:val="0"/>
        <w:jc w:val="center"/>
        <w:rPr>
          <w:sz w:val="28"/>
          <w:lang w:eastAsia="ru-RU"/>
        </w:rPr>
      </w:pPr>
      <w:r w:rsidRPr="002643DB">
        <w:rPr>
          <w:sz w:val="28"/>
          <w:lang w:eastAsia="ru-RU"/>
        </w:rPr>
        <w:t xml:space="preserve">физических и юридических лиц на реализацию целей муниципальной программы (комплексной программы) </w:t>
      </w:r>
      <w:r w:rsidR="00253CB9" w:rsidRPr="002643DB">
        <w:rPr>
          <w:sz w:val="28"/>
          <w:lang w:eastAsia="ru-RU"/>
        </w:rPr>
        <w:t>(тыс. руб.)</w:t>
      </w:r>
    </w:p>
    <w:p w:rsidR="00253CB9" w:rsidRPr="002643DB" w:rsidRDefault="00253CB9" w:rsidP="00253CB9">
      <w:pPr>
        <w:widowControl w:val="0"/>
        <w:jc w:val="both"/>
        <w:rPr>
          <w:sz w:val="28"/>
          <w:lang w:eastAsia="ru-RU"/>
        </w:rPr>
      </w:pPr>
    </w:p>
    <w:p w:rsidR="00253CB9" w:rsidRPr="002643DB" w:rsidRDefault="00253CB9" w:rsidP="00253CB9">
      <w:pPr>
        <w:widowControl w:val="0"/>
        <w:jc w:val="both"/>
        <w:rPr>
          <w:sz w:val="28"/>
          <w:lang w:eastAsia="ru-RU"/>
        </w:rPr>
      </w:pPr>
    </w:p>
    <w:tbl>
      <w:tblPr>
        <w:tblW w:w="14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2759"/>
        <w:gridCol w:w="1842"/>
        <w:gridCol w:w="2127"/>
        <w:gridCol w:w="1984"/>
        <w:gridCol w:w="2009"/>
      </w:tblGrid>
      <w:tr w:rsidR="00253CB9" w:rsidRPr="002643DB" w:rsidTr="005C5EE8">
        <w:trPr>
          <w:trHeight w:val="383"/>
        </w:trPr>
        <w:tc>
          <w:tcPr>
            <w:tcW w:w="4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Источник финансового обеспечения</w:t>
            </w:r>
          </w:p>
        </w:tc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3CB9" w:rsidRPr="002643DB" w:rsidRDefault="00253CB9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Оценка расходов (тыс. руб.)</w:t>
            </w:r>
          </w:p>
        </w:tc>
      </w:tr>
      <w:tr w:rsidR="001939CC" w:rsidRPr="002643DB" w:rsidTr="005C5EE8">
        <w:trPr>
          <w:trHeight w:val="153"/>
        </w:trPr>
        <w:tc>
          <w:tcPr>
            <w:tcW w:w="4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CC" w:rsidRPr="002643DB" w:rsidRDefault="001939CC" w:rsidP="00253CB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2029 год.</w:t>
            </w:r>
          </w:p>
        </w:tc>
      </w:tr>
      <w:tr w:rsidR="001939CC" w:rsidRPr="002643DB" w:rsidTr="005C5EE8">
        <w:trPr>
          <w:trHeight w:val="277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39CC" w:rsidRPr="002643DB" w:rsidRDefault="001939CC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253CB9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1939CC" w:rsidRPr="002643DB" w:rsidTr="005C5EE8">
        <w:trPr>
          <w:trHeight w:val="29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9C7EC2" w:rsidP="00620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9C7EC2" w:rsidP="00620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9C7EC2" w:rsidP="00620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B3358E" w:rsidP="00620EF2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B3358E" w:rsidP="00620EF2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9C7EC2" w:rsidRPr="002643DB" w:rsidTr="005C5EE8">
        <w:trPr>
          <w:trHeight w:val="277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7EC2" w:rsidRPr="002643DB" w:rsidRDefault="009C7EC2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областной бюджет &lt;1&gt;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2" w:rsidRPr="002643DB" w:rsidRDefault="009C7EC2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4181,6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2" w:rsidRPr="002643DB" w:rsidRDefault="009C7EC2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1554,1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EC2" w:rsidRPr="002643DB" w:rsidRDefault="009C7EC2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1157,1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EC2" w:rsidRPr="002643DB" w:rsidRDefault="009C7EC2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EC2" w:rsidRPr="002643DB" w:rsidRDefault="009C7EC2" w:rsidP="001939C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29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федеральный бюджет &lt;1&gt;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277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государственные внебюджетные фонды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298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физические и юридические лица &lt;2&gt;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1939CC" w:rsidRPr="002643DB" w:rsidTr="005C5EE8">
        <w:trPr>
          <w:trHeight w:val="575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9CC" w:rsidRPr="002643DB" w:rsidRDefault="001939CC" w:rsidP="00253CB9">
            <w:pPr>
              <w:widowControl w:val="0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в том числе в форме государственно-частного партнерства &lt;3&gt;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39CC" w:rsidRPr="002643DB" w:rsidRDefault="001939CC" w:rsidP="001939C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</w:p>
    <w:p w:rsidR="00253CB9" w:rsidRPr="002643DB" w:rsidRDefault="00253CB9" w:rsidP="00253CB9">
      <w:pPr>
        <w:rPr>
          <w:rFonts w:ascii="Arial" w:hAnsi="Arial" w:cs="Arial"/>
          <w:sz w:val="20"/>
          <w:szCs w:val="20"/>
          <w:lang w:eastAsia="ru-RU"/>
        </w:rPr>
        <w:sectPr w:rsidR="00253CB9" w:rsidRPr="002643DB" w:rsidSect="00EC498B">
          <w:pgSz w:w="16840" w:h="11907" w:orient="landscape" w:code="9"/>
          <w:pgMar w:top="1134" w:right="567" w:bottom="1134" w:left="1701" w:header="720" w:footer="720" w:gutter="0"/>
          <w:cols w:space="720"/>
        </w:sectPr>
      </w:pPr>
    </w:p>
    <w:p w:rsidR="00216390" w:rsidRPr="002643DB" w:rsidRDefault="00216390" w:rsidP="00216390">
      <w:pPr>
        <w:jc w:val="right"/>
        <w:rPr>
          <w:lang w:eastAsia="ru-RU"/>
        </w:rPr>
      </w:pPr>
      <w:r w:rsidRPr="002643DB">
        <w:rPr>
          <w:lang w:eastAsia="ru-RU"/>
        </w:rPr>
        <w:lastRenderedPageBreak/>
        <w:t>Приложение 1</w:t>
      </w:r>
    </w:p>
    <w:p w:rsidR="00216390" w:rsidRPr="002643DB" w:rsidRDefault="00216390" w:rsidP="00216390">
      <w:pPr>
        <w:jc w:val="right"/>
        <w:rPr>
          <w:lang w:eastAsia="ru-RU"/>
        </w:rPr>
      </w:pPr>
      <w:r w:rsidRPr="002643DB">
        <w:rPr>
          <w:lang w:eastAsia="ru-RU"/>
        </w:rPr>
        <w:t>к муниципальной программе</w:t>
      </w:r>
    </w:p>
    <w:p w:rsidR="00216390" w:rsidRPr="002643DB" w:rsidRDefault="00216390" w:rsidP="00216390">
      <w:pPr>
        <w:jc w:val="right"/>
        <w:rPr>
          <w:b/>
          <w:sz w:val="28"/>
          <w:szCs w:val="28"/>
          <w:lang w:eastAsia="ru-RU"/>
        </w:rPr>
      </w:pPr>
    </w:p>
    <w:p w:rsidR="00216390" w:rsidRPr="002643DB" w:rsidRDefault="00216390" w:rsidP="00216390">
      <w:pPr>
        <w:jc w:val="center"/>
        <w:rPr>
          <w:sz w:val="28"/>
          <w:szCs w:val="28"/>
          <w:lang w:eastAsia="ru-RU"/>
        </w:rPr>
      </w:pPr>
      <w:r w:rsidRPr="002643DB">
        <w:rPr>
          <w:b/>
          <w:sz w:val="28"/>
          <w:szCs w:val="28"/>
          <w:lang w:eastAsia="ru-RU"/>
        </w:rPr>
        <w:t>ПАСПОРТ</w:t>
      </w:r>
    </w:p>
    <w:p w:rsidR="00216390" w:rsidRPr="002643DB" w:rsidRDefault="00216390" w:rsidP="00216390">
      <w:pPr>
        <w:jc w:val="center"/>
        <w:rPr>
          <w:sz w:val="28"/>
          <w:szCs w:val="28"/>
          <w:lang w:eastAsia="ru-RU"/>
        </w:rPr>
      </w:pPr>
      <w:r w:rsidRPr="002643DB">
        <w:rPr>
          <w:b/>
          <w:sz w:val="28"/>
          <w:szCs w:val="28"/>
          <w:lang w:eastAsia="ru-RU"/>
        </w:rPr>
        <w:t>комплекса процессных мероприятий</w:t>
      </w:r>
    </w:p>
    <w:p w:rsidR="00216390" w:rsidRPr="002643DB" w:rsidRDefault="00216390" w:rsidP="00216390">
      <w:pPr>
        <w:jc w:val="center"/>
        <w:rPr>
          <w:sz w:val="28"/>
          <w:szCs w:val="28"/>
          <w:lang w:eastAsia="ru-RU"/>
        </w:rPr>
      </w:pPr>
      <w:r w:rsidRPr="002643DB">
        <w:rPr>
          <w:rFonts w:ascii="Liberation Serif" w:hAnsi="Liberation Serif" w:cs="Liberation Serif"/>
          <w:color w:val="000000"/>
          <w:sz w:val="28"/>
          <w:szCs w:val="28"/>
        </w:rPr>
        <w:t>«Организация и проведение мероприятий, направленных на предупреждение и ликвидацию чрезвычайных ситуаций природного и техногенного характера, мероприятий в области гражданской обороны»</w:t>
      </w:r>
      <w:r w:rsidRPr="002643DB">
        <w:rPr>
          <w:sz w:val="28"/>
          <w:szCs w:val="28"/>
          <w:lang w:eastAsia="ru-RU"/>
        </w:rPr>
        <w:t xml:space="preserve"> </w:t>
      </w:r>
    </w:p>
    <w:p w:rsidR="00216390" w:rsidRPr="002643DB" w:rsidRDefault="00216390" w:rsidP="00335CFA">
      <w:pPr>
        <w:jc w:val="center"/>
        <w:rPr>
          <w:lang w:eastAsia="ru-RU"/>
        </w:rPr>
      </w:pPr>
      <w:r w:rsidRPr="002643DB">
        <w:rPr>
          <w:lang w:eastAsia="ru-RU"/>
        </w:rPr>
        <w:t>(наименование)</w:t>
      </w:r>
    </w:p>
    <w:p w:rsidR="00216390" w:rsidRPr="002643DB" w:rsidRDefault="00216390" w:rsidP="00216390">
      <w:pPr>
        <w:jc w:val="center"/>
        <w:rPr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1. Основные положения </w:t>
      </w:r>
    </w:p>
    <w:p w:rsidR="00216390" w:rsidRPr="002643DB" w:rsidRDefault="00216390" w:rsidP="00216390">
      <w:pPr>
        <w:jc w:val="center"/>
        <w:rPr>
          <w:bCs/>
          <w:color w:val="000000"/>
          <w:sz w:val="28"/>
          <w:szCs w:val="28"/>
        </w:rPr>
      </w:pPr>
    </w:p>
    <w:tbl>
      <w:tblPr>
        <w:tblW w:w="10199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1"/>
        <w:gridCol w:w="6378"/>
      </w:tblGrid>
      <w:tr w:rsidR="00216390" w:rsidRPr="002643DB" w:rsidTr="00335CFA"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B071A3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Ответственное структурное подразделение, орган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335CFA" w:rsidP="005F074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216390" w:rsidRPr="002643DB" w:rsidTr="00335CFA"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Исполнитель</w:t>
            </w:r>
          </w:p>
          <w:p w:rsidR="00216390" w:rsidRPr="002643DB" w:rsidRDefault="00216390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мероприятий 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335CFA" w:rsidP="005F074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МКУ «ЕДДС»</w:t>
            </w:r>
          </w:p>
        </w:tc>
      </w:tr>
      <w:tr w:rsidR="00216390" w:rsidRPr="002643DB" w:rsidTr="00335CFA">
        <w:tc>
          <w:tcPr>
            <w:tcW w:w="3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suppressAutoHyphens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Период реализации </w:t>
            </w:r>
          </w:p>
        </w:tc>
        <w:tc>
          <w:tcPr>
            <w:tcW w:w="6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</w:tr>
    </w:tbl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rPr>
          <w:b/>
          <w:sz w:val="28"/>
          <w:szCs w:val="28"/>
        </w:rPr>
      </w:pPr>
    </w:p>
    <w:p w:rsidR="00216390" w:rsidRPr="002643DB" w:rsidRDefault="00216390" w:rsidP="00216390">
      <w:pPr>
        <w:rPr>
          <w:b/>
          <w:sz w:val="28"/>
          <w:szCs w:val="28"/>
        </w:rPr>
        <w:sectPr w:rsidR="00216390" w:rsidRPr="002643DB" w:rsidSect="00335CFA">
          <w:footerReference w:type="default" r:id="rId15"/>
          <w:pgSz w:w="11906" w:h="16838"/>
          <w:pgMar w:top="1134" w:right="1134" w:bottom="567" w:left="1134" w:header="567" w:footer="709" w:gutter="0"/>
          <w:cols w:space="720"/>
          <w:titlePg/>
          <w:docGrid w:linePitch="272"/>
        </w:sectPr>
      </w:pPr>
    </w:p>
    <w:p w:rsidR="00216390" w:rsidRPr="002643DB" w:rsidRDefault="00216390" w:rsidP="00216390">
      <w:pPr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>2. Показатели комплекса процессных мероприятий</w:t>
      </w:r>
    </w:p>
    <w:p w:rsidR="006A76AD" w:rsidRPr="002643DB" w:rsidRDefault="006A76AD" w:rsidP="0021639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713"/>
        <w:gridCol w:w="1365"/>
        <w:gridCol w:w="958"/>
        <w:gridCol w:w="850"/>
        <w:gridCol w:w="119"/>
        <w:gridCol w:w="732"/>
        <w:gridCol w:w="60"/>
        <w:gridCol w:w="728"/>
        <w:gridCol w:w="792"/>
        <w:gridCol w:w="728"/>
        <w:gridCol w:w="101"/>
        <w:gridCol w:w="691"/>
        <w:gridCol w:w="160"/>
        <w:gridCol w:w="2150"/>
        <w:gridCol w:w="2605"/>
      </w:tblGrid>
      <w:tr w:rsidR="006A76AD" w:rsidRPr="002643DB" w:rsidTr="00DC2FA2"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2643DB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измерения (по ОКЕИ)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Базовое значение 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587C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Значение показателя по годам 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Структурные подразделения</w:t>
            </w:r>
          </w:p>
          <w:p w:rsidR="006A76AD" w:rsidRPr="002643DB" w:rsidRDefault="006A76AD" w:rsidP="006940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и органы, ответственные за достижение показателя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Связь с показателями </w:t>
            </w:r>
          </w:p>
          <w:p w:rsidR="006A76AD" w:rsidRPr="002643DB" w:rsidRDefault="006A76AD" w:rsidP="00587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региональной программы </w:t>
            </w:r>
          </w:p>
        </w:tc>
      </w:tr>
      <w:tr w:rsidR="006A76AD" w:rsidRPr="002643DB" w:rsidTr="00DC2FA2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AD" w:rsidRPr="002643DB" w:rsidRDefault="006A76AD" w:rsidP="00694046">
            <w:pPr>
              <w:rPr>
                <w:sz w:val="28"/>
                <w:szCs w:val="28"/>
                <w:lang w:eastAsia="ru-RU"/>
              </w:rPr>
            </w:pPr>
          </w:p>
        </w:tc>
      </w:tr>
      <w:tr w:rsidR="006A76AD" w:rsidRPr="002643DB" w:rsidTr="00DC2FA2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</w:tr>
      <w:tr w:rsidR="006A76AD" w:rsidRPr="002643DB" w:rsidTr="006A76AD">
        <w:trPr>
          <w:trHeight w:val="415"/>
        </w:trPr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EC" w:rsidRPr="002643DB" w:rsidRDefault="006A76AD" w:rsidP="006D7FEC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1. </w:t>
            </w:r>
            <w:r w:rsidR="007C7B34" w:rsidRPr="002643DB">
              <w:rPr>
                <w:sz w:val="28"/>
                <w:szCs w:val="28"/>
              </w:rPr>
              <w:t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</w:t>
            </w:r>
          </w:p>
        </w:tc>
      </w:tr>
      <w:tr w:rsidR="006A76AD" w:rsidRPr="002643DB" w:rsidTr="006A76AD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="006D7FEC" w:rsidRPr="002643DB"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6D7FEC"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D7FEC" w:rsidP="006A76A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6A76AD" w:rsidRPr="002643DB" w:rsidTr="006A76AD"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5C" w:rsidRPr="002643DB" w:rsidRDefault="006A76AD" w:rsidP="0017595C">
            <w:pPr>
              <w:pStyle w:val="afffd"/>
              <w:ind w:firstLine="0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694046" w:rsidRPr="002643DB">
              <w:rPr>
                <w:color w:val="000000"/>
              </w:rPr>
              <w:t xml:space="preserve"> </w:t>
            </w:r>
            <w:r w:rsidR="0017595C" w:rsidRPr="002643DB">
              <w:rPr>
                <w:color w:val="000000"/>
                <w:sz w:val="28"/>
                <w:szCs w:val="28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</w:t>
            </w:r>
            <w:r w:rsidR="0017595C" w:rsidRPr="002643DB">
              <w:rPr>
                <w:sz w:val="28"/>
                <w:szCs w:val="28"/>
              </w:rPr>
              <w:t xml:space="preserve"> путем использования </w:t>
            </w:r>
            <w:r w:rsidR="0017595C"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</w:t>
            </w:r>
            <w:r w:rsidR="0017595C" w:rsidRPr="002643DB">
              <w:rPr>
                <w:color w:val="000000"/>
                <w:sz w:val="28"/>
                <w:szCs w:val="28"/>
              </w:rPr>
              <w:lastRenderedPageBreak/>
              <w:t xml:space="preserve">«Марс </w:t>
            </w:r>
            <w:proofErr w:type="gramStart"/>
            <w:r w:rsidR="0017595C"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="0017595C" w:rsidRPr="002643DB">
              <w:rPr>
                <w:color w:val="000000"/>
                <w:sz w:val="28"/>
                <w:szCs w:val="28"/>
              </w:rPr>
              <w:t>рсенал»</w:t>
            </w:r>
            <w:r w:rsidR="0017595C" w:rsidRPr="002643DB">
              <w:rPr>
                <w:sz w:val="28"/>
                <w:szCs w:val="28"/>
              </w:rPr>
              <w:t xml:space="preserve"> </w:t>
            </w:r>
          </w:p>
        </w:tc>
      </w:tr>
      <w:tr w:rsidR="006A76AD" w:rsidRPr="002643DB" w:rsidTr="007C7B34">
        <w:trPr>
          <w:trHeight w:val="169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17595C" w:rsidP="0017595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проведенных техническ</w:t>
            </w:r>
            <w:r w:rsidR="007D21E3" w:rsidRPr="002643DB">
              <w:rPr>
                <w:color w:val="000000"/>
                <w:sz w:val="28"/>
                <w:szCs w:val="28"/>
              </w:rPr>
              <w:t xml:space="preserve">их проверок автоматизированной </w:t>
            </w:r>
            <w:r w:rsidRPr="002643DB">
              <w:rPr>
                <w:color w:val="000000"/>
                <w:sz w:val="28"/>
                <w:szCs w:val="28"/>
              </w:rPr>
              <w:t xml:space="preserve">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B34" w:rsidRPr="002643DB" w:rsidRDefault="007C7B34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6A76AD" w:rsidRPr="002643DB" w:rsidRDefault="007C7B34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 w:rsidR="007C7B34" w:rsidRPr="002643DB">
              <w:rPr>
                <w:sz w:val="28"/>
                <w:szCs w:val="28"/>
              </w:rPr>
              <w:t>Доля населения области, охваченного мероприятиями по противодействию угрозам общественной безопасности, правопорядку и безопасности среды обитания с использованием сегмента региональной системы оповещения населения</w:t>
            </w:r>
          </w:p>
        </w:tc>
      </w:tr>
      <w:tr w:rsidR="006A76AD" w:rsidRPr="002643DB" w:rsidTr="006A76AD">
        <w:tc>
          <w:tcPr>
            <w:tcW w:w="153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pStyle w:val="afffd"/>
              <w:ind w:firstLine="0"/>
              <w:rPr>
                <w:rFonts w:cs="Times New Roman"/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3. </w:t>
            </w:r>
            <w:r w:rsidR="007C7B34" w:rsidRPr="002643DB">
              <w:rPr>
                <w:sz w:val="28"/>
                <w:szCs w:val="28"/>
              </w:rPr>
              <w:t>Организация и проведение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</w:t>
            </w:r>
          </w:p>
        </w:tc>
      </w:tr>
      <w:tr w:rsidR="006A76AD" w:rsidRPr="002643DB" w:rsidTr="0075192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муниципального  характера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единица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2B" w:rsidRPr="002643DB" w:rsidRDefault="0075192B" w:rsidP="0075192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Отдел МР, Т и Г</w:t>
            </w:r>
            <w:r w:rsidR="00476399">
              <w:rPr>
                <w:sz w:val="28"/>
                <w:szCs w:val="28"/>
              </w:rPr>
              <w:t>О</w:t>
            </w:r>
            <w:r w:rsidRPr="002643DB">
              <w:rPr>
                <w:sz w:val="28"/>
                <w:szCs w:val="28"/>
              </w:rPr>
              <w:t>, ЧС</w:t>
            </w: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  <w:p w:rsidR="006A76AD" w:rsidRPr="002643DB" w:rsidRDefault="006A76AD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AD" w:rsidRPr="002643DB" w:rsidRDefault="0075192B" w:rsidP="0069404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Количество чрезвычайных ситуаций межмуниципального и регионального характера</w:t>
            </w:r>
          </w:p>
        </w:tc>
      </w:tr>
    </w:tbl>
    <w:p w:rsidR="006A76AD" w:rsidRPr="002643DB" w:rsidRDefault="006A76AD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both"/>
      </w:pPr>
      <w:r w:rsidRPr="002643DB">
        <w:t xml:space="preserve">  </w:t>
      </w:r>
    </w:p>
    <w:p w:rsidR="00216390" w:rsidRPr="002643DB" w:rsidRDefault="00216390" w:rsidP="00216390">
      <w:pPr>
        <w:sectPr w:rsidR="00216390" w:rsidRPr="002643DB" w:rsidSect="005F0749">
          <w:pgSz w:w="16838" w:h="11906" w:orient="landscape"/>
          <w:pgMar w:top="1134" w:right="567" w:bottom="1134" w:left="1134" w:header="567" w:footer="709" w:gutter="0"/>
          <w:cols w:space="720"/>
          <w:docGrid w:linePitch="272"/>
        </w:sect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3. Перечень мероприятий (результатов) комплекса процессных мероприятий </w:t>
      </w:r>
    </w:p>
    <w:p w:rsidR="00216390" w:rsidRPr="002643DB" w:rsidRDefault="00216390" w:rsidP="00216390">
      <w:pPr>
        <w:jc w:val="both"/>
      </w:pPr>
      <w:r w:rsidRPr="002643DB">
        <w:t xml:space="preserve">  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695"/>
        <w:gridCol w:w="1417"/>
        <w:gridCol w:w="1418"/>
        <w:gridCol w:w="1417"/>
        <w:gridCol w:w="1418"/>
        <w:gridCol w:w="1134"/>
        <w:gridCol w:w="708"/>
        <w:gridCol w:w="709"/>
        <w:gridCol w:w="709"/>
        <w:gridCol w:w="709"/>
        <w:gridCol w:w="708"/>
        <w:gridCol w:w="1560"/>
      </w:tblGrid>
      <w:tr w:rsidR="00216390" w:rsidRPr="002643DB" w:rsidTr="003D4882">
        <w:trPr>
          <w:trHeight w:val="1071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</w:p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Наименование задачи, мероприятия (результата)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 измерения (по ОКЕИ)</w:t>
            </w:r>
          </w:p>
          <w:p w:rsidR="00216390" w:rsidRPr="002643DB" w:rsidRDefault="00216390" w:rsidP="005F074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3543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16390" w:rsidRPr="002643DB" w:rsidRDefault="00216390" w:rsidP="007D21E3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Значение мероприятия результата) по годам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Связь с показателем</w:t>
            </w:r>
          </w:p>
        </w:tc>
      </w:tr>
      <w:tr w:rsidR="00216390" w:rsidRPr="002643DB" w:rsidTr="003D4882">
        <w:trPr>
          <w:trHeight w:val="1407"/>
        </w:trPr>
        <w:tc>
          <w:tcPr>
            <w:tcW w:w="56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</w:pPr>
          </w:p>
        </w:tc>
        <w:tc>
          <w:tcPr>
            <w:tcW w:w="2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/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/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/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2029</w:t>
            </w: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/>
        </w:tc>
      </w:tr>
      <w:tr w:rsidR="00216390" w:rsidRPr="002643DB" w:rsidTr="003D488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12 </w:t>
            </w:r>
          </w:p>
        </w:tc>
      </w:tr>
      <w:tr w:rsidR="00216390" w:rsidRPr="002643DB" w:rsidTr="003D4882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</w:tc>
        <w:tc>
          <w:tcPr>
            <w:tcW w:w="1460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 по противодействию угрозам общественной безопасности, правопорядку и безопасности среды обитания с использованием системы обеспечения вызова экстренных служб по единому номеру «112»</w:t>
            </w:r>
          </w:p>
        </w:tc>
      </w:tr>
      <w:tr w:rsidR="00EC498B" w:rsidRPr="002643DB" w:rsidTr="003D4882">
        <w:trPr>
          <w:trHeight w:val="2277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 1.1.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Default="00D946C8" w:rsidP="00E9537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Организована круглосуточная работа муниципального казенного учреждения «Единая дежурно – диспетчерская служба Белозерского муниципального округа»</w:t>
            </w:r>
          </w:p>
          <w:p w:rsidR="002252D0" w:rsidRPr="002643DB" w:rsidRDefault="002252D0" w:rsidP="00E9537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E95376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Осуществление текущей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EC498B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Осуществление  текущей деятельности</w:t>
            </w:r>
            <w:r w:rsidRPr="002643DB">
              <w:rPr>
                <w:color w:val="000000"/>
                <w:sz w:val="28"/>
                <w:szCs w:val="28"/>
              </w:rPr>
              <w:t xml:space="preserve"> МКУ «ЕДДС Белозерского муниципального округа» в полном объеме ежегодно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C498B" w:rsidRPr="002643DB" w:rsidRDefault="00EC498B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EC498B" w:rsidRPr="002643DB" w:rsidRDefault="00EC498B" w:rsidP="007D21E3">
            <w:pPr>
              <w:rPr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 xml:space="preserve">Доля сообщений (звонков), поступивших на единый номер «112», на которые приняты меры реагирования от общего количества сообщений </w:t>
            </w: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lastRenderedPageBreak/>
              <w:t>(звонков), поступивших на единый номер «112» по происшествиям</w:t>
            </w:r>
          </w:p>
        </w:tc>
      </w:tr>
      <w:tr w:rsidR="00216390" w:rsidRPr="002643DB" w:rsidTr="003D4882">
        <w:trPr>
          <w:trHeight w:val="201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602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216390" w:rsidRPr="002643DB" w:rsidRDefault="007D21E3" w:rsidP="005F0749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Обеспечение оповещения и информирования населения об угрозе возникновения или о возникновении чрезвычайных ситуаций в мирное и военное время</w:t>
            </w:r>
            <w:r w:rsidRPr="002643DB">
              <w:rPr>
                <w:sz w:val="28"/>
                <w:szCs w:val="28"/>
              </w:rPr>
              <w:t xml:space="preserve"> путем использования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</w:tr>
      <w:tr w:rsidR="00216390" w:rsidRPr="002643DB" w:rsidTr="003D4882">
        <w:trPr>
          <w:trHeight w:val="423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2.1.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3D4882" w:rsidP="003D4882">
            <w:pPr>
              <w:rPr>
                <w:i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 по готовности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7D21E3"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="007D21E3"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="007D21E3"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8867C2" w:rsidP="00EC498B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EC498B" w:rsidP="003D488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Расходы на обеспечение функционирования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6390" w:rsidRPr="002643DB" w:rsidRDefault="007D21E3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7D21E3" w:rsidP="005F0749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количество проведенных технических проверок 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</w:tr>
      <w:tr w:rsidR="00216390" w:rsidRPr="002643DB" w:rsidTr="003D4882">
        <w:trPr>
          <w:trHeight w:val="452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3.</w:t>
            </w:r>
          </w:p>
        </w:tc>
        <w:tc>
          <w:tcPr>
            <w:tcW w:w="14602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16390" w:rsidRPr="002643DB" w:rsidRDefault="000E06E1" w:rsidP="00D0782C">
            <w:pPr>
              <w:rPr>
                <w:i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Организация и проведение мероприятий, направленных на предупреждение и ликвидацию чрезвычайных ситуаций природного и техногенного характера (за исключением безопасности на водных объектах)</w:t>
            </w:r>
          </w:p>
        </w:tc>
      </w:tr>
      <w:tr w:rsidR="00216390" w:rsidRPr="002643DB" w:rsidTr="003D4882">
        <w:trPr>
          <w:trHeight w:val="175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3.1.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D0782C" w:rsidP="00D0782C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Организованы и проведены мероприятия, направленные на предупреждение и ликвидацию чрезвычайных ситуаций природного  и техногенного характера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2025-2029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8867C2" w:rsidP="00D946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874CDA" w:rsidP="005F0749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Содержание и организация деятельности аварийно-спасательных служб и (или) аварийно-спасательных формирований на территории муниципального округа путем заключения договора с Бюджетным учреждением защиты в чрезвычайн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>ых ситуациях Вологодской области «Аварийно – спасательная служба Вологодской области»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16390" w:rsidRPr="002643DB" w:rsidRDefault="00874CDA" w:rsidP="00874CDA">
            <w:pPr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муниципального  характера</w:t>
            </w:r>
          </w:p>
        </w:tc>
      </w:tr>
    </w:tbl>
    <w:p w:rsidR="00216390" w:rsidRPr="002643DB" w:rsidRDefault="00216390" w:rsidP="00141E47">
      <w:pPr>
        <w:rPr>
          <w:sz w:val="28"/>
        </w:rPr>
      </w:pPr>
      <w:r w:rsidRPr="002643DB">
        <w:rPr>
          <w:sz w:val="28"/>
        </w:rPr>
        <w:lastRenderedPageBreak/>
        <w:t xml:space="preserve"> </w:t>
      </w:r>
    </w:p>
    <w:p w:rsidR="00216390" w:rsidRPr="002643DB" w:rsidRDefault="00216390" w:rsidP="00216390">
      <w:pPr>
        <w:rPr>
          <w:color w:val="000000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4. Финансовое обеспечение комплекса процессных мероприятий </w:t>
      </w:r>
    </w:p>
    <w:p w:rsidR="00216390" w:rsidRPr="002643DB" w:rsidRDefault="00216390" w:rsidP="00216390">
      <w:pPr>
        <w:jc w:val="both"/>
      </w:pPr>
      <w:r w:rsidRPr="002643DB">
        <w:t xml:space="preserve">  </w:t>
      </w:r>
    </w:p>
    <w:p w:rsidR="00216390" w:rsidRPr="002643DB" w:rsidRDefault="00216390" w:rsidP="00216390">
      <w:pPr>
        <w:jc w:val="both"/>
        <w:rPr>
          <w:color w:val="FF0000"/>
        </w:rPr>
      </w:pPr>
    </w:p>
    <w:tbl>
      <w:tblPr>
        <w:tblW w:w="1516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1"/>
        <w:gridCol w:w="1560"/>
        <w:gridCol w:w="1985"/>
        <w:gridCol w:w="1842"/>
        <w:gridCol w:w="1985"/>
        <w:gridCol w:w="1984"/>
        <w:gridCol w:w="1843"/>
      </w:tblGrid>
      <w:tr w:rsidR="00216390" w:rsidRPr="002643DB" w:rsidTr="005F074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</w:p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3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</w:p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216390" w:rsidRPr="002643DB" w:rsidTr="005F074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90" w:rsidRPr="002643DB" w:rsidRDefault="00216390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390" w:rsidRPr="002643DB" w:rsidRDefault="00216390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</w:t>
            </w:r>
          </w:p>
        </w:tc>
      </w:tr>
      <w:tr w:rsidR="00216390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8</w:t>
            </w:r>
          </w:p>
        </w:tc>
      </w:tr>
      <w:tr w:rsidR="00671CAE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Комплекс процессных мероприятий «Организация и проведение мероприятий в области гражданской обороны и мероприятий, направленных на предупреждение и ликвидацию чрезвычайных ситуаций природного и </w:t>
            </w:r>
            <w:r w:rsidRPr="002643DB">
              <w:rPr>
                <w:sz w:val="28"/>
                <w:szCs w:val="28"/>
              </w:rPr>
              <w:lastRenderedPageBreak/>
              <w:t>техногенного характера»</w:t>
            </w:r>
          </w:p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 в том числе: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375C32" w:rsidP="0067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4453,2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375C32" w:rsidP="0067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CAE" w:rsidRPr="002643DB" w:rsidRDefault="00375C32" w:rsidP="0067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CAE" w:rsidRPr="002643DB" w:rsidRDefault="00671CAE" w:rsidP="00671CAE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375C32" w:rsidP="00671C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19087,0</w:t>
            </w:r>
          </w:p>
        </w:tc>
      </w:tr>
      <w:tr w:rsidR="00375C32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5C32" w:rsidRPr="002643DB" w:rsidRDefault="00375C32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5C32" w:rsidRPr="002643DB" w:rsidRDefault="00375C32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4453,2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3050,2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19087,0</w:t>
            </w:r>
          </w:p>
        </w:tc>
      </w:tr>
      <w:tr w:rsidR="008867C2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8867C2" w:rsidP="005F0749">
            <w:pPr>
              <w:jc w:val="center"/>
            </w:pPr>
            <w:r w:rsidRPr="002643DB">
              <w:t>1.1.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7C2" w:rsidRPr="002643DB" w:rsidRDefault="008867C2" w:rsidP="005F0749">
            <w:r w:rsidRPr="002643DB">
              <w:rPr>
                <w:sz w:val="28"/>
                <w:szCs w:val="28"/>
              </w:rPr>
              <w:t>Организована круглосуточная работа муниципального казенного учреждения «Единая дежурно – диспетчерская служба Белозерского муниципального округа» 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375C32" w:rsidP="0088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7C2" w:rsidRPr="002643DB" w:rsidRDefault="00375C32" w:rsidP="0088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67C2" w:rsidRPr="002643DB" w:rsidRDefault="00375C32" w:rsidP="0088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67C2" w:rsidRPr="002643DB" w:rsidRDefault="008867C2" w:rsidP="008867C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67C2" w:rsidRPr="002643DB" w:rsidRDefault="00375C32" w:rsidP="008867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15827,0</w:t>
            </w:r>
          </w:p>
        </w:tc>
      </w:tr>
      <w:tr w:rsidR="00375C32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2" w:rsidRPr="002643DB" w:rsidRDefault="00375C32" w:rsidP="005F0749">
            <w:pPr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C32" w:rsidRPr="002643DB" w:rsidRDefault="00375C32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3593,2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3666,7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3666,7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2450,2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15827,0</w:t>
            </w:r>
          </w:p>
        </w:tc>
      </w:tr>
      <w:tr w:rsidR="00216390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216390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1.2.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Организованы и проведены мероприятия по готовности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color w:val="000000"/>
                <w:sz w:val="28"/>
                <w:szCs w:val="28"/>
              </w:rPr>
              <w:t xml:space="preserve">автоматизированной системы централизованного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рсенал»,</w:t>
            </w:r>
          </w:p>
          <w:p w:rsidR="00216390" w:rsidRPr="002643DB" w:rsidRDefault="00216390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</w:t>
            </w:r>
            <w:r w:rsidR="00216390" w:rsidRPr="002643DB">
              <w:rPr>
                <w:color w:val="000000"/>
                <w:sz w:val="28"/>
                <w:szCs w:val="28"/>
              </w:rPr>
              <w:t>00,</w:t>
            </w:r>
            <w:r w:rsidRPr="002643DB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390" w:rsidRPr="002643DB" w:rsidRDefault="00E95376" w:rsidP="005F074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</w:t>
            </w:r>
            <w:r w:rsidR="00216390" w:rsidRPr="002643DB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6390" w:rsidRPr="002643DB" w:rsidRDefault="00E95376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</w:t>
            </w:r>
            <w:r w:rsidR="00216390" w:rsidRPr="002643DB">
              <w:rPr>
                <w:color w:val="000000"/>
                <w:sz w:val="28"/>
                <w:szCs w:val="28"/>
              </w:rPr>
              <w:t>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8867C2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6390" w:rsidRPr="002643DB" w:rsidRDefault="008867C2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6390" w:rsidRPr="002643DB" w:rsidRDefault="008867C2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</w:tr>
      <w:tr w:rsidR="00E95376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8867C2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8867C2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376" w:rsidRPr="002643DB" w:rsidRDefault="008867C2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</w:t>
            </w:r>
            <w:r w:rsidR="00E95376" w:rsidRPr="002643DB">
              <w:rPr>
                <w:sz w:val="28"/>
                <w:szCs w:val="28"/>
              </w:rPr>
              <w:t>00,0</w:t>
            </w:r>
          </w:p>
        </w:tc>
      </w:tr>
      <w:tr w:rsidR="00375C32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2" w:rsidRPr="002643DB" w:rsidRDefault="00375C32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1.3.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75C32" w:rsidRPr="002643DB" w:rsidRDefault="00375C32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Организованы и проведены мероприятия, направленные на предупреждение и ликвидацию чрезвычайных ситуаций природного  и техногенного характера, </w:t>
            </w:r>
            <w:r w:rsidRPr="002643DB">
              <w:rPr>
                <w:sz w:val="28"/>
                <w:szCs w:val="28"/>
              </w:rPr>
              <w:lastRenderedPageBreak/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2" w:rsidRPr="002643DB" w:rsidRDefault="00375C32" w:rsidP="004964D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76</w:t>
            </w: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5C32" w:rsidRPr="002643DB" w:rsidRDefault="00375C32" w:rsidP="004964DF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75C32" w:rsidRPr="002643DB" w:rsidRDefault="00375C32" w:rsidP="004964DF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76</w:t>
            </w:r>
            <w:r w:rsidRPr="002643DB">
              <w:rPr>
                <w:sz w:val="28"/>
                <w:szCs w:val="28"/>
              </w:rPr>
              <w:t>0,0</w:t>
            </w:r>
          </w:p>
        </w:tc>
      </w:tr>
      <w:tr w:rsidR="00E95376" w:rsidRPr="002643DB" w:rsidTr="005F074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375C32" w:rsidP="00375C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76</w:t>
            </w:r>
            <w:r w:rsidR="00E95376"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376" w:rsidRPr="002643DB" w:rsidRDefault="00E95376" w:rsidP="00E95376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5376" w:rsidRPr="002643DB" w:rsidRDefault="00E95376" w:rsidP="00E95376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376" w:rsidRPr="002643DB" w:rsidRDefault="00E95376" w:rsidP="00375C3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</w:t>
            </w:r>
            <w:r w:rsidR="00375C32">
              <w:rPr>
                <w:sz w:val="28"/>
                <w:szCs w:val="28"/>
              </w:rPr>
              <w:t>76</w:t>
            </w: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141E47" w:rsidRDefault="00141E47" w:rsidP="00141E47">
      <w:pPr>
        <w:jc w:val="center"/>
        <w:rPr>
          <w:b/>
          <w:sz w:val="28"/>
          <w:szCs w:val="28"/>
        </w:rPr>
      </w:pPr>
    </w:p>
    <w:p w:rsidR="00141E47" w:rsidRDefault="00141E47" w:rsidP="00141E47">
      <w:pPr>
        <w:jc w:val="center"/>
        <w:rPr>
          <w:b/>
          <w:sz w:val="28"/>
          <w:szCs w:val="28"/>
        </w:rPr>
      </w:pPr>
    </w:p>
    <w:p w:rsidR="00141E47" w:rsidRPr="002643DB" w:rsidRDefault="00141E47" w:rsidP="00141E47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Прогнозная (справочная) оценка </w:t>
      </w:r>
    </w:p>
    <w:p w:rsidR="00141E47" w:rsidRPr="002643DB" w:rsidRDefault="00141E47" w:rsidP="00141E47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объемов привлечения средств областного бюджета за счет средств федерального бюджета </w:t>
      </w:r>
    </w:p>
    <w:p w:rsidR="00141E47" w:rsidRPr="002643DB" w:rsidRDefault="00141E47" w:rsidP="00141E47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и собственных средств областного бюджета, юридических и физических лиц </w:t>
      </w:r>
    </w:p>
    <w:p w:rsidR="00141E47" w:rsidRPr="002643DB" w:rsidRDefault="00141E47" w:rsidP="00141E47">
      <w:pPr>
        <w:jc w:val="center"/>
        <w:rPr>
          <w:b/>
        </w:rPr>
      </w:pPr>
      <w:r w:rsidRPr="002643DB">
        <w:rPr>
          <w:b/>
          <w:sz w:val="28"/>
          <w:szCs w:val="28"/>
        </w:rPr>
        <w:t>на решение задач комплекса процессных мероприятий</w:t>
      </w:r>
      <w:r w:rsidRPr="002643DB">
        <w:rPr>
          <w:b/>
        </w:rPr>
        <w:t xml:space="preserve"> </w:t>
      </w:r>
    </w:p>
    <w:p w:rsidR="00141E47" w:rsidRPr="002643DB" w:rsidRDefault="00141E47" w:rsidP="00141E47">
      <w:pPr>
        <w:jc w:val="both"/>
        <w:rPr>
          <w:color w:val="FF0000"/>
        </w:rPr>
      </w:pPr>
      <w:r w:rsidRPr="002643DB">
        <w:rPr>
          <w:color w:val="FF0000"/>
        </w:rPr>
        <w:t xml:space="preserve">  </w:t>
      </w:r>
    </w:p>
    <w:tbl>
      <w:tblPr>
        <w:tblW w:w="1488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77"/>
        <w:gridCol w:w="1942"/>
        <w:gridCol w:w="2153"/>
        <w:gridCol w:w="2428"/>
        <w:gridCol w:w="2256"/>
      </w:tblGrid>
      <w:tr w:rsidR="00141E47" w:rsidRPr="002643DB" w:rsidTr="006360A9"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Источник финансового обеспечения </w:t>
            </w:r>
          </w:p>
        </w:tc>
        <w:tc>
          <w:tcPr>
            <w:tcW w:w="110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Оценка расходов по годам, тыс. руб. </w:t>
            </w:r>
          </w:p>
        </w:tc>
      </w:tr>
      <w:tr w:rsidR="00141E47" w:rsidRPr="002643DB" w:rsidTr="006360A9"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1E47" w:rsidRPr="002643DB" w:rsidRDefault="00141E47" w:rsidP="006360A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2025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2026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2027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2028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2029</w:t>
            </w:r>
          </w:p>
        </w:tc>
      </w:tr>
      <w:tr w:rsidR="00141E47" w:rsidRPr="002643DB" w:rsidTr="006360A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5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</w:t>
            </w:r>
          </w:p>
        </w:tc>
      </w:tr>
      <w:tr w:rsidR="00141E47" w:rsidRPr="002643DB" w:rsidTr="006360A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6360A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41E47" w:rsidRPr="002643DB" w:rsidTr="006360A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6360A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0,0</w:t>
            </w:r>
          </w:p>
        </w:tc>
      </w:tr>
      <w:tr w:rsidR="00141E47" w:rsidRPr="002643DB" w:rsidTr="006360A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1E47" w:rsidRPr="002643DB" w:rsidRDefault="00141E47" w:rsidP="006360A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  <w:tr w:rsidR="00141E47" w:rsidRPr="002643DB" w:rsidTr="006360A9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юридические и физические лица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</w:tr>
    </w:tbl>
    <w:p w:rsidR="00216390" w:rsidRPr="00141E47" w:rsidRDefault="00216390" w:rsidP="00141E47">
      <w:pPr>
        <w:jc w:val="both"/>
        <w:rPr>
          <w:color w:val="FF0000"/>
          <w:sz w:val="28"/>
          <w:szCs w:val="28"/>
        </w:rPr>
        <w:sectPr w:rsidR="00216390" w:rsidRPr="00141E47" w:rsidSect="005F0749">
          <w:pgSz w:w="16838" w:h="11906" w:orient="landscape"/>
          <w:pgMar w:top="1134" w:right="567" w:bottom="1134" w:left="1134" w:header="567" w:footer="709" w:gutter="0"/>
          <w:cols w:space="720"/>
          <w:docGrid w:linePitch="272"/>
        </w:sectPr>
      </w:pPr>
    </w:p>
    <w:p w:rsidR="00216390" w:rsidRPr="002643DB" w:rsidRDefault="00216390" w:rsidP="00141E47">
      <w:pPr>
        <w:outlineLvl w:val="2"/>
        <w:rPr>
          <w:color w:val="000000"/>
          <w:sz w:val="28"/>
          <w:szCs w:val="28"/>
        </w:rPr>
      </w:pP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Сведения </w:t>
      </w: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о порядке сбора информации и методике расчета </w:t>
      </w:r>
    </w:p>
    <w:p w:rsidR="00216390" w:rsidRPr="002643DB" w:rsidRDefault="00216390" w:rsidP="00216390">
      <w:pPr>
        <w:jc w:val="center"/>
        <w:rPr>
          <w:b/>
          <w:sz w:val="28"/>
          <w:szCs w:val="28"/>
        </w:rPr>
      </w:pPr>
      <w:r w:rsidRPr="002643DB">
        <w:rPr>
          <w:b/>
          <w:sz w:val="28"/>
          <w:szCs w:val="28"/>
        </w:rPr>
        <w:t xml:space="preserve">показателей комплекса процессных мероприятий </w:t>
      </w:r>
    </w:p>
    <w:p w:rsidR="00216390" w:rsidRPr="002643DB" w:rsidRDefault="00216390" w:rsidP="00216390">
      <w:pPr>
        <w:jc w:val="both"/>
      </w:pPr>
      <w:r w:rsidRPr="002643DB">
        <w:t xml:space="preserve">  </w:t>
      </w:r>
    </w:p>
    <w:tbl>
      <w:tblPr>
        <w:tblW w:w="1474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42"/>
        <w:gridCol w:w="1560"/>
        <w:gridCol w:w="1701"/>
        <w:gridCol w:w="1559"/>
        <w:gridCol w:w="1843"/>
        <w:gridCol w:w="2126"/>
        <w:gridCol w:w="1559"/>
        <w:gridCol w:w="1701"/>
      </w:tblGrid>
      <w:tr w:rsidR="00671CAE" w:rsidRPr="002643DB" w:rsidTr="00B700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 xml:space="preserve">/п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Единица измерения (по </w:t>
            </w:r>
            <w:hyperlink r:id="rId16" w:history="1">
              <w:r w:rsidRPr="002643DB">
                <w:rPr>
                  <w:sz w:val="28"/>
                  <w:szCs w:val="28"/>
                </w:rPr>
                <w:t>ОКЕИ</w:t>
              </w:r>
            </w:hyperlink>
            <w:r w:rsidRPr="002643DB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Определение показателя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Метод расчета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Метод сбора информации, индекс формы отчетности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Ответственные</w:t>
            </w:r>
            <w:proofErr w:type="gramEnd"/>
            <w:r w:rsidRPr="002643DB">
              <w:rPr>
                <w:sz w:val="28"/>
                <w:szCs w:val="28"/>
              </w:rPr>
              <w:t xml:space="preserve"> за сбор данных по показателю</w:t>
            </w:r>
          </w:p>
        </w:tc>
      </w:tr>
      <w:tr w:rsidR="00671CAE" w:rsidRPr="002643DB" w:rsidTr="00B7005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10 </w:t>
            </w:r>
          </w:p>
        </w:tc>
      </w:tr>
      <w:tr w:rsidR="00671CAE" w:rsidRPr="002643DB" w:rsidTr="00B70057">
        <w:trPr>
          <w:trHeight w:val="45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чрезвычайных ситуаций муниципального  характера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произошедших чрезвычайных ситуаций</w:t>
            </w:r>
          </w:p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 Дискретный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  <w:vertAlign w:val="subscript"/>
              </w:rPr>
            </w:pPr>
            <w:r w:rsidRPr="002643DB">
              <w:rPr>
                <w:i/>
                <w:sz w:val="28"/>
                <w:szCs w:val="28"/>
              </w:rPr>
              <w:t>I</w:t>
            </w:r>
            <w:r w:rsidRPr="002643DB">
              <w:rPr>
                <w:sz w:val="28"/>
                <w:szCs w:val="28"/>
                <w:vertAlign w:val="subscript"/>
              </w:rPr>
              <w:t>3</w:t>
            </w:r>
            <w:r w:rsidRPr="002643DB">
              <w:rPr>
                <w:sz w:val="28"/>
                <w:szCs w:val="28"/>
              </w:rPr>
              <w:t xml:space="preserve"> = ∑ </w:t>
            </w: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m</w:t>
            </w:r>
            <w:proofErr w:type="spellEnd"/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i/>
                <w:sz w:val="28"/>
                <w:szCs w:val="28"/>
              </w:rPr>
              <w:t>I</w:t>
            </w:r>
            <w:r w:rsidRPr="002643DB">
              <w:rPr>
                <w:sz w:val="28"/>
                <w:szCs w:val="28"/>
                <w:vertAlign w:val="subscript"/>
              </w:rPr>
              <w:t>3</w:t>
            </w:r>
            <w:r w:rsidRPr="002643DB">
              <w:rPr>
                <w:sz w:val="28"/>
                <w:szCs w:val="28"/>
              </w:rPr>
              <w:t xml:space="preserve"> – количество произошедших чрезвычайных ситуаций, ед.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CAE" w:rsidRPr="002643DB" w:rsidRDefault="00671CAE" w:rsidP="0047639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Отдел МР, Т и Г</w:t>
            </w:r>
            <w:r w:rsidR="00476399">
              <w:rPr>
                <w:sz w:val="28"/>
                <w:szCs w:val="28"/>
              </w:rPr>
              <w:t>О</w:t>
            </w:r>
            <w:r w:rsidRPr="002643DB">
              <w:rPr>
                <w:sz w:val="28"/>
                <w:szCs w:val="28"/>
              </w:rPr>
              <w:t>, ЧС</w:t>
            </w:r>
          </w:p>
        </w:tc>
      </w:tr>
      <w:tr w:rsidR="00671CAE" w:rsidRPr="002643DB" w:rsidTr="00B70057">
        <w:trPr>
          <w:trHeight w:val="83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m</w:t>
            </w:r>
            <w:proofErr w:type="spellEnd"/>
            <w:r w:rsidRPr="002643DB">
              <w:rPr>
                <w:sz w:val="28"/>
                <w:szCs w:val="28"/>
              </w:rPr>
              <w:t xml:space="preserve"> - чрезвычайные ситуации муниципального характера, где m = 1, 2..., ед.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</w:p>
        </w:tc>
      </w:tr>
      <w:tr w:rsidR="00671CAE" w:rsidRPr="002643DB" w:rsidTr="00B70057">
        <w:trPr>
          <w:trHeight w:val="9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количество проведенных технических проверок автоматизированной системы централизован</w:t>
            </w:r>
            <w:r w:rsidRPr="002643DB">
              <w:rPr>
                <w:color w:val="000000"/>
                <w:sz w:val="28"/>
                <w:szCs w:val="28"/>
              </w:rPr>
              <w:lastRenderedPageBreak/>
              <w:t xml:space="preserve">ного оповещения «Марс </w:t>
            </w:r>
            <w:proofErr w:type="gramStart"/>
            <w:r w:rsidRPr="002643DB">
              <w:rPr>
                <w:color w:val="000000"/>
                <w:sz w:val="28"/>
                <w:szCs w:val="28"/>
              </w:rPr>
              <w:t>–А</w:t>
            </w:r>
            <w:proofErr w:type="gramEnd"/>
            <w:r w:rsidRPr="002643DB">
              <w:rPr>
                <w:color w:val="000000"/>
                <w:sz w:val="28"/>
                <w:szCs w:val="28"/>
              </w:rPr>
              <w:t>рсенал»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единица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количе</w:t>
            </w:r>
            <w:r w:rsidRPr="002643DB">
              <w:rPr>
                <w:color w:val="000000"/>
                <w:sz w:val="28"/>
                <w:szCs w:val="28"/>
              </w:rPr>
              <w:softHyphen/>
              <w:t xml:space="preserve">ство проведенных комплексных технических проверок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 Дискретный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  <w:vertAlign w:val="subscript"/>
              </w:rPr>
            </w:pPr>
            <w:r w:rsidRPr="002643DB">
              <w:rPr>
                <w:sz w:val="28"/>
                <w:szCs w:val="28"/>
              </w:rPr>
              <w:t>Фактические данные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 xml:space="preserve">                 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Ведомственная отчетность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327048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</w:p>
        </w:tc>
      </w:tr>
      <w:tr w:rsidR="00671CAE" w:rsidRPr="002643DB" w:rsidTr="00B70057">
        <w:trPr>
          <w:trHeight w:val="1256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jc w:val="center"/>
              <w:rPr>
                <w:color w:val="000000"/>
              </w:rPr>
            </w:pPr>
          </w:p>
        </w:tc>
      </w:tr>
      <w:tr w:rsidR="00671CAE" w:rsidRPr="002643DB" w:rsidTr="00B70057">
        <w:trPr>
          <w:trHeight w:val="7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327048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A6400C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ar-SA"/>
              </w:rPr>
              <w:t>доля сообщений (звонков), поступивших на единый номер «112», на которые приняты меры реагирования от общего количества сообщений (звонков), поступивших на единый номер «112» по происшествиям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017FD8" w:rsidP="00327048">
            <w:pPr>
              <w:jc w:val="center"/>
              <w:rPr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/>
                        <w:sz w:val="28"/>
                        <w:szCs w:val="28"/>
                      </w:rPr>
                      <m:t>I</m:t>
                    </m:r>
                  </m:e>
                  <m:sub>
                    <m:r>
                      <w:rPr>
                        <w:rFonts w:ascii="Cambria Math"/>
                        <w:sz w:val="28"/>
                        <w:szCs w:val="28"/>
                      </w:rPr>
                      <m:t>1</m:t>
                    </m:r>
                  </m:sub>
                </m:sSub>
                <m:r>
                  <w:rPr>
                    <w:rFonts w:asci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/>
                            <w:sz w:val="28"/>
                            <w:szCs w:val="28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/>
                    <w:sz w:val="28"/>
                    <w:szCs w:val="28"/>
                  </w:rPr>
                  <m:t>×</m:t>
                </m:r>
                <m:r>
                  <m:rPr>
                    <m:nor/>
                  </m:rPr>
                  <w:rPr>
                    <w:rFonts w:ascii="Cambria Math"/>
                    <w:sz w:val="28"/>
                    <w:szCs w:val="28"/>
                  </w:rPr>
                  <m:t>100%</m:t>
                </m:r>
              </m:oMath>
            </m:oMathPara>
          </w:p>
          <w:p w:rsidR="00671CAE" w:rsidRPr="002643DB" w:rsidRDefault="00671CAE" w:rsidP="00327048">
            <w:pPr>
              <w:rPr>
                <w:sz w:val="28"/>
                <w:szCs w:val="28"/>
              </w:rPr>
            </w:pPr>
          </w:p>
          <w:p w:rsidR="00671CAE" w:rsidRPr="002643DB" w:rsidRDefault="00671CAE" w:rsidP="0032704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proofErr w:type="gramStart"/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lang w:eastAsia="ar-SA"/>
              </w:rPr>
              <w:t>К</w:t>
            </w: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vertAlign w:val="subscript"/>
                <w:lang w:eastAsia="ar-SA"/>
              </w:rPr>
              <w:t>Р</w:t>
            </w:r>
            <w:proofErr w:type="gramEnd"/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ar-SA"/>
              </w:rPr>
              <w:t xml:space="preserve">  - количество звонков, поступивших на единый номер «112», на которые </w:t>
            </w:r>
            <w:r w:rsidRPr="002643DB">
              <w:rPr>
                <w:rFonts w:ascii="Liberation Serif" w:hAnsi="Liberation Serif" w:cs="Liberation Serif"/>
                <w:color w:val="000000"/>
                <w:spacing w:val="2"/>
                <w:sz w:val="28"/>
                <w:szCs w:val="28"/>
                <w:lang w:eastAsia="hi-IN"/>
              </w:rPr>
              <w:t>приняты меры реагирования,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Ведомственная отчетность</w:t>
            </w:r>
          </w:p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МКУ «ЕДДС»</w:t>
            </w:r>
          </w:p>
        </w:tc>
      </w:tr>
      <w:tr w:rsidR="00671CAE" w:rsidRPr="002643DB" w:rsidTr="00B70057">
        <w:trPr>
          <w:trHeight w:val="2292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CAE" w:rsidRPr="002643DB" w:rsidRDefault="00671CAE" w:rsidP="005F0749">
            <w:pPr>
              <w:rPr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1CAE" w:rsidRPr="002643DB" w:rsidRDefault="00671CAE" w:rsidP="005F0749"/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/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lang w:eastAsia="ar-SA"/>
              </w:rPr>
              <w:t>К</w:t>
            </w: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vertAlign w:val="subscript"/>
                <w:lang w:eastAsia="ar-SA"/>
              </w:rPr>
              <w:t>П</w:t>
            </w:r>
            <w:r w:rsidRPr="002643DB">
              <w:rPr>
                <w:rFonts w:ascii="Liberation Serif" w:hAnsi="Liberation Serif" w:cs="Liberation Serif"/>
                <w:color w:val="000000"/>
                <w:spacing w:val="-8"/>
                <w:sz w:val="28"/>
                <w:szCs w:val="28"/>
                <w:lang w:eastAsia="ar-SA"/>
              </w:rPr>
              <w:t xml:space="preserve"> - 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ar-SA"/>
              </w:rPr>
              <w:t>общее количество звонков, поступивших на единый номер «112» по происшествиям, ед.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1CAE" w:rsidRPr="002643DB" w:rsidRDefault="00671CAE" w:rsidP="005F0749">
            <w:pPr>
              <w:jc w:val="center"/>
            </w:pPr>
          </w:p>
        </w:tc>
      </w:tr>
    </w:tbl>
    <w:p w:rsidR="000609A6" w:rsidRPr="002643DB" w:rsidRDefault="000609A6" w:rsidP="000609A6">
      <w:pPr>
        <w:rPr>
          <w:sz w:val="26"/>
          <w:szCs w:val="26"/>
          <w:lang w:eastAsia="ru-RU"/>
        </w:rPr>
        <w:sectPr w:rsidR="000609A6" w:rsidRPr="002643DB" w:rsidSect="00B70057">
          <w:footerReference w:type="default" r:id="rId17"/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D013D0" w:rsidRPr="002643DB" w:rsidRDefault="00D013D0" w:rsidP="00D013D0"/>
    <w:p w:rsidR="00F77883" w:rsidRPr="002643DB" w:rsidRDefault="00F77883" w:rsidP="00F77883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</w:t>
      </w:r>
      <w:r w:rsidR="000E4143" w:rsidRPr="002643DB">
        <w:t xml:space="preserve">                                                                                                                                </w:t>
      </w:r>
      <w:r w:rsidRPr="002643DB">
        <w:t xml:space="preserve">Приложение №  </w:t>
      </w:r>
      <w:r w:rsidR="0067595D" w:rsidRPr="002643DB">
        <w:t>2</w:t>
      </w:r>
    </w:p>
    <w:p w:rsidR="00F77883" w:rsidRPr="002643DB" w:rsidRDefault="00F77883" w:rsidP="00F77883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</w:t>
      </w:r>
      <w:r w:rsidR="001C5800">
        <w:t xml:space="preserve">                              </w:t>
      </w:r>
      <w:r w:rsidRPr="002643DB">
        <w:t>к муниципальной программе</w:t>
      </w:r>
    </w:p>
    <w:p w:rsidR="00A139EE" w:rsidRPr="002643DB" w:rsidRDefault="00A139EE" w:rsidP="00A139EE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A139EE" w:rsidRPr="002643DB" w:rsidRDefault="00A139EE" w:rsidP="00A139EE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A139EE" w:rsidRPr="002643DB" w:rsidRDefault="00A139EE" w:rsidP="00A139EE">
      <w:pPr>
        <w:tabs>
          <w:tab w:val="left" w:pos="993"/>
        </w:tabs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 w:rsidRPr="002643DB">
        <w:rPr>
          <w:sz w:val="28"/>
          <w:szCs w:val="28"/>
        </w:rPr>
        <w:t>«</w:t>
      </w:r>
      <w:r w:rsidRPr="002643DB"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  <w:t>Профилактика преступлений и правонарушений</w:t>
      </w:r>
      <w:r w:rsidRPr="002643DB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</w:p>
    <w:p w:rsidR="00A139EE" w:rsidRPr="002643DB" w:rsidRDefault="00A139EE" w:rsidP="00A139EE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rFonts w:ascii="Liberation Serif" w:hAnsi="Liberation Serif" w:cs="Liberation Serif"/>
          <w:color w:val="000000"/>
          <w:sz w:val="28"/>
          <w:szCs w:val="28"/>
        </w:rPr>
        <w:t>принятие мер по противодействию терроризму и экстремизму</w:t>
      </w:r>
      <w:r w:rsidRPr="002643DB">
        <w:rPr>
          <w:sz w:val="28"/>
          <w:szCs w:val="28"/>
        </w:rPr>
        <w:t>»</w:t>
      </w:r>
    </w:p>
    <w:p w:rsidR="00A139EE" w:rsidRPr="002643DB" w:rsidRDefault="00A139EE" w:rsidP="00A139EE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A139EE" w:rsidRPr="002643DB" w:rsidRDefault="00A139EE" w:rsidP="00A139EE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A139EE" w:rsidRPr="002643DB" w:rsidRDefault="00A139EE" w:rsidP="00A139E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A139EE" w:rsidRPr="002643DB" w:rsidTr="00CA15E7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139EE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Профилактика преступлений и правонарушений</w:t>
            </w:r>
            <w:r w:rsidRPr="002643D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принятие мер по противодействию терроризму и экстремизму</w:t>
            </w:r>
          </w:p>
        </w:tc>
      </w:tr>
      <w:tr w:rsidR="00CA15E7" w:rsidRPr="002643DB" w:rsidTr="00CA15E7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563F3" w:rsidRPr="002643DB" w:rsidTr="0080608D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Срок</w:t>
            </w:r>
            <w:r w:rsidR="00CA15E7" w:rsidRPr="002643DB">
              <w:rPr>
                <w:spacing w:val="-2"/>
                <w:sz w:val="28"/>
                <w:szCs w:val="28"/>
                <w:lang w:eastAsia="ru-RU"/>
              </w:rPr>
              <w:t>и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CA15E7" w:rsidRPr="002643DB" w:rsidTr="0080608D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563F3" w:rsidRPr="002643DB" w:rsidTr="0080608D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563F3" w:rsidRPr="002643DB" w:rsidTr="0080608D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563F3" w:rsidRPr="002643DB" w:rsidRDefault="007563F3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Ложкина А.В., начальник </w:t>
            </w:r>
            <w:r w:rsidRPr="002643DB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</w:p>
        </w:tc>
      </w:tr>
      <w:tr w:rsidR="00CA15E7" w:rsidRPr="002643DB" w:rsidTr="00CA15E7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CA15E7" w:rsidRPr="002643DB" w:rsidRDefault="00CA15E7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CA15E7" w:rsidRPr="002643DB" w:rsidRDefault="00CA15E7" w:rsidP="00CA15E7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CA15E7" w:rsidRPr="002643DB" w:rsidRDefault="00CA15E7" w:rsidP="00CA15E7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CA15E7" w:rsidRPr="002643DB" w:rsidRDefault="00CA15E7" w:rsidP="00CA15E7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A139EE" w:rsidRPr="002643DB" w:rsidTr="00CF7465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A139EE" w:rsidRPr="002643DB" w:rsidRDefault="00CA15E7" w:rsidP="00CF7465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A139EE" w:rsidRPr="002643DB" w:rsidRDefault="00BC163D" w:rsidP="00A139E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141E47" w:rsidRPr="002643DB" w:rsidRDefault="00141E47" w:rsidP="00141E47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lastRenderedPageBreak/>
        <w:t>2. Показатели проекта</w:t>
      </w:r>
    </w:p>
    <w:p w:rsidR="00141E47" w:rsidRPr="002643DB" w:rsidRDefault="00141E47" w:rsidP="00141E47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294"/>
        <w:gridCol w:w="1265"/>
        <w:gridCol w:w="153"/>
        <w:gridCol w:w="1264"/>
        <w:gridCol w:w="993"/>
        <w:gridCol w:w="1145"/>
        <w:gridCol w:w="850"/>
        <w:gridCol w:w="992"/>
        <w:gridCol w:w="993"/>
        <w:gridCol w:w="1092"/>
      </w:tblGrid>
      <w:tr w:rsidR="00141E47" w:rsidRPr="002643DB" w:rsidTr="006360A9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141E47" w:rsidRPr="002643DB" w:rsidTr="006360A9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141E47" w:rsidRPr="002643DB" w:rsidTr="006360A9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2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4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10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t>11</w:t>
            </w:r>
          </w:p>
        </w:tc>
      </w:tr>
      <w:tr w:rsidR="00141E47" w:rsidRPr="002643DB" w:rsidTr="006360A9">
        <w:trPr>
          <w:trHeight w:hRule="exact" w:val="680"/>
        </w:trPr>
        <w:tc>
          <w:tcPr>
            <w:tcW w:w="14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141E47" w:rsidRPr="002643DB" w:rsidRDefault="00141E47" w:rsidP="006360A9">
            <w:pPr>
              <w:pStyle w:val="a3"/>
              <w:numPr>
                <w:ilvl w:val="0"/>
                <w:numId w:val="24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местах, к 2029 году на 2,7 % по отношению к 2023 году</w:t>
            </w:r>
          </w:p>
        </w:tc>
      </w:tr>
      <w:tr w:rsidR="00141E47" w:rsidRPr="002643DB" w:rsidTr="006360A9">
        <w:trPr>
          <w:trHeight w:hRule="exact" w:val="93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6360A9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количество зарегистрированных преступлений, совершенных в общественных местах / снижение количества зарегистрированных преступлений, совершенных в общественных местах, по отношению к 2023 году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175</w:t>
            </w:r>
          </w:p>
        </w:tc>
      </w:tr>
      <w:tr w:rsidR="00141E47" w:rsidRPr="002643DB" w:rsidTr="006360A9">
        <w:trPr>
          <w:trHeight w:hRule="exact" w:val="2263"/>
        </w:trPr>
        <w:tc>
          <w:tcPr>
            <w:tcW w:w="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6360A9">
            <w:pPr>
              <w:spacing w:line="228" w:lineRule="auto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«МП»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2,2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2,7</w:t>
            </w:r>
          </w:p>
        </w:tc>
      </w:tr>
      <w:tr w:rsidR="00141E47" w:rsidRPr="002643DB" w:rsidTr="006360A9">
        <w:trPr>
          <w:trHeight w:hRule="exact" w:val="848"/>
        </w:trPr>
        <w:tc>
          <w:tcPr>
            <w:tcW w:w="14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2. Рост привлечения членов добровольных народных дружин на охрану общественного порядка по отношению к предыдущему году ежегодно на 4,0%</w:t>
            </w:r>
          </w:p>
        </w:tc>
      </w:tr>
      <w:tr w:rsidR="00141E47" w:rsidRPr="002643DB" w:rsidTr="006360A9">
        <w:trPr>
          <w:trHeight w:hRule="exact" w:val="2058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val="en-US"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6360A9">
            <w:pPr>
              <w:rPr>
                <w:kern w:val="1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рост привлечения членов добровольных народных дружин на охрану общественного порядка по отношению к предыдущему году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</w:tr>
      <w:tr w:rsidR="00141E47" w:rsidRPr="002643DB" w:rsidTr="006360A9">
        <w:trPr>
          <w:trHeight w:hRule="exact" w:val="842"/>
        </w:trPr>
        <w:tc>
          <w:tcPr>
            <w:tcW w:w="1456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3. 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141E47" w:rsidRPr="002643DB" w:rsidTr="006360A9">
        <w:trPr>
          <w:trHeight w:hRule="exact" w:val="2065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6360A9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29</w:t>
            </w:r>
          </w:p>
        </w:tc>
      </w:tr>
      <w:tr w:rsidR="00141E47" w:rsidRPr="002643DB" w:rsidTr="006360A9">
        <w:trPr>
          <w:trHeight w:hRule="exact" w:val="742"/>
        </w:trPr>
        <w:tc>
          <w:tcPr>
            <w:tcW w:w="14564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4. 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</w:tr>
      <w:tr w:rsidR="00141E47" w:rsidRPr="002643DB" w:rsidTr="006360A9">
        <w:trPr>
          <w:trHeight w:hRule="exact" w:val="1523"/>
        </w:trPr>
        <w:tc>
          <w:tcPr>
            <w:tcW w:w="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41E47" w:rsidRPr="002643DB" w:rsidRDefault="00141E47" w:rsidP="006360A9">
            <w:pPr>
              <w:spacing w:line="228" w:lineRule="auto"/>
              <w:rPr>
                <w:kern w:val="1"/>
                <w:sz w:val="28"/>
                <w:szCs w:val="28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лиц, освободившихся из мест лишения свободы, которым оказана социальная помощь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«МП»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41E47" w:rsidRPr="002643DB" w:rsidRDefault="00141E47" w:rsidP="006360A9">
            <w:pPr>
              <w:spacing w:after="200"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34</w:t>
            </w:r>
          </w:p>
          <w:p w:rsidR="00141E47" w:rsidRPr="002643DB" w:rsidRDefault="00141E47" w:rsidP="006360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1E47" w:rsidRPr="002643DB" w:rsidRDefault="00141E47" w:rsidP="006360A9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1E47" w:rsidRPr="002643DB" w:rsidRDefault="00141E47" w:rsidP="006360A9">
            <w:pPr>
              <w:jc w:val="center"/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141E47" w:rsidRPr="002643DB" w:rsidRDefault="00141E47" w:rsidP="00141E47">
      <w:pPr>
        <w:rPr>
          <w:rFonts w:ascii="Tahoma" w:hAnsi="Tahoma"/>
          <w:sz w:val="14"/>
          <w:szCs w:val="20"/>
          <w:lang w:eastAsia="ru-RU"/>
        </w:rPr>
      </w:pPr>
    </w:p>
    <w:p w:rsidR="00141E47" w:rsidRPr="002643DB" w:rsidRDefault="00141E47" w:rsidP="00141E47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br w:type="page"/>
      </w:r>
    </w:p>
    <w:p w:rsidR="002F2D52" w:rsidRPr="002643DB" w:rsidRDefault="002F2D52" w:rsidP="00A139EE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3. Мероприятия (результаты) проекта</w:t>
      </w:r>
    </w:p>
    <w:p w:rsidR="00A139EE" w:rsidRPr="002643DB" w:rsidRDefault="00A139EE" w:rsidP="00A139EE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195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320"/>
        <w:gridCol w:w="1627"/>
        <w:gridCol w:w="1417"/>
        <w:gridCol w:w="1008"/>
        <w:gridCol w:w="12"/>
        <w:gridCol w:w="43"/>
        <w:gridCol w:w="930"/>
        <w:gridCol w:w="8"/>
        <w:gridCol w:w="1000"/>
        <w:gridCol w:w="8"/>
        <w:gridCol w:w="842"/>
        <w:gridCol w:w="62"/>
        <w:gridCol w:w="88"/>
        <w:gridCol w:w="675"/>
        <w:gridCol w:w="30"/>
        <w:gridCol w:w="138"/>
        <w:gridCol w:w="8"/>
        <w:gridCol w:w="704"/>
        <w:gridCol w:w="50"/>
        <w:gridCol w:w="92"/>
        <w:gridCol w:w="855"/>
        <w:gridCol w:w="1842"/>
        <w:gridCol w:w="1417"/>
        <w:gridCol w:w="1417"/>
        <w:gridCol w:w="1417"/>
      </w:tblGrid>
      <w:tr w:rsidR="00A139EE" w:rsidRPr="002643DB" w:rsidTr="0048238A">
        <w:trPr>
          <w:gridAfter w:val="3"/>
          <w:wAfter w:w="4251" w:type="dxa"/>
          <w:trHeight w:hRule="exact" w:val="579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измерения </w:t>
            </w:r>
          </w:p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Тип мероприятия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45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показателями проекта </w:t>
            </w:r>
          </w:p>
        </w:tc>
      </w:tr>
      <w:tr w:rsidR="00FB67F4" w:rsidRPr="002643DB" w:rsidTr="0048238A">
        <w:trPr>
          <w:gridAfter w:val="3"/>
          <w:wAfter w:w="4251" w:type="dxa"/>
          <w:trHeight w:hRule="exact" w:val="1518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FB67F4" w:rsidRPr="002643DB" w:rsidTr="0048238A">
        <w:trPr>
          <w:gridAfter w:val="3"/>
          <w:wAfter w:w="4251" w:type="dxa"/>
          <w:trHeight w:hRule="exact" w:val="35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A81E88" w:rsidRPr="002643DB" w:rsidTr="006970EA">
        <w:trPr>
          <w:gridAfter w:val="3"/>
          <w:wAfter w:w="4251" w:type="dxa"/>
          <w:trHeight w:hRule="exact" w:val="760"/>
        </w:trPr>
        <w:tc>
          <w:tcPr>
            <w:tcW w:w="15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81E88" w:rsidRPr="002643DB" w:rsidRDefault="00A81E88" w:rsidP="00FB67F4">
            <w:pPr>
              <w:spacing w:line="228" w:lineRule="auto"/>
              <w:jc w:val="both"/>
              <w:rPr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1.</w:t>
            </w:r>
            <w:r w:rsidRPr="002643D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643DB">
              <w:rPr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местах, к 2029 году на 2,7 % по отношению к 2023 году</w:t>
            </w:r>
          </w:p>
        </w:tc>
      </w:tr>
      <w:tr w:rsidR="00FB67F4" w:rsidRPr="002643DB" w:rsidTr="002252D0">
        <w:trPr>
          <w:gridAfter w:val="3"/>
          <w:wAfter w:w="4251" w:type="dxa"/>
          <w:trHeight w:hRule="exact" w:val="3824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53185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 рамках профилактических и пропагандистских мер, направленных на правовое просвещение граждан по профилактике правонарушений, предупреждение экстремизма и терроризма осуществлено:</w:t>
            </w:r>
          </w:p>
          <w:p w:rsidR="00FB67F4" w:rsidRPr="002643DB" w:rsidRDefault="00FB67F4" w:rsidP="00531856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изготовление и </w:t>
            </w:r>
            <w:proofErr w:type="gramStart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lastRenderedPageBreak/>
              <w:t>распространение</w:t>
            </w:r>
            <w:proofErr w:type="gramEnd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экстремизму;</w:t>
            </w:r>
          </w:p>
          <w:p w:rsidR="00FB67F4" w:rsidRPr="002643DB" w:rsidRDefault="00FB67F4" w:rsidP="00531856">
            <w:pPr>
              <w:rPr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  <w:lang w:eastAsia="ar-SA"/>
              </w:rPr>
              <w:t>- проведение конкурса «Мошенникам</w:t>
            </w:r>
            <w:proofErr w:type="gramStart"/>
            <w:r w:rsidRPr="002643DB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 w:rsidRPr="002643DB">
              <w:rPr>
                <w:sz w:val="28"/>
                <w:szCs w:val="28"/>
                <w:lang w:eastAsia="ar-SA"/>
              </w:rPr>
              <w:t>"</w:t>
            </w:r>
          </w:p>
          <w:p w:rsidR="00FB67F4" w:rsidRPr="002643DB" w:rsidRDefault="00FB67F4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30E33">
            <w:pPr>
              <w:suppressAutoHyphens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Приобретение товаров, работ, услуг</w:t>
            </w:r>
          </w:p>
        </w:tc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5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FB67F4" w:rsidRPr="002643DB" w:rsidRDefault="000073BF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B84FDD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количество зарегистрированных преступлений / снижение количества зарегистрированных преступлений по отношению к 2023 году</w:t>
            </w:r>
          </w:p>
        </w:tc>
      </w:tr>
      <w:tr w:rsidR="00FB67F4" w:rsidRPr="002643DB" w:rsidTr="0048238A">
        <w:trPr>
          <w:gridAfter w:val="3"/>
          <w:wAfter w:w="4251" w:type="dxa"/>
          <w:trHeight w:hRule="exact" w:val="1416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531856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FB67F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30E33">
            <w:pPr>
              <w:suppressAutoHyphens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99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B84FDD">
            <w:pPr>
              <w:rPr>
                <w:sz w:val="28"/>
                <w:szCs w:val="28"/>
              </w:rPr>
            </w:pPr>
          </w:p>
        </w:tc>
      </w:tr>
      <w:tr w:rsidR="00FB67F4" w:rsidRPr="002643DB" w:rsidTr="002252D0">
        <w:trPr>
          <w:gridAfter w:val="3"/>
          <w:wAfter w:w="4251" w:type="dxa"/>
          <w:trHeight w:hRule="exact" w:val="2696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B67F4" w:rsidRPr="002643DB" w:rsidRDefault="00FB67F4" w:rsidP="00A139EE">
            <w:pPr>
              <w:spacing w:line="228" w:lineRule="auto"/>
              <w:rPr>
                <w:rFonts w:eastAsia="Calibri"/>
                <w:bCs/>
                <w:iCs/>
                <w:color w:val="000000"/>
                <w:spacing w:val="2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B67F4" w:rsidRPr="002643DB" w:rsidRDefault="00FB67F4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BC4379" w:rsidRPr="002643DB" w:rsidTr="006970EA">
        <w:trPr>
          <w:gridAfter w:val="3"/>
          <w:wAfter w:w="4251" w:type="dxa"/>
          <w:trHeight w:hRule="exact" w:val="832"/>
        </w:trPr>
        <w:tc>
          <w:tcPr>
            <w:tcW w:w="15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4379" w:rsidRPr="002643DB" w:rsidRDefault="00BC4379" w:rsidP="00BC4379">
            <w:pPr>
              <w:tabs>
                <w:tab w:val="left" w:pos="776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2. </w:t>
            </w:r>
            <w:r w:rsidR="006F3A8F" w:rsidRPr="002643DB">
              <w:rPr>
                <w:sz w:val="28"/>
                <w:szCs w:val="28"/>
              </w:rPr>
              <w:t xml:space="preserve">Рост привлечения членов добровольных народных дружин на охрану общественного порядка по отношению к предыдущему году ежегодно на </w:t>
            </w:r>
            <w:r w:rsidR="00A81E88" w:rsidRPr="002643DB">
              <w:rPr>
                <w:sz w:val="28"/>
                <w:szCs w:val="28"/>
              </w:rPr>
              <w:t>4</w:t>
            </w:r>
            <w:r w:rsidR="006F3A8F" w:rsidRPr="002643DB">
              <w:rPr>
                <w:sz w:val="28"/>
                <w:szCs w:val="28"/>
              </w:rPr>
              <w:t>,0%</w:t>
            </w:r>
          </w:p>
          <w:p w:rsidR="00BC4379" w:rsidRPr="002643DB" w:rsidRDefault="00BC4379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6970EA" w:rsidRPr="002643DB" w:rsidTr="0048238A">
        <w:trPr>
          <w:gridAfter w:val="3"/>
          <w:wAfter w:w="4251" w:type="dxa"/>
          <w:trHeight w:val="4379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970EA" w:rsidRPr="002643DB" w:rsidRDefault="006970EA" w:rsidP="00BC4379">
            <w:pPr>
              <w:rPr>
                <w:color w:val="000000"/>
                <w:lang w:eastAsia="ru-RU"/>
              </w:rPr>
            </w:pPr>
            <w:r w:rsidRPr="002643DB">
              <w:rPr>
                <w:sz w:val="28"/>
                <w:szCs w:val="28"/>
              </w:rPr>
              <w:t>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6970EA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4C001A" w:rsidP="001B3A38">
            <w:pPr>
              <w:suppressAutoHyphens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970EA" w:rsidRPr="002643DB" w:rsidRDefault="006970EA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0EA" w:rsidRPr="002643DB" w:rsidRDefault="006970EA" w:rsidP="00CF7465">
            <w:pPr>
              <w:spacing w:line="228" w:lineRule="auto"/>
              <w:rPr>
                <w:spacing w:val="-2"/>
                <w:szCs w:val="20"/>
                <w:lang w:eastAsia="ru-RU"/>
              </w:rPr>
            </w:pPr>
            <w:r w:rsidRPr="002643DB">
              <w:rPr>
                <w:sz w:val="28"/>
                <w:szCs w:val="28"/>
              </w:rPr>
              <w:t>рост привлечения членов добровольных народных дружин на охрану общественного порядка по отношению к предыдущему году</w:t>
            </w:r>
          </w:p>
        </w:tc>
      </w:tr>
      <w:tr w:rsidR="006970EA" w:rsidRPr="002643DB" w:rsidTr="006970EA">
        <w:trPr>
          <w:trHeight w:hRule="exact" w:val="446"/>
        </w:trPr>
        <w:tc>
          <w:tcPr>
            <w:tcW w:w="15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970EA" w:rsidRPr="002643DB" w:rsidRDefault="006970EA" w:rsidP="0089724A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bCs/>
                <w:color w:val="000000"/>
                <w:sz w:val="28"/>
                <w:szCs w:val="28"/>
                <w:lang w:eastAsia="hi-IN"/>
              </w:rPr>
              <w:t>3.</w:t>
            </w: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 xml:space="preserve"> </w:t>
            </w:r>
            <w:r w:rsidRPr="002643DB">
              <w:rPr>
                <w:sz w:val="28"/>
                <w:szCs w:val="28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  <w:tc>
          <w:tcPr>
            <w:tcW w:w="1417" w:type="dxa"/>
          </w:tcPr>
          <w:p w:rsidR="006970EA" w:rsidRPr="002643DB" w:rsidRDefault="006970EA">
            <w:pPr>
              <w:spacing w:after="200" w:line="276" w:lineRule="auto"/>
            </w:pPr>
          </w:p>
        </w:tc>
        <w:tc>
          <w:tcPr>
            <w:tcW w:w="1417" w:type="dxa"/>
          </w:tcPr>
          <w:p w:rsidR="006970EA" w:rsidRPr="002643DB" w:rsidRDefault="006970EA">
            <w:pPr>
              <w:spacing w:after="200" w:line="276" w:lineRule="auto"/>
            </w:pPr>
          </w:p>
        </w:tc>
        <w:tc>
          <w:tcPr>
            <w:tcW w:w="1417" w:type="dxa"/>
          </w:tcPr>
          <w:p w:rsidR="006970EA" w:rsidRPr="002643DB" w:rsidRDefault="006970EA" w:rsidP="001B3A38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1B3A38" w:rsidRPr="002643DB" w:rsidTr="004A210D">
        <w:trPr>
          <w:gridAfter w:val="3"/>
          <w:wAfter w:w="4251" w:type="dxa"/>
          <w:trHeight w:hRule="exact" w:val="4659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A139EE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B3A38" w:rsidRPr="002643DB" w:rsidRDefault="001B3A38" w:rsidP="00BC4379">
            <w:pPr>
              <w:rPr>
                <w:color w:val="000000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Обеспечено развитие и эксплуатация АПК  «Безопасный город» на территории округа </w:t>
            </w:r>
            <w:r w:rsidRPr="002643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6970EA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CA15E7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B3A38" w:rsidRPr="002643DB" w:rsidRDefault="001B3A38" w:rsidP="001B3A38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B3A38" w:rsidRPr="002643DB" w:rsidRDefault="001B3A38" w:rsidP="00CF7465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</w:tr>
      <w:tr w:rsidR="004A210D" w:rsidRPr="002643DB" w:rsidTr="00226D37">
        <w:trPr>
          <w:gridAfter w:val="3"/>
          <w:wAfter w:w="4251" w:type="dxa"/>
          <w:trHeight w:hRule="exact" w:val="989"/>
        </w:trPr>
        <w:tc>
          <w:tcPr>
            <w:tcW w:w="15314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210D" w:rsidRPr="002643DB" w:rsidRDefault="004A210D" w:rsidP="00CF746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A210D">
              <w:rPr>
                <w:color w:val="000000" w:themeColor="text1"/>
                <w:sz w:val="28"/>
                <w:szCs w:val="28"/>
              </w:rPr>
              <w:t>4. 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</w:tr>
      <w:tr w:rsidR="004A210D" w:rsidRPr="002643DB" w:rsidTr="004A210D">
        <w:trPr>
          <w:gridAfter w:val="3"/>
          <w:wAfter w:w="4251" w:type="dxa"/>
          <w:trHeight w:hRule="exact" w:val="3975"/>
        </w:trPr>
        <w:tc>
          <w:tcPr>
            <w:tcW w:w="5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210D" w:rsidRPr="002643DB" w:rsidRDefault="004A210D" w:rsidP="00A139EE">
            <w:pPr>
              <w:spacing w:line="228" w:lineRule="auto"/>
              <w:jc w:val="center"/>
              <w:rPr>
                <w:spacing w:val="-2"/>
                <w:szCs w:val="20"/>
                <w:lang w:eastAsia="ru-RU"/>
              </w:rPr>
            </w:pPr>
            <w:r>
              <w:rPr>
                <w:spacing w:val="-2"/>
                <w:szCs w:val="20"/>
                <w:lang w:eastAsia="ru-RU"/>
              </w:rPr>
              <w:lastRenderedPageBreak/>
              <w:t>4.1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A210D" w:rsidRPr="002643DB" w:rsidRDefault="004A210D" w:rsidP="00BC4379">
            <w:pPr>
              <w:rPr>
                <w:sz w:val="28"/>
                <w:szCs w:val="28"/>
              </w:rPr>
            </w:pPr>
            <w:r w:rsidRPr="004A210D">
              <w:rPr>
                <w:sz w:val="28"/>
                <w:szCs w:val="28"/>
              </w:rPr>
              <w:t>Обеспечено оказание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210D" w:rsidRPr="00CB1224" w:rsidRDefault="004A210D" w:rsidP="00226D37">
            <w:r w:rsidRPr="00CB1224">
              <w:t>единица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210D" w:rsidRDefault="004A210D" w:rsidP="00226D37">
            <w:r w:rsidRPr="00CB1224">
              <w:t xml:space="preserve">приобретение товаров, работ, услуг 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210D" w:rsidRPr="002643DB" w:rsidRDefault="004A210D" w:rsidP="001B3A38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210D" w:rsidRPr="002643DB" w:rsidRDefault="004A210D" w:rsidP="001B3A38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A210D" w:rsidRPr="002643DB" w:rsidRDefault="004A210D" w:rsidP="001B3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10D" w:rsidRPr="002643DB" w:rsidRDefault="004A210D" w:rsidP="001B3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A210D" w:rsidRPr="002643DB" w:rsidRDefault="004A210D" w:rsidP="001B3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210D" w:rsidRPr="002643DB" w:rsidRDefault="004A210D" w:rsidP="001B3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210D" w:rsidRPr="002643DB" w:rsidRDefault="004A210D" w:rsidP="001B3A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A210D" w:rsidRPr="002643DB" w:rsidRDefault="004A210D" w:rsidP="00CF746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4A210D">
              <w:rPr>
                <w:color w:val="000000" w:themeColor="text1"/>
                <w:sz w:val="28"/>
                <w:szCs w:val="28"/>
              </w:rPr>
              <w:t>Количество лиц, освободившихся из мест лишения свободы, которым оказана социальная помощь</w:t>
            </w:r>
          </w:p>
        </w:tc>
      </w:tr>
      <w:tr w:rsidR="004A210D" w:rsidRPr="002643DB" w:rsidTr="004A210D">
        <w:trPr>
          <w:gridAfter w:val="3"/>
          <w:wAfter w:w="4251" w:type="dxa"/>
          <w:trHeight w:hRule="exact" w:val="192"/>
        </w:trPr>
        <w:tc>
          <w:tcPr>
            <w:tcW w:w="15314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210D" w:rsidRPr="002643DB" w:rsidRDefault="004A210D" w:rsidP="0089724A">
            <w:pPr>
              <w:spacing w:line="228" w:lineRule="auto"/>
              <w:rPr>
                <w:sz w:val="28"/>
                <w:szCs w:val="28"/>
              </w:rPr>
            </w:pPr>
          </w:p>
        </w:tc>
      </w:tr>
    </w:tbl>
    <w:p w:rsidR="00A139EE" w:rsidRPr="002643DB" w:rsidRDefault="00A139EE" w:rsidP="00A139EE">
      <w:pPr>
        <w:ind w:firstLine="708"/>
        <w:jc w:val="center"/>
        <w:rPr>
          <w:sz w:val="16"/>
          <w:szCs w:val="16"/>
          <w:lang w:eastAsia="ru-RU"/>
        </w:rPr>
      </w:pPr>
    </w:p>
    <w:p w:rsidR="00A139EE" w:rsidRPr="002643DB" w:rsidRDefault="00A139EE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441"/>
        <w:gridCol w:w="1538"/>
        <w:gridCol w:w="11"/>
        <w:gridCol w:w="10"/>
        <w:gridCol w:w="1276"/>
        <w:gridCol w:w="1276"/>
        <w:gridCol w:w="1393"/>
        <w:gridCol w:w="1435"/>
      </w:tblGrid>
      <w:tr w:rsidR="00A139EE" w:rsidRPr="002643DB" w:rsidTr="00DC2FA2">
        <w:trPr>
          <w:trHeight w:hRule="exact" w:val="748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9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6F3A8F" w:rsidRPr="002643DB" w:rsidTr="00DC58BC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6F3A8F" w:rsidRPr="002643DB" w:rsidRDefault="006F3A8F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6F3A8F" w:rsidRPr="002643DB" w:rsidTr="00DC58BC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3A8F" w:rsidRPr="002643DB" w:rsidRDefault="006F3A8F" w:rsidP="006F3A8F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F3A8F" w:rsidRPr="002643DB" w:rsidRDefault="006F3A8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A139EE" w:rsidRPr="002643DB" w:rsidTr="00587CBF">
        <w:trPr>
          <w:trHeight w:hRule="exact" w:val="92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587CBF" w:rsidP="00A139E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местах, к 2029 году на 2,7 % по отношению к 2023 году</w:t>
            </w:r>
          </w:p>
        </w:tc>
      </w:tr>
      <w:tr w:rsidR="00DC58BC" w:rsidRPr="002643DB" w:rsidTr="00DC58BC">
        <w:trPr>
          <w:trHeight w:hRule="exact" w:val="404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 рамках профилактических и пропагандистских мер, направленных на правовое просвещение граждан по профилактике правонарушений, предупреждение экстремизма и терроризма осуществлено:</w:t>
            </w:r>
          </w:p>
          <w:p w:rsidR="00DC58BC" w:rsidRPr="002643DB" w:rsidRDefault="00DC58BC" w:rsidP="00DC58BC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изготовление и </w:t>
            </w:r>
            <w:proofErr w:type="gramStart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распространение</w:t>
            </w:r>
            <w:proofErr w:type="gramEnd"/>
            <w:r w:rsidRPr="002643DB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Pr="002643DB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противодействию терроризму и экстремизму;</w:t>
            </w:r>
          </w:p>
          <w:p w:rsidR="00DC58BC" w:rsidRPr="002643DB" w:rsidRDefault="00DC58BC" w:rsidP="00DC58BC">
            <w:pPr>
              <w:rPr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  <w:lang w:eastAsia="ar-SA"/>
              </w:rPr>
              <w:t>- проведение конкурса «Мошенникам</w:t>
            </w:r>
            <w:proofErr w:type="gramStart"/>
            <w:r w:rsidRPr="002643DB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 w:rsidRPr="002643DB">
              <w:rPr>
                <w:sz w:val="28"/>
                <w:szCs w:val="28"/>
                <w:lang w:eastAsia="ar-SA"/>
              </w:rPr>
              <w:t>"</w:t>
            </w:r>
          </w:p>
          <w:p w:rsidR="00DC58BC" w:rsidRPr="002643DB" w:rsidRDefault="00DC58BC" w:rsidP="00DC58BC">
            <w:pPr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90,0</w:t>
            </w:r>
          </w:p>
        </w:tc>
      </w:tr>
      <w:tr w:rsidR="004A210D" w:rsidRPr="002643DB" w:rsidTr="00DC58BC">
        <w:trPr>
          <w:trHeight w:hRule="exact" w:val="51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A210D" w:rsidRPr="002643DB" w:rsidRDefault="004A210D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A210D" w:rsidRPr="002643DB" w:rsidRDefault="004A210D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A210D" w:rsidRPr="007A5EA3" w:rsidRDefault="004A210D" w:rsidP="004A210D">
            <w:pPr>
              <w:jc w:val="center"/>
            </w:pPr>
            <w:r w:rsidRPr="007A5EA3">
              <w:t>20,0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A210D" w:rsidRPr="007A5EA3" w:rsidRDefault="004A210D" w:rsidP="004A210D">
            <w:pPr>
              <w:jc w:val="center"/>
            </w:pPr>
            <w:r w:rsidRPr="007A5EA3"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10D" w:rsidRPr="007A5EA3" w:rsidRDefault="004A210D" w:rsidP="004A210D">
            <w:pPr>
              <w:jc w:val="center"/>
            </w:pPr>
            <w:r w:rsidRPr="007A5EA3"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A210D" w:rsidRPr="007A5EA3" w:rsidRDefault="004A210D" w:rsidP="004A210D">
            <w:pPr>
              <w:jc w:val="center"/>
            </w:pPr>
            <w:r w:rsidRPr="007A5EA3">
              <w:t>15,0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10D" w:rsidRPr="007A5EA3" w:rsidRDefault="004A210D" w:rsidP="004A210D">
            <w:pPr>
              <w:jc w:val="center"/>
            </w:pPr>
            <w:r w:rsidRPr="007A5EA3">
              <w:t>15,0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A210D" w:rsidRDefault="004A210D" w:rsidP="004A210D">
            <w:pPr>
              <w:jc w:val="center"/>
            </w:pPr>
            <w:r w:rsidRPr="007A5EA3">
              <w:t>90,0</w:t>
            </w:r>
          </w:p>
        </w:tc>
      </w:tr>
      <w:tr w:rsidR="00DC58BC" w:rsidRPr="002643DB" w:rsidTr="00587CBF">
        <w:trPr>
          <w:trHeight w:hRule="exact" w:val="953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tabs>
                <w:tab w:val="left" w:pos="776"/>
              </w:tabs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2. Рост привлечения членов добровольных народных дружин на охрану общественного порядка по отношению </w:t>
            </w:r>
            <w:r w:rsidR="00587CBF" w:rsidRPr="002643DB">
              <w:rPr>
                <w:sz w:val="28"/>
                <w:szCs w:val="28"/>
              </w:rPr>
              <w:t>к предыдущему году ежегодно на 4</w:t>
            </w:r>
            <w:r w:rsidRPr="002643DB">
              <w:rPr>
                <w:sz w:val="28"/>
                <w:szCs w:val="28"/>
              </w:rPr>
              <w:t>,0%</w:t>
            </w:r>
          </w:p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DC58BC" w:rsidRPr="002643DB" w:rsidTr="00DC58BC">
        <w:trPr>
          <w:trHeight w:hRule="exact" w:val="1172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Реализованы меры по стимулированию  граждан, участвующих в деятельности добровольческих народных дружин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48,5</w:t>
            </w:r>
          </w:p>
        </w:tc>
      </w:tr>
      <w:tr w:rsidR="00DC58BC" w:rsidRPr="002643DB" w:rsidTr="00DC58BC">
        <w:trPr>
          <w:trHeight w:hRule="exact" w:val="479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48,5</w:t>
            </w:r>
          </w:p>
        </w:tc>
      </w:tr>
      <w:tr w:rsidR="00DC58BC" w:rsidRPr="002643DB" w:rsidTr="00587CBF">
        <w:trPr>
          <w:trHeight w:hRule="exact" w:val="608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305F8D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 xml:space="preserve">3. </w:t>
            </w:r>
            <w:r w:rsidR="00305F8D" w:rsidRPr="002643DB">
              <w:rPr>
                <w:sz w:val="28"/>
                <w:szCs w:val="28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DC58BC" w:rsidRPr="002643DB" w:rsidTr="00DC58BC">
        <w:trPr>
          <w:trHeight w:hRule="exact" w:val="905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Обеспечено развитие и эксплуатация АПК  «Безопасный город» на территории округа </w:t>
            </w:r>
            <w:r w:rsidRPr="002643DB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238,0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584,6</w:t>
            </w:r>
          </w:p>
        </w:tc>
      </w:tr>
      <w:tr w:rsidR="00DC58BC" w:rsidRPr="002643DB" w:rsidTr="00305F8D">
        <w:trPr>
          <w:trHeight w:hRule="exact" w:val="511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3.1.1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29,3</w:t>
            </w:r>
          </w:p>
        </w:tc>
      </w:tr>
      <w:tr w:rsidR="00DC58BC" w:rsidRPr="002643DB" w:rsidTr="00305F8D">
        <w:trPr>
          <w:trHeight w:hRule="exact" w:val="789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226,1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555,3</w:t>
            </w:r>
          </w:p>
        </w:tc>
      </w:tr>
      <w:tr w:rsidR="00DC58BC" w:rsidRPr="002643DB" w:rsidTr="00CF7465">
        <w:trPr>
          <w:trHeight w:hRule="exact" w:val="803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4. Осуществление мер, направленных на оказание социальной, правовой помощи лицам, освободившимся из мест лишения свободы, и осужденным без изоляции от общества</w:t>
            </w:r>
          </w:p>
        </w:tc>
      </w:tr>
      <w:tr w:rsidR="00DC58BC" w:rsidRPr="002643DB" w:rsidTr="00DC58BC">
        <w:trPr>
          <w:trHeight w:hRule="exact" w:val="249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CF7465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Обеспечено оказание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C58BC" w:rsidRPr="002643DB">
              <w:rPr>
                <w:sz w:val="28"/>
                <w:szCs w:val="28"/>
              </w:rPr>
              <w:t>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C58BC" w:rsidRPr="002643DB">
              <w:rPr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11,5</w:t>
            </w:r>
          </w:p>
        </w:tc>
      </w:tr>
      <w:tr w:rsidR="004A210D" w:rsidRPr="002643DB" w:rsidTr="00305F8D">
        <w:trPr>
          <w:trHeight w:hRule="exact" w:val="427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A210D" w:rsidRPr="002643DB" w:rsidRDefault="004A210D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4.1.1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A210D" w:rsidRPr="002643DB" w:rsidRDefault="004A210D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A210D" w:rsidRPr="0069288C" w:rsidRDefault="004A210D" w:rsidP="004A210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1,5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A210D" w:rsidRPr="0069288C" w:rsidRDefault="004A210D" w:rsidP="004A210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10D" w:rsidRPr="0069288C" w:rsidRDefault="004A210D" w:rsidP="004A210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A210D" w:rsidRPr="0069288C" w:rsidRDefault="004A210D" w:rsidP="004A210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5,0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10D" w:rsidRPr="0069288C" w:rsidRDefault="004A210D" w:rsidP="004A210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5,0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A210D" w:rsidRPr="0069288C" w:rsidRDefault="004A210D" w:rsidP="004A210D">
            <w:pPr>
              <w:jc w:val="center"/>
              <w:rPr>
                <w:sz w:val="28"/>
                <w:szCs w:val="28"/>
              </w:rPr>
            </w:pPr>
            <w:r w:rsidRPr="0069288C">
              <w:rPr>
                <w:sz w:val="28"/>
                <w:szCs w:val="28"/>
              </w:rPr>
              <w:t>11,5</w:t>
            </w:r>
          </w:p>
        </w:tc>
      </w:tr>
      <w:tr w:rsidR="00DC58BC" w:rsidRPr="002643DB" w:rsidTr="00DC58BC">
        <w:trPr>
          <w:trHeight w:hRule="exact" w:val="427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Итого по проекту: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268,0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203,3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734,6</w:t>
            </w:r>
          </w:p>
        </w:tc>
      </w:tr>
      <w:tr w:rsidR="00DC58BC" w:rsidRPr="002643DB" w:rsidTr="00DC58BC">
        <w:trPr>
          <w:trHeight w:hRule="exact" w:val="560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41,9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38,7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179,3</w:t>
            </w:r>
          </w:p>
        </w:tc>
      </w:tr>
      <w:tr w:rsidR="00DC58BC" w:rsidRPr="002643DB" w:rsidTr="00305F8D">
        <w:trPr>
          <w:trHeight w:hRule="exact" w:val="724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DC58BC" w:rsidRPr="002643DB" w:rsidRDefault="00DC58BC" w:rsidP="00DC58BC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межбюджетные трансферты из областного бюджета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226,1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164,6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4A210D" w:rsidP="00DC58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58BC" w:rsidRPr="002643DB" w:rsidRDefault="00DC58BC" w:rsidP="00DC58BC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C58BC" w:rsidRPr="002643DB" w:rsidRDefault="004A210D" w:rsidP="00DC5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555,3</w:t>
            </w:r>
          </w:p>
        </w:tc>
      </w:tr>
    </w:tbl>
    <w:p w:rsidR="00A139EE" w:rsidRPr="002643DB" w:rsidRDefault="00A139EE" w:rsidP="00A139EE">
      <w:pPr>
        <w:jc w:val="both"/>
        <w:rPr>
          <w:sz w:val="14"/>
          <w:szCs w:val="20"/>
          <w:lang w:eastAsia="ru-RU"/>
        </w:rPr>
      </w:pPr>
    </w:p>
    <w:p w:rsidR="00CF7465" w:rsidRPr="002643DB" w:rsidRDefault="00CF7465" w:rsidP="00CF7465">
      <w:pPr>
        <w:rPr>
          <w:sz w:val="28"/>
          <w:szCs w:val="20"/>
          <w:lang w:eastAsia="ru-RU"/>
        </w:rPr>
      </w:pPr>
    </w:p>
    <w:p w:rsidR="00A139EE" w:rsidRDefault="00A139EE" w:rsidP="00F40D67">
      <w:pPr>
        <w:rPr>
          <w:sz w:val="28"/>
          <w:szCs w:val="20"/>
          <w:lang w:eastAsia="ru-RU"/>
        </w:rPr>
      </w:pPr>
    </w:p>
    <w:p w:rsidR="00141E47" w:rsidRDefault="00141E47" w:rsidP="00F40D67">
      <w:pPr>
        <w:rPr>
          <w:sz w:val="28"/>
          <w:szCs w:val="20"/>
          <w:lang w:eastAsia="ru-RU"/>
        </w:rPr>
      </w:pPr>
    </w:p>
    <w:p w:rsidR="00141E47" w:rsidRDefault="00141E47" w:rsidP="00F40D67">
      <w:pPr>
        <w:rPr>
          <w:sz w:val="28"/>
          <w:szCs w:val="20"/>
          <w:lang w:eastAsia="ru-RU"/>
        </w:rPr>
      </w:pPr>
    </w:p>
    <w:p w:rsidR="00141E47" w:rsidRDefault="00141E47" w:rsidP="00F40D67">
      <w:pPr>
        <w:rPr>
          <w:sz w:val="28"/>
          <w:szCs w:val="20"/>
          <w:lang w:eastAsia="ru-RU"/>
        </w:rPr>
      </w:pPr>
    </w:p>
    <w:p w:rsidR="00141E47" w:rsidRPr="002643DB" w:rsidRDefault="00141E47" w:rsidP="00F40D67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lastRenderedPageBreak/>
        <w:t>6. Участники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Ind w:w="11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2883"/>
        <w:gridCol w:w="6379"/>
      </w:tblGrid>
      <w:tr w:rsidR="00F40D67" w:rsidRPr="002643DB" w:rsidTr="00233734">
        <w:trPr>
          <w:trHeight w:hRule="exact" w:val="84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F40D67" w:rsidRPr="002643DB" w:rsidTr="00CF7465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D259D3" w:rsidRPr="002643DB" w:rsidTr="00CF7465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D259D3" w:rsidRPr="002643DB" w:rsidRDefault="00D259D3" w:rsidP="00D259D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D259D3" w:rsidRPr="002643DB" w:rsidTr="00CF7465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59D3" w:rsidRPr="002643DB" w:rsidRDefault="00D259D3" w:rsidP="00D259D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Ложкина А.В.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D259D3" w:rsidRPr="002643DB" w:rsidRDefault="00D259D3" w:rsidP="00D259D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</w:p>
        </w:tc>
      </w:tr>
      <w:tr w:rsidR="00F40D67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F40D67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D259D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2252D0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Дружинина И.Н.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2252D0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н</w:t>
            </w:r>
            <w:r w:rsidR="00F40D67" w:rsidRPr="002643DB">
              <w:rPr>
                <w:spacing w:val="-2"/>
                <w:sz w:val="28"/>
                <w:szCs w:val="28"/>
                <w:lang w:eastAsia="ru-RU"/>
              </w:rPr>
              <w:t xml:space="preserve">ачальник </w:t>
            </w:r>
            <w:r w:rsidR="00F40D67" w:rsidRPr="002643DB">
              <w:rPr>
                <w:sz w:val="28"/>
                <w:szCs w:val="28"/>
              </w:rPr>
              <w:t xml:space="preserve">отдел </w:t>
            </w:r>
            <w:r w:rsidR="00AA46C7" w:rsidRPr="002643DB">
              <w:rPr>
                <w:sz w:val="28"/>
                <w:szCs w:val="28"/>
              </w:rPr>
              <w:t>МР, Т и Г</w:t>
            </w:r>
            <w:r w:rsidR="00AA46C7">
              <w:rPr>
                <w:sz w:val="28"/>
                <w:szCs w:val="28"/>
              </w:rPr>
              <w:t>О</w:t>
            </w:r>
            <w:r w:rsidR="00AA46C7" w:rsidRPr="002643DB">
              <w:rPr>
                <w:sz w:val="28"/>
                <w:szCs w:val="28"/>
              </w:rPr>
              <w:t>, ЧС</w:t>
            </w:r>
          </w:p>
        </w:tc>
      </w:tr>
      <w:tr w:rsidR="00F40D67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D259D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F40D6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Софронова И.Ю.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40D67" w:rsidRPr="002643DB" w:rsidRDefault="002252D0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д</w:t>
            </w:r>
            <w:r w:rsidR="00F40D67" w:rsidRPr="002643DB">
              <w:rPr>
                <w:spacing w:val="-2"/>
                <w:sz w:val="28"/>
                <w:szCs w:val="28"/>
                <w:lang w:eastAsia="ru-RU"/>
              </w:rPr>
              <w:t xml:space="preserve">иректор </w:t>
            </w:r>
            <w:r w:rsidR="00D259D3" w:rsidRPr="002643DB">
              <w:rPr>
                <w:color w:val="000000"/>
                <w:sz w:val="28"/>
                <w:szCs w:val="28"/>
                <w:shd w:val="clear" w:color="auto" w:fill="FFFFFF"/>
              </w:rPr>
              <w:t>МКУ «ЕДДС»</w:t>
            </w:r>
          </w:p>
        </w:tc>
      </w:tr>
      <w:tr w:rsidR="00CF7465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CF7465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F7788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</w:t>
            </w:r>
            <w:r w:rsidR="00CF7465" w:rsidRPr="002643DB">
              <w:rPr>
                <w:spacing w:val="-2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CF7465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Дудырина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CF7465" w:rsidRPr="002643DB" w:rsidRDefault="002252D0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н</w:t>
            </w:r>
            <w:r w:rsidR="00476399">
              <w:rPr>
                <w:spacing w:val="-2"/>
                <w:sz w:val="28"/>
                <w:szCs w:val="28"/>
                <w:lang w:eastAsia="ru-RU"/>
              </w:rPr>
              <w:t xml:space="preserve">ачальник </w:t>
            </w:r>
            <w:proofErr w:type="gramStart"/>
            <w:r w:rsidR="00476399">
              <w:rPr>
                <w:spacing w:val="-2"/>
                <w:sz w:val="28"/>
                <w:szCs w:val="28"/>
                <w:lang w:eastAsia="ru-RU"/>
              </w:rPr>
              <w:t>ОК</w:t>
            </w:r>
            <w:r w:rsidR="00CF7465"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="00CF7465"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</w:p>
        </w:tc>
      </w:tr>
      <w:tr w:rsidR="00476399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399" w:rsidRPr="002643DB" w:rsidRDefault="00476399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399" w:rsidRPr="002643DB" w:rsidRDefault="00476399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399" w:rsidRPr="002643DB" w:rsidRDefault="00476399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Воропаева Д.В.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399" w:rsidRPr="002643DB" w:rsidRDefault="00476399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Начальник комитета ФК и</w:t>
            </w: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</w:tr>
      <w:tr w:rsidR="00F77883" w:rsidRPr="002643DB" w:rsidTr="00CF7465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476399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3.5</w:t>
            </w:r>
            <w:r w:rsidR="00F77883"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F77883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Шигина О.С.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директор</w:t>
            </w:r>
            <w:r w:rsidRPr="002643DB">
              <w:rPr>
                <w:sz w:val="28"/>
                <w:szCs w:val="28"/>
              </w:rPr>
              <w:t xml:space="preserve"> КЦСОН (по согласованию)</w:t>
            </w:r>
          </w:p>
        </w:tc>
      </w:tr>
      <w:tr w:rsidR="00F77883" w:rsidRPr="002643DB" w:rsidTr="000E4143">
        <w:trPr>
          <w:trHeight w:hRule="exact" w:val="6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476399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F77883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Семенова И.В.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77883" w:rsidRPr="002643DB" w:rsidRDefault="000E4143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начальник МО МВД России «Белозерский» (по согласованию)</w:t>
            </w:r>
          </w:p>
        </w:tc>
      </w:tr>
      <w:tr w:rsidR="000E4143" w:rsidRPr="002643DB" w:rsidTr="000E4143">
        <w:trPr>
          <w:trHeight w:hRule="exact" w:val="6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476399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0E4143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0E4143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Никулина А.А.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E4143" w:rsidRPr="002643DB" w:rsidRDefault="000E4143" w:rsidP="00A139EE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начальник Центр занятости (по согласованию)</w:t>
            </w:r>
          </w:p>
        </w:tc>
      </w:tr>
      <w:tr w:rsidR="0053291C" w:rsidRPr="002643DB" w:rsidTr="000E4143">
        <w:trPr>
          <w:trHeight w:hRule="exact" w:val="69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47639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</w:t>
            </w:r>
            <w:r w:rsidR="00476399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5F07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Чмутова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Ю.С.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53291C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старший инспектор подразделения УФСИН</w:t>
            </w:r>
          </w:p>
        </w:tc>
      </w:tr>
    </w:tbl>
    <w:p w:rsidR="00A139EE" w:rsidRPr="002643DB" w:rsidRDefault="00A139EE" w:rsidP="00A139EE">
      <w:pPr>
        <w:ind w:firstLine="708"/>
        <w:jc w:val="both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141E47" w:rsidRDefault="00141E47" w:rsidP="00A139EE">
      <w:pPr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7. Сведения о порядке сбора информации и методике расчета показателей проекта</w:t>
      </w:r>
    </w:p>
    <w:p w:rsidR="00A139EE" w:rsidRPr="002643DB" w:rsidRDefault="00A139EE" w:rsidP="00A139EE">
      <w:pPr>
        <w:jc w:val="center"/>
        <w:rPr>
          <w:sz w:val="14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733"/>
        <w:gridCol w:w="1243"/>
        <w:gridCol w:w="1658"/>
        <w:gridCol w:w="1796"/>
        <w:gridCol w:w="2165"/>
        <w:gridCol w:w="2256"/>
        <w:gridCol w:w="1519"/>
        <w:gridCol w:w="1658"/>
      </w:tblGrid>
      <w:tr w:rsidR="00A139EE" w:rsidRPr="002643DB" w:rsidTr="00F77883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 xml:space="preserve">№ </w:t>
            </w:r>
            <w:proofErr w:type="gramStart"/>
            <w:r w:rsidRPr="002643DB">
              <w:rPr>
                <w:szCs w:val="20"/>
                <w:lang w:eastAsia="ru-RU"/>
              </w:rPr>
              <w:t>п</w:t>
            </w:r>
            <w:proofErr w:type="gramEnd"/>
            <w:r w:rsidRPr="002643DB">
              <w:rPr>
                <w:szCs w:val="20"/>
                <w:lang w:eastAsia="ru-RU"/>
              </w:rPr>
              <w:t>/п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2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Показатели, используемые в формуле</w:t>
            </w:r>
          </w:p>
        </w:tc>
        <w:tc>
          <w:tcPr>
            <w:tcW w:w="15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proofErr w:type="gramStart"/>
            <w:r w:rsidRPr="002643DB">
              <w:rPr>
                <w:szCs w:val="20"/>
                <w:lang w:eastAsia="ru-RU"/>
              </w:rPr>
              <w:t>Ответственные</w:t>
            </w:r>
            <w:proofErr w:type="gramEnd"/>
            <w:r w:rsidRPr="002643DB">
              <w:rPr>
                <w:szCs w:val="20"/>
                <w:lang w:eastAsia="ru-RU"/>
              </w:rPr>
              <w:t xml:space="preserve"> за сбор данных по показателю</w:t>
            </w:r>
          </w:p>
        </w:tc>
      </w:tr>
      <w:tr w:rsidR="00A139EE" w:rsidRPr="002643DB" w:rsidTr="00F77883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1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2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3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5</w:t>
            </w:r>
          </w:p>
        </w:tc>
        <w:tc>
          <w:tcPr>
            <w:tcW w:w="21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6</w:t>
            </w:r>
          </w:p>
        </w:tc>
        <w:tc>
          <w:tcPr>
            <w:tcW w:w="225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7</w:t>
            </w:r>
          </w:p>
        </w:tc>
        <w:tc>
          <w:tcPr>
            <w:tcW w:w="15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8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Cs w:val="20"/>
                <w:lang w:eastAsia="ru-RU"/>
              </w:rPr>
            </w:pPr>
            <w:r w:rsidRPr="002643DB">
              <w:rPr>
                <w:szCs w:val="20"/>
                <w:lang w:eastAsia="ru-RU"/>
              </w:rPr>
              <w:t>9</w:t>
            </w:r>
          </w:p>
        </w:tc>
      </w:tr>
      <w:tr w:rsidR="00587CBF" w:rsidRPr="002643DB" w:rsidTr="00587CBF">
        <w:trPr>
          <w:trHeight w:val="1205"/>
        </w:trPr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87CBF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Снижение количества зарегистрированных преступлений, совершенных в общественных местах по отношению к 2023 году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b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  <w:lang w:val="en-US"/>
                  </w:rPr>
                  <m:t>I</m:t>
                </m:r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пр2023</m:t>
                        </m:r>
                      </m:sub>
                    </m:sSub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18"/>
                    <w:szCs w:val="18"/>
                  </w:rPr>
                  <m:t xml:space="preserve"> х 100%-100%</m:t>
                </m:r>
              </m:oMath>
            </m:oMathPara>
          </w:p>
        </w:tc>
        <w:tc>
          <w:tcPr>
            <w:tcW w:w="225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1B3A3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proofErr w:type="gramStart"/>
            <w:r w:rsidRPr="002643DB">
              <w:rPr>
                <w:sz w:val="28"/>
                <w:szCs w:val="28"/>
              </w:rPr>
              <w:t>N</w:t>
            </w:r>
            <w:proofErr w:type="gramEnd"/>
            <w:r w:rsidRPr="002643DB">
              <w:rPr>
                <w:sz w:val="28"/>
                <w:szCs w:val="28"/>
                <w:vertAlign w:val="subscript"/>
              </w:rPr>
              <w:t>пр</w:t>
            </w:r>
            <w:proofErr w:type="spellEnd"/>
            <w:r w:rsidRPr="002643DB">
              <w:rPr>
                <w:sz w:val="28"/>
                <w:szCs w:val="28"/>
              </w:rPr>
              <w:t xml:space="preserve"> - количество зарегистрированных преступлений в отчетном году</w:t>
            </w:r>
          </w:p>
        </w:tc>
        <w:tc>
          <w:tcPr>
            <w:tcW w:w="15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1,3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Администрация округа (комиссия по профилактике правонарушений)</w:t>
            </w:r>
          </w:p>
        </w:tc>
      </w:tr>
      <w:tr w:rsidR="00587CBF" w:rsidRPr="002643DB" w:rsidTr="00587CBF">
        <w:trPr>
          <w:trHeight w:val="2295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87CBF">
            <w:pPr>
              <w:pStyle w:val="afffe"/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D259D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87CB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пр2023</w:t>
            </w:r>
            <w:r w:rsidRPr="002643DB">
              <w:rPr>
                <w:sz w:val="28"/>
                <w:szCs w:val="28"/>
              </w:rPr>
              <w:t xml:space="preserve"> - количество зарегистрированных преступлений в 2023 году</w:t>
            </w:r>
          </w:p>
        </w:tc>
        <w:tc>
          <w:tcPr>
            <w:tcW w:w="15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D259D3">
            <w:pPr>
              <w:rPr>
                <w:sz w:val="28"/>
                <w:szCs w:val="28"/>
              </w:rPr>
            </w:pPr>
          </w:p>
        </w:tc>
      </w:tr>
      <w:tr w:rsidR="00587CBF" w:rsidRPr="002643DB" w:rsidTr="00F77883">
        <w:trPr>
          <w:trHeight w:val="2580"/>
        </w:trPr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F912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Рост привлечения членов добровольных народных дружин на охрану общественного порядка по отношению к предыдущему году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FEF5ED" wp14:editId="3F2D489C">
                  <wp:extent cx="1439997" cy="395999"/>
                  <wp:effectExtent l="0" t="0" r="0" b="4051"/>
                  <wp:docPr id="13" name="Рисунок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97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 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отч</w:t>
            </w:r>
            <w:proofErr w:type="spellEnd"/>
            <w:r w:rsidRPr="002643DB">
              <w:rPr>
                <w:sz w:val="28"/>
                <w:szCs w:val="28"/>
              </w:rPr>
              <w:t xml:space="preserve"> - количество случаев привлечения членов добровольных народных дружин на охрану общественного порядка в отчетном году, ед.</w:t>
            </w:r>
          </w:p>
        </w:tc>
        <w:tc>
          <w:tcPr>
            <w:tcW w:w="151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Администрация округа (комиссия по профилактике правонарушений)</w:t>
            </w:r>
          </w:p>
        </w:tc>
      </w:tr>
      <w:tr w:rsidR="00587CBF" w:rsidRPr="002643DB" w:rsidTr="00F77883">
        <w:trPr>
          <w:trHeight w:val="2980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Cs w:val="20"/>
                <w:lang w:eastAsia="ru-RU"/>
              </w:rPr>
            </w:pPr>
          </w:p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 w:val="28"/>
                <w:szCs w:val="28"/>
              </w:rPr>
            </w:pPr>
          </w:p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0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0"/>
              </w:rPr>
            </w:pPr>
          </w:p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523EC5">
            <w:pPr>
              <w:pStyle w:val="afffd"/>
              <w:ind w:firstLine="0"/>
              <w:jc w:val="center"/>
              <w:rPr>
                <w:sz w:val="20"/>
              </w:rPr>
            </w:pPr>
          </w:p>
        </w:tc>
        <w:tc>
          <w:tcPr>
            <w:tcW w:w="216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jc w:val="center"/>
              <w:rPr>
                <w:noProof/>
                <w:sz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 </w:t>
            </w:r>
            <w:proofErr w:type="spellStart"/>
            <w:proofErr w:type="gramStart"/>
            <w:r w:rsidRPr="002643DB">
              <w:rPr>
                <w:sz w:val="28"/>
                <w:szCs w:val="28"/>
                <w:vertAlign w:val="subscript"/>
              </w:rPr>
              <w:t>пр</w:t>
            </w:r>
            <w:proofErr w:type="spellEnd"/>
            <w:proofErr w:type="gramEnd"/>
            <w:r w:rsidRPr="002643DB">
              <w:rPr>
                <w:sz w:val="28"/>
                <w:szCs w:val="28"/>
              </w:rPr>
              <w:t xml:space="preserve"> - количество случаев привлечения членов добровольных народных дружин на охрану общественного порядка в предыдущем году, ед.</w:t>
            </w:r>
          </w:p>
        </w:tc>
        <w:tc>
          <w:tcPr>
            <w:tcW w:w="151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523EC5">
            <w:pPr>
              <w:rPr>
                <w:szCs w:val="20"/>
                <w:lang w:eastAsia="ru-RU"/>
              </w:rPr>
            </w:pPr>
          </w:p>
        </w:tc>
      </w:tr>
      <w:tr w:rsidR="00587CBF" w:rsidRPr="002643DB" w:rsidTr="00F77883">
        <w:trPr>
          <w:trHeight w:val="30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F912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обслуживаемых функциониру</w:t>
            </w:r>
            <w:r w:rsidRPr="002643DB">
              <w:rPr>
                <w:color w:val="000000" w:themeColor="text1"/>
                <w:sz w:val="28"/>
                <w:szCs w:val="28"/>
              </w:rPr>
              <w:lastRenderedPageBreak/>
              <w:t>ющих камер видеонаблюдения правоохранительного сегмента АПК «Безопасный город»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единиц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color w:val="000000" w:themeColor="text1"/>
                    <w:sz w:val="28"/>
                    <w:szCs w:val="28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proofErr w:type="spellStart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proofErr w:type="spellEnd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обслуживаемые функционирующие камеры </w:t>
            </w:r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видеонаблюдения правоохранительного сегмента АПК «Безопасный город», где n = 1, 2...., шт.</w:t>
            </w: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587CBF" w:rsidRPr="002643DB" w:rsidTr="00F77883">
        <w:trPr>
          <w:trHeight w:val="30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F912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 w:themeColor="text1"/>
                <w:sz w:val="28"/>
                <w:szCs w:val="28"/>
              </w:rPr>
              <w:t>Количество лиц, освободившихся из мест лишения свободы, которым оказана социальная помощь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7CBF" w:rsidRPr="002643DB" w:rsidRDefault="00587CBF" w:rsidP="00C70380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16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mbria Math" w:hAnsi="Cambria Math" w:cs="Times New Roman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eastAsia="Cambria Math" w:hAnsi="Times New Roman" w:cs="Times New Roman"/>
                    <w:color w:val="000000" w:themeColor="text1"/>
                    <w:sz w:val="28"/>
                    <w:szCs w:val="28"/>
                    <w:lang w:val="en-US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8"/>
                        <w:szCs w:val="28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color w:val="000000" w:themeColor="text1"/>
                            <w:sz w:val="28"/>
                            <w:szCs w:val="28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25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pStyle w:val="affff0"/>
              <w:rPr>
                <w:sz w:val="28"/>
                <w:szCs w:val="28"/>
              </w:rPr>
            </w:pPr>
            <w:proofErr w:type="spellStart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</w:t>
            </w:r>
            <w:proofErr w:type="spellEnd"/>
            <w:r w:rsidRPr="002643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 количество лиц, которым оказана помощь в отчетном году в отчетном году, где n = 1, 2...., чел.</w:t>
            </w:r>
          </w:p>
        </w:tc>
        <w:tc>
          <w:tcPr>
            <w:tcW w:w="151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BF" w:rsidRPr="002643DB" w:rsidRDefault="00587CBF" w:rsidP="00C70380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(комиссия по </w:t>
            </w:r>
            <w:proofErr w:type="spellStart"/>
            <w:r w:rsidRPr="002643DB">
              <w:rPr>
                <w:sz w:val="28"/>
                <w:szCs w:val="28"/>
              </w:rPr>
              <w:t>ресоциализации</w:t>
            </w:r>
            <w:proofErr w:type="spellEnd"/>
            <w:r w:rsidRPr="002643DB">
              <w:rPr>
                <w:sz w:val="28"/>
                <w:szCs w:val="28"/>
              </w:rPr>
              <w:t>)</w:t>
            </w:r>
          </w:p>
        </w:tc>
      </w:tr>
    </w:tbl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F91221" w:rsidRPr="002643DB" w:rsidRDefault="00F91221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F91221" w:rsidRPr="002643DB" w:rsidRDefault="00F91221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A139EE" w:rsidRPr="002643DB" w:rsidRDefault="00A139EE" w:rsidP="00A139E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A139EE" w:rsidRPr="002643DB" w:rsidTr="00A139EE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A139EE" w:rsidRPr="002643DB" w:rsidRDefault="00A139EE" w:rsidP="00A139EE">
      <w:pPr>
        <w:jc w:val="right"/>
        <w:rPr>
          <w:sz w:val="28"/>
          <w:szCs w:val="20"/>
          <w:lang w:eastAsia="ru-RU"/>
        </w:rPr>
      </w:pPr>
    </w:p>
    <w:p w:rsidR="002252D0" w:rsidRPr="002F35CF" w:rsidRDefault="002F35CF" w:rsidP="00DC2FA2">
      <w:pPr>
        <w:rPr>
          <w:sz w:val="22"/>
          <w:szCs w:val="22"/>
          <w:lang w:eastAsia="ru-RU"/>
        </w:rPr>
      </w:pPr>
      <w:r w:rsidRPr="002F35CF">
        <w:rPr>
          <w:bCs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E3BCE" wp14:editId="7A494EDC">
                <wp:simplePos x="0" y="0"/>
                <wp:positionH relativeFrom="column">
                  <wp:posOffset>6356985</wp:posOffset>
                </wp:positionH>
                <wp:positionV relativeFrom="paragraph">
                  <wp:posOffset>-491490</wp:posOffset>
                </wp:positionV>
                <wp:extent cx="314325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8C" w:rsidRDefault="0069288C" w:rsidP="002F35CF">
                            <w:p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9288C" w:rsidRPr="002F35CF" w:rsidRDefault="0069288C" w:rsidP="002F35CF">
                            <w:pPr>
                              <w:rPr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2F35CF">
                              <w:rPr>
                                <w:bCs/>
                                <w:sz w:val="22"/>
                                <w:szCs w:val="22"/>
                              </w:rPr>
                              <w:t>Приложение 1</w:t>
                            </w:r>
                          </w:p>
                          <w:p w:rsidR="0069288C" w:rsidRPr="002F35CF" w:rsidRDefault="0069288C" w:rsidP="002F35CF">
                            <w:pPr>
                              <w:tabs>
                                <w:tab w:val="left" w:pos="993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Pr="002F35C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к </w:t>
                            </w:r>
                            <w:r w:rsidRPr="002F35CF">
                              <w:rPr>
                                <w:sz w:val="22"/>
                                <w:szCs w:val="22"/>
                              </w:rPr>
                              <w:t>муниципальному проекту «</w:t>
                            </w:r>
                            <w:r w:rsidRPr="002F35CF">
                              <w:rPr>
                                <w:bCs/>
                                <w:color w:val="000000"/>
                                <w:sz w:val="22"/>
                                <w:szCs w:val="22"/>
                                <w:lang w:eastAsia="hi-IN"/>
                              </w:rPr>
                              <w:t>Профилактика преступлений и правонарушений</w:t>
                            </w:r>
                            <w:r w:rsidRPr="002F35CF">
                              <w:rPr>
                                <w:color w:val="000000"/>
                                <w:sz w:val="22"/>
                                <w:szCs w:val="22"/>
                              </w:rPr>
                              <w:t>, принятие мер по противодействию терроризму и экстремизму</w:t>
                            </w:r>
                            <w:r w:rsidRPr="002F35CF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69288C" w:rsidRDefault="0069288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38" type="#_x0000_t202" style="position:absolute;margin-left:500.55pt;margin-top:-38.7pt;width:24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XPPQIAACsEAAAOAAAAZHJzL2Uyb0RvYy54bWysU82O0zAQviPxDpbvNEl/2DZqulq6FCEt&#10;P9LCAziO01g4HmO7TcqNO6/AO3DgwI1X6L4RY7fbLXBD5GDNZGY+z3zzeX7Zt4pshXUSdEGzQUqJ&#10;0BwqqdcFff9u9WRKifNMV0yBFgXdCUcvF48fzTuTiyE0oCphCYJol3emoI33Jk8SxxvRMjcAIzQG&#10;a7At8+jadVJZ1iF6q5Jhmj5NOrCVscCFc/j3+hCki4hf14L7N3XthCeqoNibj6eNZxnOZDFn+doy&#10;00h+bIP9QxctkxovPUFdM8/Ixsq/oFrJLTio/YBDm0BdSy7iDDhNlv4xzW3DjIizIDnOnGhy/w+W&#10;v96+tURWBR2lF5Ro1uKS9l/33/bf9z/3P+4+330hw8BSZ1yOybcG033/DHrcdpzYmRvgHxzRsGyY&#10;Xosra6FrBKuwyyxUJmelBxwXQMruFVR4Gdt4iEB9bdtAIZJCEB23tTttSPSecPw5ysaj4QRDHGPZ&#10;OB3NppN4B8vvy411/oWAlgSjoBYlEOHZ9sb50A7L71PCbQ6UrFZSqejYdblUlmwZymUVvyP6b2lK&#10;k66gs8lwEpE1hPqopFZ6lLOSbUGnafhCOcsDHc91FW3PpDrY2InSR34CJQdyfF/2cSGzUBu4K6Ha&#10;IWEWDurF14ZGA/YTJR0qt6Du44ZZQYl6qZH0WTYeB6lHZzy5GKJjzyPleYRpjlAF9ZQczKWPzyPS&#10;Ya5wOSsZaXvo5NgyKjKyeXw9QfLnfsx6eOOLXwAAAP//AwBQSwMEFAAGAAgAAAAhABR0uE7gAAAA&#10;DQEAAA8AAABkcnMvZG93bnJldi54bWxMj8FOwzAQRO9I/IO1SNxaO1AaCHGqiooLByQKUnt0YyeO&#10;sNeW7abh73FOcNvZHc2+qTeTNWRUIQ4OORRLBkRh6+SAPYevz9fFI5CYBEphHCoOPyrCprm+qkUl&#10;3QU/1LhPPckhGCvBQafkK0pjq5UVcem8wnzrXLAiZRl6KoO45HBr6B1ja2rFgPmDFl69aNV+78+W&#10;w8HqQe7C+7GTZty9ddsHPwXP+e3NtH0GktSU/sww42d0aDLTyZ1RRmKyZqwospfDoixXQGbL6mmd&#10;V6d5ui+BNjX936L5BQAA//8DAFBLAQItABQABgAIAAAAIQC2gziS/gAAAOEBAAATAAAAAAAAAAAA&#10;AAAAAAAAAABbQ29udGVudF9UeXBlc10ueG1sUEsBAi0AFAAGAAgAAAAhADj9If/WAAAAlAEAAAsA&#10;AAAAAAAAAAAAAAAALwEAAF9yZWxzLy5yZWxzUEsBAi0AFAAGAAgAAAAhALjAJc89AgAAKwQAAA4A&#10;AAAAAAAAAAAAAAAALgIAAGRycy9lMm9Eb2MueG1sUEsBAi0AFAAGAAgAAAAhABR0uE7gAAAADQEA&#10;AA8AAAAAAAAAAAAAAAAAlwQAAGRycy9kb3ducmV2LnhtbFBLBQYAAAAABAAEAPMAAACkBQAAAAA=&#10;" stroked="f">
                <v:textbox style="mso-fit-shape-to-text:t">
                  <w:txbxContent>
                    <w:p w:rsidR="004D26E4" w:rsidRDefault="004D26E4" w:rsidP="002F35CF">
                      <w:pPr>
                        <w:rPr>
                          <w:bCs/>
                          <w:sz w:val="22"/>
                          <w:szCs w:val="22"/>
                        </w:rPr>
                      </w:pPr>
                    </w:p>
                    <w:p w:rsidR="004D26E4" w:rsidRPr="002F35CF" w:rsidRDefault="004D26E4" w:rsidP="002F35CF">
                      <w:pPr>
                        <w:rPr>
                          <w:sz w:val="22"/>
                          <w:szCs w:val="22"/>
                          <w:lang w:eastAsia="ru-RU"/>
                        </w:rPr>
                      </w:pPr>
                      <w:r w:rsidRPr="002F35CF">
                        <w:rPr>
                          <w:bCs/>
                          <w:sz w:val="22"/>
                          <w:szCs w:val="22"/>
                        </w:rPr>
                        <w:t>Приложение 1</w:t>
                      </w:r>
                    </w:p>
                    <w:p w:rsidR="004D26E4" w:rsidRPr="002F35CF" w:rsidRDefault="004D26E4" w:rsidP="002F35CF">
                      <w:pPr>
                        <w:tabs>
                          <w:tab w:val="left" w:pos="993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Pr="002F35CF">
                        <w:rPr>
                          <w:bCs/>
                          <w:sz w:val="22"/>
                          <w:szCs w:val="22"/>
                        </w:rPr>
                        <w:t xml:space="preserve">к </w:t>
                      </w:r>
                      <w:r w:rsidRPr="002F35CF">
                        <w:rPr>
                          <w:sz w:val="22"/>
                          <w:szCs w:val="22"/>
                        </w:rPr>
                        <w:t>муниципальному проекту «</w:t>
                      </w:r>
                      <w:r w:rsidRPr="002F35CF">
                        <w:rPr>
                          <w:bCs/>
                          <w:color w:val="000000"/>
                          <w:sz w:val="22"/>
                          <w:szCs w:val="22"/>
                          <w:lang w:eastAsia="hi-IN"/>
                        </w:rPr>
                        <w:t>Профилактика преступлений и правонарушений</w:t>
                      </w:r>
                      <w:r w:rsidRPr="002F35CF">
                        <w:rPr>
                          <w:color w:val="000000"/>
                          <w:sz w:val="22"/>
                          <w:szCs w:val="22"/>
                        </w:rPr>
                        <w:t>, принятие мер по противодействию терроризму и экстремизму</w:t>
                      </w:r>
                      <w:r w:rsidRPr="002F35CF">
                        <w:rPr>
                          <w:sz w:val="22"/>
                          <w:szCs w:val="22"/>
                        </w:rPr>
                        <w:t>»</w:t>
                      </w:r>
                    </w:p>
                    <w:p w:rsidR="004D26E4" w:rsidRDefault="004D26E4"/>
                  </w:txbxContent>
                </v:textbox>
              </v:shape>
            </w:pict>
          </mc:Fallback>
        </mc:AlternateContent>
      </w:r>
    </w:p>
    <w:p w:rsidR="002F35CF" w:rsidRDefault="00476399" w:rsidP="00476399">
      <w:pPr>
        <w:rPr>
          <w:bCs/>
          <w:sz w:val="22"/>
          <w:szCs w:val="22"/>
        </w:rPr>
      </w:pPr>
      <w:r w:rsidRPr="002F35CF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F35CF" w:rsidRDefault="002F35CF" w:rsidP="00476399">
      <w:pPr>
        <w:rPr>
          <w:bCs/>
          <w:sz w:val="22"/>
          <w:szCs w:val="22"/>
        </w:rPr>
      </w:pPr>
    </w:p>
    <w:p w:rsidR="002F35CF" w:rsidRPr="002F35CF" w:rsidRDefault="00476399" w:rsidP="002F35CF">
      <w:pPr>
        <w:rPr>
          <w:color w:val="000000"/>
          <w:sz w:val="22"/>
          <w:szCs w:val="22"/>
        </w:rPr>
      </w:pPr>
      <w:r w:rsidRPr="002F35CF">
        <w:rPr>
          <w:bCs/>
          <w:sz w:val="22"/>
          <w:szCs w:val="22"/>
        </w:rPr>
        <w:t xml:space="preserve"> </w:t>
      </w:r>
    </w:p>
    <w:p w:rsidR="00476399" w:rsidRPr="002F35CF" w:rsidRDefault="00476399" w:rsidP="00476399">
      <w:pPr>
        <w:ind w:left="12191"/>
        <w:rPr>
          <w:sz w:val="22"/>
          <w:szCs w:val="22"/>
        </w:rPr>
      </w:pPr>
    </w:p>
    <w:p w:rsidR="002F35CF" w:rsidRPr="002643DB" w:rsidRDefault="002F35CF" w:rsidP="00476399">
      <w:pPr>
        <w:ind w:left="12191"/>
        <w:rPr>
          <w:b/>
        </w:rPr>
      </w:pPr>
    </w:p>
    <w:p w:rsidR="00476399" w:rsidRDefault="00476399" w:rsidP="002252D0">
      <w:pPr>
        <w:jc w:val="center"/>
        <w:rPr>
          <w:sz w:val="28"/>
          <w:szCs w:val="20"/>
          <w:lang w:eastAsia="ru-RU"/>
        </w:rPr>
      </w:pPr>
    </w:p>
    <w:p w:rsidR="002252D0" w:rsidRPr="00234AD6" w:rsidRDefault="002252D0" w:rsidP="002252D0">
      <w:pPr>
        <w:jc w:val="center"/>
        <w:rPr>
          <w:sz w:val="28"/>
          <w:szCs w:val="20"/>
          <w:lang w:eastAsia="ru-RU"/>
        </w:rPr>
      </w:pPr>
      <w:r w:rsidRPr="00234AD6">
        <w:rPr>
          <w:sz w:val="28"/>
          <w:szCs w:val="20"/>
          <w:lang w:eastAsia="ru-RU"/>
        </w:rPr>
        <w:t>ПЛАН</w:t>
      </w:r>
    </w:p>
    <w:p w:rsidR="002252D0" w:rsidRPr="00234AD6" w:rsidRDefault="002252D0" w:rsidP="002252D0">
      <w:pPr>
        <w:ind w:firstLine="708"/>
        <w:jc w:val="center"/>
        <w:rPr>
          <w:sz w:val="28"/>
          <w:szCs w:val="20"/>
          <w:lang w:eastAsia="ru-RU"/>
        </w:rPr>
      </w:pPr>
      <w:r w:rsidRPr="00234AD6">
        <w:rPr>
          <w:sz w:val="28"/>
          <w:szCs w:val="20"/>
          <w:lang w:eastAsia="ru-RU"/>
        </w:rPr>
        <w:t xml:space="preserve">реализации </w:t>
      </w:r>
      <w:r>
        <w:rPr>
          <w:sz w:val="28"/>
          <w:szCs w:val="20"/>
          <w:lang w:eastAsia="ru-RU"/>
        </w:rPr>
        <w:t>муниципального проекта</w:t>
      </w:r>
    </w:p>
    <w:p w:rsidR="002252D0" w:rsidRPr="002F35CF" w:rsidRDefault="002252D0" w:rsidP="002252D0">
      <w:pPr>
        <w:tabs>
          <w:tab w:val="left" w:pos="993"/>
        </w:tabs>
        <w:rPr>
          <w:color w:val="000000"/>
          <w:sz w:val="28"/>
          <w:szCs w:val="28"/>
        </w:rPr>
      </w:pPr>
      <w:r w:rsidRPr="002F35CF">
        <w:rPr>
          <w:sz w:val="28"/>
          <w:szCs w:val="28"/>
        </w:rPr>
        <w:t>«</w:t>
      </w:r>
      <w:r w:rsidRPr="002F35CF">
        <w:rPr>
          <w:bCs/>
          <w:color w:val="000000"/>
          <w:sz w:val="28"/>
          <w:szCs w:val="28"/>
          <w:lang w:eastAsia="hi-IN"/>
        </w:rPr>
        <w:t>Профилактика преступлений и правонарушений</w:t>
      </w:r>
      <w:r w:rsidRPr="002F35CF">
        <w:rPr>
          <w:color w:val="000000"/>
          <w:sz w:val="28"/>
          <w:szCs w:val="28"/>
        </w:rPr>
        <w:t>, принятие мер по противодействию терроризму и экстремизму</w:t>
      </w:r>
      <w:r w:rsidRPr="002F35CF">
        <w:rPr>
          <w:sz w:val="28"/>
          <w:szCs w:val="28"/>
        </w:rPr>
        <w:t>»</w:t>
      </w:r>
    </w:p>
    <w:p w:rsidR="002252D0" w:rsidRPr="00234AD6" w:rsidRDefault="002252D0" w:rsidP="002252D0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34AD6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2252D0" w:rsidRPr="00234AD6" w:rsidRDefault="002252D0" w:rsidP="002252D0">
      <w:pPr>
        <w:rPr>
          <w:sz w:val="14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536"/>
        <w:gridCol w:w="1701"/>
        <w:gridCol w:w="1701"/>
        <w:gridCol w:w="2126"/>
        <w:gridCol w:w="3119"/>
      </w:tblGrid>
      <w:tr w:rsidR="002252D0" w:rsidRPr="00234AD6" w:rsidTr="004964DF">
        <w:trPr>
          <w:trHeight w:hRule="exact" w:val="1146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64DF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4964DF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4964DF">
              <w:rPr>
                <w:spacing w:val="-2"/>
                <w:sz w:val="28"/>
                <w:szCs w:val="28"/>
                <w:lang w:eastAsia="ru-RU"/>
              </w:rPr>
              <w:t>контрольной</w:t>
            </w:r>
            <w:proofErr w:type="gramEnd"/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2252D0" w:rsidRPr="004964DF" w:rsidRDefault="002252D0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точки </w:t>
            </w:r>
            <w:r w:rsidRPr="004964DF">
              <w:rPr>
                <w:spacing w:val="-2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2252D0" w:rsidRPr="00234AD6" w:rsidTr="004964DF">
        <w:trPr>
          <w:trHeight w:hRule="exact" w:val="717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rPr>
                <w:sz w:val="28"/>
                <w:szCs w:val="28"/>
                <w:lang w:eastAsia="ru-RU"/>
              </w:rPr>
            </w:pPr>
          </w:p>
        </w:tc>
      </w:tr>
      <w:tr w:rsidR="002252D0" w:rsidRPr="00234AD6" w:rsidTr="004964DF">
        <w:trPr>
          <w:trHeight w:hRule="exact" w:val="3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252D0" w:rsidRPr="004964DF" w:rsidRDefault="002252D0" w:rsidP="002252D0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1615F8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1615F8" w:rsidRPr="004964DF" w:rsidRDefault="001615F8" w:rsidP="002252D0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1615F8" w:rsidRPr="004964DF" w:rsidRDefault="001615F8" w:rsidP="001615F8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 xml:space="preserve">Реализация профилактических и пропагандистских мер, направленных  </w:t>
            </w:r>
            <w:r w:rsidRPr="004964DF">
              <w:rPr>
                <w:sz w:val="28"/>
                <w:szCs w:val="28"/>
              </w:rPr>
              <w:t xml:space="preserve"> на правовое просвещение граждан по профилактике правонарушений, предупреждение экстремизма и терроризма</w:t>
            </w:r>
          </w:p>
        </w:tc>
      </w:tr>
      <w:tr w:rsidR="002252D0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252D0" w:rsidRPr="004964DF" w:rsidRDefault="002252D0" w:rsidP="002252D0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252D0" w:rsidRPr="004964DF" w:rsidRDefault="001615F8" w:rsidP="001615F8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4964DF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И</w:t>
            </w:r>
            <w:r w:rsidR="00DA74FB" w:rsidRPr="004964DF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зготовление и </w:t>
            </w:r>
            <w:proofErr w:type="gramStart"/>
            <w:r w:rsidR="00DA74FB" w:rsidRPr="004964DF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>распространение</w:t>
            </w:r>
            <w:proofErr w:type="gramEnd"/>
            <w:r w:rsidR="00DA74FB" w:rsidRPr="004964DF">
              <w:rPr>
                <w:rFonts w:ascii="Times New Roman" w:eastAsia="Calibri" w:hAnsi="Times New Roman" w:cs="Times New Roman"/>
                <w:bCs/>
                <w:iCs/>
                <w:spacing w:val="2"/>
                <w:kern w:val="2"/>
                <w:sz w:val="28"/>
                <w:szCs w:val="28"/>
                <w:lang w:eastAsia="ar-SA"/>
              </w:rPr>
              <w:t xml:space="preserve"> информационные материалы </w:t>
            </w:r>
            <w:r w:rsidR="00DA74FB" w:rsidRPr="004964DF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по профилактике правонарушений, противоде</w:t>
            </w:r>
            <w:r w:rsidRPr="004964DF"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  <w:t>йствию терроризму и экстремизму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2252D0" w:rsidRPr="004964DF" w:rsidRDefault="001615F8" w:rsidP="002252D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252D0" w:rsidRPr="004964DF" w:rsidRDefault="001615F8" w:rsidP="002252D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252D0" w:rsidRPr="004964DF" w:rsidRDefault="001615F8" w:rsidP="002252D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4964DF">
              <w:rPr>
                <w:sz w:val="28"/>
                <w:szCs w:val="28"/>
              </w:rPr>
              <w:t>СсО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252D0" w:rsidRPr="004964DF" w:rsidRDefault="00882123" w:rsidP="00882123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Изготовлена печатная продукция, направленная на правовое просвещение граждан</w:t>
            </w:r>
          </w:p>
        </w:tc>
      </w:tr>
      <w:tr w:rsidR="00882123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882123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882123" w:rsidP="002252D0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Заключение договора на </w:t>
            </w:r>
            <w:r w:rsidRPr="004964DF">
              <w:rPr>
                <w:spacing w:val="-2"/>
                <w:sz w:val="28"/>
                <w:szCs w:val="28"/>
                <w:lang w:eastAsia="ru-RU"/>
              </w:rPr>
              <w:lastRenderedPageBreak/>
              <w:t>изготовление печатной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882123" w:rsidRPr="004964DF" w:rsidRDefault="00882123" w:rsidP="002252D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2123" w:rsidRPr="004964DF" w:rsidRDefault="00882123" w:rsidP="002252D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882123">
            <w:pPr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4964DF">
              <w:rPr>
                <w:sz w:val="28"/>
                <w:szCs w:val="28"/>
              </w:rPr>
              <w:t>СсО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882123" w:rsidP="002252D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 xml:space="preserve">Договор на </w:t>
            </w:r>
            <w:r w:rsidRPr="004964DF">
              <w:rPr>
                <w:sz w:val="28"/>
                <w:szCs w:val="28"/>
                <w:lang w:eastAsia="ru-RU"/>
              </w:rPr>
              <w:lastRenderedPageBreak/>
              <w:t>изготовление печатной продукции</w:t>
            </w:r>
          </w:p>
        </w:tc>
      </w:tr>
      <w:tr w:rsidR="00882123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882123" w:rsidP="002252D0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lastRenderedPageBreak/>
              <w:t>1.1.2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882123" w:rsidP="002252D0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Изготовление печатной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882123" w:rsidRPr="004964DF" w:rsidRDefault="00882123" w:rsidP="002252D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2123" w:rsidRPr="004964DF" w:rsidRDefault="00882123" w:rsidP="002252D0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882123">
            <w:pPr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4964DF">
              <w:rPr>
                <w:sz w:val="28"/>
                <w:szCs w:val="28"/>
              </w:rPr>
              <w:t>СсО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882123" w:rsidP="002252D0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Счет на оплату</w:t>
            </w:r>
          </w:p>
        </w:tc>
      </w:tr>
      <w:tr w:rsidR="00882123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882123" w:rsidP="0088212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882123" w:rsidP="0088212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ar-SA"/>
              </w:rPr>
              <w:t>Проведение конкурса «Мошенникам</w:t>
            </w:r>
            <w:proofErr w:type="gramStart"/>
            <w:r w:rsidRPr="004964DF">
              <w:rPr>
                <w:sz w:val="28"/>
                <w:szCs w:val="28"/>
                <w:lang w:val="en-US" w:eastAsia="ar-SA"/>
              </w:rPr>
              <w:t>NET</w:t>
            </w:r>
            <w:proofErr w:type="gramEnd"/>
            <w:r w:rsidRPr="004964DF">
              <w:rPr>
                <w:sz w:val="28"/>
                <w:szCs w:val="28"/>
                <w:lang w:eastAsia="ar-SA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882123" w:rsidRPr="004964DF" w:rsidRDefault="00882123" w:rsidP="00882123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2123" w:rsidRPr="004964DF" w:rsidRDefault="00882123" w:rsidP="00882123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882123" w:rsidP="00882123">
            <w:pPr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4964DF">
              <w:rPr>
                <w:sz w:val="28"/>
                <w:szCs w:val="28"/>
              </w:rPr>
              <w:t>СсО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82123" w:rsidRPr="004964DF" w:rsidRDefault="004D26E4" w:rsidP="00882123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Проведен конкурс</w:t>
            </w:r>
          </w:p>
        </w:tc>
      </w:tr>
      <w:tr w:rsidR="004964DF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Подготовка положения о конкурсе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4964DF">
              <w:rPr>
                <w:sz w:val="28"/>
                <w:szCs w:val="28"/>
              </w:rPr>
              <w:t>СсО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Положение о конкурсе</w:t>
            </w:r>
          </w:p>
        </w:tc>
      </w:tr>
      <w:tr w:rsidR="004964DF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Проведение конкурса и подведение итогов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4964DF">
              <w:rPr>
                <w:sz w:val="28"/>
                <w:szCs w:val="28"/>
              </w:rPr>
              <w:t>СсО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Протокол заседания конкурсной комиссии</w:t>
            </w:r>
          </w:p>
        </w:tc>
      </w:tr>
      <w:tr w:rsidR="004964DF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Награждение победителей и призеров конкурса (приобретение призов)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4964DF">
              <w:rPr>
                <w:sz w:val="28"/>
                <w:szCs w:val="28"/>
              </w:rPr>
              <w:t>СсО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Опубликование результатов в группе в ВК, счет на оплату призов</w:t>
            </w:r>
          </w:p>
        </w:tc>
      </w:tr>
      <w:tr w:rsidR="00FA30BB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30BB" w:rsidRPr="004964DF" w:rsidRDefault="00FA30BB" w:rsidP="0088212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A30BB" w:rsidRPr="004964DF" w:rsidRDefault="00FA30BB" w:rsidP="00882123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</w:rPr>
              <w:t>Стимулирование  граждан, участвующих в деятельности добровольческих народных дружин</w:t>
            </w:r>
          </w:p>
        </w:tc>
      </w:tr>
      <w:tr w:rsidR="004964DF" w:rsidRPr="00234AD6" w:rsidTr="004964DF">
        <w:trPr>
          <w:trHeight w:val="217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 w:rsidRPr="004964DF">
              <w:rPr>
                <w:spacing w:val="-2"/>
                <w:sz w:val="28"/>
                <w:szCs w:val="28"/>
                <w:lang w:eastAsia="ru-RU"/>
              </w:rPr>
              <w:t>Предоставление абонементов для посещения тренажерного зала Белозерской спортивной школы, предоставлен е билетов на киносеанс в Белозерский дом культуры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4964DF">
              <w:rPr>
                <w:sz w:val="28"/>
                <w:szCs w:val="28"/>
              </w:rPr>
              <w:t>СсО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jc w:val="both"/>
              <w:rPr>
                <w:sz w:val="28"/>
                <w:szCs w:val="28"/>
              </w:rPr>
            </w:pPr>
            <w:r w:rsidRPr="004964DF">
              <w:rPr>
                <w:rStyle w:val="fontstyle01"/>
                <w:b w:val="0"/>
                <w:sz w:val="28"/>
                <w:szCs w:val="28"/>
              </w:rPr>
              <w:t>Обеспечено поощрение</w:t>
            </w:r>
            <w:r w:rsidRPr="004964DF">
              <w:rPr>
                <w:bCs/>
                <w:color w:val="000000"/>
                <w:sz w:val="28"/>
                <w:szCs w:val="28"/>
              </w:rPr>
              <w:br/>
            </w:r>
            <w:r w:rsidRPr="004964DF">
              <w:rPr>
                <w:rStyle w:val="fontstyle01"/>
                <w:b w:val="0"/>
                <w:sz w:val="28"/>
                <w:szCs w:val="28"/>
              </w:rPr>
              <w:t>наиболее активных</w:t>
            </w:r>
            <w:r w:rsidRPr="004964DF">
              <w:rPr>
                <w:bCs/>
                <w:color w:val="000000"/>
                <w:sz w:val="28"/>
                <w:szCs w:val="28"/>
              </w:rPr>
              <w:br/>
            </w:r>
            <w:r w:rsidRPr="004964DF">
              <w:rPr>
                <w:rStyle w:val="fontstyle01"/>
                <w:b w:val="0"/>
                <w:sz w:val="28"/>
                <w:szCs w:val="28"/>
              </w:rPr>
              <w:t xml:space="preserve">граждан, </w:t>
            </w:r>
            <w:r w:rsidRPr="004964DF">
              <w:rPr>
                <w:bCs/>
                <w:color w:val="000000"/>
                <w:sz w:val="28"/>
                <w:szCs w:val="28"/>
              </w:rPr>
              <w:br/>
            </w:r>
            <w:r w:rsidRPr="004964DF">
              <w:rPr>
                <w:sz w:val="28"/>
                <w:szCs w:val="28"/>
              </w:rPr>
              <w:t>участвующих в деятельности добровольческих народных дружин</w:t>
            </w:r>
          </w:p>
        </w:tc>
      </w:tr>
      <w:tr w:rsidR="004964DF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Заключение договора на оплату абонементов с Белозерской спортивной школой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4964DF">
              <w:rPr>
                <w:sz w:val="28"/>
                <w:szCs w:val="28"/>
              </w:rPr>
              <w:t>СсО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Договор на оплату абонемента в тренажерный зал</w:t>
            </w:r>
          </w:p>
        </w:tc>
      </w:tr>
      <w:tr w:rsidR="004964DF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Заключение договора на оплату билетов на киносеанс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964DF" w:rsidRPr="004964DF" w:rsidRDefault="004964DF" w:rsidP="004964DF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4964DF">
              <w:rPr>
                <w:sz w:val="28"/>
                <w:szCs w:val="28"/>
              </w:rPr>
              <w:t>СсО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964DF" w:rsidRPr="004964DF" w:rsidRDefault="004964DF" w:rsidP="004964DF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Договор на оплату билетов на киносеанс</w:t>
            </w:r>
          </w:p>
        </w:tc>
      </w:tr>
      <w:tr w:rsidR="00F462E8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62E8" w:rsidRPr="004964DF" w:rsidRDefault="00F462E8" w:rsidP="0088212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462E8" w:rsidRPr="004964DF" w:rsidRDefault="004D26E4" w:rsidP="00882123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4D26E4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rPr>
                <w:rStyle w:val="fontstyle01"/>
                <w:b w:val="0"/>
                <w:sz w:val="28"/>
                <w:szCs w:val="28"/>
              </w:rPr>
            </w:pPr>
            <w:r w:rsidRPr="004964DF">
              <w:rPr>
                <w:sz w:val="28"/>
                <w:szCs w:val="28"/>
              </w:rPr>
              <w:t>Развитие и эксплуатация АПК  «Безопасный город» на территории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</w:rPr>
              <w:t>Отдел МР, Т и ГО, ЧС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C22FCE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Обеспечено </w:t>
            </w:r>
            <w:r w:rsidRPr="004964DF">
              <w:rPr>
                <w:sz w:val="28"/>
                <w:szCs w:val="28"/>
              </w:rPr>
              <w:t xml:space="preserve"> Развитие и эксплуатация АПК  «Безопасный город» на территории округа</w:t>
            </w:r>
          </w:p>
        </w:tc>
      </w:tr>
      <w:tr w:rsidR="004D26E4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3.1.1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rPr>
                <w:bCs/>
                <w:color w:val="000000"/>
                <w:sz w:val="28"/>
                <w:szCs w:val="28"/>
              </w:rPr>
            </w:pPr>
            <w:r w:rsidRPr="004964DF">
              <w:rPr>
                <w:rStyle w:val="fontstyle01"/>
                <w:b w:val="0"/>
                <w:sz w:val="28"/>
                <w:szCs w:val="28"/>
              </w:rPr>
              <w:t>Заключение</w:t>
            </w:r>
            <w:r w:rsidRPr="004964DF">
              <w:rPr>
                <w:color w:val="000000"/>
                <w:sz w:val="28"/>
                <w:szCs w:val="28"/>
              </w:rPr>
              <w:br/>
            </w:r>
            <w:r w:rsidRPr="004964DF">
              <w:rPr>
                <w:rStyle w:val="fontstyle01"/>
                <w:b w:val="0"/>
                <w:sz w:val="28"/>
                <w:szCs w:val="28"/>
              </w:rPr>
              <w:t>Соглашения между Министерством региональной безопасности области и</w:t>
            </w:r>
            <w:r w:rsidRPr="004964DF">
              <w:rPr>
                <w:color w:val="000000"/>
                <w:sz w:val="28"/>
                <w:szCs w:val="28"/>
              </w:rPr>
              <w:br/>
            </w:r>
            <w:r w:rsidRPr="004964DF">
              <w:rPr>
                <w:rStyle w:val="fontstyle01"/>
                <w:b w:val="0"/>
                <w:sz w:val="28"/>
                <w:szCs w:val="28"/>
              </w:rPr>
              <w:t>администрацией Белозерского муниципального округа о</w:t>
            </w:r>
            <w:r w:rsidRPr="004964DF">
              <w:rPr>
                <w:color w:val="000000"/>
                <w:sz w:val="28"/>
                <w:szCs w:val="28"/>
              </w:rPr>
              <w:br/>
            </w:r>
            <w:r w:rsidRPr="004964DF">
              <w:rPr>
                <w:rStyle w:val="fontstyle01"/>
                <w:b w:val="0"/>
                <w:sz w:val="28"/>
                <w:szCs w:val="28"/>
              </w:rPr>
              <w:t>предоставлении субсидии на внедрение и/или</w:t>
            </w:r>
            <w:r w:rsidRPr="004964DF">
              <w:rPr>
                <w:color w:val="000000"/>
                <w:sz w:val="28"/>
                <w:szCs w:val="28"/>
              </w:rPr>
              <w:br/>
            </w:r>
            <w:r w:rsidRPr="004964DF">
              <w:rPr>
                <w:rStyle w:val="fontstyle01"/>
                <w:b w:val="0"/>
                <w:sz w:val="28"/>
                <w:szCs w:val="28"/>
              </w:rPr>
              <w:t>эксплуатацию АПК «Безопасный 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</w:rPr>
              <w:t>Отдел МР, Т и ГО, ЧС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Соглашение о предоставлении субсидии</w:t>
            </w:r>
          </w:p>
        </w:tc>
      </w:tr>
      <w:tr w:rsidR="004D26E4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3.1.2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Доведение лимитов до </w:t>
            </w:r>
            <w:r w:rsidRPr="004964DF">
              <w:rPr>
                <w:color w:val="000000"/>
                <w:sz w:val="28"/>
                <w:szCs w:val="28"/>
                <w:shd w:val="clear" w:color="auto" w:fill="FFFFFF"/>
              </w:rPr>
              <w:t xml:space="preserve"> МКУ «ЕДДС» на развитие и эксплуатацию АПК «Безопасный город»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</w:rPr>
              <w:t>Отдел МР, Т и ГО, ЧС,</w:t>
            </w:r>
          </w:p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color w:val="000000"/>
                <w:sz w:val="28"/>
                <w:szCs w:val="28"/>
                <w:shd w:val="clear" w:color="auto" w:fill="FFFFFF"/>
              </w:rPr>
              <w:t>МКУ «ЕДДС»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Смета расходов МКУ «ЕДДС»</w:t>
            </w:r>
          </w:p>
        </w:tc>
      </w:tr>
      <w:tr w:rsidR="004D26E4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3.1.3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Заключение договоров на установку и обслуживание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color w:val="000000"/>
                <w:sz w:val="28"/>
                <w:szCs w:val="28"/>
                <w:shd w:val="clear" w:color="auto" w:fill="FFFFFF"/>
              </w:rPr>
              <w:t>МКУ «ЕДДС»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Договоры на установку и обслуживание видеокамер</w:t>
            </w:r>
          </w:p>
        </w:tc>
      </w:tr>
      <w:tr w:rsidR="004D26E4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</w:t>
            </w:r>
            <w:r w:rsidRPr="004964DF">
              <w:rPr>
                <w:sz w:val="28"/>
                <w:szCs w:val="28"/>
              </w:rPr>
              <w:t>казание социально-бытовых, психологических, правовых, консультационных услуг, материальной помощи, содействие в восстановлении документов и социальной адаптации и реабилитации лиц, освободившихся из мест лишения свободы</w:t>
            </w:r>
          </w:p>
        </w:tc>
      </w:tr>
      <w:tr w:rsidR="004D26E4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Оплата госпошлины за восстановление паспорта по ходатайству МО МВД России «Белозерский», УФСИН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Заместитель главы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Оказана помощь в восстановлении документов</w:t>
            </w:r>
          </w:p>
        </w:tc>
      </w:tr>
      <w:tr w:rsidR="004D26E4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lastRenderedPageBreak/>
              <w:t>4.1.1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Подготовка распоряжения администрации о перечислении госпошлины за восстановление паспорта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  <w:lang w:eastAsia="ru-RU"/>
              </w:rPr>
              <w:t>Заместитель главы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Распоряжение  администрации</w:t>
            </w:r>
          </w:p>
        </w:tc>
      </w:tr>
      <w:tr w:rsidR="004D26E4" w:rsidRPr="00234AD6" w:rsidTr="004964DF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4.1.2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Перечисление денежных средств за госпошлину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D26E4" w:rsidRPr="004964DF" w:rsidRDefault="004D26E4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rPr>
                <w:sz w:val="28"/>
                <w:szCs w:val="28"/>
              </w:rPr>
            </w:pPr>
            <w:r w:rsidRPr="004964DF">
              <w:rPr>
                <w:sz w:val="28"/>
                <w:szCs w:val="28"/>
                <w:lang w:eastAsia="ru-RU"/>
              </w:rPr>
              <w:t>Заместитель главы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 xml:space="preserve">Платежное поручение </w:t>
            </w:r>
          </w:p>
        </w:tc>
      </w:tr>
    </w:tbl>
    <w:p w:rsidR="002252D0" w:rsidRPr="00234AD6" w:rsidRDefault="002252D0" w:rsidP="002252D0">
      <w:pPr>
        <w:tabs>
          <w:tab w:val="left" w:pos="993"/>
        </w:tabs>
        <w:ind w:right="283"/>
        <w:jc w:val="right"/>
        <w:rPr>
          <w:rFonts w:ascii="XO Thames" w:hAnsi="XO Thames"/>
          <w:sz w:val="28"/>
          <w:szCs w:val="20"/>
          <w:lang w:eastAsia="ru-RU"/>
        </w:rPr>
      </w:pPr>
      <w:r>
        <w:rPr>
          <w:rFonts w:ascii="XO Thames" w:hAnsi="XO Thames"/>
          <w:sz w:val="28"/>
          <w:szCs w:val="20"/>
          <w:lang w:eastAsia="ru-RU"/>
        </w:rPr>
        <w:br w:type="textWrapping" w:clear="all"/>
      </w:r>
    </w:p>
    <w:p w:rsidR="00476399" w:rsidRDefault="00DC2FA2" w:rsidP="00DC2FA2">
      <w:pPr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476399">
        <w:rPr>
          <w:sz w:val="28"/>
          <w:szCs w:val="20"/>
          <w:lang w:eastAsia="ru-RU"/>
        </w:rPr>
        <w:t xml:space="preserve">    </w:t>
      </w:r>
    </w:p>
    <w:p w:rsidR="00D15404" w:rsidRDefault="00476399" w:rsidP="00DC2FA2">
      <w:pPr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D15404" w:rsidRDefault="00D15404" w:rsidP="00DC2FA2">
      <w:pPr>
        <w:rPr>
          <w:sz w:val="28"/>
          <w:szCs w:val="20"/>
          <w:lang w:eastAsia="ru-RU"/>
        </w:rPr>
      </w:pPr>
    </w:p>
    <w:p w:rsidR="00F77883" w:rsidRPr="002643DB" w:rsidRDefault="00476399" w:rsidP="00DC2FA2">
      <w:pPr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</w:t>
      </w:r>
      <w:r w:rsidR="00D15404"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sz w:val="28"/>
          <w:szCs w:val="20"/>
          <w:lang w:eastAsia="ru-RU"/>
        </w:rPr>
        <w:t xml:space="preserve"> </w:t>
      </w:r>
      <w:r w:rsidR="00F77883" w:rsidRPr="002643DB">
        <w:rPr>
          <w:bCs/>
        </w:rPr>
        <w:t xml:space="preserve">Приложение </w:t>
      </w:r>
      <w:r w:rsidR="00DC2FA2" w:rsidRPr="002643DB">
        <w:rPr>
          <w:bCs/>
        </w:rPr>
        <w:t>3</w:t>
      </w:r>
    </w:p>
    <w:p w:rsidR="00F77883" w:rsidRPr="002643DB" w:rsidRDefault="00F77883" w:rsidP="00F77883">
      <w:pPr>
        <w:ind w:left="12191"/>
        <w:rPr>
          <w:b/>
        </w:rPr>
      </w:pPr>
      <w:r w:rsidRPr="002643DB">
        <w:rPr>
          <w:bCs/>
        </w:rPr>
        <w:t xml:space="preserve">к </w:t>
      </w:r>
      <w:r w:rsidRPr="002643DB">
        <w:t>муниципальной программе</w:t>
      </w:r>
    </w:p>
    <w:p w:rsidR="00101EA4" w:rsidRPr="002643DB" w:rsidRDefault="00101EA4" w:rsidP="00A139EE">
      <w:pPr>
        <w:jc w:val="center"/>
        <w:rPr>
          <w:sz w:val="28"/>
          <w:szCs w:val="20"/>
          <w:lang w:eastAsia="ru-RU"/>
        </w:rPr>
      </w:pPr>
    </w:p>
    <w:p w:rsidR="00101EA4" w:rsidRPr="002643DB" w:rsidRDefault="00101EA4" w:rsidP="00476399">
      <w:pPr>
        <w:spacing w:line="252" w:lineRule="atLeast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                                </w:t>
      </w:r>
    </w:p>
    <w:p w:rsidR="00101EA4" w:rsidRPr="002643DB" w:rsidRDefault="00101EA4" w:rsidP="00101EA4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101EA4" w:rsidRPr="002643DB" w:rsidRDefault="00101EA4" w:rsidP="00101EA4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662D7A" w:rsidRPr="002643DB" w:rsidRDefault="00101EA4" w:rsidP="00101EA4">
      <w:pPr>
        <w:tabs>
          <w:tab w:val="left" w:pos="993"/>
        </w:tabs>
        <w:jc w:val="center"/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</w:pPr>
      <w:r w:rsidRPr="002643DB">
        <w:rPr>
          <w:sz w:val="28"/>
          <w:szCs w:val="28"/>
        </w:rPr>
        <w:t>«</w:t>
      </w:r>
      <w:r w:rsidRPr="002643DB"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  <w:t xml:space="preserve">Профилактика безнадзорности, правонарушений и преступлений несовершеннолетних» </w:t>
      </w:r>
    </w:p>
    <w:p w:rsidR="00101EA4" w:rsidRPr="002643DB" w:rsidRDefault="00101EA4" w:rsidP="00101EA4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101EA4" w:rsidRPr="002643DB" w:rsidRDefault="00101EA4" w:rsidP="00101EA4">
      <w:pPr>
        <w:rPr>
          <w:sz w:val="28"/>
          <w:szCs w:val="20"/>
          <w:lang w:eastAsia="ru-RU"/>
        </w:rPr>
      </w:pPr>
    </w:p>
    <w:p w:rsidR="00101EA4" w:rsidRPr="002643DB" w:rsidRDefault="00101EA4" w:rsidP="00101EA4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101EA4" w:rsidRPr="002643DB" w:rsidRDefault="00101EA4" w:rsidP="00101EA4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101EA4" w:rsidRPr="002643DB" w:rsidTr="00101EA4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662D7A" w:rsidP="0064129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Профилактика безнадзорности, правонарушений и преступлений несовершеннолетних</w:t>
            </w:r>
          </w:p>
        </w:tc>
      </w:tr>
      <w:tr w:rsidR="00101EA4" w:rsidRPr="002643DB" w:rsidTr="00101EA4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101EA4" w:rsidRPr="002643DB" w:rsidTr="00101EA4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Сроки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101EA4" w:rsidRPr="002643DB" w:rsidTr="00101EA4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101EA4" w:rsidRPr="002643DB" w:rsidTr="00101EA4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101EA4" w:rsidRPr="002643DB" w:rsidTr="00101EA4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662D7A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Обичкина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Е.В.</w:t>
            </w:r>
            <w:r w:rsidR="00101EA4" w:rsidRPr="002643DB">
              <w:rPr>
                <w:spacing w:val="-2"/>
                <w:sz w:val="28"/>
                <w:szCs w:val="28"/>
                <w:lang w:eastAsia="ru-RU"/>
              </w:rPr>
              <w:t xml:space="preserve">,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консультант (секретарь КДН и ЗП)</w:t>
            </w:r>
          </w:p>
        </w:tc>
      </w:tr>
      <w:tr w:rsidR="00101EA4" w:rsidRPr="002643DB" w:rsidTr="00101EA4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101EA4" w:rsidRPr="002643DB" w:rsidTr="00101EA4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101EA4" w:rsidRPr="002643DB" w:rsidRDefault="00101EA4" w:rsidP="00101EA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101EA4" w:rsidRPr="002643DB" w:rsidRDefault="00101EA4" w:rsidP="00101EA4">
      <w:pPr>
        <w:rPr>
          <w:spacing w:val="-2"/>
          <w:sz w:val="28"/>
          <w:szCs w:val="20"/>
          <w:lang w:eastAsia="ru-RU"/>
        </w:rPr>
      </w:pPr>
    </w:p>
    <w:p w:rsidR="00101EA4" w:rsidRPr="002643DB" w:rsidRDefault="00101EA4" w:rsidP="00A139EE">
      <w:pPr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2. Показатели проекта</w:t>
      </w:r>
    </w:p>
    <w:p w:rsidR="00A139EE" w:rsidRPr="002643DB" w:rsidRDefault="00A139EE" w:rsidP="00A139EE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1559"/>
        <w:gridCol w:w="1145"/>
        <w:gridCol w:w="1134"/>
        <w:gridCol w:w="1134"/>
        <w:gridCol w:w="992"/>
        <w:gridCol w:w="1134"/>
        <w:gridCol w:w="992"/>
        <w:gridCol w:w="956"/>
      </w:tblGrid>
      <w:tr w:rsidR="00BC163D" w:rsidRPr="002643DB" w:rsidTr="002D5FAD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BC163D" w:rsidRPr="002643DB" w:rsidTr="00BC163D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BC163D" w:rsidRPr="002643DB" w:rsidTr="00BC163D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63D" w:rsidRPr="002643DB" w:rsidRDefault="00BC163D" w:rsidP="00BC163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</w:tr>
      <w:tr w:rsidR="00A139EE" w:rsidRPr="002643DB" w:rsidTr="002D5FAD">
        <w:trPr>
          <w:trHeight w:hRule="exact" w:val="664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2D5FAD" w:rsidP="002D5FAD">
            <w:pPr>
              <w:pStyle w:val="a3"/>
              <w:numPr>
                <w:ilvl w:val="0"/>
                <w:numId w:val="15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 поведению</w:t>
            </w:r>
          </w:p>
        </w:tc>
      </w:tr>
      <w:tr w:rsidR="00BC163D" w:rsidRPr="002643DB" w:rsidTr="002D5FAD">
        <w:trPr>
          <w:trHeight w:hRule="exact" w:val="16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  <w:r w:rsidR="002D5FAD"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C163D" w:rsidRPr="002643DB" w:rsidRDefault="002D5FAD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преступлений, совершенных несовершеннолетними, по отношению к предыдущему году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BC163D" w:rsidRPr="002643DB">
              <w:rPr>
                <w:spacing w:val="-2"/>
                <w:sz w:val="28"/>
                <w:szCs w:val="28"/>
                <w:lang w:eastAsia="ru-RU"/>
              </w:rPr>
              <w:t>«ГП»</w:t>
            </w:r>
          </w:p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6E0C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BC163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163D" w:rsidRPr="002643DB" w:rsidRDefault="001B3A38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0,4</w:t>
            </w:r>
          </w:p>
        </w:tc>
      </w:tr>
    </w:tbl>
    <w:p w:rsidR="00A139EE" w:rsidRPr="002643DB" w:rsidRDefault="00A139EE" w:rsidP="00A139EE">
      <w:pPr>
        <w:rPr>
          <w:sz w:val="28"/>
          <w:szCs w:val="28"/>
          <w:lang w:eastAsia="ru-RU"/>
        </w:rPr>
      </w:pPr>
    </w:p>
    <w:p w:rsidR="00233734" w:rsidRPr="002643DB" w:rsidRDefault="00233734" w:rsidP="00FA4776">
      <w:pPr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8"/>
          <w:lang w:eastAsia="ru-RU"/>
        </w:rPr>
      </w:pPr>
      <w:r w:rsidRPr="002643DB">
        <w:rPr>
          <w:spacing w:val="-2"/>
          <w:sz w:val="28"/>
          <w:szCs w:val="28"/>
          <w:lang w:eastAsia="ru-RU"/>
        </w:rPr>
        <w:t>3. Мероприятия (результаты) проекта</w:t>
      </w:r>
    </w:p>
    <w:p w:rsidR="00A139EE" w:rsidRPr="002643DB" w:rsidRDefault="00A139EE" w:rsidP="00A139EE">
      <w:pPr>
        <w:ind w:firstLine="708"/>
        <w:jc w:val="center"/>
        <w:rPr>
          <w:spacing w:val="-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29"/>
        <w:gridCol w:w="1631"/>
        <w:gridCol w:w="1417"/>
        <w:gridCol w:w="1063"/>
        <w:gridCol w:w="71"/>
        <w:gridCol w:w="855"/>
        <w:gridCol w:w="860"/>
        <w:gridCol w:w="851"/>
        <w:gridCol w:w="850"/>
        <w:gridCol w:w="709"/>
        <w:gridCol w:w="850"/>
        <w:gridCol w:w="1867"/>
      </w:tblGrid>
      <w:tr w:rsidR="00A139EE" w:rsidRPr="002643DB" w:rsidTr="002D5FAD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Наименование задачи,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измерения </w:t>
            </w:r>
          </w:p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Тип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139EE" w:rsidRPr="002643DB" w:rsidRDefault="00A139EE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показателями проекта </w:t>
            </w:r>
          </w:p>
        </w:tc>
      </w:tr>
      <w:tr w:rsidR="002D5FAD" w:rsidRPr="002643DB" w:rsidTr="002D5FAD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5FAD" w:rsidRPr="002643DB" w:rsidRDefault="002D5FAD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2D5FAD" w:rsidRPr="002643DB" w:rsidTr="002D5FAD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5FAD" w:rsidRPr="002643DB" w:rsidRDefault="002D5FAD" w:rsidP="002D5FAD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D5FAD" w:rsidRPr="002643DB" w:rsidRDefault="002D5FAD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A139EE" w:rsidRPr="002643DB" w:rsidTr="00233734">
        <w:trPr>
          <w:trHeight w:hRule="exact" w:val="719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2D5FAD" w:rsidP="00650522">
            <w:pPr>
              <w:pStyle w:val="a3"/>
              <w:numPr>
                <w:ilvl w:val="0"/>
                <w:numId w:val="16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 поведению</w:t>
            </w:r>
          </w:p>
        </w:tc>
      </w:tr>
      <w:tr w:rsidR="00B70057" w:rsidRPr="002643DB" w:rsidTr="00E04539">
        <w:trPr>
          <w:trHeight w:hRule="exact" w:val="25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Проведены муниципальные мероприятия в целях организации досуга  несовершеннолетних, склонных к противоправному поведению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0057" w:rsidRPr="002643DB" w:rsidRDefault="00B70057" w:rsidP="0023373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преступлений, совершенных несовершеннолетними, по отношению к предыдущему году</w:t>
            </w:r>
          </w:p>
        </w:tc>
      </w:tr>
      <w:tr w:rsidR="00B70057" w:rsidRPr="002643DB" w:rsidTr="006360A9">
        <w:trPr>
          <w:trHeight w:hRule="exact" w:val="2691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0057" w:rsidRPr="002643DB" w:rsidRDefault="00B70057" w:rsidP="00233734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B70057" w:rsidRPr="002643DB" w:rsidTr="006360A9">
        <w:trPr>
          <w:trHeight w:hRule="exact" w:val="354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Оказание услуг (выполнение работ)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70057" w:rsidRPr="002643DB" w:rsidRDefault="00B70057" w:rsidP="00A139EE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A139EE" w:rsidRPr="002643DB" w:rsidRDefault="00A139EE" w:rsidP="00A139EE">
      <w:pPr>
        <w:ind w:firstLine="708"/>
        <w:jc w:val="center"/>
        <w:rPr>
          <w:sz w:val="16"/>
          <w:szCs w:val="16"/>
          <w:lang w:eastAsia="ru-RU"/>
        </w:rPr>
      </w:pPr>
    </w:p>
    <w:p w:rsidR="00FA4776" w:rsidRPr="002643DB" w:rsidRDefault="00FA4776" w:rsidP="002F35CF">
      <w:pPr>
        <w:spacing w:line="228" w:lineRule="auto"/>
        <w:rPr>
          <w:spacing w:val="-2"/>
          <w:sz w:val="28"/>
          <w:szCs w:val="20"/>
          <w:lang w:eastAsia="ru-RU"/>
        </w:rPr>
      </w:pPr>
    </w:p>
    <w:p w:rsidR="00A139EE" w:rsidRPr="002643DB" w:rsidRDefault="00A139EE" w:rsidP="00A139E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299"/>
        <w:gridCol w:w="1276"/>
        <w:gridCol w:w="1134"/>
        <w:gridCol w:w="1417"/>
        <w:gridCol w:w="1418"/>
        <w:gridCol w:w="1836"/>
      </w:tblGrid>
      <w:tr w:rsidR="00A139EE" w:rsidRPr="002643DB" w:rsidTr="00BB106D">
        <w:trPr>
          <w:trHeight w:hRule="exact" w:val="82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A139EE" w:rsidRPr="002643DB" w:rsidRDefault="00A139EE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BB106D" w:rsidRPr="002643DB" w:rsidTr="00BB106D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A139EE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DC2FA2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06D" w:rsidRPr="002643DB" w:rsidRDefault="00BB106D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2027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106D" w:rsidRPr="002643DB" w:rsidRDefault="00650522" w:rsidP="00DC2FA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2029 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B106D" w:rsidRPr="002643DB" w:rsidRDefault="00BB106D" w:rsidP="00A139EE">
            <w:pPr>
              <w:rPr>
                <w:sz w:val="28"/>
                <w:szCs w:val="28"/>
                <w:lang w:eastAsia="ru-RU"/>
              </w:rPr>
            </w:pPr>
          </w:p>
        </w:tc>
      </w:tr>
      <w:tr w:rsidR="00BB106D" w:rsidRPr="002643DB" w:rsidTr="00BB106D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650522" w:rsidP="00BB106D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650522" w:rsidP="00BB106D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A139EE" w:rsidRPr="002643DB" w:rsidTr="00210724">
        <w:trPr>
          <w:trHeight w:hRule="exact" w:val="85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139EE" w:rsidRPr="002643DB" w:rsidRDefault="00650522" w:rsidP="00A139E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 поведению</w:t>
            </w:r>
          </w:p>
        </w:tc>
      </w:tr>
      <w:tr w:rsidR="00BB106D" w:rsidRPr="002643DB" w:rsidTr="00650522">
        <w:trPr>
          <w:trHeight w:hRule="exact" w:val="137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B106D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Проведены муниципальные мероприятия в целях организации досуга  несовершеннолетних, склонных к противоправному поведению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4964D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4964D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31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106D" w:rsidRPr="002643DB" w:rsidRDefault="00650522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106D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31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650522" w:rsidRPr="002643DB" w:rsidTr="00BB106D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522" w:rsidRPr="002643DB" w:rsidRDefault="00AD70BF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AD70BF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31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0522" w:rsidRPr="002643DB" w:rsidRDefault="00650522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50522" w:rsidRPr="002643DB" w:rsidRDefault="00AD70BF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31</w:t>
            </w:r>
            <w:r w:rsidR="00650522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B70057" w:rsidRPr="002643DB" w:rsidTr="00650522">
        <w:trPr>
          <w:trHeight w:hRule="exact" w:val="149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Изготовлены и распространены печатные материалы, направленные на повышение правовой грамотности несовершеннолетних и родительской ответственности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4964DF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</w:t>
            </w:r>
            <w:r w:rsidR="00B70057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4964DF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</w:t>
            </w:r>
            <w:r w:rsidR="00B70057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7,0</w:t>
            </w:r>
          </w:p>
        </w:tc>
      </w:tr>
      <w:tr w:rsidR="00D2215C" w:rsidRPr="002643DB" w:rsidTr="00D2215C">
        <w:trPr>
          <w:trHeight w:hRule="exact" w:val="73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6360A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6360A9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6360A9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15C" w:rsidRPr="002643DB" w:rsidRDefault="004964DF" w:rsidP="006360A9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4964DF" w:rsidP="006360A9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215C" w:rsidRPr="002643DB" w:rsidRDefault="00D2215C" w:rsidP="006360A9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2215C" w:rsidRPr="002643DB" w:rsidRDefault="00D2215C" w:rsidP="006360A9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7,0</w:t>
            </w:r>
          </w:p>
        </w:tc>
      </w:tr>
      <w:tr w:rsidR="00B70057" w:rsidRPr="002643DB" w:rsidTr="00650522">
        <w:trPr>
          <w:trHeight w:hRule="exact" w:val="1499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rPr>
                <w:sz w:val="28"/>
                <w:szCs w:val="28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Проведено мероприятие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4964DF" w:rsidP="00D2215C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</w:t>
            </w:r>
            <w:r w:rsidR="00B70057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4964DF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12</w:t>
            </w:r>
            <w:r w:rsidR="00B70057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D2215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B70057" w:rsidRPr="002643DB" w:rsidTr="006319AD">
        <w:trPr>
          <w:trHeight w:hRule="exact" w:val="85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D2215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3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.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650522">
            <w:pPr>
              <w:jc w:val="center"/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4964DF" w:rsidP="00D2215C">
            <w:pPr>
              <w:jc w:val="center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0</w:t>
            </w:r>
            <w:r w:rsidR="00B70057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4964DF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12</w:t>
            </w:r>
            <w:r w:rsidR="00B70057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65052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D2215C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  <w:r w:rsidR="00D2215C">
              <w:rPr>
                <w:spacing w:val="-2"/>
                <w:sz w:val="28"/>
                <w:szCs w:val="28"/>
                <w:lang w:eastAsia="ru-RU"/>
              </w:rPr>
              <w:t>2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B70057" w:rsidRPr="002643DB" w:rsidTr="00BB106D">
        <w:trPr>
          <w:trHeight w:hRule="exact" w:val="439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4964DF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5</w:t>
            </w:r>
            <w:r w:rsidR="00B70057"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A139EE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50,0</w:t>
            </w:r>
          </w:p>
        </w:tc>
      </w:tr>
      <w:tr w:rsidR="00B70057" w:rsidRPr="002643DB" w:rsidTr="006319AD">
        <w:trPr>
          <w:trHeight w:hRule="exact" w:val="836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B70057" w:rsidRPr="002643DB" w:rsidRDefault="00B70057" w:rsidP="00723477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4964DF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5</w:t>
            </w:r>
            <w:r w:rsidR="00B70057"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70057" w:rsidRPr="002643DB" w:rsidRDefault="00B70057" w:rsidP="00723477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50,0</w:t>
            </w:r>
          </w:p>
        </w:tc>
      </w:tr>
    </w:tbl>
    <w:p w:rsidR="00A139EE" w:rsidRPr="002643DB" w:rsidRDefault="00A139EE" w:rsidP="00A139EE">
      <w:pPr>
        <w:jc w:val="both"/>
        <w:rPr>
          <w:sz w:val="14"/>
          <w:szCs w:val="20"/>
          <w:lang w:eastAsia="ru-RU"/>
        </w:rPr>
      </w:pPr>
    </w:p>
    <w:p w:rsidR="00A139EE" w:rsidRPr="002643DB" w:rsidRDefault="00A139EE" w:rsidP="006319AD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6. Участники проекта</w:t>
      </w:r>
    </w:p>
    <w:p w:rsidR="00A139EE" w:rsidRPr="002643DB" w:rsidRDefault="00A139EE" w:rsidP="00A139E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Ind w:w="2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3308"/>
        <w:gridCol w:w="6521"/>
      </w:tblGrid>
      <w:tr w:rsidR="00723477" w:rsidRPr="002643DB" w:rsidTr="00662D7A">
        <w:trPr>
          <w:trHeight w:hRule="exact" w:val="70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723477" w:rsidRPr="002643DB" w:rsidTr="00662D7A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723477" w:rsidRPr="002643DB" w:rsidTr="00662D7A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723477" w:rsidRPr="002643DB" w:rsidTr="00662D7A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Обичкина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662D7A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консультант (секретарь КДН и ЗП)</w:t>
            </w:r>
          </w:p>
        </w:tc>
      </w:tr>
      <w:tr w:rsidR="00723477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723477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Воеводина Н.А.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23477" w:rsidRPr="002643DB" w:rsidRDefault="00723477" w:rsidP="00A139E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</w:p>
        </w:tc>
      </w:tr>
      <w:tr w:rsidR="009C0983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Дудырина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AD70BF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="009C0983"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="009C0983"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</w:p>
        </w:tc>
      </w:tr>
      <w:tr w:rsidR="00AD70BF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D70BF" w:rsidRPr="002643DB" w:rsidRDefault="00AD70BF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D70BF" w:rsidRPr="002643DB" w:rsidRDefault="00AD70BF" w:rsidP="009C0983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D70BF" w:rsidRPr="002643DB" w:rsidRDefault="00AD70BF" w:rsidP="00AD70B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Воропаева Д.В.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D70BF" w:rsidRPr="002643DB" w:rsidRDefault="00AD70BF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Начальник комитета ФК и</w:t>
            </w: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</w:tr>
      <w:tr w:rsidR="009C0983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AD70BF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Томашова С.В.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C0983" w:rsidRPr="002643DB" w:rsidRDefault="009C0983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отдела опеки и попечительства</w:t>
            </w:r>
          </w:p>
        </w:tc>
      </w:tr>
      <w:tr w:rsidR="00F91221" w:rsidRPr="002643DB" w:rsidTr="00662D7A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AD70BF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Шигина О.С.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директор </w:t>
            </w:r>
            <w:r w:rsidRPr="002643DB">
              <w:rPr>
                <w:sz w:val="28"/>
                <w:szCs w:val="28"/>
              </w:rPr>
              <w:t>КЦСОН (по согласованию)</w:t>
            </w:r>
          </w:p>
        </w:tc>
      </w:tr>
      <w:tr w:rsidR="00F91221" w:rsidRPr="002643DB" w:rsidTr="009D21A9">
        <w:trPr>
          <w:trHeight w:hRule="exact" w:val="72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AD70B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</w:t>
            </w:r>
            <w:r w:rsidR="00AD70BF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Семенова И.В.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F91221" w:rsidRPr="002643DB" w:rsidRDefault="00F91221" w:rsidP="009C098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>МО МВД России «Белозерский» (по согласованию)</w:t>
            </w:r>
          </w:p>
        </w:tc>
      </w:tr>
      <w:tr w:rsidR="009250B1" w:rsidRPr="002643DB" w:rsidTr="009250B1">
        <w:trPr>
          <w:trHeight w:hRule="exact" w:val="79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250B1" w:rsidRPr="002643DB" w:rsidRDefault="009250B1" w:rsidP="00AD70B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250B1" w:rsidRPr="002643DB" w:rsidRDefault="009250B1">
            <w:pPr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250B1" w:rsidRPr="002643DB" w:rsidRDefault="009250B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Попова О.С.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250B1" w:rsidRPr="009250B1" w:rsidRDefault="008723D2" w:rsidP="009D21A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9250B1" w:rsidRPr="009250B1">
              <w:rPr>
                <w:sz w:val="28"/>
                <w:szCs w:val="28"/>
                <w:lang w:eastAsia="ru-RU"/>
              </w:rPr>
              <w:t>иректор МБУК МБО «</w:t>
            </w:r>
            <w:r w:rsidR="009D21A9">
              <w:rPr>
                <w:sz w:val="28"/>
                <w:szCs w:val="28"/>
                <w:lang w:eastAsia="ru-RU"/>
              </w:rPr>
              <w:t>ЦКР</w:t>
            </w:r>
            <w:r w:rsidR="009250B1" w:rsidRPr="009250B1">
              <w:rPr>
                <w:sz w:val="28"/>
                <w:szCs w:val="28"/>
                <w:lang w:eastAsia="ru-RU"/>
              </w:rPr>
              <w:t>»</w:t>
            </w:r>
          </w:p>
        </w:tc>
      </w:tr>
      <w:tr w:rsidR="009250B1" w:rsidRPr="002643DB" w:rsidTr="009250B1">
        <w:trPr>
          <w:trHeight w:hRule="exact" w:val="56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250B1" w:rsidRDefault="009250B1" w:rsidP="00AD70BF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250B1" w:rsidRDefault="009250B1">
            <w:pPr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250B1" w:rsidRDefault="009250B1" w:rsidP="009C098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Соколов Е.А.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250B1" w:rsidRPr="009250B1" w:rsidRDefault="008723D2" w:rsidP="009D21A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</w:t>
            </w:r>
            <w:r w:rsidR="009250B1">
              <w:rPr>
                <w:sz w:val="28"/>
                <w:szCs w:val="28"/>
                <w:lang w:eastAsia="ru-RU"/>
              </w:rPr>
              <w:t xml:space="preserve">иректор </w:t>
            </w:r>
            <w:r>
              <w:rPr>
                <w:sz w:val="28"/>
                <w:szCs w:val="28"/>
                <w:lang w:eastAsia="ru-RU"/>
              </w:rPr>
              <w:t xml:space="preserve"> МУ ДО «</w:t>
            </w:r>
            <w:r w:rsidR="009D21A9">
              <w:rPr>
                <w:sz w:val="28"/>
                <w:szCs w:val="28"/>
                <w:lang w:eastAsia="ru-RU"/>
              </w:rPr>
              <w:t>БСШ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</w:tr>
    </w:tbl>
    <w:p w:rsidR="006319AD" w:rsidRDefault="006319AD" w:rsidP="00D2215C">
      <w:pPr>
        <w:rPr>
          <w:sz w:val="28"/>
          <w:szCs w:val="20"/>
          <w:lang w:eastAsia="ru-RU"/>
        </w:rPr>
      </w:pPr>
    </w:p>
    <w:p w:rsidR="00D2215C" w:rsidRPr="002643DB" w:rsidRDefault="00D2215C" w:rsidP="00D2215C">
      <w:pPr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t>7. Сведения о порядке сбора информации и методике расчета показателей проекта</w:t>
      </w:r>
    </w:p>
    <w:p w:rsidR="00A139EE" w:rsidRPr="002643DB" w:rsidRDefault="00A139EE" w:rsidP="00A139EE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933"/>
        <w:gridCol w:w="1276"/>
        <w:gridCol w:w="1425"/>
        <w:gridCol w:w="1796"/>
        <w:gridCol w:w="2763"/>
        <w:gridCol w:w="2096"/>
        <w:gridCol w:w="1081"/>
        <w:gridCol w:w="1658"/>
      </w:tblGrid>
      <w:tr w:rsidR="00A139EE" w:rsidRPr="002643DB" w:rsidTr="001816B6">
        <w:trPr>
          <w:trHeight w:val="37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9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1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2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Показатели, используемые в формуле</w:t>
            </w:r>
          </w:p>
        </w:tc>
        <w:tc>
          <w:tcPr>
            <w:tcW w:w="10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сбора информации, индекс формы отчетно</w:t>
            </w:r>
            <w:r w:rsidRPr="002643DB">
              <w:rPr>
                <w:sz w:val="28"/>
                <w:szCs w:val="28"/>
                <w:lang w:eastAsia="ru-RU"/>
              </w:rPr>
              <w:lastRenderedPageBreak/>
              <w:t>сти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643DB">
              <w:rPr>
                <w:sz w:val="28"/>
                <w:szCs w:val="28"/>
                <w:lang w:eastAsia="ru-RU"/>
              </w:rPr>
              <w:lastRenderedPageBreak/>
              <w:t>Ответственные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 xml:space="preserve"> за сбор данных по показателю</w:t>
            </w:r>
          </w:p>
        </w:tc>
      </w:tr>
      <w:tr w:rsidR="00A139EE" w:rsidRPr="002643DB" w:rsidTr="002F35CF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39EE" w:rsidRPr="002643DB" w:rsidRDefault="00A139EE" w:rsidP="00A139EE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9C0983" w:rsidRPr="002643DB" w:rsidTr="002F35CF"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количества преступлений, совершенных несовершеннолетними, по отношению к предыдущему году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процент</w:t>
            </w:r>
          </w:p>
        </w:tc>
        <w:tc>
          <w:tcPr>
            <w:tcW w:w="14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Убываю</w:t>
            </w:r>
            <w:r w:rsidR="00F91221" w:rsidRPr="002643DB">
              <w:rPr>
                <w:sz w:val="28"/>
                <w:szCs w:val="28"/>
              </w:rPr>
              <w:t>-</w:t>
            </w:r>
            <w:proofErr w:type="spellStart"/>
            <w:r w:rsidRPr="002643DB">
              <w:rPr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983" w:rsidRPr="002643DB" w:rsidRDefault="009C0983" w:rsidP="009C0983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276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C0179E0" wp14:editId="2FAD4C22">
                  <wp:extent cx="1403997" cy="395999"/>
                  <wp:effectExtent l="0" t="0" r="0" b="4051"/>
                  <wp:docPr id="15" name="Рисунок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97" cy="395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C341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="00C341E9" w:rsidRPr="002643DB">
              <w:rPr>
                <w:sz w:val="28"/>
                <w:szCs w:val="28"/>
                <w:vertAlign w:val="subscript"/>
              </w:rPr>
              <w:t> </w:t>
            </w:r>
            <w:proofErr w:type="spellStart"/>
            <w:r w:rsidR="00C341E9" w:rsidRPr="002643DB">
              <w:rPr>
                <w:sz w:val="28"/>
                <w:szCs w:val="28"/>
                <w:vertAlign w:val="subscript"/>
              </w:rPr>
              <w:t>n</w:t>
            </w:r>
            <w:proofErr w:type="spellEnd"/>
            <w:r w:rsidR="00C341E9" w:rsidRPr="002643DB">
              <w:rPr>
                <w:sz w:val="28"/>
                <w:szCs w:val="28"/>
                <w:vertAlign w:val="subscript"/>
              </w:rPr>
              <w:t>.</w:t>
            </w:r>
            <w:r w:rsidRPr="002643DB">
              <w:rPr>
                <w:sz w:val="28"/>
                <w:szCs w:val="28"/>
              </w:rPr>
              <w:t xml:space="preserve"> - количество преступлений, совершенных несовершеннолетними в </w:t>
            </w:r>
            <w:r w:rsidR="00C341E9" w:rsidRPr="002643DB">
              <w:rPr>
                <w:sz w:val="28"/>
                <w:szCs w:val="28"/>
              </w:rPr>
              <w:t>отчетном году</w:t>
            </w:r>
            <w:r w:rsidRPr="002643DB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108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КДН и ЗП</w:t>
            </w:r>
          </w:p>
        </w:tc>
      </w:tr>
      <w:tr w:rsidR="009C0983" w:rsidRPr="002643DB" w:rsidTr="002F35CF">
        <w:trPr>
          <w:trHeight w:val="231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76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N</w:t>
            </w:r>
            <w:r w:rsidRPr="002643DB">
              <w:rPr>
                <w:sz w:val="28"/>
                <w:szCs w:val="28"/>
                <w:vertAlign w:val="subscript"/>
              </w:rPr>
              <w:t> n.1</w:t>
            </w:r>
            <w:r w:rsidRPr="002643DB">
              <w:rPr>
                <w:sz w:val="28"/>
                <w:szCs w:val="28"/>
              </w:rPr>
              <w:t xml:space="preserve"> - количество преступлений, совершенных несовершеннолетними в предыдущем году, ед.</w:t>
            </w:r>
          </w:p>
        </w:tc>
        <w:tc>
          <w:tcPr>
            <w:tcW w:w="108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Cs w:val="20"/>
                <w:lang w:eastAsia="ru-RU"/>
              </w:rPr>
            </w:pPr>
          </w:p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C0983" w:rsidRPr="002643DB" w:rsidRDefault="009C0983" w:rsidP="009C0983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</w:p>
    <w:p w:rsidR="00A139EE" w:rsidRPr="002643DB" w:rsidRDefault="00A139EE" w:rsidP="00A139E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A139EE" w:rsidRPr="002643DB" w:rsidRDefault="00A139EE" w:rsidP="00A139E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A139EE" w:rsidRPr="002643DB" w:rsidTr="00A139EE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A139EE" w:rsidRPr="002643DB" w:rsidRDefault="00A139EE" w:rsidP="00A139EE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210724" w:rsidRDefault="0067595D" w:rsidP="00210724">
      <w:pPr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                                                  </w:t>
      </w:r>
      <w:r w:rsidR="00210724">
        <w:rPr>
          <w:sz w:val="28"/>
          <w:szCs w:val="20"/>
          <w:lang w:eastAsia="ru-RU"/>
        </w:rPr>
        <w:t xml:space="preserve">           </w:t>
      </w:r>
    </w:p>
    <w:p w:rsidR="00210724" w:rsidRDefault="00210724" w:rsidP="00210724">
      <w:pPr>
        <w:rPr>
          <w:sz w:val="28"/>
          <w:szCs w:val="20"/>
          <w:lang w:eastAsia="ru-RU"/>
        </w:rPr>
      </w:pPr>
    </w:p>
    <w:p w:rsidR="00210724" w:rsidRDefault="00210724" w:rsidP="00210724">
      <w:pPr>
        <w:rPr>
          <w:sz w:val="28"/>
          <w:szCs w:val="20"/>
          <w:lang w:eastAsia="ru-RU"/>
        </w:rPr>
      </w:pPr>
    </w:p>
    <w:p w:rsidR="00210724" w:rsidRDefault="001816B6" w:rsidP="00210724">
      <w:pPr>
        <w:rPr>
          <w:sz w:val="28"/>
          <w:szCs w:val="20"/>
          <w:lang w:eastAsia="ru-RU"/>
        </w:rPr>
      </w:pPr>
      <w:r w:rsidRPr="002F35CF">
        <w:rPr>
          <w:bCs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6BC38" wp14:editId="410F8C95">
                <wp:simplePos x="0" y="0"/>
                <wp:positionH relativeFrom="column">
                  <wp:posOffset>6576060</wp:posOffset>
                </wp:positionH>
                <wp:positionV relativeFrom="paragraph">
                  <wp:posOffset>-236220</wp:posOffset>
                </wp:positionV>
                <wp:extent cx="3143250" cy="962025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8C" w:rsidRPr="002F35CF" w:rsidRDefault="0069288C" w:rsidP="002F35CF">
                            <w:pPr>
                              <w:rPr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2F35CF">
                              <w:rPr>
                                <w:bCs/>
                                <w:sz w:val="22"/>
                                <w:szCs w:val="22"/>
                              </w:rPr>
                              <w:t>Приложение 1</w:t>
                            </w:r>
                          </w:p>
                          <w:p w:rsidR="0069288C" w:rsidRPr="002F35CF" w:rsidRDefault="0069288C" w:rsidP="002F35CF">
                            <w:pPr>
                              <w:tabs>
                                <w:tab w:val="left" w:pos="993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Pr="002F35C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к </w:t>
                            </w:r>
                            <w:r w:rsidRPr="002F35CF">
                              <w:rPr>
                                <w:sz w:val="22"/>
                                <w:szCs w:val="22"/>
                              </w:rPr>
                              <w:t>муниципальному проекту «</w:t>
                            </w:r>
                            <w:r w:rsidRPr="00D15404">
                              <w:rPr>
                                <w:rFonts w:ascii="Liberation Serif" w:hAnsi="Liberation Serif" w:cs="Liberation Serif"/>
                                <w:bCs/>
                                <w:color w:val="000000"/>
                                <w:sz w:val="22"/>
                                <w:szCs w:val="22"/>
                                <w:lang w:eastAsia="hi-IN"/>
                              </w:rPr>
                              <w:t>Профилактика безнадзорности, правонарушений и преступлений несовершеннолетних</w:t>
                            </w:r>
                            <w:r w:rsidRPr="002F35CF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69288C" w:rsidRDefault="0069288C" w:rsidP="002F35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517.8pt;margin-top:-18.6pt;width:247.5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nuOQIAACkEAAAOAAAAZHJzL2Uyb0RvYy54bWysU81uEzEQviPxDpbvZH+alHaVTVVSgpDK&#10;j1R4AK/Xm7WwPYvtZLfcuPMKvAMHDtx4hfSNGHvTNMAN4YM145n5Zuab8fxi0IpshXUSTEmzSUqJ&#10;MBxqadYlff9u9eSMEueZqZkCI0p6Kxy9WDx+NO+7QuTQgqqFJQhiXNF3JW2974okcbwVmrkJdMKg&#10;sQGrmUfVrpPash7RtUryND1NerB1Z4EL5/D1ajTSRcRvGsH9m6ZxwhNVUqzNx9vGuwp3spizYm1Z&#10;10q+L4P9QxWaSYNJD1BXzDOysfIvKC25BQeNn3DQCTSN5CL2gN1k6R/d3LSsE7EXJMd1B5rc/4Pl&#10;r7dvLZF1SXNKDNM4ot3X3bfd993P3Y+7z3dfSB446jtXoOtNh85+eAYDzjr267pr4B8cMbBsmVmL&#10;S2uhbwWrscYsRCZHoSOOCyBV/wpqTMY2HiLQ0FgdCERKCKLjrG4P8xGDJxwfT7LpST5DE0fb+Wme&#10;5rOYghX30Z11/oUATYJQUovzj+hse+18qIYV9y4hmQMl65VUKip2XS2VJVuGu7KKZ4/+m5sypMfs&#10;M8wdogyE+LhGWnrcZSV1Sc/ScEI4KwIbz00dZc+kGmWsRJk9PYGRkRs/VEOcRhbJC9xVUN8iYRbG&#10;3cW/hkIL9hMlPe5tSd3HDbOCEvXSIOnn2XQaFj0q09nTHBV7bKmOLcxwhCqpp2QUlz5+jrGzSxxO&#10;IyNvD5Xsa8Z9jHTu/05Y+GM9ej388MUvAAAA//8DAFBLAwQUAAYACAAAACEAmIus9OAAAAANAQAA&#10;DwAAAGRycy9kb3ducmV2LnhtbEyPQU+DQBCF7yb+h82YeDHt0lJAkaVRE43X1v6AgZ0Ckd0l7LbQ&#10;f+/0ZG/zZl7efK/YzqYXZxp956yC1TICQbZ2urONgsPP5+IZhA9oNfbOkoILediW93cF5tpNdkfn&#10;fWgEh1ifo4I2hCGX0tctGfRLN5Dl29GNBgPLsZF6xInDTS/XUZRKg53lDy0O9NFS/bs/GQXH7+kp&#10;eZmqr3DIdpv0HbuschelHh/mt1cQgebwb4YrPqNDyUyVO1ntRc86ipOUvQoWcbYGcbUkccSriqfV&#10;JgZZFvK2RfkHAAD//wMAUEsBAi0AFAAGAAgAAAAhALaDOJL+AAAA4QEAABMAAAAAAAAAAAAAAAAA&#10;AAAAAFtDb250ZW50X1R5cGVzXS54bWxQSwECLQAUAAYACAAAACEAOP0h/9YAAACUAQAACwAAAAAA&#10;AAAAAAAAAAAvAQAAX3JlbHMvLnJlbHNQSwECLQAUAAYACAAAACEAxKcZ7jkCAAApBAAADgAAAAAA&#10;AAAAAAAAAAAuAgAAZHJzL2Uyb0RvYy54bWxQSwECLQAUAAYACAAAACEAmIus9OAAAAANAQAADwAA&#10;AAAAAAAAAAAAAACTBAAAZHJzL2Rvd25yZXYueG1sUEsFBgAAAAAEAAQA8wAAAKAFAAAAAA==&#10;" stroked="f">
                <v:textbox>
                  <w:txbxContent>
                    <w:p w:rsidR="001816B6" w:rsidRPr="002F35CF" w:rsidRDefault="001816B6" w:rsidP="002F35CF">
                      <w:pPr>
                        <w:rPr>
                          <w:sz w:val="22"/>
                          <w:szCs w:val="22"/>
                          <w:lang w:eastAsia="ru-RU"/>
                        </w:rPr>
                      </w:pPr>
                      <w:r w:rsidRPr="002F35CF">
                        <w:rPr>
                          <w:bCs/>
                          <w:sz w:val="22"/>
                          <w:szCs w:val="22"/>
                        </w:rPr>
                        <w:t>Приложение 1</w:t>
                      </w:r>
                    </w:p>
                    <w:p w:rsidR="001816B6" w:rsidRPr="002F35CF" w:rsidRDefault="001816B6" w:rsidP="002F35CF">
                      <w:pPr>
                        <w:tabs>
                          <w:tab w:val="left" w:pos="993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Pr="002F35CF">
                        <w:rPr>
                          <w:bCs/>
                          <w:sz w:val="22"/>
                          <w:szCs w:val="22"/>
                        </w:rPr>
                        <w:t xml:space="preserve">к </w:t>
                      </w:r>
                      <w:r w:rsidRPr="002F35CF">
                        <w:rPr>
                          <w:sz w:val="22"/>
                          <w:szCs w:val="22"/>
                        </w:rPr>
                        <w:t>муниципальному проекту «</w:t>
                      </w:r>
                      <w:r w:rsidRPr="00D15404">
                        <w:rPr>
                          <w:rFonts w:ascii="Liberation Serif" w:hAnsi="Liberation Serif" w:cs="Liberation Serif"/>
                          <w:bCs/>
                          <w:color w:val="000000"/>
                          <w:sz w:val="22"/>
                          <w:szCs w:val="22"/>
                          <w:lang w:eastAsia="hi-IN"/>
                        </w:rPr>
                        <w:t>Профилактика безнадзорности, правонарушений и преступлений несовершеннолетних</w:t>
                      </w:r>
                      <w:r w:rsidRPr="002F35CF">
                        <w:rPr>
                          <w:sz w:val="22"/>
                          <w:szCs w:val="22"/>
                        </w:rPr>
                        <w:t>»</w:t>
                      </w:r>
                    </w:p>
                    <w:p w:rsidR="001816B6" w:rsidRDefault="001816B6" w:rsidP="002F35CF"/>
                  </w:txbxContent>
                </v:textbox>
              </v:shape>
            </w:pict>
          </mc:Fallback>
        </mc:AlternateContent>
      </w:r>
    </w:p>
    <w:p w:rsidR="00210724" w:rsidRDefault="00210724" w:rsidP="00210724">
      <w:pPr>
        <w:rPr>
          <w:sz w:val="28"/>
          <w:szCs w:val="20"/>
          <w:lang w:eastAsia="ru-RU"/>
        </w:rPr>
      </w:pPr>
    </w:p>
    <w:p w:rsidR="001816B6" w:rsidRDefault="001816B6" w:rsidP="00210724">
      <w:pPr>
        <w:rPr>
          <w:sz w:val="28"/>
          <w:szCs w:val="20"/>
          <w:lang w:eastAsia="ru-RU"/>
        </w:rPr>
      </w:pPr>
    </w:p>
    <w:p w:rsidR="001816B6" w:rsidRDefault="001816B6" w:rsidP="00210724">
      <w:pPr>
        <w:rPr>
          <w:sz w:val="28"/>
          <w:szCs w:val="20"/>
          <w:lang w:eastAsia="ru-RU"/>
        </w:rPr>
      </w:pPr>
    </w:p>
    <w:p w:rsidR="001816B6" w:rsidRDefault="001816B6" w:rsidP="00210724">
      <w:pPr>
        <w:rPr>
          <w:sz w:val="28"/>
          <w:szCs w:val="20"/>
          <w:lang w:eastAsia="ru-RU"/>
        </w:rPr>
      </w:pPr>
    </w:p>
    <w:p w:rsidR="002F35CF" w:rsidRPr="00234AD6" w:rsidRDefault="002F35CF" w:rsidP="00210724">
      <w:pPr>
        <w:jc w:val="center"/>
        <w:rPr>
          <w:sz w:val="28"/>
          <w:szCs w:val="20"/>
          <w:lang w:eastAsia="ru-RU"/>
        </w:rPr>
      </w:pPr>
      <w:r w:rsidRPr="00234AD6">
        <w:rPr>
          <w:sz w:val="28"/>
          <w:szCs w:val="20"/>
          <w:lang w:eastAsia="ru-RU"/>
        </w:rPr>
        <w:t>ПЛАН</w:t>
      </w:r>
    </w:p>
    <w:p w:rsidR="002F35CF" w:rsidRPr="00234AD6" w:rsidRDefault="002F35CF" w:rsidP="002F35CF">
      <w:pPr>
        <w:ind w:firstLine="708"/>
        <w:jc w:val="center"/>
        <w:rPr>
          <w:sz w:val="28"/>
          <w:szCs w:val="20"/>
          <w:lang w:eastAsia="ru-RU"/>
        </w:rPr>
      </w:pPr>
      <w:r w:rsidRPr="00234AD6">
        <w:rPr>
          <w:sz w:val="28"/>
          <w:szCs w:val="20"/>
          <w:lang w:eastAsia="ru-RU"/>
        </w:rPr>
        <w:t xml:space="preserve">реализации </w:t>
      </w:r>
      <w:r>
        <w:rPr>
          <w:sz w:val="28"/>
          <w:szCs w:val="20"/>
          <w:lang w:eastAsia="ru-RU"/>
        </w:rPr>
        <w:t>муниципального проекта</w:t>
      </w:r>
    </w:p>
    <w:p w:rsidR="002F35CF" w:rsidRPr="002F35CF" w:rsidRDefault="002F35CF" w:rsidP="00D15404">
      <w:pPr>
        <w:tabs>
          <w:tab w:val="left" w:pos="993"/>
        </w:tabs>
        <w:jc w:val="center"/>
        <w:rPr>
          <w:color w:val="000000"/>
          <w:sz w:val="28"/>
          <w:szCs w:val="28"/>
        </w:rPr>
      </w:pPr>
      <w:r w:rsidRPr="002F35CF">
        <w:rPr>
          <w:sz w:val="28"/>
          <w:szCs w:val="28"/>
        </w:rPr>
        <w:t>«</w:t>
      </w:r>
      <w:r w:rsidR="00D15404" w:rsidRPr="002643DB">
        <w:rPr>
          <w:rFonts w:ascii="Liberation Serif" w:hAnsi="Liberation Serif" w:cs="Liberation Serif"/>
          <w:bCs/>
          <w:color w:val="000000"/>
          <w:sz w:val="28"/>
          <w:szCs w:val="28"/>
          <w:lang w:eastAsia="hi-IN"/>
        </w:rPr>
        <w:t>Профилактика безнадзорности, правонарушений и преступлений несовершеннолетних</w:t>
      </w:r>
      <w:r w:rsidRPr="002F35CF">
        <w:rPr>
          <w:sz w:val="28"/>
          <w:szCs w:val="28"/>
        </w:rPr>
        <w:t>»</w:t>
      </w:r>
    </w:p>
    <w:p w:rsidR="002F35CF" w:rsidRPr="00234AD6" w:rsidRDefault="002F35CF" w:rsidP="002F35CF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34AD6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2F35CF" w:rsidRPr="00234AD6" w:rsidRDefault="002F35CF" w:rsidP="002F35CF">
      <w:pPr>
        <w:rPr>
          <w:sz w:val="14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536"/>
        <w:gridCol w:w="1701"/>
        <w:gridCol w:w="1701"/>
        <w:gridCol w:w="2126"/>
        <w:gridCol w:w="3119"/>
      </w:tblGrid>
      <w:tr w:rsidR="002F35CF" w:rsidRPr="00234AD6" w:rsidTr="004D26E4">
        <w:trPr>
          <w:trHeight w:hRule="exact" w:val="1146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64DF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4964DF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4964DF">
              <w:rPr>
                <w:spacing w:val="-2"/>
                <w:sz w:val="28"/>
                <w:szCs w:val="28"/>
                <w:lang w:eastAsia="ru-RU"/>
              </w:rPr>
              <w:t>контрольной</w:t>
            </w:r>
            <w:proofErr w:type="gramEnd"/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2F35CF" w:rsidRPr="004964DF" w:rsidRDefault="002F35CF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точки </w:t>
            </w:r>
            <w:r w:rsidRPr="004964DF">
              <w:rPr>
                <w:spacing w:val="-2"/>
                <w:sz w:val="28"/>
                <w:szCs w:val="28"/>
                <w:lang w:eastAsia="ru-RU"/>
              </w:rPr>
              <w:footnoteReference w:id="2"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2F35CF" w:rsidRPr="00234AD6" w:rsidTr="004D26E4">
        <w:trPr>
          <w:trHeight w:hRule="exact" w:val="717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rPr>
                <w:sz w:val="28"/>
                <w:szCs w:val="28"/>
                <w:lang w:eastAsia="ru-RU"/>
              </w:rPr>
            </w:pPr>
          </w:p>
        </w:tc>
      </w:tr>
      <w:tr w:rsidR="002F35CF" w:rsidRPr="00234AD6" w:rsidTr="004D26E4">
        <w:trPr>
          <w:trHeight w:hRule="exact" w:val="3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2F35CF" w:rsidRPr="004964DF" w:rsidRDefault="002F35CF" w:rsidP="004D26E4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2F35CF" w:rsidRPr="00234AD6" w:rsidTr="00210724">
        <w:trPr>
          <w:trHeight w:val="64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Pr="004964DF" w:rsidRDefault="002F35CF" w:rsidP="004D26E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Pr="004964DF" w:rsidRDefault="00D1540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Повышение эффективности профилактической работы с несовершеннолетними, склонными к асоциальному</w:t>
            </w:r>
            <w:r w:rsidR="00210724">
              <w:rPr>
                <w:sz w:val="28"/>
                <w:szCs w:val="28"/>
              </w:rPr>
              <w:t xml:space="preserve"> поведению</w:t>
            </w:r>
          </w:p>
        </w:tc>
      </w:tr>
      <w:tr w:rsidR="002F35CF" w:rsidRPr="00234AD6" w:rsidTr="001816B6">
        <w:trPr>
          <w:trHeight w:val="27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Pr="004964DF" w:rsidRDefault="002F35CF" w:rsidP="004D26E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Pr="004964DF" w:rsidRDefault="004D26E4" w:rsidP="004D26E4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 w:rsidRPr="002643DB">
              <w:rPr>
                <w:sz w:val="28"/>
                <w:szCs w:val="28"/>
              </w:rPr>
              <w:t>Проведен</w:t>
            </w:r>
            <w:r>
              <w:rPr>
                <w:sz w:val="28"/>
                <w:szCs w:val="28"/>
              </w:rPr>
              <w:t>ие муниципальных</w:t>
            </w:r>
            <w:r w:rsidRPr="002643DB">
              <w:rPr>
                <w:sz w:val="28"/>
                <w:szCs w:val="28"/>
              </w:rPr>
              <w:t xml:space="preserve"> мероприяти</w:t>
            </w:r>
            <w:r>
              <w:rPr>
                <w:sz w:val="28"/>
                <w:szCs w:val="28"/>
              </w:rPr>
              <w:t>й</w:t>
            </w:r>
            <w:r w:rsidRPr="002643DB">
              <w:rPr>
                <w:sz w:val="28"/>
                <w:szCs w:val="28"/>
              </w:rPr>
              <w:t xml:space="preserve"> в целях организации досуга  несовершеннолетних, склонных к противоправному поведению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Default="004D26E4" w:rsidP="004D26E4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4D26E4" w:rsidRDefault="004D26E4" w:rsidP="004D26E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управления образования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4D26E4" w:rsidRDefault="004D26E4" w:rsidP="004D26E4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4D26E4" w:rsidRDefault="004D26E4" w:rsidP="004D26E4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комитет ФК и</w:t>
            </w: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4D26E4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Pr="004964DF" w:rsidRDefault="004D26E4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D26E4">
              <w:rPr>
                <w:rStyle w:val="fontstyle01"/>
                <w:b w:val="0"/>
                <w:sz w:val="28"/>
                <w:szCs w:val="28"/>
              </w:rPr>
              <w:t>Обеспечена</w:t>
            </w:r>
            <w:r w:rsidRPr="004D26E4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4D26E4">
              <w:rPr>
                <w:rStyle w:val="fontstyle01"/>
                <w:b w:val="0"/>
                <w:sz w:val="28"/>
                <w:szCs w:val="28"/>
              </w:rPr>
              <w:t>организация</w:t>
            </w:r>
            <w:r w:rsidRPr="004D26E4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4D26E4">
              <w:rPr>
                <w:rStyle w:val="fontstyle01"/>
                <w:b w:val="0"/>
                <w:sz w:val="28"/>
                <w:szCs w:val="28"/>
              </w:rPr>
              <w:t>профилактической</w:t>
            </w:r>
            <w:r w:rsidRPr="004D26E4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4D26E4">
              <w:rPr>
                <w:rStyle w:val="fontstyle01"/>
                <w:b w:val="0"/>
                <w:sz w:val="28"/>
                <w:szCs w:val="28"/>
              </w:rPr>
              <w:t>работы с</w:t>
            </w:r>
            <w:r w:rsidRPr="004D26E4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4D26E4">
              <w:rPr>
                <w:rStyle w:val="fontstyle01"/>
                <w:b w:val="0"/>
                <w:sz w:val="28"/>
                <w:szCs w:val="28"/>
              </w:rPr>
              <w:t>несовершеннолетними,</w:t>
            </w:r>
            <w:r w:rsidRPr="004D26E4">
              <w:rPr>
                <w:b/>
                <w:bCs/>
                <w:color w:val="000000"/>
                <w:sz w:val="28"/>
                <w:szCs w:val="28"/>
              </w:rPr>
              <w:br/>
            </w:r>
            <w:proofErr w:type="gramStart"/>
            <w:r w:rsidRPr="002643DB">
              <w:rPr>
                <w:sz w:val="28"/>
                <w:szCs w:val="28"/>
              </w:rPr>
              <w:t>склонных</w:t>
            </w:r>
            <w:proofErr w:type="gramEnd"/>
            <w:r w:rsidRPr="002643DB">
              <w:rPr>
                <w:sz w:val="28"/>
                <w:szCs w:val="28"/>
              </w:rPr>
              <w:t xml:space="preserve"> к противоправному </w:t>
            </w:r>
            <w:r w:rsidRPr="002643DB">
              <w:rPr>
                <w:sz w:val="28"/>
                <w:szCs w:val="28"/>
              </w:rPr>
              <w:lastRenderedPageBreak/>
              <w:t>поведению</w:t>
            </w:r>
            <w:r w:rsidRPr="004964DF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35CF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lastRenderedPageBreak/>
              <w:t>1.1.1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Pr="004964DF" w:rsidRDefault="002F35CF" w:rsidP="009250B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Заключение </w:t>
            </w:r>
            <w:r w:rsidR="009250B1">
              <w:rPr>
                <w:spacing w:val="-2"/>
                <w:sz w:val="28"/>
                <w:szCs w:val="28"/>
                <w:lang w:eastAsia="ru-RU"/>
              </w:rPr>
              <w:t xml:space="preserve">соглашения на иные цели между администрацией округа и учреждениями культуры и спорта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250B1" w:rsidRDefault="009250B1" w:rsidP="009250B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9250B1" w:rsidRDefault="009250B1" w:rsidP="009250B1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комитет ФК и</w:t>
            </w: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2F35CF" w:rsidRPr="004964DF" w:rsidRDefault="002F35CF" w:rsidP="004D26E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Pr="004964DF" w:rsidRDefault="009250B1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Соглашение на иные цели</w:t>
            </w:r>
          </w:p>
        </w:tc>
      </w:tr>
      <w:tr w:rsidR="002F35CF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Pr="004964DF" w:rsidRDefault="00DF53B3" w:rsidP="004D26E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Pr="004964DF" w:rsidRDefault="00DF53B3" w:rsidP="009250B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 xml:space="preserve">Подготовка положения или </w:t>
            </w:r>
            <w:r w:rsidR="009250B1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ru-RU"/>
              </w:rPr>
              <w:t>распоряжения (</w:t>
            </w:r>
            <w:r w:rsidR="009250B1">
              <w:rPr>
                <w:spacing w:val="-2"/>
                <w:sz w:val="28"/>
                <w:szCs w:val="28"/>
                <w:lang w:eastAsia="ru-RU"/>
              </w:rPr>
              <w:t>приказа</w:t>
            </w:r>
            <w:r>
              <w:rPr>
                <w:spacing w:val="-2"/>
                <w:sz w:val="28"/>
                <w:szCs w:val="28"/>
                <w:lang w:eastAsia="ru-RU"/>
              </w:rPr>
              <w:t>)</w:t>
            </w:r>
            <w:r w:rsidR="009250B1">
              <w:rPr>
                <w:spacing w:val="-2"/>
                <w:sz w:val="28"/>
                <w:szCs w:val="28"/>
                <w:lang w:eastAsia="ru-RU"/>
              </w:rPr>
              <w:t xml:space="preserve"> о проведении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мероприятий</w:t>
            </w:r>
            <w:r w:rsidR="009250B1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F35CF" w:rsidRPr="004964DF" w:rsidRDefault="002F35CF" w:rsidP="004D26E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Default="00DF53B3" w:rsidP="00DF53B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DF53B3" w:rsidRDefault="00DF53B3" w:rsidP="00DF53B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комитет ФК и</w:t>
            </w: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DF53B3" w:rsidRDefault="00DF53B3" w:rsidP="00DF53B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9250B1">
              <w:rPr>
                <w:sz w:val="28"/>
                <w:szCs w:val="28"/>
                <w:lang w:eastAsia="ru-RU"/>
              </w:rPr>
              <w:t>МБУК МБО «</w:t>
            </w:r>
            <w:r w:rsidR="009D21A9">
              <w:rPr>
                <w:sz w:val="28"/>
                <w:szCs w:val="28"/>
                <w:lang w:eastAsia="ru-RU"/>
              </w:rPr>
              <w:t>ЦКР</w:t>
            </w:r>
            <w:r w:rsidRPr="009250B1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2F35CF" w:rsidRPr="004964DF" w:rsidRDefault="00DF53B3" w:rsidP="009D21A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МУ ДО «</w:t>
            </w:r>
            <w:r w:rsidR="009D21A9">
              <w:rPr>
                <w:sz w:val="28"/>
                <w:szCs w:val="28"/>
                <w:lang w:eastAsia="ru-RU"/>
              </w:rPr>
              <w:t>БСШ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F35CF" w:rsidRPr="004964DF" w:rsidRDefault="00DF53B3" w:rsidP="004D26E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Положение о мероприятии или распоряжение (приказ) о проведении мероприятия</w:t>
            </w:r>
          </w:p>
        </w:tc>
      </w:tr>
      <w:tr w:rsidR="00DF53B3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Pr="004964DF" w:rsidRDefault="00DF53B3" w:rsidP="00DF53B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Pr="004964DF" w:rsidRDefault="00DF53B3" w:rsidP="00DF53B3">
            <w:pPr>
              <w:spacing w:line="228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Подготовка к проведению мероприятия (приобретение призов)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DF53B3" w:rsidRPr="004964DF" w:rsidRDefault="00DF53B3" w:rsidP="00DF53B3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3B3" w:rsidRPr="004964DF" w:rsidRDefault="00DF53B3" w:rsidP="00DF53B3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Default="00DF53B3" w:rsidP="00DF53B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DF53B3" w:rsidRDefault="00DF53B3" w:rsidP="00DF53B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комитет ФК и</w:t>
            </w: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DF53B3" w:rsidRDefault="00DF53B3" w:rsidP="00DF53B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9250B1">
              <w:rPr>
                <w:sz w:val="28"/>
                <w:szCs w:val="28"/>
                <w:lang w:eastAsia="ru-RU"/>
              </w:rPr>
              <w:t>МБУК МБО «Центр культурного развития»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DF53B3" w:rsidRPr="004964DF" w:rsidRDefault="00DF53B3" w:rsidP="009D21A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МУ ДО «</w:t>
            </w:r>
            <w:r w:rsidR="009D21A9">
              <w:rPr>
                <w:sz w:val="28"/>
                <w:szCs w:val="28"/>
                <w:lang w:eastAsia="ru-RU"/>
              </w:rPr>
              <w:t>БСШ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Default="00DF53B3" w:rsidP="00DF53B3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Счет на оплату</w:t>
            </w:r>
          </w:p>
        </w:tc>
      </w:tr>
      <w:tr w:rsidR="00DF53B3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Pr="004964DF" w:rsidRDefault="00DF53B3" w:rsidP="00DF53B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</w:t>
            </w:r>
            <w:r>
              <w:rPr>
                <w:spacing w:val="-2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Pr="004964DF" w:rsidRDefault="00DF53B3" w:rsidP="00DF53B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ar-SA"/>
              </w:rPr>
              <w:t xml:space="preserve">Проведение </w:t>
            </w:r>
            <w:r>
              <w:rPr>
                <w:sz w:val="28"/>
                <w:szCs w:val="28"/>
                <w:lang w:eastAsia="ar-SA"/>
              </w:rPr>
              <w:t>мероприятий 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DF53B3" w:rsidRPr="004964DF" w:rsidRDefault="00DF53B3" w:rsidP="00DF53B3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3B3" w:rsidRPr="004964DF" w:rsidRDefault="00DF53B3" w:rsidP="00DF53B3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Pr="00DF53B3" w:rsidRDefault="00DF53B3" w:rsidP="00DF53B3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DF53B3" w:rsidRDefault="00DF53B3" w:rsidP="00DF53B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DF53B3" w:rsidRDefault="00DF53B3" w:rsidP="00DF53B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комитет ФК и</w:t>
            </w: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DF53B3" w:rsidRDefault="00DF53B3" w:rsidP="00DF53B3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9250B1">
              <w:rPr>
                <w:sz w:val="28"/>
                <w:szCs w:val="28"/>
                <w:lang w:eastAsia="ru-RU"/>
              </w:rPr>
              <w:t>МБУК МБО «</w:t>
            </w:r>
            <w:r w:rsidR="009D21A9">
              <w:rPr>
                <w:sz w:val="28"/>
                <w:szCs w:val="28"/>
                <w:lang w:eastAsia="ru-RU"/>
              </w:rPr>
              <w:t>ЦКР</w:t>
            </w:r>
            <w:r w:rsidRPr="009250B1">
              <w:rPr>
                <w:sz w:val="28"/>
                <w:szCs w:val="28"/>
                <w:lang w:eastAsia="ru-RU"/>
              </w:rPr>
              <w:t>»</w:t>
            </w:r>
            <w:r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DF53B3" w:rsidRPr="004964DF" w:rsidRDefault="00DF53B3" w:rsidP="009D21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МУ ДО «</w:t>
            </w:r>
            <w:r w:rsidR="009D21A9">
              <w:rPr>
                <w:sz w:val="28"/>
                <w:szCs w:val="28"/>
                <w:lang w:eastAsia="ru-RU"/>
              </w:rPr>
              <w:t>БСШ</w:t>
            </w:r>
            <w:r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Pr="004964DF" w:rsidRDefault="00DF53B3" w:rsidP="00DF53B3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Информация о мероприятии</w:t>
            </w:r>
          </w:p>
        </w:tc>
      </w:tr>
      <w:tr w:rsidR="00DF53B3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Pr="004964DF" w:rsidRDefault="00DF53B3" w:rsidP="00DF53B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Pr="004964DF" w:rsidRDefault="00DF53B3" w:rsidP="00DF53B3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Изготовлен</w:t>
            </w:r>
            <w:r>
              <w:rPr>
                <w:sz w:val="28"/>
                <w:szCs w:val="28"/>
              </w:rPr>
              <w:t>ие</w:t>
            </w:r>
            <w:r w:rsidRPr="002643DB">
              <w:rPr>
                <w:sz w:val="28"/>
                <w:szCs w:val="28"/>
              </w:rPr>
              <w:t xml:space="preserve"> и распространен</w:t>
            </w:r>
            <w:r>
              <w:rPr>
                <w:sz w:val="28"/>
                <w:szCs w:val="28"/>
              </w:rPr>
              <w:t>ие печатных</w:t>
            </w:r>
            <w:r w:rsidRPr="002643DB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</w:rPr>
              <w:t>ов</w:t>
            </w:r>
            <w:r w:rsidRPr="002643DB">
              <w:rPr>
                <w:sz w:val="28"/>
                <w:szCs w:val="28"/>
              </w:rPr>
              <w:t>, направленны</w:t>
            </w:r>
            <w:r>
              <w:rPr>
                <w:sz w:val="28"/>
                <w:szCs w:val="28"/>
              </w:rPr>
              <w:t>х</w:t>
            </w:r>
            <w:r w:rsidRPr="002643DB">
              <w:rPr>
                <w:sz w:val="28"/>
                <w:szCs w:val="28"/>
              </w:rPr>
              <w:t xml:space="preserve"> на повышение правовой грамотности несовершеннолетних и родительской ответственности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DF53B3" w:rsidRPr="004964DF" w:rsidRDefault="00DF53B3" w:rsidP="00DF53B3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F53B3" w:rsidRPr="004964DF" w:rsidRDefault="00DF53B3" w:rsidP="00DF53B3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Default="00DF53B3" w:rsidP="00DF5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</w:t>
            </w:r>
          </w:p>
          <w:p w:rsidR="00C22FCE" w:rsidRDefault="00C22FCE" w:rsidP="00C22FC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C22FCE" w:rsidRPr="004964DF" w:rsidRDefault="00C22FCE" w:rsidP="009D21A9">
            <w:pPr>
              <w:rPr>
                <w:sz w:val="28"/>
                <w:szCs w:val="28"/>
              </w:rPr>
            </w:pPr>
            <w:r w:rsidRPr="009250B1">
              <w:rPr>
                <w:sz w:val="28"/>
                <w:szCs w:val="28"/>
                <w:lang w:eastAsia="ru-RU"/>
              </w:rPr>
              <w:t>МБУК МБО «</w:t>
            </w:r>
            <w:r w:rsidR="009D21A9">
              <w:rPr>
                <w:sz w:val="28"/>
                <w:szCs w:val="28"/>
                <w:lang w:eastAsia="ru-RU"/>
              </w:rPr>
              <w:t>ЦКР</w:t>
            </w:r>
            <w:r w:rsidRPr="009250B1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DF53B3" w:rsidRPr="004964DF" w:rsidRDefault="00C22FCE" w:rsidP="00C22FC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Изготовлен</w:t>
            </w:r>
            <w:r>
              <w:rPr>
                <w:sz w:val="28"/>
                <w:szCs w:val="28"/>
              </w:rPr>
              <w:t>ы</w:t>
            </w:r>
            <w:r w:rsidRPr="002643DB">
              <w:rPr>
                <w:sz w:val="28"/>
                <w:szCs w:val="28"/>
              </w:rPr>
              <w:t xml:space="preserve"> и распространен</w:t>
            </w:r>
            <w:r>
              <w:rPr>
                <w:sz w:val="28"/>
                <w:szCs w:val="28"/>
              </w:rPr>
              <w:t>ы печатные</w:t>
            </w:r>
            <w:r w:rsidRPr="002643DB">
              <w:rPr>
                <w:sz w:val="28"/>
                <w:szCs w:val="28"/>
              </w:rPr>
              <w:t xml:space="preserve"> материал</w:t>
            </w:r>
            <w:r>
              <w:rPr>
                <w:sz w:val="28"/>
                <w:szCs w:val="28"/>
              </w:rPr>
              <w:t>ы</w:t>
            </w:r>
          </w:p>
        </w:tc>
      </w:tr>
      <w:tr w:rsidR="00C22FCE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lastRenderedPageBreak/>
              <w:t>1.2.1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Заключение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соглашения на иные цели между администрацией округа и </w:t>
            </w:r>
            <w:r w:rsidRPr="009250B1">
              <w:rPr>
                <w:sz w:val="28"/>
                <w:szCs w:val="28"/>
                <w:lang w:eastAsia="ru-RU"/>
              </w:rPr>
              <w:t xml:space="preserve"> МБУК МБО «Центр культурного развития»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C22FCE" w:rsidP="00C22FCE">
            <w:pPr>
              <w:rPr>
                <w:sz w:val="28"/>
                <w:szCs w:val="28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Соглашение на иные цели</w:t>
            </w:r>
          </w:p>
        </w:tc>
      </w:tr>
      <w:tr w:rsidR="00C22FCE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Заключение договора на изготовление печатной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Default="00C22FCE" w:rsidP="009D21A9">
            <w:r w:rsidRPr="00435C00">
              <w:rPr>
                <w:sz w:val="28"/>
                <w:szCs w:val="28"/>
                <w:lang w:eastAsia="ru-RU"/>
              </w:rPr>
              <w:t>МБУК МБО «</w:t>
            </w:r>
            <w:r w:rsidR="009D21A9">
              <w:rPr>
                <w:sz w:val="28"/>
                <w:szCs w:val="28"/>
                <w:lang w:eastAsia="ru-RU"/>
              </w:rPr>
              <w:t>ЦКР</w:t>
            </w:r>
            <w:r w:rsidRPr="00435C0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Договор на изготовление печатной продукции</w:t>
            </w:r>
          </w:p>
        </w:tc>
      </w:tr>
      <w:tr w:rsidR="00C22FCE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Изготовление печатной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Default="00C22FCE" w:rsidP="009D21A9">
            <w:r w:rsidRPr="00435C00">
              <w:rPr>
                <w:sz w:val="28"/>
                <w:szCs w:val="28"/>
                <w:lang w:eastAsia="ru-RU"/>
              </w:rPr>
              <w:t>МБУК МБО «</w:t>
            </w:r>
            <w:r w:rsidR="009D21A9">
              <w:rPr>
                <w:sz w:val="28"/>
                <w:szCs w:val="28"/>
                <w:lang w:eastAsia="ru-RU"/>
              </w:rPr>
              <w:t>ЦКР</w:t>
            </w:r>
            <w:r w:rsidRPr="00435C0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Счет на оплату</w:t>
            </w:r>
          </w:p>
        </w:tc>
      </w:tr>
      <w:tr w:rsidR="00C22FCE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9D21A9" w:rsidP="009D21A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Проведение</w:t>
            </w:r>
            <w:r w:rsidR="00C22FCE"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 мероприяти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="00C22FCE" w:rsidRPr="002643DB">
              <w:rPr>
                <w:rFonts w:eastAsiaTheme="minorHAnsi"/>
                <w:sz w:val="28"/>
                <w:szCs w:val="28"/>
                <w:lang w:eastAsia="en-US"/>
              </w:rPr>
              <w:t xml:space="preserve">  с семьями с целью  трансляция положительного опыта воспитания детей (муниципальный этап «Семейный лад»)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22FCE" w:rsidRPr="004964DF" w:rsidRDefault="00C22FCE" w:rsidP="00C22FC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Default="00C22FCE" w:rsidP="00C22FCE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C22FCE" w:rsidRDefault="00C22FCE" w:rsidP="00C22FCE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управления образования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C22FCE" w:rsidRDefault="00C22FCE" w:rsidP="00C22FCE">
            <w:pPr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, </w:t>
            </w:r>
          </w:p>
          <w:p w:rsidR="00C22FCE" w:rsidRPr="00435C00" w:rsidRDefault="00C22FCE" w:rsidP="00C22FCE">
            <w:pPr>
              <w:rPr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КЦСОН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C22FCE" w:rsidRPr="004964DF" w:rsidRDefault="009D21A9" w:rsidP="009D21A9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Проведено мероприятие  (муниципальный этап «Семейный лад»)</w:t>
            </w:r>
          </w:p>
        </w:tc>
      </w:tr>
      <w:tr w:rsidR="009D21A9" w:rsidRPr="00234AD6" w:rsidTr="00C22FCE">
        <w:trPr>
          <w:trHeight w:val="9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9D21A9" w:rsidP="009D21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9D21A9" w:rsidP="009D21A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Заключение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соглашения на иные цели между администрацией округа и учреждениями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9D21A9" w:rsidRPr="004964DF" w:rsidRDefault="009D21A9" w:rsidP="009D21A9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1A9" w:rsidRPr="004964DF" w:rsidRDefault="009D21A9" w:rsidP="009D21A9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Default="009D21A9" w:rsidP="009D21A9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9D21A9" w:rsidRPr="004964DF" w:rsidRDefault="009D21A9" w:rsidP="009D21A9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9D21A9" w:rsidP="009D21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Соглашение на иные цели</w:t>
            </w:r>
          </w:p>
        </w:tc>
      </w:tr>
      <w:tr w:rsidR="009D21A9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Default="009D21A9" w:rsidP="009D21A9">
            <w:r w:rsidRPr="00506994">
              <w:rPr>
                <w:spacing w:val="-2"/>
                <w:sz w:val="28"/>
                <w:szCs w:val="28"/>
                <w:lang w:eastAsia="ru-RU"/>
              </w:rPr>
              <w:t>1.3.</w:t>
            </w:r>
            <w:r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9D21A9" w:rsidP="009D21A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 xml:space="preserve">Подготовка положения или  распоряжения (приказа) о проведении мероприятий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9D21A9" w:rsidRPr="004964DF" w:rsidRDefault="009D21A9" w:rsidP="009D21A9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1A9" w:rsidRPr="004964DF" w:rsidRDefault="009D21A9" w:rsidP="009D21A9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Default="009D21A9" w:rsidP="009D21A9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9D21A9" w:rsidRPr="004964DF" w:rsidRDefault="009D21A9" w:rsidP="009D21A9">
            <w:pPr>
              <w:rPr>
                <w:sz w:val="28"/>
                <w:szCs w:val="28"/>
              </w:rPr>
            </w:pPr>
            <w:r w:rsidRPr="009250B1">
              <w:rPr>
                <w:sz w:val="28"/>
                <w:szCs w:val="28"/>
                <w:lang w:eastAsia="ru-RU"/>
              </w:rPr>
              <w:t>МБУК МБО «</w:t>
            </w:r>
            <w:r>
              <w:rPr>
                <w:sz w:val="28"/>
                <w:szCs w:val="28"/>
                <w:lang w:eastAsia="ru-RU"/>
              </w:rPr>
              <w:t>ЦКР</w:t>
            </w:r>
            <w:r w:rsidRPr="009250B1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9D21A9" w:rsidP="009D21A9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Распоряжение (приказ) о проведении мероприятия</w:t>
            </w:r>
          </w:p>
        </w:tc>
      </w:tr>
      <w:tr w:rsidR="009D21A9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Default="009D21A9" w:rsidP="009D21A9">
            <w:r w:rsidRPr="00506994">
              <w:rPr>
                <w:spacing w:val="-2"/>
                <w:sz w:val="28"/>
                <w:szCs w:val="28"/>
                <w:lang w:eastAsia="ru-RU"/>
              </w:rPr>
              <w:t>1.3.</w:t>
            </w:r>
            <w:r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9D21A9" w:rsidP="009D21A9">
            <w:pPr>
              <w:spacing w:line="228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Подготовка к проведению мероприятия (приобретение призов, организация чаепития)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9D21A9" w:rsidRPr="004964DF" w:rsidRDefault="009D21A9" w:rsidP="009D21A9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1A9" w:rsidRPr="004964DF" w:rsidRDefault="009D21A9" w:rsidP="009D21A9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D03D9E" w:rsidRDefault="009D21A9" w:rsidP="001816B6">
            <w:pPr>
              <w:spacing w:line="228" w:lineRule="auto"/>
              <w:jc w:val="both"/>
              <w:rPr>
                <w:spacing w:val="-2"/>
                <w:sz w:val="28"/>
                <w:szCs w:val="28"/>
              </w:rPr>
            </w:pPr>
            <w:proofErr w:type="gramStart"/>
            <w:r w:rsidRPr="00D03D9E">
              <w:rPr>
                <w:spacing w:val="-2"/>
                <w:sz w:val="28"/>
                <w:szCs w:val="28"/>
                <w:lang w:eastAsia="ru-RU"/>
              </w:rPr>
              <w:t>ОКТ</w:t>
            </w:r>
            <w:proofErr w:type="gramEnd"/>
            <w:r w:rsidRPr="00D03D9E">
              <w:rPr>
                <w:spacing w:val="-2"/>
                <w:sz w:val="28"/>
                <w:szCs w:val="28"/>
                <w:lang w:eastAsia="ru-RU"/>
              </w:rPr>
              <w:t xml:space="preserve"> и МП,</w:t>
            </w:r>
            <w:r w:rsidRPr="00D03D9E">
              <w:rPr>
                <w:sz w:val="28"/>
                <w:szCs w:val="28"/>
                <w:lang w:eastAsia="ru-RU"/>
              </w:rPr>
              <w:t xml:space="preserve"> МБУК МБО «ЦКР»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Default="009D21A9" w:rsidP="009D21A9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Счет на оплату</w:t>
            </w:r>
          </w:p>
        </w:tc>
      </w:tr>
      <w:tr w:rsidR="009D21A9" w:rsidRPr="00234AD6" w:rsidTr="004D26E4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Default="009D21A9" w:rsidP="009D21A9">
            <w:r w:rsidRPr="00506994">
              <w:rPr>
                <w:spacing w:val="-2"/>
                <w:sz w:val="28"/>
                <w:szCs w:val="28"/>
                <w:lang w:eastAsia="ru-RU"/>
              </w:rPr>
              <w:t>1.3.</w:t>
            </w:r>
            <w:r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Default="009D21A9" w:rsidP="009D21A9">
            <w:pPr>
              <w:spacing w:line="228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Проведение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9D21A9" w:rsidRPr="004964DF" w:rsidRDefault="009D21A9" w:rsidP="009D21A9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1A9" w:rsidRPr="004964DF" w:rsidRDefault="009D21A9" w:rsidP="009D21A9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Default="009D21A9" w:rsidP="009D21A9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</w:t>
            </w:r>
          </w:p>
          <w:p w:rsidR="009D21A9" w:rsidRDefault="009D21A9" w:rsidP="009D21A9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управления образования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9D21A9" w:rsidRDefault="009D21A9" w:rsidP="009D21A9">
            <w:pPr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, </w:t>
            </w:r>
          </w:p>
          <w:p w:rsidR="009D21A9" w:rsidRDefault="009D21A9" w:rsidP="009D21A9">
            <w:r>
              <w:rPr>
                <w:spacing w:val="-2"/>
                <w:sz w:val="28"/>
                <w:szCs w:val="28"/>
                <w:lang w:eastAsia="ru-RU"/>
              </w:rPr>
              <w:t>КЦСОН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9D21A9" w:rsidP="009D21A9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Информация о проведении мероприятия</w:t>
            </w:r>
          </w:p>
        </w:tc>
      </w:tr>
    </w:tbl>
    <w:p w:rsidR="001816B6" w:rsidRDefault="002F35CF" w:rsidP="001816B6">
      <w:pPr>
        <w:rPr>
          <w:sz w:val="28"/>
          <w:szCs w:val="20"/>
          <w:lang w:eastAsia="ru-RU"/>
        </w:rPr>
      </w:pPr>
      <w:r>
        <w:rPr>
          <w:rFonts w:ascii="XO Thames" w:hAnsi="XO Thames"/>
          <w:sz w:val="28"/>
          <w:szCs w:val="20"/>
          <w:lang w:eastAsia="ru-RU"/>
        </w:rPr>
        <w:br w:type="textWrapping" w:clear="all"/>
      </w:r>
      <w:r w:rsidR="0067595D" w:rsidRPr="002643DB">
        <w:rPr>
          <w:sz w:val="28"/>
          <w:szCs w:val="20"/>
          <w:lang w:eastAsia="ru-RU"/>
        </w:rPr>
        <w:lastRenderedPageBreak/>
        <w:t xml:space="preserve">                           </w:t>
      </w:r>
      <w:r w:rsidR="001816B6">
        <w:rPr>
          <w:sz w:val="28"/>
          <w:szCs w:val="20"/>
          <w:lang w:eastAsia="ru-RU"/>
        </w:rPr>
        <w:t xml:space="preserve">                       </w:t>
      </w:r>
    </w:p>
    <w:p w:rsidR="0053291C" w:rsidRPr="001816B6" w:rsidRDefault="001816B6" w:rsidP="001816B6">
      <w:pPr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53291C" w:rsidRPr="002643DB">
        <w:rPr>
          <w:bCs/>
        </w:rPr>
        <w:t xml:space="preserve">Приложение </w:t>
      </w:r>
      <w:r w:rsidR="00DC2FA2" w:rsidRPr="002643DB">
        <w:rPr>
          <w:bCs/>
        </w:rPr>
        <w:t>4</w:t>
      </w:r>
    </w:p>
    <w:p w:rsidR="0053291C" w:rsidRPr="002643DB" w:rsidRDefault="0053291C" w:rsidP="0053291C">
      <w:pPr>
        <w:ind w:left="12191"/>
        <w:rPr>
          <w:b/>
        </w:rPr>
      </w:pPr>
      <w:r w:rsidRPr="002643DB">
        <w:rPr>
          <w:bCs/>
        </w:rPr>
        <w:t xml:space="preserve">к </w:t>
      </w:r>
      <w:r w:rsidRPr="002643DB">
        <w:t>муниципальной программе</w:t>
      </w:r>
    </w:p>
    <w:p w:rsidR="0053291C" w:rsidRPr="002643DB" w:rsidRDefault="0053291C" w:rsidP="00476A2B">
      <w:pPr>
        <w:jc w:val="center"/>
        <w:rPr>
          <w:sz w:val="28"/>
          <w:szCs w:val="20"/>
          <w:lang w:eastAsia="ru-RU"/>
        </w:rPr>
      </w:pPr>
    </w:p>
    <w:p w:rsidR="00744821" w:rsidRPr="002643DB" w:rsidRDefault="00744821" w:rsidP="00744821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                                </w:t>
      </w:r>
    </w:p>
    <w:p w:rsidR="00744821" w:rsidRPr="002643DB" w:rsidRDefault="00744821" w:rsidP="00744821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744821" w:rsidRPr="002643DB" w:rsidRDefault="00744821" w:rsidP="00744821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744821" w:rsidRPr="002643DB" w:rsidRDefault="00744821" w:rsidP="00744821">
      <w:pPr>
        <w:tabs>
          <w:tab w:val="left" w:pos="993"/>
        </w:tabs>
        <w:jc w:val="center"/>
        <w:rPr>
          <w:sz w:val="28"/>
          <w:szCs w:val="28"/>
        </w:rPr>
      </w:pPr>
      <w:r w:rsidRPr="002643DB">
        <w:rPr>
          <w:sz w:val="28"/>
          <w:szCs w:val="28"/>
        </w:rPr>
        <w:t xml:space="preserve">«Профилактика алкоголизма и наркомании» </w:t>
      </w:r>
    </w:p>
    <w:p w:rsidR="00744821" w:rsidRPr="002643DB" w:rsidRDefault="00744821" w:rsidP="00744821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744821" w:rsidRPr="002643DB" w:rsidRDefault="00744821" w:rsidP="00744821">
      <w:pPr>
        <w:rPr>
          <w:sz w:val="28"/>
          <w:szCs w:val="20"/>
          <w:lang w:eastAsia="ru-RU"/>
        </w:rPr>
      </w:pPr>
    </w:p>
    <w:p w:rsidR="00744821" w:rsidRPr="002643DB" w:rsidRDefault="00744821" w:rsidP="00744821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744821" w:rsidRPr="002643DB" w:rsidRDefault="00744821" w:rsidP="00744821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744821" w:rsidRPr="002643DB" w:rsidTr="00744821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A220A0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«Профилактика алкоголизма и наркомании»</w:t>
            </w:r>
          </w:p>
        </w:tc>
      </w:tr>
      <w:tr w:rsidR="00744821" w:rsidRPr="002643DB" w:rsidTr="00744821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744821" w:rsidRPr="002643DB" w:rsidTr="00744821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Сроки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744821" w:rsidRPr="002643DB" w:rsidTr="00744821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44821" w:rsidRPr="002643DB" w:rsidTr="00744821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744821" w:rsidRPr="002643DB" w:rsidTr="00744821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A220A0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Ложкина А.В.</w:t>
            </w:r>
            <w:r w:rsidRPr="002643DB">
              <w:t xml:space="preserve">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отдела ОР и </w:t>
            </w: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СсО</w:t>
            </w:r>
            <w:proofErr w:type="spellEnd"/>
          </w:p>
        </w:tc>
      </w:tr>
      <w:tr w:rsidR="00744821" w:rsidRPr="002643DB" w:rsidTr="00744821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744821" w:rsidRPr="002643DB" w:rsidTr="00744821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744821" w:rsidRPr="002643DB" w:rsidRDefault="00744821" w:rsidP="00744821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744821" w:rsidRPr="002643DB" w:rsidRDefault="00744821" w:rsidP="00744821">
      <w:pPr>
        <w:rPr>
          <w:spacing w:val="-2"/>
          <w:sz w:val="28"/>
          <w:szCs w:val="20"/>
          <w:lang w:eastAsia="ru-RU"/>
        </w:rPr>
      </w:pPr>
    </w:p>
    <w:p w:rsidR="00A220A0" w:rsidRPr="002643DB" w:rsidRDefault="00A220A0" w:rsidP="00476A2B">
      <w:pPr>
        <w:ind w:firstLine="708"/>
        <w:jc w:val="center"/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2. Показатели проекта</w:t>
      </w:r>
    </w:p>
    <w:p w:rsidR="00476A2B" w:rsidRPr="002643DB" w:rsidRDefault="00476A2B" w:rsidP="00476A2B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1559"/>
        <w:gridCol w:w="1145"/>
        <w:gridCol w:w="1134"/>
        <w:gridCol w:w="1134"/>
        <w:gridCol w:w="992"/>
        <w:gridCol w:w="1134"/>
        <w:gridCol w:w="992"/>
        <w:gridCol w:w="956"/>
      </w:tblGrid>
      <w:tr w:rsidR="00476A2B" w:rsidRPr="002643DB" w:rsidTr="00015921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476A2B" w:rsidRPr="002643DB" w:rsidTr="00015921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476A2B" w:rsidRPr="002643DB" w:rsidTr="00015921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</w:tr>
      <w:tr w:rsidR="00476A2B" w:rsidRPr="002643DB" w:rsidTr="00AD45CE">
        <w:trPr>
          <w:trHeight w:hRule="exact" w:val="792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45CE" w:rsidRPr="002643DB" w:rsidRDefault="00AD45CE" w:rsidP="00AD45CE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  <w:p w:rsidR="00476A2B" w:rsidRPr="002643DB" w:rsidRDefault="00476A2B" w:rsidP="00AD45CE">
            <w:pPr>
              <w:pStyle w:val="a3"/>
              <w:numPr>
                <w:ilvl w:val="0"/>
                <w:numId w:val="17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</w:p>
        </w:tc>
      </w:tr>
      <w:tr w:rsidR="00476A2B" w:rsidRPr="002643DB" w:rsidTr="00915249">
        <w:trPr>
          <w:trHeight w:hRule="exact" w:val="20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915249" w:rsidP="00915249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91524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91524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215</w:t>
            </w:r>
          </w:p>
        </w:tc>
      </w:tr>
      <w:tr w:rsidR="00476A2B" w:rsidRPr="002643DB" w:rsidTr="00015921">
        <w:trPr>
          <w:trHeight w:hRule="exact" w:val="701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AD45CE" w:rsidP="00AD45CE">
            <w:pPr>
              <w:spacing w:line="228" w:lineRule="auto"/>
              <w:ind w:left="289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 2. Сохранение (снижение) числа лиц, состоящих на диспансерном наблюдении в учреждениях здравоохранения  с диагнозом наркомания, на уровне 2023 года </w:t>
            </w:r>
          </w:p>
        </w:tc>
      </w:tr>
      <w:tr w:rsidR="00476A2B" w:rsidRPr="002643DB" w:rsidTr="00915249">
        <w:trPr>
          <w:trHeight w:hRule="exact" w:val="14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915249" w:rsidP="00915249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91524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59246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</w:tr>
    </w:tbl>
    <w:p w:rsidR="00476A2B" w:rsidRPr="002643DB" w:rsidRDefault="00476A2B" w:rsidP="00210724">
      <w:pPr>
        <w:rPr>
          <w:spacing w:val="-2"/>
          <w:sz w:val="28"/>
          <w:szCs w:val="20"/>
          <w:lang w:eastAsia="ru-RU"/>
        </w:rPr>
      </w:pPr>
    </w:p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8"/>
          <w:lang w:eastAsia="ru-RU"/>
        </w:rPr>
      </w:pPr>
      <w:r w:rsidRPr="002643DB">
        <w:rPr>
          <w:spacing w:val="-2"/>
          <w:sz w:val="28"/>
          <w:szCs w:val="28"/>
          <w:lang w:eastAsia="ru-RU"/>
        </w:rPr>
        <w:t>3. Мероприятия (результаты) проекта</w:t>
      </w:r>
    </w:p>
    <w:p w:rsidR="00476A2B" w:rsidRPr="002643DB" w:rsidRDefault="00476A2B" w:rsidP="00476A2B">
      <w:pPr>
        <w:ind w:firstLine="708"/>
        <w:jc w:val="center"/>
        <w:rPr>
          <w:spacing w:val="-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29"/>
        <w:gridCol w:w="1631"/>
        <w:gridCol w:w="1417"/>
        <w:gridCol w:w="1063"/>
        <w:gridCol w:w="71"/>
        <w:gridCol w:w="855"/>
        <w:gridCol w:w="860"/>
        <w:gridCol w:w="851"/>
        <w:gridCol w:w="850"/>
        <w:gridCol w:w="709"/>
        <w:gridCol w:w="850"/>
        <w:gridCol w:w="1867"/>
      </w:tblGrid>
      <w:tr w:rsidR="00476A2B" w:rsidRPr="002643DB" w:rsidTr="00015921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задачи, 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измерения </w:t>
            </w:r>
          </w:p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Тип 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показателями проекта </w:t>
            </w:r>
          </w:p>
        </w:tc>
      </w:tr>
      <w:tr w:rsidR="00476A2B" w:rsidRPr="002643DB" w:rsidTr="00015921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476A2B" w:rsidRPr="002643DB" w:rsidTr="00AD45CE">
        <w:trPr>
          <w:trHeight w:hRule="exact" w:val="1569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D45CE" w:rsidRPr="002643DB" w:rsidRDefault="00AD45CE" w:rsidP="00AD45CE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  <w:p w:rsidR="00D1069F" w:rsidRPr="002643DB" w:rsidRDefault="00AD45CE" w:rsidP="00AD45CE">
            <w:pPr>
              <w:pStyle w:val="a3"/>
              <w:numPr>
                <w:ilvl w:val="0"/>
                <w:numId w:val="18"/>
              </w:numPr>
              <w:spacing w:line="228" w:lineRule="auto"/>
              <w:jc w:val="both"/>
              <w:rPr>
                <w:rFonts w:ascii="Times New Roman" w:hAnsi="Times New Roman" w:cs="Times New Roman"/>
                <w:i/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 с диагнозом наркомания, на уровне 2023 года</w:t>
            </w:r>
          </w:p>
        </w:tc>
      </w:tr>
      <w:tr w:rsidR="001213C8" w:rsidRPr="002643DB" w:rsidTr="00BC13E6">
        <w:trPr>
          <w:trHeight w:hRule="exact" w:val="59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666D22" w:rsidRPr="002643DB" w:rsidRDefault="00666D22" w:rsidP="00666D22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мероприятия по профилактике злоупотребления наркотических средств и алкоголя, в том числе:</w:t>
            </w:r>
          </w:p>
          <w:p w:rsidR="00666D22" w:rsidRPr="002643DB" w:rsidRDefault="00666D22" w:rsidP="0066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размещена социальная реклама, направленная на профилактику употребления наркотиков и алкоголя;</w:t>
            </w:r>
          </w:p>
          <w:p w:rsidR="00666D22" w:rsidRPr="002643DB" w:rsidRDefault="00666D22" w:rsidP="00666D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</w:t>
            </w:r>
            <w:proofErr w:type="gramStart"/>
            <w:r w:rsidRPr="002643DB">
              <w:rPr>
                <w:sz w:val="28"/>
                <w:szCs w:val="28"/>
              </w:rPr>
              <w:t>размещен</w:t>
            </w:r>
            <w:proofErr w:type="gramEnd"/>
            <w:r w:rsidRPr="002643DB">
              <w:rPr>
                <w:sz w:val="28"/>
                <w:szCs w:val="28"/>
              </w:rPr>
              <w:t xml:space="preserve"> баннеров с информацией по формированию ЗОЖ</w:t>
            </w:r>
          </w:p>
          <w:p w:rsidR="001213C8" w:rsidRPr="002643DB" w:rsidRDefault="001213C8" w:rsidP="002C34E2">
            <w:pPr>
              <w:pStyle w:val="afffe"/>
              <w:rPr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2C34E2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A220A0" w:rsidP="002C34E2">
            <w:pPr>
              <w:pStyle w:val="afffe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right w:w="0" w:type="dxa"/>
            </w:tcMar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13C8" w:rsidRPr="002643DB" w:rsidRDefault="001213C8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213C8" w:rsidRPr="002643DB" w:rsidRDefault="001213C8" w:rsidP="00B1113B">
            <w:pPr>
              <w:spacing w:line="228" w:lineRule="auto"/>
              <w:rPr>
                <w:spacing w:val="2"/>
                <w:sz w:val="28"/>
                <w:szCs w:val="28"/>
              </w:rPr>
            </w:pPr>
            <w:r w:rsidRPr="002643DB">
              <w:rPr>
                <w:spacing w:val="2"/>
                <w:sz w:val="28"/>
                <w:szCs w:val="28"/>
              </w:rPr>
              <w:t>- количество лиц, состоящих на учете в учреждениях здравоохранения с диагнозом алкоголизм (алкоголизм и алкогольные психозы);</w:t>
            </w:r>
          </w:p>
          <w:p w:rsidR="001213C8" w:rsidRPr="002643DB" w:rsidRDefault="001213C8" w:rsidP="00B1113B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- </w:t>
            </w: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</w:p>
        </w:tc>
      </w:tr>
    </w:tbl>
    <w:p w:rsidR="00476A2B" w:rsidRPr="002643DB" w:rsidRDefault="00476A2B" w:rsidP="00476A2B">
      <w:pPr>
        <w:ind w:firstLine="708"/>
        <w:jc w:val="center"/>
        <w:rPr>
          <w:sz w:val="16"/>
          <w:szCs w:val="16"/>
          <w:lang w:eastAsia="ru-RU"/>
        </w:rPr>
      </w:pPr>
    </w:p>
    <w:p w:rsidR="00476A2B" w:rsidRPr="002643DB" w:rsidRDefault="00476A2B" w:rsidP="00476A2B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</w:p>
    <w:p w:rsidR="00476A2B" w:rsidRPr="002643DB" w:rsidRDefault="00476A2B" w:rsidP="00476A2B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476A2B" w:rsidRPr="002643DB" w:rsidRDefault="00476A2B" w:rsidP="00476A2B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299"/>
        <w:gridCol w:w="1276"/>
        <w:gridCol w:w="1134"/>
        <w:gridCol w:w="1417"/>
        <w:gridCol w:w="1418"/>
        <w:gridCol w:w="1836"/>
      </w:tblGrid>
      <w:tr w:rsidR="00476A2B" w:rsidRPr="002643DB" w:rsidTr="00015921">
        <w:trPr>
          <w:trHeight w:hRule="exact" w:val="82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</w:t>
            </w:r>
          </w:p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rPr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476A2B" w:rsidRPr="002643DB" w:rsidTr="00AD45CE">
        <w:trPr>
          <w:trHeight w:hRule="exact" w:val="156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D45CE" w:rsidP="001213C8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  <w:p w:rsidR="00AD45CE" w:rsidRPr="002643DB" w:rsidRDefault="00AD45CE" w:rsidP="001213C8">
            <w:pPr>
              <w:rPr>
                <w:b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- Сохранение (снижение) числа лиц, состоящих на диспансерном наблюдении в учреждениях здравоохранения  с диагнозом наркомания, на уровне 2023 года</w:t>
            </w:r>
          </w:p>
        </w:tc>
      </w:tr>
      <w:tr w:rsidR="00476A2B" w:rsidRPr="002643DB" w:rsidTr="001213C8">
        <w:trPr>
          <w:trHeight w:hRule="exact" w:val="283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213C8" w:rsidRPr="002643DB" w:rsidRDefault="001213C8" w:rsidP="001213C8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Реализованы мероприятия по профилактике злоупотребления наркотических средств и алкоголя, в том числе:</w:t>
            </w:r>
          </w:p>
          <w:p w:rsidR="001213C8" w:rsidRPr="002643DB" w:rsidRDefault="001213C8" w:rsidP="00121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 размещена социальная реклама, направленная на профилактику употребления наркотиков и алкоголя;</w:t>
            </w:r>
          </w:p>
          <w:p w:rsidR="001213C8" w:rsidRPr="002643DB" w:rsidRDefault="001213C8" w:rsidP="001213C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</w:t>
            </w:r>
            <w:proofErr w:type="gramStart"/>
            <w:r w:rsidRPr="002643DB">
              <w:rPr>
                <w:sz w:val="28"/>
                <w:szCs w:val="28"/>
              </w:rPr>
              <w:t>размещен</w:t>
            </w:r>
            <w:proofErr w:type="gramEnd"/>
            <w:r w:rsidR="00F642BD" w:rsidRPr="002643DB">
              <w:rPr>
                <w:sz w:val="28"/>
                <w:szCs w:val="28"/>
              </w:rPr>
              <w:t xml:space="preserve"> </w:t>
            </w:r>
            <w:r w:rsidR="00666D22" w:rsidRPr="002643DB">
              <w:rPr>
                <w:sz w:val="28"/>
                <w:szCs w:val="28"/>
              </w:rPr>
              <w:t>баннеров</w:t>
            </w:r>
            <w:r w:rsidR="00F642BD" w:rsidRPr="002643DB">
              <w:rPr>
                <w:sz w:val="28"/>
                <w:szCs w:val="28"/>
              </w:rPr>
              <w:t xml:space="preserve"> с информацией по формированию</w:t>
            </w:r>
            <w:r w:rsidRPr="002643DB">
              <w:rPr>
                <w:sz w:val="28"/>
                <w:szCs w:val="28"/>
              </w:rPr>
              <w:t xml:space="preserve"> ЗОЖ</w:t>
            </w:r>
          </w:p>
          <w:p w:rsidR="00476A2B" w:rsidRPr="002643DB" w:rsidRDefault="00476A2B" w:rsidP="00015921">
            <w:pPr>
              <w:rPr>
                <w:b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</w:t>
            </w:r>
            <w:r w:rsidR="00476A2B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100</w:t>
            </w:r>
            <w:r w:rsidR="00E72001" w:rsidRPr="002643DB">
              <w:rPr>
                <w:spacing w:val="-2"/>
                <w:sz w:val="28"/>
                <w:szCs w:val="28"/>
                <w:lang w:eastAsia="ru-RU"/>
              </w:rPr>
              <w:t>,0</w:t>
            </w:r>
          </w:p>
        </w:tc>
      </w:tr>
      <w:tr w:rsidR="00A220A0" w:rsidRPr="002643DB" w:rsidTr="00015921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eastAsia="ru-RU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A220A0" w:rsidRPr="002643DB" w:rsidTr="00015921">
        <w:trPr>
          <w:trHeight w:hRule="exact" w:val="439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  <w:tr w:rsidR="00A220A0" w:rsidRPr="002643DB" w:rsidTr="00015921">
        <w:trPr>
          <w:trHeight w:hRule="exact" w:val="836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01592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A220A0" w:rsidRPr="002643DB" w:rsidRDefault="00A220A0" w:rsidP="00015921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A220A0" w:rsidRPr="002643DB" w:rsidRDefault="00A220A0" w:rsidP="00A220A0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100,0</w:t>
            </w:r>
          </w:p>
        </w:tc>
      </w:tr>
    </w:tbl>
    <w:p w:rsidR="00476A2B" w:rsidRPr="002643DB" w:rsidRDefault="00476A2B" w:rsidP="00476A2B">
      <w:pPr>
        <w:jc w:val="both"/>
        <w:rPr>
          <w:sz w:val="14"/>
          <w:szCs w:val="20"/>
          <w:lang w:eastAsia="ru-RU"/>
        </w:rPr>
      </w:pPr>
    </w:p>
    <w:p w:rsidR="001E293F" w:rsidRPr="002643DB" w:rsidRDefault="001E293F" w:rsidP="0053291C">
      <w:pPr>
        <w:rPr>
          <w:sz w:val="28"/>
          <w:szCs w:val="20"/>
          <w:lang w:eastAsia="ru-RU"/>
        </w:rPr>
      </w:pPr>
    </w:p>
    <w:p w:rsidR="001E293F" w:rsidRPr="002643DB" w:rsidRDefault="001E293F" w:rsidP="00476A2B">
      <w:pPr>
        <w:ind w:firstLine="708"/>
        <w:jc w:val="center"/>
        <w:rPr>
          <w:sz w:val="28"/>
          <w:szCs w:val="20"/>
          <w:lang w:eastAsia="ru-RU"/>
        </w:rPr>
      </w:pPr>
    </w:p>
    <w:p w:rsidR="00476A2B" w:rsidRPr="002643DB" w:rsidRDefault="001E293F" w:rsidP="00476A2B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6</w:t>
      </w:r>
      <w:r w:rsidR="00476A2B" w:rsidRPr="002643DB">
        <w:rPr>
          <w:sz w:val="28"/>
          <w:szCs w:val="20"/>
          <w:lang w:eastAsia="ru-RU"/>
        </w:rPr>
        <w:t>. Участники проекта</w:t>
      </w:r>
    </w:p>
    <w:p w:rsidR="00476A2B" w:rsidRPr="002643DB" w:rsidRDefault="00476A2B" w:rsidP="00476A2B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3308"/>
        <w:gridCol w:w="6521"/>
      </w:tblGrid>
      <w:tr w:rsidR="00476A2B" w:rsidRPr="002643DB" w:rsidTr="00015921">
        <w:trPr>
          <w:trHeight w:hRule="exact" w:val="57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476A2B" w:rsidRPr="002643DB" w:rsidTr="00015921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476A2B" w:rsidRPr="002643DB" w:rsidTr="00015921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476A2B" w:rsidRPr="002643DB" w:rsidTr="00015921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Ложкина А.В.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 xml:space="preserve">отдела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</w:p>
        </w:tc>
      </w:tr>
      <w:tr w:rsidR="00476A2B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476A2B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Воеводина Н.А.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</w:p>
        </w:tc>
      </w:tr>
      <w:tr w:rsidR="00476A2B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Дудырина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ОКСТ и МП</w:t>
            </w:r>
          </w:p>
        </w:tc>
      </w:tr>
      <w:tr w:rsidR="009D21A9" w:rsidRPr="002643DB" w:rsidTr="001E293F">
        <w:trPr>
          <w:trHeight w:hRule="exact" w:val="72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D21A9" w:rsidRPr="002643DB" w:rsidRDefault="009D21A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D21A9" w:rsidRPr="002643DB" w:rsidRDefault="009D21A9" w:rsidP="00015921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D21A9" w:rsidRPr="002643DB" w:rsidRDefault="009D21A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Воропаева Д.В.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D21A9" w:rsidRPr="002643DB" w:rsidRDefault="009D21A9" w:rsidP="001E293F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Начальник комитета по ФК и</w:t>
            </w: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</w:tc>
      </w:tr>
      <w:tr w:rsidR="00476A2B" w:rsidRPr="002643DB" w:rsidTr="001E293F">
        <w:trPr>
          <w:trHeight w:hRule="exact" w:val="724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9D21A9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</w:t>
            </w:r>
            <w:r w:rsidR="009D21A9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476A2B" w:rsidP="00015921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Цокурова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76A2B" w:rsidRPr="002643DB" w:rsidRDefault="001E293F" w:rsidP="001E293F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и.о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. главного врача </w:t>
            </w:r>
            <w:r w:rsidRPr="002643DB">
              <w:rPr>
                <w:sz w:val="28"/>
                <w:szCs w:val="28"/>
              </w:rPr>
              <w:t>Белозерской ЦРБ (по согласованию)</w:t>
            </w:r>
          </w:p>
        </w:tc>
      </w:tr>
      <w:tr w:rsidR="001E293F" w:rsidRPr="002643DB" w:rsidTr="00015921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9D21A9" w:rsidP="00015921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3.5</w:t>
            </w:r>
            <w:r w:rsidR="001E293F" w:rsidRPr="002643DB">
              <w:rPr>
                <w:spacing w:val="-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1E293F" w:rsidP="00015921">
            <w:pPr>
              <w:rPr>
                <w:spacing w:val="-2"/>
                <w:szCs w:val="20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1E293F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Шигина О.С.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E293F" w:rsidRPr="002643DB" w:rsidRDefault="001E293F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директор </w:t>
            </w:r>
            <w:r w:rsidRPr="002643DB">
              <w:rPr>
                <w:sz w:val="28"/>
                <w:szCs w:val="28"/>
              </w:rPr>
              <w:t>КЦСОН (по согласованию)</w:t>
            </w:r>
          </w:p>
        </w:tc>
      </w:tr>
    </w:tbl>
    <w:p w:rsidR="00476A2B" w:rsidRPr="002643DB" w:rsidRDefault="00476A2B" w:rsidP="00476A2B">
      <w:pPr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jc w:val="center"/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t>7. Сведения о порядке сбора информации и методике расчета показателей проекта</w:t>
      </w:r>
    </w:p>
    <w:p w:rsidR="00476A2B" w:rsidRPr="002643DB" w:rsidRDefault="00476A2B" w:rsidP="00476A2B">
      <w:pPr>
        <w:jc w:val="center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733"/>
        <w:gridCol w:w="1243"/>
        <w:gridCol w:w="1658"/>
        <w:gridCol w:w="1796"/>
        <w:gridCol w:w="1740"/>
        <w:gridCol w:w="3403"/>
        <w:gridCol w:w="1288"/>
        <w:gridCol w:w="1889"/>
      </w:tblGrid>
      <w:tr w:rsidR="00476A2B" w:rsidRPr="002643DB" w:rsidTr="001F108B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Единица измерения (по ОКЕИ)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расчета (накопительный итог / дискретный)</w:t>
            </w:r>
          </w:p>
        </w:tc>
        <w:tc>
          <w:tcPr>
            <w:tcW w:w="1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34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Показатели, используемые в формуле</w:t>
            </w:r>
          </w:p>
        </w:tc>
        <w:tc>
          <w:tcPr>
            <w:tcW w:w="1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Метод сбора информации, индекс формы отчетности</w:t>
            </w:r>
          </w:p>
        </w:tc>
        <w:tc>
          <w:tcPr>
            <w:tcW w:w="18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 w:rsidRPr="002643DB">
              <w:rPr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2643DB">
              <w:rPr>
                <w:sz w:val="28"/>
                <w:szCs w:val="28"/>
                <w:lang w:eastAsia="ru-RU"/>
              </w:rPr>
              <w:t xml:space="preserve"> за сбор данных по показателю</w:t>
            </w:r>
          </w:p>
        </w:tc>
      </w:tr>
      <w:tr w:rsidR="00476A2B" w:rsidRPr="002643DB" w:rsidTr="001F108B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76A2B" w:rsidRPr="002643DB" w:rsidRDefault="00476A2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9</w:t>
            </w:r>
          </w:p>
        </w:tc>
      </w:tr>
      <w:tr w:rsidR="001F108B" w:rsidRPr="002643DB" w:rsidTr="001F108B">
        <w:trPr>
          <w:trHeight w:val="3976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чел.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алк</w:t>
            </w:r>
            <w:proofErr w:type="spellEnd"/>
            <w:r w:rsidRPr="002643DB">
              <w:rPr>
                <w:sz w:val="28"/>
                <w:szCs w:val="28"/>
              </w:rPr>
              <w:t> </w:t>
            </w:r>
          </w:p>
        </w:tc>
        <w:tc>
          <w:tcPr>
            <w:tcW w:w="34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tabs>
                <w:tab w:val="left" w:pos="1701"/>
              </w:tabs>
              <w:spacing w:line="100" w:lineRule="atLeast"/>
              <w:ind w:left="34" w:hanging="34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2643DB">
              <w:rPr>
                <w:sz w:val="28"/>
                <w:szCs w:val="28"/>
                <w:vertAlign w:val="subscript"/>
              </w:rPr>
              <w:t>алк</w:t>
            </w:r>
            <w:proofErr w:type="spellEnd"/>
            <w:r w:rsidRPr="002643DB">
              <w:rPr>
                <w:sz w:val="28"/>
                <w:szCs w:val="28"/>
              </w:rPr>
              <w:t> – </w:t>
            </w:r>
            <w:r w:rsidRPr="002643DB">
              <w:rPr>
                <w:spacing w:val="2"/>
                <w:sz w:val="28"/>
                <w:szCs w:val="28"/>
              </w:rPr>
              <w:t>количество лиц, состоящих на учете в учреждениях здравоохранения с диагнозом алкоголизм (алкоголизм и алкогольные психозы)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tabs>
                <w:tab w:val="left" w:pos="1626"/>
              </w:tabs>
              <w:ind w:left="-51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(антинаркотическая комиссия), </w:t>
            </w:r>
          </w:p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Белозерская ЦРБ (по согласованию);</w:t>
            </w:r>
          </w:p>
        </w:tc>
      </w:tr>
      <w:tr w:rsidR="001F108B" w:rsidRPr="002643DB" w:rsidTr="001F108B">
        <w:trPr>
          <w:trHeight w:val="2355"/>
        </w:trPr>
        <w:tc>
          <w:tcPr>
            <w:tcW w:w="47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spacing w:line="228" w:lineRule="auto"/>
              <w:rPr>
                <w:sz w:val="28"/>
                <w:szCs w:val="28"/>
              </w:rPr>
            </w:pP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</w:p>
        </w:tc>
        <w:tc>
          <w:tcPr>
            <w:tcW w:w="124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5C7D3E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ч</w:t>
            </w:r>
            <w:r w:rsidR="001F108B" w:rsidRPr="002643DB">
              <w:rPr>
                <w:sz w:val="28"/>
                <w:szCs w:val="28"/>
              </w:rPr>
              <w:t>ел.</w:t>
            </w:r>
          </w:p>
        </w:tc>
        <w:tc>
          <w:tcPr>
            <w:tcW w:w="165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108B" w:rsidRPr="002643DB" w:rsidRDefault="001F108B" w:rsidP="00015921">
            <w:pPr>
              <w:pStyle w:val="afffd"/>
              <w:ind w:firstLine="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74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R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2643DB">
              <w:rPr>
                <w:sz w:val="28"/>
                <w:szCs w:val="28"/>
              </w:rPr>
              <w:t> </w:t>
            </w:r>
          </w:p>
        </w:tc>
        <w:tc>
          <w:tcPr>
            <w:tcW w:w="34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left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  <w:lang w:val="en-US"/>
              </w:rPr>
              <w:t>R</w:t>
            </w:r>
            <w:r w:rsidRPr="002643DB">
              <w:rPr>
                <w:sz w:val="28"/>
                <w:szCs w:val="28"/>
                <w:vertAlign w:val="subscript"/>
                <w:lang w:val="en-US"/>
              </w:rPr>
              <w:t>n</w:t>
            </w:r>
            <w:r w:rsidRPr="002643DB">
              <w:rPr>
                <w:sz w:val="28"/>
                <w:szCs w:val="28"/>
              </w:rPr>
              <w:t> – </w:t>
            </w:r>
            <w:r w:rsidRPr="002643DB">
              <w:rPr>
                <w:spacing w:val="2"/>
                <w:sz w:val="28"/>
                <w:szCs w:val="28"/>
              </w:rPr>
              <w:t>количество лиц, стоящих на учете в учреждениях здравоохранения с диагнозом наркомания</w:t>
            </w:r>
            <w:r w:rsidRPr="002643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88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108B" w:rsidRPr="002643DB" w:rsidRDefault="001F108B" w:rsidP="002C34E2">
            <w:pPr>
              <w:pStyle w:val="affff0"/>
              <w:tabs>
                <w:tab w:val="left" w:pos="1626"/>
              </w:tabs>
              <w:ind w:left="-51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Администрация округа (антинаркотическая комиссия), </w:t>
            </w:r>
          </w:p>
          <w:p w:rsidR="001F108B" w:rsidRPr="002643DB" w:rsidRDefault="001F108B" w:rsidP="002C34E2">
            <w:pPr>
              <w:pStyle w:val="affff0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Белозерская ЦРБ (по согласованию)</w:t>
            </w:r>
          </w:p>
        </w:tc>
      </w:tr>
    </w:tbl>
    <w:p w:rsidR="00476A2B" w:rsidRPr="002643DB" w:rsidRDefault="00476A2B" w:rsidP="00476A2B">
      <w:pPr>
        <w:ind w:firstLine="708"/>
        <w:jc w:val="center"/>
        <w:rPr>
          <w:sz w:val="28"/>
          <w:szCs w:val="20"/>
          <w:lang w:eastAsia="ru-RU"/>
        </w:rPr>
      </w:pPr>
    </w:p>
    <w:p w:rsidR="00476A2B" w:rsidRPr="002643DB" w:rsidRDefault="00476A2B" w:rsidP="00476A2B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476A2B" w:rsidRPr="002643DB" w:rsidRDefault="00476A2B" w:rsidP="00476A2B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476A2B" w:rsidRPr="002643DB" w:rsidTr="00015921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476A2B" w:rsidRPr="002643DB" w:rsidRDefault="00476A2B" w:rsidP="0001592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53291C" w:rsidRPr="002643DB" w:rsidRDefault="0053291C" w:rsidP="003B7B89">
      <w:pPr>
        <w:rPr>
          <w:sz w:val="28"/>
          <w:szCs w:val="20"/>
          <w:lang w:eastAsia="ru-RU"/>
        </w:rPr>
      </w:pPr>
    </w:p>
    <w:p w:rsidR="0053291C" w:rsidRDefault="0053291C" w:rsidP="005C7D3E">
      <w:pPr>
        <w:jc w:val="center"/>
        <w:rPr>
          <w:sz w:val="28"/>
          <w:szCs w:val="20"/>
          <w:lang w:eastAsia="ru-RU"/>
        </w:rPr>
      </w:pPr>
    </w:p>
    <w:p w:rsidR="009D21A9" w:rsidRDefault="009D21A9" w:rsidP="005C7D3E">
      <w:pPr>
        <w:jc w:val="center"/>
        <w:rPr>
          <w:sz w:val="28"/>
          <w:szCs w:val="20"/>
          <w:lang w:eastAsia="ru-RU"/>
        </w:rPr>
      </w:pPr>
    </w:p>
    <w:p w:rsidR="009D21A9" w:rsidRDefault="009D21A9" w:rsidP="005C7D3E">
      <w:pPr>
        <w:jc w:val="center"/>
        <w:rPr>
          <w:sz w:val="28"/>
          <w:szCs w:val="20"/>
          <w:lang w:eastAsia="ru-RU"/>
        </w:rPr>
      </w:pPr>
    </w:p>
    <w:p w:rsidR="00CB425C" w:rsidRDefault="00CB425C" w:rsidP="009D21A9">
      <w:pPr>
        <w:jc w:val="center"/>
        <w:rPr>
          <w:sz w:val="28"/>
          <w:szCs w:val="20"/>
          <w:lang w:eastAsia="ru-RU"/>
        </w:rPr>
      </w:pPr>
    </w:p>
    <w:p w:rsidR="00CB425C" w:rsidRDefault="00CB425C" w:rsidP="009D21A9">
      <w:pPr>
        <w:jc w:val="center"/>
        <w:rPr>
          <w:sz w:val="28"/>
          <w:szCs w:val="20"/>
          <w:lang w:eastAsia="ru-RU"/>
        </w:rPr>
      </w:pPr>
    </w:p>
    <w:p w:rsidR="009D21A9" w:rsidRPr="00234AD6" w:rsidRDefault="00CB425C" w:rsidP="009D21A9">
      <w:pPr>
        <w:jc w:val="center"/>
        <w:rPr>
          <w:sz w:val="28"/>
          <w:szCs w:val="20"/>
          <w:lang w:eastAsia="ru-RU"/>
        </w:rPr>
      </w:pPr>
      <w:r w:rsidRPr="002F35CF">
        <w:rPr>
          <w:bCs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B0142" wp14:editId="447C19B1">
                <wp:simplePos x="0" y="0"/>
                <wp:positionH relativeFrom="column">
                  <wp:posOffset>6509385</wp:posOffset>
                </wp:positionH>
                <wp:positionV relativeFrom="paragraph">
                  <wp:posOffset>-1156970</wp:posOffset>
                </wp:positionV>
                <wp:extent cx="3143250" cy="1403985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8C" w:rsidRPr="002F35CF" w:rsidRDefault="0069288C" w:rsidP="00CB425C">
                            <w:pPr>
                              <w:rPr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2F35CF">
                              <w:rPr>
                                <w:bCs/>
                                <w:sz w:val="22"/>
                                <w:szCs w:val="22"/>
                              </w:rPr>
                              <w:t>Приложение 1</w:t>
                            </w:r>
                          </w:p>
                          <w:p w:rsidR="0069288C" w:rsidRPr="002F35CF" w:rsidRDefault="0069288C" w:rsidP="00CB425C">
                            <w:pPr>
                              <w:tabs>
                                <w:tab w:val="left" w:pos="993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Pr="002F35C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к </w:t>
                            </w:r>
                            <w:r w:rsidRPr="002F35CF">
                              <w:rPr>
                                <w:sz w:val="22"/>
                                <w:szCs w:val="22"/>
                              </w:rPr>
                              <w:t>муниципальному проекту «</w:t>
                            </w:r>
                            <w:r w:rsidRPr="00210724">
                              <w:rPr>
                                <w:sz w:val="22"/>
                                <w:szCs w:val="22"/>
                              </w:rPr>
                              <w:t>Профилактика алкоголизма и наркомании</w:t>
                            </w:r>
                            <w:r w:rsidRPr="002F35CF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69288C" w:rsidRDefault="0069288C" w:rsidP="00CB425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12.55pt;margin-top:-91.1pt;width:247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o+OwIAACoEAAAOAAAAZHJzL2Uyb0RvYy54bWysU82O0zAQviPxDpbvNE3aQhs1XS1dipCW&#10;H2nhARzHaSwcj7HdJuW2d16Bd+DAgRuv0H0jxm63W+CGyMGaycx8nvnm8/yibxXZCusk6IKmgyEl&#10;QnOopF4X9MP71ZMpJc4zXTEFWhR0Jxy9WDx+NO9MLjJoQFXCEgTRLu9MQRvvTZ4kjjeiZW4ARmgM&#10;1mBb5tG166SyrEP0ViXZcPg06cBWxgIXzuHfq0OQLiJ+XQvu39a1E56ogmJvPp42nmU4k8Wc5WvL&#10;TCP5sQ32D120TGq89AR1xTwjGyv/gmolt+Cg9gMObQJ1LbmIM+A06fCPaW4aZkScBclx5kST+3+w&#10;/M32nSWyKuiIEs1aXNH+6/7b/vv+5/7H3e3dF5IFjjrjcky9MZjs++fQ467jvM5cA//oiIZlw/Ra&#10;XFoLXSNYhT2moTI5Kz3guABSdq+hwsvYxkME6mvbBgKREoLouKvdaT+i94Tjz1E6HmUTDHGMpePh&#10;aDadxDtYfl9urPMvBbQkGAW1KIAIz7bXzod2WH6fEm5zoGS1kkpFx67LpbJky1Asq/gd0X9LU5p0&#10;BZ1NsklE1hDqo45a6VHMSrYFnQ7DF8pZHuh4oatoeybVwcZOlD7yEyg5kOP7so/rSCN7gbwSqh0y&#10;ZuEgXnxsaDRgP1PSoXAL6j5tmBWUqFcaWZ+l43FQenTGk2cZOvY8Up5HmOYIVVBPycFc+vg6Ih/m&#10;ErezkpG3h06OPaMgI53HxxMUf+7HrIcnvvgFAAD//wMAUEsDBBQABgAIAAAAIQBlVQB44AAAAA0B&#10;AAAPAAAAZHJzL2Rvd25yZXYueG1sTI/LTsMwEEX3SPyDNUjsWjtGQWkap6qo2LBAoiDB0o2dOMKP&#10;yHbT8PdMV7C8M0d3zjS7xVky65jG4AUUawZE+y6o0Q8CPt6fVxWQlKVX0gavBfzoBLv29qaRtQoX&#10;/6bnYx4IlvhUSwEm56mmNHVGO5nWYdIed32ITmaMcaAqyguWO0s5Y4/UydHjBSMn/WR09308OwGf&#10;zozqEF+/emXnw0u/L6clTkLc3y37LZCsl/wHw1Uf1aFFp1M4e5WIxcx4WSArYFVUnAO5MiVnODsJ&#10;eKg2QNuG/v+i/QUAAP//AwBQSwECLQAUAAYACAAAACEAtoM4kv4AAADhAQAAEwAAAAAAAAAAAAAA&#10;AAAAAAAAW0NvbnRlbnRfVHlwZXNdLnhtbFBLAQItABQABgAIAAAAIQA4/SH/1gAAAJQBAAALAAAA&#10;AAAAAAAAAAAAAC8BAABfcmVscy8ucmVsc1BLAQItABQABgAIAAAAIQAVGYo+OwIAACoEAAAOAAAA&#10;AAAAAAAAAAAAAC4CAABkcnMvZTJvRG9jLnhtbFBLAQItABQABgAIAAAAIQBlVQB44AAAAA0BAAAP&#10;AAAAAAAAAAAAAAAAAJUEAABkcnMvZG93bnJldi54bWxQSwUGAAAAAAQABADzAAAAogUAAAAA&#10;" stroked="f">
                <v:textbox style="mso-fit-shape-to-text:t">
                  <w:txbxContent>
                    <w:p w:rsidR="00CB425C" w:rsidRPr="002F35CF" w:rsidRDefault="00CB425C" w:rsidP="00CB425C">
                      <w:pPr>
                        <w:rPr>
                          <w:sz w:val="22"/>
                          <w:szCs w:val="22"/>
                          <w:lang w:eastAsia="ru-RU"/>
                        </w:rPr>
                      </w:pPr>
                      <w:r w:rsidRPr="002F35CF">
                        <w:rPr>
                          <w:bCs/>
                          <w:sz w:val="22"/>
                          <w:szCs w:val="22"/>
                        </w:rPr>
                        <w:t>Приложение 1</w:t>
                      </w:r>
                    </w:p>
                    <w:p w:rsidR="00CB425C" w:rsidRPr="002F35CF" w:rsidRDefault="00CB425C" w:rsidP="00CB425C">
                      <w:pPr>
                        <w:tabs>
                          <w:tab w:val="left" w:pos="993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Pr="002F35CF">
                        <w:rPr>
                          <w:bCs/>
                          <w:sz w:val="22"/>
                          <w:szCs w:val="22"/>
                        </w:rPr>
                        <w:t xml:space="preserve">к </w:t>
                      </w:r>
                      <w:r w:rsidRPr="002F35CF">
                        <w:rPr>
                          <w:sz w:val="22"/>
                          <w:szCs w:val="22"/>
                        </w:rPr>
                        <w:t>муниципальному проекту «</w:t>
                      </w:r>
                      <w:r w:rsidR="00210724" w:rsidRPr="00210724">
                        <w:rPr>
                          <w:sz w:val="22"/>
                          <w:szCs w:val="22"/>
                        </w:rPr>
                        <w:t>Профилактика алкоголизма и наркомании</w:t>
                      </w:r>
                      <w:r w:rsidRPr="002F35CF">
                        <w:rPr>
                          <w:sz w:val="22"/>
                          <w:szCs w:val="22"/>
                        </w:rPr>
                        <w:t>»</w:t>
                      </w:r>
                    </w:p>
                    <w:p w:rsidR="00CB425C" w:rsidRDefault="00CB425C" w:rsidP="00CB425C"/>
                  </w:txbxContent>
                </v:textbox>
              </v:shape>
            </w:pict>
          </mc:Fallback>
        </mc:AlternateContent>
      </w:r>
      <w:r w:rsidR="009D21A9" w:rsidRPr="00234AD6">
        <w:rPr>
          <w:sz w:val="28"/>
          <w:szCs w:val="20"/>
          <w:lang w:eastAsia="ru-RU"/>
        </w:rPr>
        <w:t>ПЛАН</w:t>
      </w:r>
    </w:p>
    <w:p w:rsidR="009D21A9" w:rsidRPr="00234AD6" w:rsidRDefault="009D21A9" w:rsidP="009D21A9">
      <w:pPr>
        <w:ind w:firstLine="708"/>
        <w:jc w:val="center"/>
        <w:rPr>
          <w:sz w:val="28"/>
          <w:szCs w:val="20"/>
          <w:lang w:eastAsia="ru-RU"/>
        </w:rPr>
      </w:pPr>
      <w:r w:rsidRPr="00234AD6">
        <w:rPr>
          <w:sz w:val="28"/>
          <w:szCs w:val="20"/>
          <w:lang w:eastAsia="ru-RU"/>
        </w:rPr>
        <w:t xml:space="preserve">реализации </w:t>
      </w:r>
      <w:r>
        <w:rPr>
          <w:sz w:val="28"/>
          <w:szCs w:val="20"/>
          <w:lang w:eastAsia="ru-RU"/>
        </w:rPr>
        <w:t>муниципального проекта</w:t>
      </w:r>
    </w:p>
    <w:p w:rsidR="009D21A9" w:rsidRPr="002F35CF" w:rsidRDefault="009D21A9" w:rsidP="009D21A9">
      <w:pPr>
        <w:tabs>
          <w:tab w:val="left" w:pos="993"/>
        </w:tabs>
        <w:jc w:val="center"/>
        <w:rPr>
          <w:color w:val="000000"/>
          <w:sz w:val="28"/>
          <w:szCs w:val="28"/>
        </w:rPr>
      </w:pPr>
      <w:r w:rsidRPr="002F35CF">
        <w:rPr>
          <w:sz w:val="28"/>
          <w:szCs w:val="28"/>
        </w:rPr>
        <w:t>«</w:t>
      </w:r>
      <w:r w:rsidR="00210724" w:rsidRPr="002643DB">
        <w:rPr>
          <w:sz w:val="28"/>
          <w:szCs w:val="28"/>
        </w:rPr>
        <w:t>Профилактика алкоголизма и наркомании</w:t>
      </w:r>
      <w:r w:rsidRPr="002F35CF">
        <w:rPr>
          <w:sz w:val="28"/>
          <w:szCs w:val="28"/>
        </w:rPr>
        <w:t>»</w:t>
      </w:r>
    </w:p>
    <w:p w:rsidR="009D21A9" w:rsidRPr="00234AD6" w:rsidRDefault="009D21A9" w:rsidP="009D21A9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34AD6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9D21A9" w:rsidRPr="00234AD6" w:rsidRDefault="009D21A9" w:rsidP="009D21A9">
      <w:pPr>
        <w:rPr>
          <w:sz w:val="14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536"/>
        <w:gridCol w:w="1701"/>
        <w:gridCol w:w="1701"/>
        <w:gridCol w:w="2126"/>
        <w:gridCol w:w="3119"/>
      </w:tblGrid>
      <w:tr w:rsidR="009D21A9" w:rsidRPr="00234AD6" w:rsidTr="001816B6">
        <w:trPr>
          <w:trHeight w:hRule="exact" w:val="1146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64DF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4964DF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4964DF">
              <w:rPr>
                <w:spacing w:val="-2"/>
                <w:sz w:val="28"/>
                <w:szCs w:val="28"/>
                <w:lang w:eastAsia="ru-RU"/>
              </w:rPr>
              <w:t>контрольной</w:t>
            </w:r>
            <w:proofErr w:type="gramEnd"/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9D21A9" w:rsidRPr="004964DF" w:rsidRDefault="009D21A9" w:rsidP="001816B6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точки </w:t>
            </w:r>
            <w:r w:rsidRPr="004964DF">
              <w:rPr>
                <w:spacing w:val="-2"/>
                <w:sz w:val="28"/>
                <w:szCs w:val="28"/>
                <w:lang w:eastAsia="ru-RU"/>
              </w:rPr>
              <w:footnoteReference w:id="3"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9D21A9" w:rsidRPr="00234AD6" w:rsidTr="001816B6">
        <w:trPr>
          <w:trHeight w:hRule="exact" w:val="717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rPr>
                <w:sz w:val="28"/>
                <w:szCs w:val="28"/>
                <w:lang w:eastAsia="ru-RU"/>
              </w:rPr>
            </w:pPr>
          </w:p>
        </w:tc>
      </w:tr>
      <w:tr w:rsidR="009D21A9" w:rsidRPr="00234AD6" w:rsidTr="001816B6">
        <w:trPr>
          <w:trHeight w:hRule="exact" w:val="3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D21A9" w:rsidRPr="004964DF" w:rsidRDefault="009D21A9" w:rsidP="001816B6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9D21A9" w:rsidRPr="00234AD6" w:rsidTr="00210724">
        <w:trPr>
          <w:trHeight w:val="765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9D21A9" w:rsidP="001816B6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10724" w:rsidRPr="002643DB" w:rsidRDefault="00210724" w:rsidP="0021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643DB">
              <w:rPr>
                <w:sz w:val="28"/>
                <w:szCs w:val="28"/>
              </w:rPr>
              <w:t>Сохранение (снижение) числа лиц, состоящих на диспансерном наблюдении в учреждениях здравоохранения с диагнозом алкоголизм (алкоголизм и алкогольные психозы),  на уровне 2023 года</w:t>
            </w:r>
          </w:p>
          <w:p w:rsidR="009D21A9" w:rsidRPr="004964DF" w:rsidRDefault="00210724" w:rsidP="0021072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- Сохранение (снижение) числа лиц, состоящих на диспансерном наблюдении в учреждениях здравоохранения  с диагнозом наркомания, на уровне 2023 года</w:t>
            </w:r>
          </w:p>
        </w:tc>
      </w:tr>
      <w:tr w:rsidR="009D21A9" w:rsidRPr="00234AD6" w:rsidTr="001816B6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9D21A9" w:rsidP="001816B6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210724" w:rsidRPr="002643DB" w:rsidRDefault="00210724" w:rsidP="00210724">
            <w:pPr>
              <w:pStyle w:val="afff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 мероприятий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злоупотребления наркотических средств и алкоголя, в том числе:</w:t>
            </w:r>
          </w:p>
          <w:p w:rsidR="00210724" w:rsidRPr="002643DB" w:rsidRDefault="002A53BD" w:rsidP="002107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размещение социальной</w:t>
            </w:r>
            <w:r w:rsidR="00210724" w:rsidRPr="002643DB">
              <w:rPr>
                <w:sz w:val="28"/>
                <w:szCs w:val="28"/>
              </w:rPr>
              <w:t xml:space="preserve"> реклам</w:t>
            </w:r>
            <w:r>
              <w:rPr>
                <w:sz w:val="28"/>
                <w:szCs w:val="28"/>
              </w:rPr>
              <w:t>ы</w:t>
            </w:r>
            <w:r w:rsidR="00210724" w:rsidRPr="002643DB">
              <w:rPr>
                <w:sz w:val="28"/>
                <w:szCs w:val="28"/>
              </w:rPr>
              <w:t xml:space="preserve">, </w:t>
            </w:r>
            <w:proofErr w:type="gramStart"/>
            <w:r w:rsidR="00210724" w:rsidRPr="002643DB">
              <w:rPr>
                <w:sz w:val="28"/>
                <w:szCs w:val="28"/>
              </w:rPr>
              <w:t>направленная</w:t>
            </w:r>
            <w:proofErr w:type="gramEnd"/>
            <w:r w:rsidR="00210724" w:rsidRPr="002643DB">
              <w:rPr>
                <w:sz w:val="28"/>
                <w:szCs w:val="28"/>
              </w:rPr>
              <w:t xml:space="preserve"> на профилактику </w:t>
            </w:r>
            <w:r w:rsidR="00210724" w:rsidRPr="002643DB">
              <w:rPr>
                <w:sz w:val="28"/>
                <w:szCs w:val="28"/>
              </w:rPr>
              <w:lastRenderedPageBreak/>
              <w:t>употребления наркотиков и алкоголя;</w:t>
            </w:r>
          </w:p>
          <w:p w:rsidR="009D21A9" w:rsidRPr="00210724" w:rsidRDefault="00210724" w:rsidP="0021072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-</w:t>
            </w:r>
            <w:proofErr w:type="gramStart"/>
            <w:r w:rsidRPr="002643DB">
              <w:rPr>
                <w:sz w:val="28"/>
                <w:szCs w:val="28"/>
              </w:rPr>
              <w:t>размещен</w:t>
            </w:r>
            <w:proofErr w:type="gramEnd"/>
            <w:r w:rsidRPr="002643DB">
              <w:rPr>
                <w:sz w:val="28"/>
                <w:szCs w:val="28"/>
              </w:rPr>
              <w:t xml:space="preserve"> баннеров с информацией по формированию ЗОЖ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210724" w:rsidP="0021072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 w:rsidRPr="004964DF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E12318" w:rsidP="00E12318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Реализованы мероприятия</w:t>
            </w:r>
            <w:r w:rsidRPr="002643DB">
              <w:rPr>
                <w:sz w:val="28"/>
                <w:szCs w:val="28"/>
              </w:rPr>
              <w:t xml:space="preserve"> по профилактике злоупотребления наркотических средств и алкоголя</w:t>
            </w:r>
          </w:p>
        </w:tc>
      </w:tr>
      <w:tr w:rsidR="00E12318" w:rsidRPr="00234AD6" w:rsidTr="001816B6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12318" w:rsidRPr="004964DF" w:rsidRDefault="00E12318" w:rsidP="0021072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lastRenderedPageBreak/>
              <w:t>1.1.1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12318" w:rsidRPr="004964DF" w:rsidRDefault="00E12318" w:rsidP="0021072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Заключение договора на изготовление печатной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E12318" w:rsidRPr="004964DF" w:rsidRDefault="00E12318" w:rsidP="0021072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2318" w:rsidRPr="004964DF" w:rsidRDefault="00E12318" w:rsidP="0021072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12318" w:rsidRDefault="00E12318">
            <w:r w:rsidRPr="00F77AF6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F77AF6">
              <w:rPr>
                <w:sz w:val="28"/>
                <w:szCs w:val="28"/>
              </w:rPr>
              <w:t>СсО</w:t>
            </w:r>
            <w:proofErr w:type="spellEnd"/>
            <w:r w:rsidRPr="00F77AF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12318" w:rsidRPr="004964DF" w:rsidRDefault="00E12318" w:rsidP="0021072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Договор на </w:t>
            </w: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964DF">
              <w:rPr>
                <w:spacing w:val="-2"/>
                <w:sz w:val="28"/>
                <w:szCs w:val="28"/>
                <w:lang w:eastAsia="ru-RU"/>
              </w:rPr>
              <w:t>на</w:t>
            </w:r>
            <w:proofErr w:type="spellEnd"/>
            <w:proofErr w:type="gramEnd"/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 изготовление печатной продукции</w:t>
            </w:r>
          </w:p>
        </w:tc>
      </w:tr>
      <w:tr w:rsidR="00E12318" w:rsidRPr="00234AD6" w:rsidTr="001816B6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12318" w:rsidRPr="004964DF" w:rsidRDefault="00E12318" w:rsidP="0021072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12318" w:rsidRPr="004964DF" w:rsidRDefault="00E12318" w:rsidP="0021072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Изготовление печатной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E12318" w:rsidRPr="004964DF" w:rsidRDefault="00E12318" w:rsidP="0021072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E12318" w:rsidRPr="004964DF" w:rsidRDefault="00E12318" w:rsidP="00210724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12318" w:rsidRDefault="00E12318">
            <w:r w:rsidRPr="00F77AF6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F77AF6">
              <w:rPr>
                <w:sz w:val="28"/>
                <w:szCs w:val="28"/>
              </w:rPr>
              <w:t>СсО</w:t>
            </w:r>
            <w:proofErr w:type="spellEnd"/>
            <w:r w:rsidRPr="00F77AF6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12318" w:rsidRPr="004964DF" w:rsidRDefault="00E12318" w:rsidP="0021072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Счет на оплату</w:t>
            </w:r>
          </w:p>
        </w:tc>
      </w:tr>
      <w:tr w:rsidR="009D21A9" w:rsidRPr="00234AD6" w:rsidTr="001816B6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Pr="004964DF" w:rsidRDefault="001816B6" w:rsidP="001816B6">
            <w:pPr>
              <w:spacing w:line="228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Размещение социальной рекламы в </w:t>
            </w:r>
            <w:r w:rsidR="00E12318">
              <w:rPr>
                <w:sz w:val="28"/>
                <w:szCs w:val="28"/>
                <w:lang w:eastAsia="ar-SA"/>
              </w:rPr>
              <w:t>официальных группах  администрации округа, образовательных организаций, учреждений культуры и спорта  в информационно – телекоммуникационной сети интернет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D21A9" w:rsidRPr="004964DF" w:rsidRDefault="009D21A9" w:rsidP="001816B6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E12318" w:rsidRDefault="00E12318" w:rsidP="001816B6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отдел ОР и </w:t>
            </w:r>
            <w:proofErr w:type="spellStart"/>
            <w:r w:rsidRPr="002643DB">
              <w:rPr>
                <w:sz w:val="28"/>
                <w:szCs w:val="28"/>
              </w:rPr>
              <w:t>СсО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9D21A9" w:rsidRDefault="009D21A9" w:rsidP="001816B6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>ОК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Т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 МП</w:t>
            </w:r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9D21A9" w:rsidRDefault="009D21A9" w:rsidP="001816B6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комитет ФК и</w:t>
            </w:r>
            <w:proofErr w:type="gramStart"/>
            <w:r>
              <w:rPr>
                <w:spacing w:val="-2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spacing w:val="-2"/>
                <w:sz w:val="28"/>
                <w:szCs w:val="28"/>
                <w:lang w:eastAsia="ru-RU"/>
              </w:rPr>
              <w:t>,</w:t>
            </w:r>
          </w:p>
          <w:p w:rsidR="009D21A9" w:rsidRPr="004964DF" w:rsidRDefault="00E12318" w:rsidP="001816B6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9D21A9" w:rsidRDefault="00E12318" w:rsidP="00E12318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Информация о размещении </w:t>
            </w:r>
          </w:p>
        </w:tc>
      </w:tr>
    </w:tbl>
    <w:p w:rsidR="00210724" w:rsidRDefault="00210724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E12318" w:rsidRDefault="00E12318" w:rsidP="003B7B89">
      <w:pPr>
        <w:rPr>
          <w:sz w:val="28"/>
          <w:szCs w:val="20"/>
          <w:lang w:eastAsia="ru-RU"/>
        </w:rPr>
      </w:pPr>
    </w:p>
    <w:p w:rsidR="00210724" w:rsidRDefault="00210724" w:rsidP="003B7B89">
      <w:pPr>
        <w:rPr>
          <w:sz w:val="28"/>
          <w:szCs w:val="20"/>
          <w:lang w:eastAsia="ru-RU"/>
        </w:rPr>
      </w:pPr>
    </w:p>
    <w:p w:rsidR="0053291C" w:rsidRPr="002643DB" w:rsidRDefault="0053291C" w:rsidP="00210724">
      <w:pPr>
        <w:ind w:left="11483" w:firstLine="708"/>
      </w:pPr>
      <w:r w:rsidRPr="002643DB">
        <w:rPr>
          <w:bCs/>
        </w:rPr>
        <w:lastRenderedPageBreak/>
        <w:t xml:space="preserve">Приложение </w:t>
      </w:r>
      <w:r w:rsidR="004A541D" w:rsidRPr="002643DB">
        <w:rPr>
          <w:bCs/>
        </w:rPr>
        <w:t>5</w:t>
      </w:r>
    </w:p>
    <w:p w:rsidR="0053291C" w:rsidRPr="002643DB" w:rsidRDefault="0053291C" w:rsidP="0053291C">
      <w:pPr>
        <w:ind w:left="12191"/>
        <w:rPr>
          <w:b/>
        </w:rPr>
      </w:pPr>
      <w:r w:rsidRPr="002643DB">
        <w:rPr>
          <w:bCs/>
        </w:rPr>
        <w:t>к муниципальной программе</w:t>
      </w:r>
    </w:p>
    <w:p w:rsidR="005C7D3E" w:rsidRPr="002643DB" w:rsidRDefault="005C7D3E" w:rsidP="005C7D3E">
      <w:pPr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ПАСПОРТ</w:t>
      </w:r>
    </w:p>
    <w:p w:rsidR="005C7D3E" w:rsidRPr="002643DB" w:rsidRDefault="005C7D3E" w:rsidP="005C7D3E">
      <w:pPr>
        <w:tabs>
          <w:tab w:val="left" w:pos="993"/>
        </w:tabs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 xml:space="preserve">МУНИЦИПАЛЬНОГО ПРОЕКТА </w:t>
      </w:r>
    </w:p>
    <w:p w:rsidR="00D31328" w:rsidRPr="002643DB" w:rsidRDefault="00D31328" w:rsidP="005C7D3E">
      <w:pPr>
        <w:tabs>
          <w:tab w:val="left" w:pos="993"/>
        </w:tabs>
        <w:jc w:val="center"/>
        <w:rPr>
          <w:sz w:val="28"/>
          <w:szCs w:val="20"/>
          <w:u w:val="single"/>
          <w:vertAlign w:val="subscript"/>
          <w:lang w:eastAsia="ru-RU"/>
        </w:rPr>
      </w:pPr>
      <w:r w:rsidRPr="002643DB">
        <w:rPr>
          <w:rFonts w:ascii="Liberation Serif" w:hAnsi="Liberation Serif" w:cs="Liberation Serif"/>
          <w:color w:val="000000"/>
          <w:sz w:val="28"/>
          <w:szCs w:val="28"/>
          <w:u w:val="single"/>
        </w:rPr>
        <w:t>«Обеспечение пожарной безопасности на территории Белозерского муниципального округа»</w:t>
      </w:r>
      <w:r w:rsidRPr="002643DB">
        <w:rPr>
          <w:sz w:val="28"/>
          <w:szCs w:val="20"/>
          <w:u w:val="single"/>
          <w:vertAlign w:val="subscript"/>
          <w:lang w:eastAsia="ru-RU"/>
        </w:rPr>
        <w:t xml:space="preserve"> </w:t>
      </w:r>
    </w:p>
    <w:p w:rsidR="005C7D3E" w:rsidRPr="002643DB" w:rsidRDefault="005C7D3E" w:rsidP="005C7D3E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643DB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D52A78" w:rsidRPr="002643DB" w:rsidRDefault="00D52A78" w:rsidP="005C7D3E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</w:p>
    <w:p w:rsidR="00D52A78" w:rsidRPr="002643DB" w:rsidRDefault="00D52A78" w:rsidP="00D52A78">
      <w:pPr>
        <w:spacing w:line="252" w:lineRule="atLeast"/>
        <w:ind w:firstLine="540"/>
        <w:jc w:val="center"/>
        <w:rPr>
          <w:sz w:val="26"/>
          <w:szCs w:val="26"/>
        </w:rPr>
      </w:pPr>
      <w:r w:rsidRPr="002643DB">
        <w:t xml:space="preserve">                                                                                                                                                                                 </w:t>
      </w:r>
    </w:p>
    <w:p w:rsidR="00D52A78" w:rsidRPr="002643DB" w:rsidRDefault="00D52A78" w:rsidP="00D52A78">
      <w:pPr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1. Основные положения</w:t>
      </w:r>
    </w:p>
    <w:p w:rsidR="00D52A78" w:rsidRPr="002643DB" w:rsidRDefault="00D52A78" w:rsidP="00D52A78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1"/>
        <w:gridCol w:w="8464"/>
      </w:tblGrid>
      <w:tr w:rsidR="00D52A78" w:rsidRPr="002643DB" w:rsidTr="00D52A78">
        <w:trPr>
          <w:trHeight w:hRule="exact" w:val="919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  <w:lang w:eastAsia="hi-IN"/>
              </w:rPr>
              <w:t>«Обеспечение пожарной безопасности на территории Белозерского муниципального округа»</w:t>
            </w:r>
          </w:p>
        </w:tc>
      </w:tr>
      <w:tr w:rsidR="00D52A78" w:rsidRPr="002643DB" w:rsidTr="00D52A78">
        <w:trPr>
          <w:trHeight w:hRule="exact" w:val="720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Основание для открытия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Протокол заседания муниципального проектного офиса Белозерского муниципального округа от 06.09.2024 № 1</w:t>
            </w:r>
          </w:p>
        </w:tc>
      </w:tr>
      <w:tr w:rsidR="00D52A78" w:rsidRPr="002643DB" w:rsidTr="00D52A78">
        <w:trPr>
          <w:trHeight w:hRule="exact" w:val="43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Сроки реализации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2025 – 2029 годы </w:t>
            </w:r>
          </w:p>
        </w:tc>
      </w:tr>
      <w:tr w:rsidR="00D52A78" w:rsidRPr="002643DB" w:rsidTr="00D52A78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Куратор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Разумовская А.А., заместитель главы округа</w:t>
            </w:r>
          </w:p>
        </w:tc>
      </w:tr>
      <w:tr w:rsidR="00D52A78" w:rsidRPr="002643DB" w:rsidTr="00D52A78">
        <w:trPr>
          <w:trHeight w:hRule="exact" w:val="415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Руководитель проекта 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Лебедев А.В.</w:t>
            </w:r>
            <w:r w:rsidRPr="002643DB">
              <w:t xml:space="preserve">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>первый заместитель главы округа</w:t>
            </w:r>
          </w:p>
        </w:tc>
      </w:tr>
      <w:tr w:rsidR="00D52A78" w:rsidRPr="002643DB" w:rsidTr="00D52A78">
        <w:trPr>
          <w:trHeight w:hRule="exact" w:val="42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E12318" w:rsidP="00E1231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Дружинина И.Н.</w:t>
            </w:r>
            <w:r w:rsidR="00D52A78" w:rsidRPr="002643DB">
              <w:t xml:space="preserve"> </w:t>
            </w:r>
            <w:r w:rsidR="00D52A78" w:rsidRPr="002643DB">
              <w:rPr>
                <w:spacing w:val="-2"/>
                <w:sz w:val="28"/>
                <w:szCs w:val="28"/>
                <w:lang w:eastAsia="ru-RU"/>
              </w:rPr>
              <w:t>начальник отдела МР, Т и Г</w:t>
            </w:r>
            <w:r>
              <w:rPr>
                <w:spacing w:val="-2"/>
                <w:sz w:val="28"/>
                <w:szCs w:val="28"/>
                <w:lang w:eastAsia="ru-RU"/>
              </w:rPr>
              <w:t>О</w:t>
            </w:r>
            <w:r w:rsidR="00D52A78" w:rsidRPr="002643DB">
              <w:rPr>
                <w:spacing w:val="-2"/>
                <w:sz w:val="28"/>
                <w:szCs w:val="28"/>
                <w:lang w:eastAsia="ru-RU"/>
              </w:rPr>
              <w:t>, ЧС</w:t>
            </w:r>
          </w:p>
        </w:tc>
      </w:tr>
      <w:tr w:rsidR="00D52A78" w:rsidRPr="002643DB" w:rsidTr="00D52A78">
        <w:trPr>
          <w:trHeight w:hRule="exact" w:val="1133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муниципальными программами округа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«Обеспечения профилактики</w:t>
            </w:r>
          </w:p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правонарушений, безопасности населения</w:t>
            </w:r>
          </w:p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 территории Белозерского муниципального округа»</w:t>
            </w:r>
          </w:p>
        </w:tc>
      </w:tr>
      <w:tr w:rsidR="00D52A78" w:rsidRPr="002643DB" w:rsidTr="00D52A78">
        <w:trPr>
          <w:trHeight w:hRule="exact" w:val="1128"/>
        </w:trPr>
        <w:tc>
          <w:tcPr>
            <w:tcW w:w="6101" w:type="dxa"/>
            <w:tcMar>
              <w:top w:w="0" w:type="dxa"/>
              <w:left w:w="72" w:type="dxa"/>
              <w:bottom w:w="0" w:type="dxa"/>
              <w:right w:w="0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ind w:right="217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Связь с государственными программами области, региональными проектами</w:t>
            </w:r>
          </w:p>
        </w:tc>
        <w:tc>
          <w:tcPr>
            <w:tcW w:w="8464" w:type="dxa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:rsidR="00D52A78" w:rsidRPr="002643DB" w:rsidRDefault="00D52A78" w:rsidP="00D52A78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«Обеспечение профилактики правонарушений, безопасности населения и территории Вологодской области»</w:t>
            </w:r>
          </w:p>
        </w:tc>
      </w:tr>
    </w:tbl>
    <w:p w:rsidR="00D52A78" w:rsidRPr="002643DB" w:rsidRDefault="00D52A78" w:rsidP="00D52A78">
      <w:pPr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rPr>
          <w:spacing w:val="-2"/>
          <w:sz w:val="28"/>
          <w:szCs w:val="20"/>
          <w:lang w:eastAsia="ru-RU"/>
        </w:rPr>
      </w:pPr>
    </w:p>
    <w:p w:rsidR="004A541D" w:rsidRPr="002643DB" w:rsidRDefault="004A541D" w:rsidP="005C7D3E">
      <w:pPr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2. Показатели проекта</w:t>
      </w:r>
    </w:p>
    <w:p w:rsidR="005C7D3E" w:rsidRPr="002643DB" w:rsidRDefault="005C7D3E" w:rsidP="005C7D3E">
      <w:pPr>
        <w:ind w:firstLine="708"/>
        <w:jc w:val="center"/>
        <w:rPr>
          <w:spacing w:val="-2"/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"/>
        <w:gridCol w:w="3736"/>
        <w:gridCol w:w="1226"/>
        <w:gridCol w:w="1559"/>
        <w:gridCol w:w="1145"/>
        <w:gridCol w:w="1134"/>
        <w:gridCol w:w="1134"/>
        <w:gridCol w:w="992"/>
        <w:gridCol w:w="1134"/>
        <w:gridCol w:w="992"/>
        <w:gridCol w:w="956"/>
      </w:tblGrid>
      <w:tr w:rsidR="005C7D3E" w:rsidRPr="002643DB" w:rsidTr="005B4893">
        <w:trPr>
          <w:trHeight w:hRule="exact" w:val="389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Задачи, показатели проекта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Уровень показателя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Единица </w:t>
            </w:r>
          </w:p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измерения </w:t>
            </w:r>
          </w:p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Базовое значение</w:t>
            </w:r>
          </w:p>
        </w:tc>
        <w:tc>
          <w:tcPr>
            <w:tcW w:w="5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</w:tr>
      <w:tr w:rsidR="005C7D3E" w:rsidRPr="002643DB" w:rsidTr="005B4893">
        <w:trPr>
          <w:trHeight w:hRule="exact" w:val="1103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</w:tr>
      <w:tr w:rsidR="005C7D3E" w:rsidRPr="002643DB" w:rsidTr="005B4893">
        <w:trPr>
          <w:trHeight w:hRule="exact" w:val="35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</w:tr>
      <w:tr w:rsidR="005C7D3E" w:rsidRPr="002643DB" w:rsidTr="005B4893">
        <w:trPr>
          <w:trHeight w:hRule="exact" w:val="509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480D" w:rsidRPr="002643DB" w:rsidRDefault="0020480D" w:rsidP="0020480D">
            <w:pPr>
              <w:pStyle w:val="a3"/>
              <w:numPr>
                <w:ilvl w:val="0"/>
                <w:numId w:val="22"/>
              </w:num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Создание не менее 16 источников наружного водоснабжения для забора воды в целях пожаротушения к 2029 году</w:t>
            </w:r>
          </w:p>
          <w:p w:rsidR="005C7D3E" w:rsidRPr="002643DB" w:rsidRDefault="005C7D3E" w:rsidP="0020480D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20480D" w:rsidRPr="002643DB" w:rsidTr="005B4893">
        <w:trPr>
          <w:trHeight w:hRule="exact" w:val="13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0480D">
            <w:pPr>
              <w:spacing w:line="228" w:lineRule="auto"/>
              <w:ind w:firstLine="5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источников наружного водоснабжения для забора воды в целях пожаротушения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«МП»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5B4893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480D" w:rsidRPr="002643DB" w:rsidRDefault="0020480D" w:rsidP="006F054E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</w:t>
            </w:r>
          </w:p>
        </w:tc>
      </w:tr>
      <w:tr w:rsidR="005C7D3E" w:rsidRPr="002643DB" w:rsidTr="005B4893">
        <w:trPr>
          <w:trHeight w:hRule="exact" w:val="701"/>
        </w:trPr>
        <w:tc>
          <w:tcPr>
            <w:tcW w:w="145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0480D">
            <w:pPr>
              <w:pStyle w:val="a3"/>
              <w:numPr>
                <w:ilvl w:val="0"/>
                <w:numId w:val="22"/>
              </w:num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Снижение к 2029 году количества погибших на пожарах в округе до 0</w:t>
            </w:r>
          </w:p>
          <w:p w:rsidR="005C7D3E" w:rsidRPr="002643DB" w:rsidRDefault="005C7D3E" w:rsidP="002C34E2">
            <w:pPr>
              <w:spacing w:line="228" w:lineRule="auto"/>
              <w:ind w:left="289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20480D" w:rsidRPr="002643DB" w:rsidTr="005B4893">
        <w:trPr>
          <w:trHeight w:hRule="exact" w:val="85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снижение числа погибших на пожарах в округе 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«МП»</w:t>
            </w:r>
          </w:p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«ГП»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Чел.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</w:tr>
    </w:tbl>
    <w:p w:rsidR="005C7D3E" w:rsidRPr="002643DB" w:rsidRDefault="005C7D3E" w:rsidP="005B4893">
      <w:pPr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8"/>
          <w:lang w:eastAsia="ru-RU"/>
        </w:rPr>
      </w:pPr>
      <w:r w:rsidRPr="002643DB">
        <w:rPr>
          <w:spacing w:val="-2"/>
          <w:sz w:val="28"/>
          <w:szCs w:val="28"/>
          <w:lang w:eastAsia="ru-RU"/>
        </w:rPr>
        <w:t>3. Мероприятия (результаты) проекта</w:t>
      </w:r>
    </w:p>
    <w:p w:rsidR="005C7D3E" w:rsidRPr="002643DB" w:rsidRDefault="005C7D3E" w:rsidP="005C7D3E">
      <w:pPr>
        <w:ind w:firstLine="708"/>
        <w:jc w:val="center"/>
        <w:rPr>
          <w:spacing w:val="-2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329"/>
        <w:gridCol w:w="1631"/>
        <w:gridCol w:w="1417"/>
        <w:gridCol w:w="1063"/>
        <w:gridCol w:w="71"/>
        <w:gridCol w:w="855"/>
        <w:gridCol w:w="860"/>
        <w:gridCol w:w="851"/>
        <w:gridCol w:w="850"/>
        <w:gridCol w:w="709"/>
        <w:gridCol w:w="850"/>
        <w:gridCol w:w="1867"/>
      </w:tblGrid>
      <w:tr w:rsidR="005C7D3E" w:rsidRPr="002643DB" w:rsidTr="005B4893">
        <w:trPr>
          <w:trHeight w:hRule="exact" w:val="579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Наименование задачи,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 (результата) проекта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Единица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измерения </w:t>
            </w:r>
          </w:p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(по ОКЕИ)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Тип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мероприятия</w:t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Базовое значение</w:t>
            </w:r>
          </w:p>
        </w:tc>
        <w:tc>
          <w:tcPr>
            <w:tcW w:w="4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Период, год</w:t>
            </w:r>
          </w:p>
        </w:tc>
        <w:tc>
          <w:tcPr>
            <w:tcW w:w="1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Связь с 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 xml:space="preserve">показателями проекта </w:t>
            </w:r>
          </w:p>
        </w:tc>
      </w:tr>
      <w:tr w:rsidR="005C7D3E" w:rsidRPr="002643DB" w:rsidTr="005B4893">
        <w:trPr>
          <w:trHeight w:hRule="exact" w:val="151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1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</w:tr>
      <w:tr w:rsidR="005C7D3E" w:rsidRPr="002643DB" w:rsidTr="005B4893">
        <w:trPr>
          <w:trHeight w:hRule="exact" w:val="35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12</w:t>
            </w:r>
          </w:p>
        </w:tc>
      </w:tr>
      <w:tr w:rsidR="005C7D3E" w:rsidRPr="002643DB" w:rsidTr="005B4893">
        <w:trPr>
          <w:trHeight w:hRule="exact" w:val="677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0480D" w:rsidRPr="002643DB" w:rsidRDefault="0020480D" w:rsidP="0020480D">
            <w:pPr>
              <w:pStyle w:val="a3"/>
              <w:numPr>
                <w:ilvl w:val="0"/>
                <w:numId w:val="23"/>
              </w:numPr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 менее </w:t>
            </w:r>
            <w:r w:rsidR="004A541D" w:rsidRPr="002643D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источников наружного водоснабжения для забора воды в целях пожаротушения к 2029 году</w:t>
            </w:r>
          </w:p>
          <w:p w:rsidR="005C7D3E" w:rsidRPr="002643DB" w:rsidRDefault="005C7D3E" w:rsidP="0020480D">
            <w:pPr>
              <w:spacing w:line="228" w:lineRule="auto"/>
              <w:jc w:val="both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4A541D" w:rsidRPr="002643DB" w:rsidTr="005B4893">
        <w:trPr>
          <w:trHeight w:hRule="exact" w:val="462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1.1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4A541D" w:rsidRPr="002643DB" w:rsidRDefault="004A541D" w:rsidP="006F054E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Созданы и (или) отремонтированы источники наружного водоснабжения для забора воды в целях пожаротушения в округе</w:t>
            </w:r>
          </w:p>
          <w:p w:rsidR="004A541D" w:rsidRPr="002643DB" w:rsidRDefault="004A541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4A541D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1B3A38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4A541D" w:rsidRPr="002643DB" w:rsidRDefault="004A541D" w:rsidP="001B3A38">
            <w:pPr>
              <w:spacing w:line="228" w:lineRule="auto"/>
              <w:ind w:firstLine="278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4A541D" w:rsidRPr="002643DB" w:rsidRDefault="005B4893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41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4A541D" w:rsidRPr="002643DB" w:rsidRDefault="004A541D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источников наружного водоснабжения для забора воды в целях пожаротушения</w:t>
            </w:r>
            <w:r w:rsidRPr="002643DB">
              <w:rPr>
                <w:spacing w:val="-2"/>
                <w:sz w:val="28"/>
                <w:szCs w:val="28"/>
              </w:rPr>
              <w:t xml:space="preserve"> </w:t>
            </w:r>
          </w:p>
        </w:tc>
      </w:tr>
      <w:tr w:rsidR="0020480D" w:rsidRPr="002643DB" w:rsidTr="005B4893">
        <w:trPr>
          <w:trHeight w:hRule="exact" w:val="662"/>
        </w:trPr>
        <w:tc>
          <w:tcPr>
            <w:tcW w:w="1491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0480D">
            <w:pPr>
              <w:pStyle w:val="a3"/>
              <w:numPr>
                <w:ilvl w:val="0"/>
                <w:numId w:val="23"/>
              </w:numPr>
              <w:spacing w:line="228" w:lineRule="auto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Снижение к 2029 году числа погибших на пожарах в округе до 0</w:t>
            </w:r>
          </w:p>
        </w:tc>
      </w:tr>
      <w:tr w:rsidR="0020480D" w:rsidRPr="002643DB" w:rsidTr="005B4893">
        <w:trPr>
          <w:trHeight w:hRule="exact" w:val="46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территориальных управлений «Белозерское», «Восточное», «Западное»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4A541D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 единица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E85F6B" w:rsidP="006F054E">
            <w:pPr>
              <w:spacing w:line="228" w:lineRule="auto"/>
              <w:rPr>
                <w:spacing w:val="-2"/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2023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0" w:type="dxa"/>
              <w:right w:w="0" w:type="dxa"/>
            </w:tcMar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80D" w:rsidRPr="002643DB" w:rsidRDefault="004A541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0480D" w:rsidRPr="002643DB" w:rsidRDefault="0020480D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количества погибших на пожарах в округе</w:t>
            </w:r>
          </w:p>
          <w:p w:rsidR="0020480D" w:rsidRPr="002643DB" w:rsidRDefault="0020480D" w:rsidP="006F054E">
            <w:pPr>
              <w:spacing w:line="228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</w:tbl>
    <w:p w:rsidR="0020480D" w:rsidRPr="002643DB" w:rsidRDefault="0020480D" w:rsidP="001C5800">
      <w:pPr>
        <w:spacing w:line="228" w:lineRule="auto"/>
        <w:rPr>
          <w:spacing w:val="-2"/>
          <w:sz w:val="28"/>
          <w:szCs w:val="20"/>
          <w:lang w:eastAsia="ru-RU"/>
        </w:rPr>
      </w:pPr>
    </w:p>
    <w:p w:rsidR="005C7D3E" w:rsidRPr="002643DB" w:rsidRDefault="005C7D3E" w:rsidP="005C7D3E">
      <w:pPr>
        <w:spacing w:line="228" w:lineRule="auto"/>
        <w:jc w:val="center"/>
        <w:rPr>
          <w:spacing w:val="-2"/>
          <w:sz w:val="28"/>
          <w:szCs w:val="20"/>
          <w:lang w:eastAsia="ru-RU"/>
        </w:rPr>
      </w:pPr>
      <w:r w:rsidRPr="002643DB">
        <w:rPr>
          <w:spacing w:val="-2"/>
          <w:sz w:val="28"/>
          <w:szCs w:val="20"/>
          <w:lang w:eastAsia="ru-RU"/>
        </w:rPr>
        <w:t>4. Финансовое обеспечение реализации проекта</w:t>
      </w:r>
    </w:p>
    <w:p w:rsidR="005C7D3E" w:rsidRPr="002643DB" w:rsidRDefault="005C7D3E" w:rsidP="005C7D3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5"/>
        <w:gridCol w:w="5522"/>
        <w:gridCol w:w="1299"/>
        <w:gridCol w:w="1276"/>
        <w:gridCol w:w="1134"/>
        <w:gridCol w:w="1417"/>
        <w:gridCol w:w="1418"/>
        <w:gridCol w:w="1836"/>
      </w:tblGrid>
      <w:tr w:rsidR="005C7D3E" w:rsidRPr="002643DB" w:rsidTr="002C34E2">
        <w:trPr>
          <w:trHeight w:hRule="exact" w:val="823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Объем финансового обеспечения по годам реализации</w:t>
            </w:r>
          </w:p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(тыс. рублей)</w:t>
            </w:r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Всего</w:t>
            </w:r>
          </w:p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(тыс. рублей)</w:t>
            </w:r>
          </w:p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5C7D3E" w:rsidRPr="002643DB" w:rsidTr="002C34E2">
        <w:trPr>
          <w:trHeight w:hRule="exact" w:val="451"/>
        </w:trPr>
        <w:tc>
          <w:tcPr>
            <w:tcW w:w="1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5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2029 год</w:t>
            </w:r>
          </w:p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rPr>
                <w:sz w:val="28"/>
                <w:szCs w:val="28"/>
                <w:lang w:eastAsia="ru-RU"/>
              </w:rPr>
            </w:pPr>
          </w:p>
        </w:tc>
      </w:tr>
      <w:tr w:rsidR="005C7D3E" w:rsidRPr="002643DB" w:rsidTr="002C34E2">
        <w:trPr>
          <w:trHeight w:hRule="exact" w:val="4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8</w:t>
            </w:r>
          </w:p>
        </w:tc>
      </w:tr>
      <w:tr w:rsidR="005C7D3E" w:rsidRPr="002643DB" w:rsidTr="0020480D">
        <w:trPr>
          <w:trHeight w:hRule="exact" w:val="71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jc w:val="center"/>
              <w:rPr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20480D" w:rsidP="006F054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Создание не менее </w:t>
            </w:r>
            <w:r w:rsidR="0074279B" w:rsidRPr="002643DB">
              <w:rPr>
                <w:sz w:val="28"/>
                <w:szCs w:val="28"/>
              </w:rPr>
              <w:t>16</w:t>
            </w:r>
            <w:r w:rsidRPr="002643DB">
              <w:rPr>
                <w:sz w:val="28"/>
                <w:szCs w:val="28"/>
              </w:rPr>
              <w:t xml:space="preserve"> источников наружного водоснабжения для забора воды в целях пожаротушения к 2029 году</w:t>
            </w:r>
          </w:p>
          <w:p w:rsidR="005C7D3E" w:rsidRPr="002643DB" w:rsidRDefault="005C7D3E" w:rsidP="002C34E2">
            <w:pPr>
              <w:rPr>
                <w:b/>
                <w:sz w:val="28"/>
                <w:szCs w:val="28"/>
                <w:lang w:eastAsia="ru-RU"/>
              </w:rPr>
            </w:pPr>
          </w:p>
        </w:tc>
      </w:tr>
      <w:tr w:rsidR="00D52A78" w:rsidRPr="002643DB" w:rsidTr="006F054E">
        <w:trPr>
          <w:trHeight w:hRule="exact" w:val="148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1.1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color w:val="000000"/>
                <w:sz w:val="28"/>
                <w:szCs w:val="28"/>
              </w:rPr>
              <w:t>Созданы и (или) отремонтированы источники наружного водоснабжения для забора воды в целях пожаротушения в округе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16420B" w:rsidP="00D52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</w:t>
            </w:r>
            <w:r w:rsidR="00716B13">
              <w:rPr>
                <w:sz w:val="28"/>
                <w:szCs w:val="28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BB7C0B" w:rsidP="00D52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1C5800" w:rsidRDefault="00BB7C0B" w:rsidP="00D52A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1C5800" w:rsidRDefault="00D52A78" w:rsidP="00D52A78">
            <w:pPr>
              <w:jc w:val="center"/>
              <w:rPr>
                <w:sz w:val="28"/>
                <w:szCs w:val="28"/>
              </w:rPr>
            </w:pPr>
            <w:r w:rsidRPr="001C5800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1C5800" w:rsidRDefault="0016420B" w:rsidP="0071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10839</w:t>
            </w:r>
            <w:r w:rsidR="00BB7C0B">
              <w:rPr>
                <w:sz w:val="28"/>
                <w:szCs w:val="28"/>
              </w:rPr>
              <w:t>,0</w:t>
            </w:r>
          </w:p>
        </w:tc>
      </w:tr>
      <w:tr w:rsidR="00D52A78" w:rsidRPr="002643DB" w:rsidTr="0020480D">
        <w:trPr>
          <w:trHeight w:hRule="exact" w:val="64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6F054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5B4893" w:rsidRDefault="00716B13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3097,5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5B4893" w:rsidRDefault="00BB7C0B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5B4893" w:rsidRDefault="00BB7C0B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5B4893" w:rsidRDefault="00D52A78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5B4893" w:rsidRDefault="00D52A78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5B4893" w:rsidRDefault="0016420B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547</w:t>
            </w:r>
            <w:r w:rsidR="00716B13" w:rsidRPr="005B4893">
              <w:rPr>
                <w:sz w:val="28"/>
                <w:szCs w:val="28"/>
              </w:rPr>
              <w:t>9,5</w:t>
            </w:r>
          </w:p>
        </w:tc>
      </w:tr>
      <w:tr w:rsidR="00D52A78" w:rsidRPr="002643DB" w:rsidTr="002C34E2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2643DB" w:rsidRDefault="00D52A78" w:rsidP="006F054E">
            <w:pPr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5B4893" w:rsidRDefault="00BB7C0B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2997,5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5B4893" w:rsidRDefault="00BB7C0B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5B4893" w:rsidRDefault="00BB7C0B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5B4893" w:rsidRDefault="00D52A78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52A78" w:rsidRPr="005B4893" w:rsidRDefault="00D52A78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D52A78" w:rsidRPr="005B4893" w:rsidRDefault="0016420B" w:rsidP="00D52A78">
            <w:pPr>
              <w:jc w:val="center"/>
              <w:rPr>
                <w:sz w:val="28"/>
                <w:szCs w:val="28"/>
              </w:rPr>
            </w:pPr>
            <w:r w:rsidRPr="005B4893">
              <w:rPr>
                <w:sz w:val="28"/>
                <w:szCs w:val="28"/>
              </w:rPr>
              <w:t>535</w:t>
            </w:r>
            <w:r w:rsidR="00BB7C0B" w:rsidRPr="005B4893">
              <w:rPr>
                <w:sz w:val="28"/>
                <w:szCs w:val="28"/>
              </w:rPr>
              <w:t>9,5</w:t>
            </w:r>
          </w:p>
        </w:tc>
      </w:tr>
      <w:tr w:rsidR="0020480D" w:rsidRPr="002643DB" w:rsidTr="006F054E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6F054E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20480D" w:rsidRPr="002643DB" w:rsidRDefault="006F054E" w:rsidP="006F054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к 2029 году числа погибших на пожарах в округе до 0</w:t>
            </w:r>
          </w:p>
        </w:tc>
      </w:tr>
      <w:tr w:rsidR="00195374" w:rsidRPr="002643DB" w:rsidTr="00195374">
        <w:trPr>
          <w:trHeight w:hRule="exact" w:val="144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CA42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территориального управления «Белозерское»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374" w:rsidRPr="002643DB" w:rsidRDefault="00BB7C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BB7C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1650,0</w:t>
            </w:r>
          </w:p>
        </w:tc>
      </w:tr>
      <w:tr w:rsidR="00195374" w:rsidRPr="002643DB" w:rsidTr="00BB7C0B">
        <w:trPr>
          <w:trHeight w:hRule="exact" w:val="46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BB7C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5374" w:rsidRPr="002643DB" w:rsidRDefault="00BB7C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5374" w:rsidRPr="002643DB" w:rsidRDefault="0019537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195374" w:rsidRPr="002643DB" w:rsidRDefault="00BB7C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1111,2</w:t>
            </w:r>
          </w:p>
        </w:tc>
      </w:tr>
      <w:tr w:rsidR="00BB7C0B" w:rsidRPr="002643DB" w:rsidTr="00BB7C0B">
        <w:trPr>
          <w:trHeight w:hRule="exact" w:val="783"/>
        </w:trPr>
        <w:tc>
          <w:tcPr>
            <w:tcW w:w="1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7C0B" w:rsidRPr="002643DB" w:rsidRDefault="00BB7C0B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5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7C0B" w:rsidRPr="002643DB" w:rsidRDefault="00BB7C0B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7C0B" w:rsidRPr="002643DB" w:rsidRDefault="00BB7C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7C0B" w:rsidRPr="002643DB" w:rsidRDefault="00BB7C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0B" w:rsidRPr="002643DB" w:rsidRDefault="00BB7C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BB7C0B" w:rsidRPr="002643DB" w:rsidRDefault="00BB7C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7C0B" w:rsidRPr="002643DB" w:rsidRDefault="00BB7C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BB7C0B" w:rsidRPr="002643DB" w:rsidRDefault="00BB7C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538,8</w:t>
            </w:r>
          </w:p>
        </w:tc>
      </w:tr>
      <w:tr w:rsidR="00962154" w:rsidRPr="002643DB" w:rsidTr="00CA42E9">
        <w:trPr>
          <w:trHeight w:hRule="exact" w:val="142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CA42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территориального управления «Восточное»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1642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716B13" w:rsidP="0012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62154"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16420B" w:rsidP="00716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389,1</w:t>
            </w:r>
          </w:p>
        </w:tc>
      </w:tr>
      <w:tr w:rsidR="00962154" w:rsidRPr="002643DB" w:rsidTr="002C34E2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2.2.1.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  <w:r w:rsidR="00962154"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62154" w:rsidRPr="002643DB" w:rsidRDefault="0096215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962154" w:rsidRPr="002643DB" w:rsidRDefault="00962154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200,0</w:t>
            </w:r>
          </w:p>
        </w:tc>
      </w:tr>
      <w:tr w:rsidR="00716B13" w:rsidRPr="002643DB" w:rsidTr="002C34E2">
        <w:trPr>
          <w:trHeight w:hRule="exact" w:val="70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716B13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2.2.2.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716B13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1642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B13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716B13" w:rsidP="0012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B13" w:rsidRPr="002643DB" w:rsidRDefault="00716B13" w:rsidP="0012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1642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189,1</w:t>
            </w:r>
          </w:p>
        </w:tc>
      </w:tr>
      <w:tr w:rsidR="00046735" w:rsidRPr="002643DB" w:rsidTr="00CA42E9">
        <w:trPr>
          <w:trHeight w:hRule="exact" w:val="135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2.3.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CA42E9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Обеспечены первичные меры пожарной безопасности в границах населенных пунктов ответственности территориального управления «Западное»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716B13" w:rsidP="0012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46735"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75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</w:tr>
      <w:tr w:rsidR="00046735" w:rsidRPr="002643DB" w:rsidTr="00CA42E9">
        <w:trPr>
          <w:trHeight w:hRule="exact" w:val="69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2.3.1.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</w:t>
            </w:r>
            <w:r w:rsidR="00046735" w:rsidRPr="002643DB">
              <w:rPr>
                <w:rFonts w:eastAsiaTheme="minorHAns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25</w:t>
            </w:r>
            <w:r w:rsidR="00046735"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46735" w:rsidRPr="002643DB" w:rsidRDefault="0004673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046735" w:rsidRPr="002643DB" w:rsidRDefault="00D52A78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sz w:val="28"/>
                <w:szCs w:val="28"/>
              </w:rPr>
              <w:t>5</w:t>
            </w:r>
            <w:r w:rsidR="00046735" w:rsidRPr="002643DB">
              <w:rPr>
                <w:sz w:val="28"/>
                <w:szCs w:val="28"/>
              </w:rPr>
              <w:t>00,0</w:t>
            </w:r>
          </w:p>
        </w:tc>
      </w:tr>
      <w:tr w:rsidR="00716B13" w:rsidRPr="002643DB" w:rsidTr="00CA42E9">
        <w:trPr>
          <w:trHeight w:hRule="exact" w:val="69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716B13" w:rsidP="002C34E2">
            <w:pPr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5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716B13" w:rsidP="006F054E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B13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716B13" w:rsidP="00716B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B13" w:rsidRPr="002643DB" w:rsidRDefault="00716B13" w:rsidP="00120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716B13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4F1E91" w:rsidRPr="002643DB" w:rsidTr="002C34E2">
        <w:trPr>
          <w:trHeight w:hRule="exact" w:val="439"/>
        </w:trPr>
        <w:tc>
          <w:tcPr>
            <w:tcW w:w="6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2C34E2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Итого по проекту: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1642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7064,1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3679,0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2885,0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1642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13628,1</w:t>
            </w:r>
          </w:p>
        </w:tc>
      </w:tr>
      <w:tr w:rsidR="004F1E91" w:rsidRPr="002643DB" w:rsidTr="004F1E91">
        <w:trPr>
          <w:trHeight w:hRule="exact" w:val="415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2C34E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F1E91" w:rsidRPr="002643DB" w:rsidRDefault="004F1E91" w:rsidP="002C34E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собственные доходы бюджета округа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3108,7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716B13" w:rsidP="00E85F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7290,7</w:t>
            </w:r>
          </w:p>
        </w:tc>
      </w:tr>
      <w:tr w:rsidR="004F1E91" w:rsidRPr="002643DB" w:rsidTr="004F1E91">
        <w:trPr>
          <w:trHeight w:hRule="exact" w:val="705"/>
        </w:trPr>
        <w:tc>
          <w:tcPr>
            <w:tcW w:w="1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2C34E2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0" w:type="dxa"/>
              <w:right w:w="0" w:type="dxa"/>
            </w:tcMar>
          </w:tcPr>
          <w:p w:rsidR="004F1E91" w:rsidRPr="002643DB" w:rsidRDefault="004F1E91" w:rsidP="002C34E2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16420B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3955,4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1E91" w:rsidRPr="002643DB" w:rsidRDefault="004F1E91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2643DB">
              <w:rPr>
                <w:rFonts w:eastAsiaTheme="minorHAnsi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4F1E91" w:rsidRPr="002643DB" w:rsidRDefault="00716B13" w:rsidP="001204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6337,5</w:t>
            </w:r>
          </w:p>
        </w:tc>
      </w:tr>
    </w:tbl>
    <w:p w:rsidR="005C7D3E" w:rsidRPr="002643DB" w:rsidRDefault="005C7D3E" w:rsidP="00120434">
      <w:pPr>
        <w:rPr>
          <w:sz w:val="28"/>
          <w:szCs w:val="20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6. Участники проекта</w:t>
      </w:r>
    </w:p>
    <w:p w:rsidR="005C7D3E" w:rsidRPr="002643DB" w:rsidRDefault="005C7D3E" w:rsidP="005C7D3E">
      <w:pPr>
        <w:ind w:firstLine="708"/>
        <w:jc w:val="both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3519"/>
        <w:gridCol w:w="3308"/>
        <w:gridCol w:w="6521"/>
      </w:tblGrid>
      <w:tr w:rsidR="005C7D3E" w:rsidRPr="002643DB" w:rsidTr="00120434">
        <w:trPr>
          <w:trHeight w:hRule="exact" w:val="82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643DB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2643DB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Должность</w:t>
            </w:r>
          </w:p>
        </w:tc>
      </w:tr>
      <w:tr w:rsidR="005C7D3E" w:rsidRPr="002643DB" w:rsidTr="002C34E2">
        <w:trPr>
          <w:trHeight w:hRule="exact" w:val="33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</w:tr>
      <w:tr w:rsidR="005C7D3E" w:rsidRPr="002643DB" w:rsidTr="002C34E2">
        <w:trPr>
          <w:trHeight w:hRule="exact" w:val="371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Руководитель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B658C2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Лебедев А.В.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B658C2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первый </w:t>
            </w:r>
            <w:r w:rsidR="005C7D3E" w:rsidRPr="002643DB">
              <w:rPr>
                <w:spacing w:val="-2"/>
                <w:sz w:val="28"/>
                <w:szCs w:val="28"/>
                <w:lang w:eastAsia="ru-RU"/>
              </w:rPr>
              <w:t>заместитель главы округа</w:t>
            </w:r>
          </w:p>
        </w:tc>
      </w:tr>
      <w:tr w:rsidR="005C7D3E" w:rsidRPr="002643DB" w:rsidTr="002C34E2">
        <w:trPr>
          <w:trHeight w:hRule="exact" w:val="433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Администратор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716B13" w:rsidP="00716B13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Дружина И.Н.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Pr="002643DB">
              <w:rPr>
                <w:sz w:val="28"/>
                <w:szCs w:val="28"/>
              </w:rPr>
              <w:t xml:space="preserve">отдела </w:t>
            </w:r>
            <w:r w:rsidR="00716B13">
              <w:rPr>
                <w:sz w:val="28"/>
                <w:szCs w:val="28"/>
              </w:rPr>
              <w:t>МР, Т и ГО</w:t>
            </w:r>
            <w:r w:rsidR="00B658C2" w:rsidRPr="002643DB">
              <w:rPr>
                <w:sz w:val="28"/>
                <w:szCs w:val="28"/>
              </w:rPr>
              <w:t>, ЧС</w:t>
            </w:r>
          </w:p>
        </w:tc>
      </w:tr>
      <w:tr w:rsidR="005C7D3E" w:rsidRPr="002643DB" w:rsidTr="002C34E2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</w:p>
        </w:tc>
      </w:tr>
      <w:tr w:rsidR="005C7D3E" w:rsidRPr="002643DB" w:rsidTr="002C34E2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B658C2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Антонов Н. И.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12043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="00120434" w:rsidRPr="002643DB">
              <w:rPr>
                <w:spacing w:val="-2"/>
                <w:sz w:val="28"/>
                <w:szCs w:val="28"/>
                <w:lang w:eastAsia="ru-RU"/>
              </w:rPr>
              <w:t>ТУ «Белозерское»</w:t>
            </w: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C7D3E" w:rsidRPr="002643DB" w:rsidTr="002C34E2">
        <w:trPr>
          <w:trHeight w:hRule="exact" w:val="4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120434" w:rsidP="00120434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Марова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12043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начальник </w:t>
            </w:r>
            <w:r w:rsidR="00120434" w:rsidRPr="002643DB">
              <w:rPr>
                <w:spacing w:val="-2"/>
                <w:sz w:val="28"/>
                <w:szCs w:val="28"/>
                <w:lang w:eastAsia="ru-RU"/>
              </w:rPr>
              <w:t>ТУ «Восточное»</w:t>
            </w:r>
          </w:p>
        </w:tc>
      </w:tr>
      <w:tr w:rsidR="005C7D3E" w:rsidRPr="002643DB" w:rsidTr="00120434">
        <w:trPr>
          <w:trHeight w:hRule="exact"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5C7D3E" w:rsidP="002C34E2">
            <w:pPr>
              <w:rPr>
                <w:sz w:val="28"/>
                <w:szCs w:val="28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Участник проекта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120434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Апполонова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C7D3E" w:rsidRPr="002643DB" w:rsidRDefault="00120434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>Начальник ТУ «Западное»</w:t>
            </w:r>
          </w:p>
        </w:tc>
      </w:tr>
      <w:tr w:rsidR="0053291C" w:rsidRPr="002643DB" w:rsidTr="00120434">
        <w:trPr>
          <w:trHeight w:hRule="exact" w:val="510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lastRenderedPageBreak/>
              <w:t>3.4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Участник проекта </w:t>
            </w:r>
          </w:p>
        </w:tc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Конанова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 О.Л.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</w:tcPr>
          <w:p w:rsidR="0053291C" w:rsidRPr="002643DB" w:rsidRDefault="0053291C" w:rsidP="002C34E2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proofErr w:type="spellStart"/>
            <w:r w:rsidRPr="002643DB">
              <w:rPr>
                <w:spacing w:val="-2"/>
                <w:sz w:val="28"/>
                <w:szCs w:val="28"/>
                <w:lang w:eastAsia="ru-RU"/>
              </w:rPr>
              <w:t>и.о</w:t>
            </w:r>
            <w:proofErr w:type="spellEnd"/>
            <w:r w:rsidRPr="002643DB">
              <w:rPr>
                <w:spacing w:val="-2"/>
                <w:sz w:val="28"/>
                <w:szCs w:val="28"/>
                <w:lang w:eastAsia="ru-RU"/>
              </w:rPr>
              <w:t xml:space="preserve">. директора </w:t>
            </w:r>
            <w:r w:rsidRPr="002643DB">
              <w:rPr>
                <w:color w:val="000000" w:themeColor="text1"/>
                <w:sz w:val="28"/>
                <w:szCs w:val="28"/>
              </w:rPr>
              <w:t>МУ «</w:t>
            </w:r>
            <w:proofErr w:type="spellStart"/>
            <w:r w:rsidRPr="002643DB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</w:p>
        </w:tc>
      </w:tr>
    </w:tbl>
    <w:p w:rsidR="005C7D3E" w:rsidRPr="002643DB" w:rsidRDefault="005C7D3E" w:rsidP="005C7D3E">
      <w:pPr>
        <w:rPr>
          <w:sz w:val="28"/>
          <w:szCs w:val="20"/>
          <w:lang w:eastAsia="ru-RU"/>
        </w:rPr>
      </w:pPr>
    </w:p>
    <w:p w:rsidR="005C7D3E" w:rsidRPr="002643DB" w:rsidRDefault="005C7D3E" w:rsidP="005C7D3E">
      <w:pPr>
        <w:jc w:val="center"/>
        <w:rPr>
          <w:sz w:val="28"/>
          <w:szCs w:val="20"/>
          <w:lang w:eastAsia="ru-RU"/>
        </w:rPr>
      </w:pPr>
    </w:p>
    <w:p w:rsidR="005C7D3E" w:rsidRPr="002643DB" w:rsidRDefault="005C7D3E" w:rsidP="005C7D3E">
      <w:pPr>
        <w:jc w:val="center"/>
        <w:rPr>
          <w:sz w:val="28"/>
          <w:szCs w:val="28"/>
          <w:lang w:eastAsia="ru-RU"/>
        </w:rPr>
      </w:pPr>
      <w:r w:rsidRPr="002643DB">
        <w:rPr>
          <w:sz w:val="28"/>
          <w:szCs w:val="28"/>
          <w:lang w:eastAsia="ru-RU"/>
        </w:rPr>
        <w:t>7. Сведения о порядке сбора информации и методике расчета показателей проекта</w:t>
      </w:r>
    </w:p>
    <w:p w:rsidR="00120434" w:rsidRPr="002643DB" w:rsidRDefault="00120434" w:rsidP="005C7D3E">
      <w:pPr>
        <w:jc w:val="center"/>
        <w:rPr>
          <w:sz w:val="28"/>
          <w:szCs w:val="28"/>
          <w:lang w:eastAsia="ru-RU"/>
        </w:rPr>
      </w:pPr>
    </w:p>
    <w:tbl>
      <w:tblPr>
        <w:tblW w:w="15309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7"/>
        <w:gridCol w:w="1733"/>
        <w:gridCol w:w="1243"/>
        <w:gridCol w:w="1658"/>
        <w:gridCol w:w="1796"/>
        <w:gridCol w:w="1882"/>
        <w:gridCol w:w="2835"/>
        <w:gridCol w:w="1559"/>
        <w:gridCol w:w="2126"/>
      </w:tblGrid>
      <w:tr w:rsidR="00120434" w:rsidRPr="002643DB" w:rsidTr="00746675">
        <w:trPr>
          <w:trHeight w:val="1456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№ </w:t>
            </w:r>
            <w:proofErr w:type="gramStart"/>
            <w:r w:rsidRPr="002643DB">
              <w:rPr>
                <w:sz w:val="28"/>
                <w:szCs w:val="28"/>
              </w:rPr>
              <w:t>п</w:t>
            </w:r>
            <w:proofErr w:type="gramEnd"/>
            <w:r w:rsidRPr="002643DB">
              <w:rPr>
                <w:sz w:val="28"/>
                <w:szCs w:val="28"/>
              </w:rPr>
              <w:t>/п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 измерения (по ОКЕИ)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Тип показателя (возрастающий / убывающий)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Метод расчета (накопительный итог / дискретный)</w:t>
            </w:r>
          </w:p>
        </w:tc>
        <w:tc>
          <w:tcPr>
            <w:tcW w:w="18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Показатели, используемые в формуле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Метод сбора информации, индекс формы отчетности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proofErr w:type="gramStart"/>
            <w:r w:rsidRPr="002643DB">
              <w:rPr>
                <w:sz w:val="28"/>
                <w:szCs w:val="28"/>
              </w:rPr>
              <w:t>Ответственные</w:t>
            </w:r>
            <w:proofErr w:type="gramEnd"/>
            <w:r w:rsidRPr="002643DB">
              <w:rPr>
                <w:sz w:val="28"/>
                <w:szCs w:val="28"/>
              </w:rPr>
              <w:t xml:space="preserve"> за сбор данных по показателю</w:t>
            </w:r>
          </w:p>
        </w:tc>
      </w:tr>
      <w:tr w:rsidR="00120434" w:rsidRPr="002643DB" w:rsidTr="00746675">
        <w:trPr>
          <w:trHeight w:val="180"/>
        </w:trPr>
        <w:tc>
          <w:tcPr>
            <w:tcW w:w="47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</w:t>
            </w:r>
          </w:p>
        </w:tc>
        <w:tc>
          <w:tcPr>
            <w:tcW w:w="173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2</w:t>
            </w:r>
          </w:p>
        </w:tc>
        <w:tc>
          <w:tcPr>
            <w:tcW w:w="12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165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0434" w:rsidRPr="002643DB" w:rsidRDefault="00120434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9</w:t>
            </w:r>
          </w:p>
        </w:tc>
      </w:tr>
      <w:tr w:rsidR="00746675" w:rsidRPr="002643DB" w:rsidTr="00746675"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1.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Количество источников наружного водоснабжения для забора воды в целях пожаротушения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Единица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Возрастающий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8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643DB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= ∑ </w:t>
            </w:r>
            <w:proofErr w:type="spellStart"/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  <w:p w:rsidR="00746675" w:rsidRPr="002643DB" w:rsidRDefault="00746675" w:rsidP="001204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i/>
                <w:sz w:val="28"/>
                <w:szCs w:val="28"/>
              </w:rPr>
              <w:t>I</w:t>
            </w:r>
            <w:r w:rsidRPr="002643DB">
              <w:rPr>
                <w:sz w:val="28"/>
                <w:szCs w:val="28"/>
                <w:vertAlign w:val="subscript"/>
              </w:rPr>
              <w:t>1</w:t>
            </w:r>
            <w:r w:rsidRPr="002643DB">
              <w:rPr>
                <w:sz w:val="28"/>
                <w:szCs w:val="28"/>
              </w:rPr>
              <w:t xml:space="preserve"> – количество источников наружного водоснабжения для забора воды в целях пожаротушения, ед.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746675" w:rsidRPr="002643DB" w:rsidTr="001C5800">
        <w:trPr>
          <w:trHeight w:val="1908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/>
        </w:tc>
        <w:tc>
          <w:tcPr>
            <w:tcW w:w="18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n</w:t>
            </w:r>
            <w:proofErr w:type="spellEnd"/>
            <w:r w:rsidRPr="002643DB">
              <w:rPr>
                <w:sz w:val="28"/>
                <w:szCs w:val="28"/>
              </w:rPr>
              <w:t xml:space="preserve"> – источники наружного водоснабжения для забора воды в целях пожаротушения, где n = 1, 2..., ед.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</w:tr>
      <w:tr w:rsidR="00746675" w:rsidRPr="002643DB" w:rsidTr="005F0749">
        <w:trPr>
          <w:trHeight w:val="569"/>
        </w:trPr>
        <w:tc>
          <w:tcPr>
            <w:tcW w:w="47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73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Снижение числа погибших на пожарах в округе</w:t>
            </w:r>
          </w:p>
        </w:tc>
        <w:tc>
          <w:tcPr>
            <w:tcW w:w="124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Чел.</w:t>
            </w:r>
          </w:p>
        </w:tc>
        <w:tc>
          <w:tcPr>
            <w:tcW w:w="165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Убывающий</w:t>
            </w:r>
          </w:p>
        </w:tc>
        <w:tc>
          <w:tcPr>
            <w:tcW w:w="179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Дискретный</w:t>
            </w:r>
          </w:p>
        </w:tc>
        <w:tc>
          <w:tcPr>
            <w:tcW w:w="188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pStyle w:val="afff2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2643DB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2643DB">
              <w:rPr>
                <w:rFonts w:ascii="Times New Roman" w:hAnsi="Times New Roman" w:cs="Times New Roman"/>
                <w:sz w:val="28"/>
                <w:szCs w:val="28"/>
              </w:rPr>
              <w:t xml:space="preserve"> = ∑ </w:t>
            </w:r>
            <w:proofErr w:type="spellStart"/>
            <w:r w:rsidRPr="002643DB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2643DB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n</w:t>
            </w:r>
            <w:proofErr w:type="spellEnd"/>
          </w:p>
          <w:p w:rsidR="00746675" w:rsidRPr="002643DB" w:rsidRDefault="00746675" w:rsidP="001204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r w:rsidRPr="002643DB">
              <w:rPr>
                <w:i/>
                <w:sz w:val="28"/>
                <w:szCs w:val="28"/>
              </w:rPr>
              <w:t>I</w:t>
            </w:r>
            <w:r w:rsidRPr="002643DB">
              <w:rPr>
                <w:sz w:val="28"/>
                <w:szCs w:val="28"/>
                <w:vertAlign w:val="subscript"/>
              </w:rPr>
              <w:t>2</w:t>
            </w:r>
            <w:r w:rsidRPr="002643DB">
              <w:rPr>
                <w:sz w:val="28"/>
                <w:szCs w:val="28"/>
              </w:rPr>
              <w:t xml:space="preserve"> – число погибших на пожарах в округе, чел.</w:t>
            </w:r>
          </w:p>
        </w:tc>
        <w:tc>
          <w:tcPr>
            <w:tcW w:w="1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отдел МР, Т и ГЗ, ЧС</w:t>
            </w:r>
          </w:p>
        </w:tc>
      </w:tr>
      <w:tr w:rsidR="00746675" w:rsidRPr="002643DB" w:rsidTr="005F0749">
        <w:trPr>
          <w:trHeight w:val="703"/>
        </w:trPr>
        <w:tc>
          <w:tcPr>
            <w:tcW w:w="47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3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24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65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  <w:tc>
          <w:tcPr>
            <w:tcW w:w="179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675" w:rsidRPr="002643DB" w:rsidRDefault="00746675" w:rsidP="00120434"/>
        </w:tc>
        <w:tc>
          <w:tcPr>
            <w:tcW w:w="188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pStyle w:val="afff2"/>
              <w:jc w:val="center"/>
              <w:rPr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2643DB">
              <w:rPr>
                <w:sz w:val="28"/>
                <w:szCs w:val="28"/>
              </w:rPr>
              <w:t>A</w:t>
            </w:r>
            <w:r w:rsidRPr="002643DB">
              <w:rPr>
                <w:sz w:val="28"/>
                <w:szCs w:val="28"/>
                <w:vertAlign w:val="subscript"/>
              </w:rPr>
              <w:t>n</w:t>
            </w:r>
            <w:proofErr w:type="spellEnd"/>
            <w:r w:rsidRPr="002643DB">
              <w:rPr>
                <w:sz w:val="28"/>
                <w:szCs w:val="28"/>
              </w:rPr>
              <w:t xml:space="preserve"> – число погибших на пожарах в округе, где n = 1, 2..., чел.</w:t>
            </w:r>
          </w:p>
        </w:tc>
        <w:tc>
          <w:tcPr>
            <w:tcW w:w="1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7466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46675" w:rsidRPr="002643DB" w:rsidRDefault="00746675" w:rsidP="00120434"/>
        </w:tc>
      </w:tr>
    </w:tbl>
    <w:p w:rsidR="00120434" w:rsidRPr="002643DB" w:rsidRDefault="00120434" w:rsidP="005C7D3E">
      <w:pPr>
        <w:jc w:val="center"/>
        <w:rPr>
          <w:sz w:val="28"/>
          <w:szCs w:val="28"/>
          <w:lang w:eastAsia="ru-RU"/>
        </w:rPr>
      </w:pPr>
    </w:p>
    <w:p w:rsidR="005C7D3E" w:rsidRPr="002643DB" w:rsidRDefault="005C7D3E" w:rsidP="005C7D3E">
      <w:pPr>
        <w:jc w:val="center"/>
        <w:rPr>
          <w:sz w:val="28"/>
          <w:szCs w:val="28"/>
          <w:lang w:eastAsia="ru-RU"/>
        </w:rPr>
      </w:pPr>
    </w:p>
    <w:p w:rsidR="005C7D3E" w:rsidRPr="002643DB" w:rsidRDefault="005C7D3E" w:rsidP="005C7D3E">
      <w:pPr>
        <w:ind w:firstLine="708"/>
        <w:jc w:val="center"/>
        <w:rPr>
          <w:sz w:val="28"/>
          <w:szCs w:val="20"/>
          <w:lang w:eastAsia="ru-RU"/>
        </w:rPr>
      </w:pPr>
    </w:p>
    <w:p w:rsidR="005C7D3E" w:rsidRPr="00234AD6" w:rsidRDefault="005C7D3E" w:rsidP="005C7D3E">
      <w:pPr>
        <w:ind w:firstLine="708"/>
        <w:jc w:val="center"/>
        <w:rPr>
          <w:sz w:val="28"/>
          <w:szCs w:val="20"/>
          <w:lang w:eastAsia="ru-RU"/>
        </w:rPr>
      </w:pPr>
      <w:r w:rsidRPr="002643DB">
        <w:rPr>
          <w:sz w:val="28"/>
          <w:szCs w:val="20"/>
          <w:lang w:eastAsia="ru-RU"/>
        </w:rPr>
        <w:t>8. Дополнительная информация</w:t>
      </w:r>
    </w:p>
    <w:p w:rsidR="005C7D3E" w:rsidRPr="00234AD6" w:rsidRDefault="005C7D3E" w:rsidP="005C7D3E">
      <w:pPr>
        <w:ind w:firstLine="708"/>
        <w:jc w:val="center"/>
        <w:rPr>
          <w:sz w:val="14"/>
          <w:szCs w:val="20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6"/>
      </w:tblGrid>
      <w:tr w:rsidR="005C7D3E" w:rsidRPr="00234AD6" w:rsidTr="002C34E2">
        <w:trPr>
          <w:trHeight w:hRule="exact" w:val="716"/>
        </w:trPr>
        <w:tc>
          <w:tcPr>
            <w:tcW w:w="1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72" w:type="dxa"/>
              <w:right w:w="72" w:type="dxa"/>
            </w:tcMar>
            <w:vAlign w:val="center"/>
          </w:tcPr>
          <w:p w:rsidR="005C7D3E" w:rsidRPr="00234AD6" w:rsidRDefault="005C7D3E" w:rsidP="002C34E2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5C7D3E" w:rsidRDefault="005C7D3E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  <w:r w:rsidRPr="002F35CF">
        <w:rPr>
          <w:bCs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9F428" wp14:editId="5388879C">
                <wp:simplePos x="0" y="0"/>
                <wp:positionH relativeFrom="column">
                  <wp:posOffset>6518910</wp:posOffset>
                </wp:positionH>
                <wp:positionV relativeFrom="paragraph">
                  <wp:posOffset>-329565</wp:posOffset>
                </wp:positionV>
                <wp:extent cx="3143250" cy="1403985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88C" w:rsidRPr="002F35CF" w:rsidRDefault="0069288C" w:rsidP="00836B51">
                            <w:pPr>
                              <w:rPr>
                                <w:sz w:val="22"/>
                                <w:szCs w:val="22"/>
                                <w:lang w:eastAsia="ru-RU"/>
                              </w:rPr>
                            </w:pPr>
                            <w:r w:rsidRPr="002F35CF">
                              <w:rPr>
                                <w:bCs/>
                                <w:sz w:val="22"/>
                                <w:szCs w:val="22"/>
                              </w:rPr>
                              <w:t>Приложение 1</w:t>
                            </w:r>
                          </w:p>
                          <w:p w:rsidR="0069288C" w:rsidRPr="002F35CF" w:rsidRDefault="0069288C" w:rsidP="00836B51">
                            <w:pPr>
                              <w:tabs>
                                <w:tab w:val="left" w:pos="993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 w:rsidRPr="002F35CF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к </w:t>
                            </w:r>
                            <w:r w:rsidRPr="002F35CF">
                              <w:rPr>
                                <w:sz w:val="22"/>
                                <w:szCs w:val="22"/>
                              </w:rPr>
                              <w:t>муниципальному проекту «</w:t>
                            </w:r>
                            <w:r w:rsidRPr="00836B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Обеспечение пожарной безопасности на территории Белозерского муниципального округа</w:t>
                            </w:r>
                            <w:r w:rsidRPr="002F35CF">
                              <w:rPr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  <w:p w:rsidR="0069288C" w:rsidRDefault="0069288C" w:rsidP="00836B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13.3pt;margin-top:-25.95pt;width:247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6aWPAIAACoEAAAOAAAAZHJzL2Uyb0RvYy54bWysU82O0zAQviPxDpbvNE2bQhs1XS1dipCW&#10;H2nhARzHaSwcj7HdJuW2d16Bd+DAgRuv0H0jxm63W+CGyMGaycx8nvnm8/yibxXZCusk6IKmgyEl&#10;QnOopF4X9MP71ZMpJc4zXTEFWhR0Jxy9WDx+NO9MLkbQgKqEJQiiXd6ZgjbemzxJHG9Ey9wAjNAY&#10;rMG2zKNr10llWYforUpGw+HTpANbGQtcOId/rw5Buoj4dS24f1vXTniiCoq9+XjaeJbhTBZzlq8t&#10;M43kxzbYP3TRMqnx0hPUFfOMbKz8C6qV3IKD2g84tAnUteQizoDTpMM/prlpmBFxFiTHmRNN7v/B&#10;8jfbd5bIqqAZJZq1uKL91/23/ff9z/2Pu9u7L2QUOOqMyzH1xmCy759Dj7uO8zpzDfyjIxqWDdNr&#10;cWktdI1gFfaYhsrkrPSA4wJI2b2GCi9jGw8RqK9tGwhESgii4652p/2I3hOOP8dpNh5NMMQxlmbD&#10;8Ww6iXew/L7cWOdfCmhJMApqUQARnm2vnQ/tsPw+JdzmQMlqJZWKjl2XS2XJlqFYVvE7ov+WpjTp&#10;CjqbjCYRWUOojzpqpUcxK9kWdDoMXyhneaDjha6i7ZlUBxs7UfrIT6DkQI7vyz6uIx2H4kBeCdUO&#10;GbNwEC8+NjQasJ8p6VC4BXWfNswKStQrjazP0iwLSo9ONnk2QseeR8rzCNMcoQrqKTmYSx9fR+TD&#10;XOJ2VjLy9tDJsWcUZKTz+HiC4s/9mPXwxBe/AAAA//8DAFBLAwQUAAYACAAAACEAhX6Qb+AAAAAN&#10;AQAADwAAAGRycy9kb3ducmV2LnhtbEyPS0/DMBCE70j8B2srcWudREpEQ5yqouLCAYmCBEc33jxU&#10;v2S7afj3bE9w29kdzX7T7Baj2YwhTs4KyDcZMLSdU5MdBHx+vKwfgcUkrZLaWRTwgxF27f1dI2vl&#10;rvYd52MaGIXYWEsBY0q+5jx2IxoZN86jpVvvgpGJZBi4CvJK4UbzIssqbuRk6cMoPT6P2J2PFyPg&#10;y4yTOoS3717p+fDa70u/BC/Ew2rZPwFLuKQ/M9zwCR1aYjq5i1WRadJZUVXkFbAu8y2wm6Usclqd&#10;aKq2BfC24f9btL8AAAD//wMAUEsBAi0AFAAGAAgAAAAhALaDOJL+AAAA4QEAABMAAAAAAAAAAAAA&#10;AAAAAAAAAFtDb250ZW50X1R5cGVzXS54bWxQSwECLQAUAAYACAAAACEAOP0h/9YAAACUAQAACwAA&#10;AAAAAAAAAAAAAAAvAQAAX3JlbHMvLnJlbHNQSwECLQAUAAYACAAAACEA1lemljwCAAAqBAAADgAA&#10;AAAAAAAAAAAAAAAuAgAAZHJzL2Uyb0RvYy54bWxQSwECLQAUAAYACAAAACEAhX6Qb+AAAAANAQAA&#10;DwAAAAAAAAAAAAAAAACWBAAAZHJzL2Rvd25yZXYueG1sUEsFBgAAAAAEAAQA8wAAAKMFAAAAAA==&#10;" stroked="f">
                <v:textbox style="mso-fit-shape-to-text:t">
                  <w:txbxContent>
                    <w:p w:rsidR="00836B51" w:rsidRPr="002F35CF" w:rsidRDefault="00836B51" w:rsidP="00836B51">
                      <w:pPr>
                        <w:rPr>
                          <w:sz w:val="22"/>
                          <w:szCs w:val="22"/>
                          <w:lang w:eastAsia="ru-RU"/>
                        </w:rPr>
                      </w:pPr>
                      <w:r w:rsidRPr="002F35CF">
                        <w:rPr>
                          <w:bCs/>
                          <w:sz w:val="22"/>
                          <w:szCs w:val="22"/>
                        </w:rPr>
                        <w:t>Приложение 1</w:t>
                      </w:r>
                    </w:p>
                    <w:p w:rsidR="00836B51" w:rsidRPr="002F35CF" w:rsidRDefault="00836B51" w:rsidP="00836B51">
                      <w:pPr>
                        <w:tabs>
                          <w:tab w:val="left" w:pos="993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</w:t>
                      </w:r>
                      <w:r w:rsidRPr="002F35CF">
                        <w:rPr>
                          <w:bCs/>
                          <w:sz w:val="22"/>
                          <w:szCs w:val="22"/>
                        </w:rPr>
                        <w:t xml:space="preserve">к </w:t>
                      </w:r>
                      <w:r w:rsidRPr="002F35CF">
                        <w:rPr>
                          <w:sz w:val="22"/>
                          <w:szCs w:val="22"/>
                        </w:rPr>
                        <w:t>муниципальному проекту «</w:t>
                      </w:r>
                      <w:r w:rsidRPr="00836B51">
                        <w:rPr>
                          <w:color w:val="000000"/>
                          <w:sz w:val="22"/>
                          <w:szCs w:val="22"/>
                        </w:rPr>
                        <w:t>Обеспечение пожарной безопасности на территории Белозерского муниципального округа</w:t>
                      </w:r>
                      <w:r w:rsidRPr="002F35CF">
                        <w:rPr>
                          <w:sz w:val="22"/>
                          <w:szCs w:val="22"/>
                        </w:rPr>
                        <w:t>»</w:t>
                      </w:r>
                    </w:p>
                    <w:p w:rsidR="00836B51" w:rsidRDefault="00836B51" w:rsidP="00836B51"/>
                  </w:txbxContent>
                </v:textbox>
              </v:shape>
            </w:pict>
          </mc:Fallback>
        </mc:AlternateContent>
      </w: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836B51" w:rsidRPr="00234AD6" w:rsidRDefault="00836B51" w:rsidP="00836B51">
      <w:pPr>
        <w:jc w:val="center"/>
        <w:rPr>
          <w:sz w:val="28"/>
          <w:szCs w:val="20"/>
          <w:lang w:eastAsia="ru-RU"/>
        </w:rPr>
      </w:pPr>
      <w:r w:rsidRPr="00234AD6">
        <w:rPr>
          <w:sz w:val="28"/>
          <w:szCs w:val="20"/>
          <w:lang w:eastAsia="ru-RU"/>
        </w:rPr>
        <w:t>ПЛАН</w:t>
      </w:r>
    </w:p>
    <w:p w:rsidR="00836B51" w:rsidRPr="00234AD6" w:rsidRDefault="00836B51" w:rsidP="00836B51">
      <w:pPr>
        <w:ind w:firstLine="708"/>
        <w:jc w:val="center"/>
        <w:rPr>
          <w:sz w:val="28"/>
          <w:szCs w:val="20"/>
          <w:lang w:eastAsia="ru-RU"/>
        </w:rPr>
      </w:pPr>
      <w:r w:rsidRPr="00234AD6">
        <w:rPr>
          <w:sz w:val="28"/>
          <w:szCs w:val="20"/>
          <w:lang w:eastAsia="ru-RU"/>
        </w:rPr>
        <w:t xml:space="preserve">реализации </w:t>
      </w:r>
      <w:r>
        <w:rPr>
          <w:sz w:val="28"/>
          <w:szCs w:val="20"/>
          <w:lang w:eastAsia="ru-RU"/>
        </w:rPr>
        <w:t>муниципального проекта</w:t>
      </w:r>
    </w:p>
    <w:p w:rsidR="00836B51" w:rsidRPr="002F35CF" w:rsidRDefault="00836B51" w:rsidP="00836B51">
      <w:pPr>
        <w:tabs>
          <w:tab w:val="left" w:pos="993"/>
        </w:tabs>
        <w:jc w:val="center"/>
        <w:rPr>
          <w:color w:val="000000"/>
          <w:sz w:val="28"/>
          <w:szCs w:val="28"/>
        </w:rPr>
      </w:pPr>
      <w:r w:rsidRPr="002F35CF">
        <w:rPr>
          <w:sz w:val="28"/>
          <w:szCs w:val="28"/>
        </w:rPr>
        <w:t>«</w:t>
      </w:r>
      <w:r w:rsidRPr="00836B51">
        <w:rPr>
          <w:color w:val="000000"/>
          <w:sz w:val="28"/>
          <w:szCs w:val="28"/>
        </w:rPr>
        <w:t>Обеспечение пожарной безопасности на территории Белозерского муниципального округа</w:t>
      </w:r>
      <w:r w:rsidRPr="002F35CF">
        <w:rPr>
          <w:sz w:val="28"/>
          <w:szCs w:val="28"/>
        </w:rPr>
        <w:t>»</w:t>
      </w:r>
    </w:p>
    <w:p w:rsidR="00836B51" w:rsidRPr="00234AD6" w:rsidRDefault="00836B51" w:rsidP="00836B51">
      <w:pPr>
        <w:tabs>
          <w:tab w:val="left" w:pos="993"/>
        </w:tabs>
        <w:jc w:val="center"/>
        <w:rPr>
          <w:sz w:val="28"/>
          <w:szCs w:val="20"/>
          <w:vertAlign w:val="subscript"/>
          <w:lang w:eastAsia="ru-RU"/>
        </w:rPr>
      </w:pPr>
      <w:r w:rsidRPr="00234AD6">
        <w:rPr>
          <w:sz w:val="28"/>
          <w:szCs w:val="20"/>
          <w:vertAlign w:val="subscript"/>
          <w:lang w:eastAsia="ru-RU"/>
        </w:rPr>
        <w:t>(наименование проекта)</w:t>
      </w:r>
    </w:p>
    <w:p w:rsidR="00836B51" w:rsidRPr="00234AD6" w:rsidRDefault="00836B51" w:rsidP="00836B51">
      <w:pPr>
        <w:rPr>
          <w:sz w:val="14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4536"/>
        <w:gridCol w:w="1701"/>
        <w:gridCol w:w="1701"/>
        <w:gridCol w:w="2126"/>
        <w:gridCol w:w="3119"/>
      </w:tblGrid>
      <w:tr w:rsidR="00836B51" w:rsidRPr="00234AD6" w:rsidTr="00D66697">
        <w:trPr>
          <w:trHeight w:hRule="exact" w:val="1146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64DF">
              <w:rPr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4964DF">
              <w:rPr>
                <w:spacing w:val="-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Наименование мероприятия (результата), </w:t>
            </w:r>
            <w:proofErr w:type="gramStart"/>
            <w:r w:rsidRPr="004964DF">
              <w:rPr>
                <w:spacing w:val="-2"/>
                <w:sz w:val="28"/>
                <w:szCs w:val="28"/>
                <w:lang w:eastAsia="ru-RU"/>
              </w:rPr>
              <w:t>контрольной</w:t>
            </w:r>
            <w:proofErr w:type="gramEnd"/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 xml:space="preserve">точки </w:t>
            </w:r>
            <w:r w:rsidRPr="004964DF">
              <w:rPr>
                <w:spacing w:val="-2"/>
                <w:sz w:val="28"/>
                <w:szCs w:val="28"/>
                <w:lang w:eastAsia="ru-RU"/>
              </w:rPr>
              <w:footnoteReference w:id="4"/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</w:tr>
      <w:tr w:rsidR="00836B51" w:rsidRPr="00234AD6" w:rsidTr="00D66697">
        <w:trPr>
          <w:trHeight w:hRule="exact" w:val="717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rPr>
                <w:sz w:val="28"/>
                <w:szCs w:val="28"/>
                <w:lang w:eastAsia="ru-RU"/>
              </w:rPr>
            </w:pPr>
          </w:p>
        </w:tc>
      </w:tr>
      <w:tr w:rsidR="00836B51" w:rsidRPr="00234AD6" w:rsidTr="00D66697">
        <w:trPr>
          <w:trHeight w:hRule="exact" w:val="328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36B51" w:rsidRPr="004964DF" w:rsidRDefault="00836B51" w:rsidP="00D66697">
            <w:pPr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6</w:t>
            </w:r>
          </w:p>
        </w:tc>
      </w:tr>
      <w:tr w:rsidR="00836B51" w:rsidRPr="00234AD6" w:rsidTr="00D66697">
        <w:trPr>
          <w:trHeight w:val="642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7B3EEE" w:rsidP="007B3EEE">
            <w:pPr>
              <w:spacing w:line="228" w:lineRule="auto"/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 xml:space="preserve">Создание не менее 16 источников наружного водоснабжения для забора воды в </w:t>
            </w:r>
            <w:r>
              <w:rPr>
                <w:sz w:val="28"/>
                <w:szCs w:val="28"/>
              </w:rPr>
              <w:t>целях пожаротушения к 2029 году</w:t>
            </w:r>
          </w:p>
        </w:tc>
      </w:tr>
      <w:tr w:rsidR="00836B51" w:rsidRPr="00234AD6" w:rsidTr="00D66697">
        <w:trPr>
          <w:trHeight w:val="271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F226F4" w:rsidP="00D66697">
            <w:pPr>
              <w:pStyle w:val="afffe"/>
              <w:rPr>
                <w:rFonts w:ascii="Times New Roman" w:eastAsia="Calibri" w:hAnsi="Times New Roman" w:cs="Times New Roman"/>
                <w:spacing w:val="2"/>
                <w:kern w:val="2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r w:rsidR="007B3EEE">
              <w:rPr>
                <w:sz w:val="28"/>
                <w:szCs w:val="28"/>
              </w:rPr>
              <w:t xml:space="preserve">и (или) ремонт источников наружного </w:t>
            </w:r>
            <w:r w:rsidR="007B3EEE" w:rsidRPr="002643DB">
              <w:rPr>
                <w:sz w:val="28"/>
                <w:szCs w:val="28"/>
              </w:rPr>
              <w:t xml:space="preserve"> водоснабжения для забора воды в </w:t>
            </w:r>
            <w:r w:rsidR="007B3EEE">
              <w:rPr>
                <w:sz w:val="28"/>
                <w:szCs w:val="28"/>
              </w:rPr>
              <w:t>целях пожаротушения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Default="007B3EEE" w:rsidP="00D66697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отдел</w:t>
            </w:r>
            <w:r w:rsidRPr="00264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МР, Т и ГО</w:t>
            </w:r>
            <w:r w:rsidRPr="002643DB">
              <w:rPr>
                <w:sz w:val="28"/>
                <w:szCs w:val="28"/>
              </w:rPr>
              <w:t>, ЧС</w:t>
            </w:r>
            <w:r>
              <w:rPr>
                <w:sz w:val="28"/>
                <w:szCs w:val="28"/>
                <w:lang w:eastAsia="ru-RU"/>
              </w:rPr>
              <w:t>,</w:t>
            </w:r>
          </w:p>
          <w:p w:rsidR="007B3EEE" w:rsidRDefault="007B3EEE" w:rsidP="00D66697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 «Белозерское»,</w:t>
            </w:r>
          </w:p>
          <w:p w:rsidR="007B3EEE" w:rsidRDefault="007B3EEE" w:rsidP="00D66697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 «Восточное»,</w:t>
            </w:r>
          </w:p>
          <w:p w:rsidR="007B3EEE" w:rsidRPr="004964DF" w:rsidRDefault="007B3EEE" w:rsidP="00D66697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 «Западное»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F226F4" w:rsidP="00D66697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color w:val="000000"/>
                <w:sz w:val="28"/>
                <w:szCs w:val="28"/>
              </w:rPr>
              <w:t>Созданы и (или) отремонтированы источники наружного водоснабжения для забора воды в целях пожаротушения в округе</w:t>
            </w:r>
          </w:p>
        </w:tc>
      </w:tr>
      <w:tr w:rsidR="00836B51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F226F4" w:rsidP="00F226F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rStyle w:val="fontstyle01"/>
                <w:b w:val="0"/>
                <w:sz w:val="28"/>
                <w:szCs w:val="28"/>
              </w:rPr>
              <w:t>Заключение</w:t>
            </w:r>
            <w:r w:rsidRPr="004964DF">
              <w:rPr>
                <w:color w:val="000000"/>
                <w:sz w:val="28"/>
                <w:szCs w:val="28"/>
              </w:rPr>
              <w:br/>
            </w:r>
            <w:r w:rsidRPr="004964DF">
              <w:rPr>
                <w:rStyle w:val="fontstyle01"/>
                <w:b w:val="0"/>
                <w:sz w:val="28"/>
                <w:szCs w:val="28"/>
              </w:rPr>
              <w:t xml:space="preserve">Соглашения между Министерством региональной безопасности области </w:t>
            </w:r>
            <w:r w:rsidRPr="004964DF">
              <w:rPr>
                <w:rStyle w:val="fontstyle01"/>
                <w:b w:val="0"/>
                <w:sz w:val="28"/>
                <w:szCs w:val="28"/>
              </w:rPr>
              <w:lastRenderedPageBreak/>
              <w:t>и</w:t>
            </w:r>
            <w:r w:rsidRPr="004964DF">
              <w:rPr>
                <w:color w:val="000000"/>
                <w:sz w:val="28"/>
                <w:szCs w:val="28"/>
              </w:rPr>
              <w:br/>
            </w:r>
            <w:r w:rsidRPr="004964DF">
              <w:rPr>
                <w:rStyle w:val="fontstyle01"/>
                <w:b w:val="0"/>
                <w:sz w:val="28"/>
                <w:szCs w:val="28"/>
              </w:rPr>
              <w:t>администрацией Белозерского муниципального округа о</w:t>
            </w:r>
            <w:r w:rsidRPr="004964DF">
              <w:rPr>
                <w:color w:val="000000"/>
                <w:sz w:val="28"/>
                <w:szCs w:val="28"/>
              </w:rPr>
              <w:br/>
            </w:r>
            <w:r w:rsidRPr="004964DF">
              <w:rPr>
                <w:rStyle w:val="fontstyle01"/>
                <w:b w:val="0"/>
                <w:sz w:val="28"/>
                <w:szCs w:val="28"/>
              </w:rPr>
              <w:t xml:space="preserve">предоставлении субсидии на 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проведение мероприятий, направленных на создание и (или) ремонт источников наружного </w:t>
            </w:r>
            <w:r w:rsidRPr="002643DB">
              <w:rPr>
                <w:sz w:val="28"/>
                <w:szCs w:val="28"/>
              </w:rPr>
              <w:t xml:space="preserve"> водоснабжения для забора воды в </w:t>
            </w:r>
            <w:r>
              <w:rPr>
                <w:sz w:val="28"/>
                <w:szCs w:val="28"/>
              </w:rPr>
              <w:t>целях пожаротушения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226F4" w:rsidRDefault="00F226F4" w:rsidP="00F226F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отдел</w:t>
            </w:r>
            <w:r w:rsidRPr="00264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МР, Т и ГО</w:t>
            </w:r>
            <w:r w:rsidRPr="002643DB">
              <w:rPr>
                <w:sz w:val="28"/>
                <w:szCs w:val="28"/>
              </w:rPr>
              <w:t>, ЧС</w:t>
            </w:r>
            <w:r>
              <w:rPr>
                <w:sz w:val="28"/>
                <w:szCs w:val="28"/>
                <w:lang w:eastAsia="ru-RU"/>
              </w:rPr>
              <w:t>,</w:t>
            </w:r>
          </w:p>
          <w:p w:rsidR="00836B51" w:rsidRDefault="00836B51" w:rsidP="00D66697">
            <w:pPr>
              <w:spacing w:line="228" w:lineRule="auto"/>
              <w:jc w:val="both"/>
              <w:rPr>
                <w:sz w:val="28"/>
                <w:szCs w:val="28"/>
              </w:rPr>
            </w:pPr>
          </w:p>
          <w:p w:rsidR="00836B51" w:rsidRPr="004964DF" w:rsidRDefault="00836B51" w:rsidP="00D66697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836B51" w:rsidP="00F226F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 xml:space="preserve">Соглашение </w:t>
            </w:r>
          </w:p>
        </w:tc>
      </w:tr>
      <w:tr w:rsidR="00836B51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lastRenderedPageBreak/>
              <w:t>1.1.2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7B3EEE" w:rsidP="00F226F4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 xml:space="preserve">Заключение договора (контракта) на </w:t>
            </w:r>
            <w:r w:rsidR="00F226F4">
              <w:rPr>
                <w:spacing w:val="-2"/>
                <w:sz w:val="28"/>
                <w:szCs w:val="28"/>
                <w:lang w:eastAsia="ru-RU"/>
              </w:rPr>
              <w:t>создание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и (или) ремонт </w:t>
            </w:r>
            <w:r w:rsidR="00836B51"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  <w:r w:rsidR="00F226F4">
              <w:rPr>
                <w:spacing w:val="-2"/>
                <w:sz w:val="28"/>
                <w:szCs w:val="28"/>
                <w:lang w:eastAsia="ru-RU"/>
              </w:rPr>
              <w:t>источников</w:t>
            </w:r>
            <w:r>
              <w:rPr>
                <w:sz w:val="28"/>
                <w:szCs w:val="28"/>
              </w:rPr>
              <w:t xml:space="preserve"> наружного </w:t>
            </w:r>
            <w:r w:rsidRPr="002643DB">
              <w:rPr>
                <w:sz w:val="28"/>
                <w:szCs w:val="28"/>
              </w:rPr>
              <w:t xml:space="preserve"> водоснабжения для забора воды в </w:t>
            </w:r>
            <w:r>
              <w:rPr>
                <w:sz w:val="28"/>
                <w:szCs w:val="28"/>
              </w:rPr>
              <w:t>целях пожаротушения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F226F4" w:rsidP="007B3EEE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Первый заместитель главы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F226F4" w:rsidP="00D66697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Контракт на проведение работ</w:t>
            </w:r>
          </w:p>
        </w:tc>
      </w:tr>
      <w:tr w:rsidR="00836B51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7B3EEE" w:rsidP="00D66697">
            <w:pPr>
              <w:spacing w:line="228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Проведение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226F4" w:rsidRDefault="00F226F4" w:rsidP="00F226F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Первый заместитель главы округа,</w:t>
            </w:r>
          </w:p>
          <w:p w:rsidR="00F226F4" w:rsidRDefault="00371DFE" w:rsidP="00F226F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ТУ </w:t>
            </w:r>
            <w:r w:rsidR="00F226F4">
              <w:rPr>
                <w:sz w:val="28"/>
                <w:szCs w:val="28"/>
                <w:lang w:eastAsia="ru-RU"/>
              </w:rPr>
              <w:t>«Белозерское»,</w:t>
            </w:r>
          </w:p>
          <w:p w:rsidR="00F226F4" w:rsidRDefault="00F226F4" w:rsidP="00F226F4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ТУ «Восточное»,</w:t>
            </w:r>
          </w:p>
          <w:p w:rsidR="00836B51" w:rsidRPr="004964DF" w:rsidRDefault="00F226F4" w:rsidP="00F226F4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ТУ «Западное»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Default="00F226F4" w:rsidP="00D66697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Акт приемки работ</w:t>
            </w:r>
          </w:p>
        </w:tc>
      </w:tr>
      <w:tr w:rsidR="00836B51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t>1.</w:t>
            </w:r>
            <w:r>
              <w:rPr>
                <w:spacing w:val="-2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F226F4" w:rsidP="00D66697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Оплата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F226F4" w:rsidP="00F22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Первый заместитель главы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F226F4" w:rsidP="00D66697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Платежные документы</w:t>
            </w:r>
          </w:p>
        </w:tc>
      </w:tr>
      <w:tr w:rsidR="00F226F4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226F4" w:rsidRPr="004964DF" w:rsidRDefault="00F226F4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F226F4" w:rsidRPr="004964DF" w:rsidRDefault="00F226F4" w:rsidP="00D66697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Снижение к 2029 году числа погибших на пожарах в округе</w:t>
            </w:r>
          </w:p>
        </w:tc>
      </w:tr>
      <w:tr w:rsidR="00836B51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371DFE" w:rsidP="00371DF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ить</w:t>
            </w:r>
            <w:r w:rsidRPr="002643DB">
              <w:rPr>
                <w:sz w:val="28"/>
                <w:szCs w:val="28"/>
              </w:rPr>
              <w:t xml:space="preserve"> первичные меры пожарной безопасности в границах </w:t>
            </w:r>
            <w:r w:rsidRPr="002643DB">
              <w:rPr>
                <w:sz w:val="28"/>
                <w:szCs w:val="28"/>
              </w:rPr>
              <w:lastRenderedPageBreak/>
              <w:t>населенных пунктов ответственности территориального управления «Белозерское»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36B51" w:rsidRPr="004964DF" w:rsidRDefault="00836B51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371DFE" w:rsidP="00D666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ТУ «Белозерское», </w:t>
            </w:r>
            <w:r w:rsidRPr="002643DB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643DB">
              <w:rPr>
                <w:color w:val="000000" w:themeColor="text1"/>
                <w:sz w:val="28"/>
                <w:szCs w:val="28"/>
              </w:rPr>
              <w:lastRenderedPageBreak/>
              <w:t>МУ «</w:t>
            </w:r>
            <w:proofErr w:type="spellStart"/>
            <w:r w:rsidRPr="002643DB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836B51" w:rsidRPr="004964DF" w:rsidRDefault="00371DFE" w:rsidP="00371DF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lastRenderedPageBreak/>
              <w:t>Обеспеч</w:t>
            </w:r>
            <w:r>
              <w:rPr>
                <w:sz w:val="28"/>
                <w:szCs w:val="28"/>
              </w:rPr>
              <w:t>ены</w:t>
            </w:r>
            <w:r w:rsidRPr="002643DB">
              <w:rPr>
                <w:sz w:val="28"/>
                <w:szCs w:val="28"/>
              </w:rPr>
              <w:t xml:space="preserve"> первичные меры пожарной </w:t>
            </w:r>
            <w:r w:rsidRPr="002643DB">
              <w:rPr>
                <w:sz w:val="28"/>
                <w:szCs w:val="28"/>
              </w:rPr>
              <w:lastRenderedPageBreak/>
              <w:t>безопасности в границах населенных пунктов ответственности территориального управления «Белозерское»</w:t>
            </w:r>
          </w:p>
        </w:tc>
      </w:tr>
      <w:tr w:rsidR="00371DFE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 w:rsidRPr="004964DF">
              <w:rPr>
                <w:spacing w:val="-2"/>
                <w:sz w:val="28"/>
                <w:szCs w:val="28"/>
                <w:lang w:eastAsia="ru-RU"/>
              </w:rPr>
              <w:lastRenderedPageBreak/>
              <w:t>2.</w:t>
            </w:r>
            <w:r>
              <w:rPr>
                <w:spacing w:val="-2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Заключение договора (контракта) на</w:t>
            </w:r>
            <w:r w:rsidRPr="00264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 первичных мер</w:t>
            </w:r>
            <w:r w:rsidRPr="002643DB">
              <w:rPr>
                <w:sz w:val="28"/>
                <w:szCs w:val="28"/>
              </w:rPr>
              <w:t xml:space="preserve"> пожарной безопасности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6F5B0D">
              <w:rPr>
                <w:sz w:val="28"/>
                <w:szCs w:val="28"/>
                <w:lang w:eastAsia="ru-RU"/>
              </w:rPr>
              <w:t xml:space="preserve">ТУ «Белозерское», </w:t>
            </w:r>
            <w:r w:rsidRPr="006F5B0D">
              <w:rPr>
                <w:color w:val="000000" w:themeColor="text1"/>
                <w:sz w:val="28"/>
                <w:szCs w:val="28"/>
              </w:rPr>
              <w:t xml:space="preserve"> МУ «</w:t>
            </w:r>
            <w:proofErr w:type="spellStart"/>
            <w:r w:rsidRPr="006F5B0D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Договор (контракт) на проведение работ</w:t>
            </w:r>
          </w:p>
        </w:tc>
      </w:tr>
      <w:tr w:rsidR="00371DFE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786FCE">
              <w:rPr>
                <w:spacing w:val="-2"/>
                <w:sz w:val="28"/>
                <w:szCs w:val="28"/>
                <w:lang w:eastAsia="ru-RU"/>
              </w:rPr>
              <w:t>2.1.</w:t>
            </w:r>
            <w:r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Проведение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6F5B0D">
              <w:rPr>
                <w:sz w:val="28"/>
                <w:szCs w:val="28"/>
                <w:lang w:eastAsia="ru-RU"/>
              </w:rPr>
              <w:t xml:space="preserve">ТУ «Белозерское», </w:t>
            </w:r>
            <w:r w:rsidRPr="006F5B0D">
              <w:rPr>
                <w:color w:val="000000" w:themeColor="text1"/>
                <w:sz w:val="28"/>
                <w:szCs w:val="28"/>
              </w:rPr>
              <w:t xml:space="preserve"> МУ «</w:t>
            </w:r>
            <w:proofErr w:type="spellStart"/>
            <w:r w:rsidRPr="006F5B0D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Акт приемки работ</w:t>
            </w:r>
          </w:p>
        </w:tc>
      </w:tr>
      <w:tr w:rsidR="00371DFE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786FCE">
              <w:rPr>
                <w:spacing w:val="-2"/>
                <w:sz w:val="28"/>
                <w:szCs w:val="28"/>
                <w:lang w:eastAsia="ru-RU"/>
              </w:rPr>
              <w:t>2.1.</w:t>
            </w:r>
            <w:r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Оплата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6F5B0D">
              <w:rPr>
                <w:sz w:val="28"/>
                <w:szCs w:val="28"/>
                <w:lang w:eastAsia="ru-RU"/>
              </w:rPr>
              <w:t xml:space="preserve">ТУ «Белозерское», </w:t>
            </w:r>
            <w:r w:rsidRPr="006F5B0D">
              <w:rPr>
                <w:color w:val="000000" w:themeColor="text1"/>
                <w:sz w:val="28"/>
                <w:szCs w:val="28"/>
              </w:rPr>
              <w:t xml:space="preserve"> МУ «</w:t>
            </w:r>
            <w:proofErr w:type="spellStart"/>
            <w:r w:rsidRPr="006F5B0D">
              <w:rPr>
                <w:color w:val="000000" w:themeColor="text1"/>
                <w:sz w:val="28"/>
                <w:szCs w:val="28"/>
              </w:rPr>
              <w:t>Горзаказчик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Платежные документы</w:t>
            </w:r>
          </w:p>
        </w:tc>
      </w:tr>
      <w:tr w:rsidR="00371DFE" w:rsidRPr="00234AD6" w:rsidTr="00D66697">
        <w:trPr>
          <w:trHeight w:val="98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D66697">
            <w:pPr>
              <w:spacing w:line="228" w:lineRule="auto"/>
              <w:jc w:val="center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ить</w:t>
            </w:r>
            <w:r w:rsidRPr="002643DB">
              <w:rPr>
                <w:sz w:val="28"/>
                <w:szCs w:val="28"/>
              </w:rPr>
              <w:t xml:space="preserve"> первичные меры пожарной безопасности в границах населенных пунктов ответственности территориального управления «</w:t>
            </w:r>
            <w:r>
              <w:rPr>
                <w:sz w:val="28"/>
                <w:szCs w:val="28"/>
              </w:rPr>
              <w:t>Восточное</w:t>
            </w:r>
            <w:r w:rsidRPr="002643DB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371DFE" w:rsidRPr="004964DF" w:rsidRDefault="00371DFE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1DFE" w:rsidRPr="004964DF" w:rsidRDefault="00371DFE" w:rsidP="00D66697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>
            <w:r w:rsidRPr="006B6420">
              <w:rPr>
                <w:sz w:val="28"/>
                <w:szCs w:val="28"/>
                <w:lang w:eastAsia="ru-RU"/>
              </w:rPr>
              <w:t>ТУ «Восточное»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ены</w:t>
            </w:r>
            <w:r w:rsidRPr="002643DB">
              <w:rPr>
                <w:sz w:val="28"/>
                <w:szCs w:val="28"/>
              </w:rPr>
              <w:t xml:space="preserve"> первичные меры пожарной безопасности в границах населенных пунктов ответственности территориального управления «</w:t>
            </w:r>
            <w:r>
              <w:rPr>
                <w:sz w:val="28"/>
                <w:szCs w:val="28"/>
              </w:rPr>
              <w:t>Восточное</w:t>
            </w:r>
            <w:r w:rsidRPr="002643DB">
              <w:rPr>
                <w:sz w:val="28"/>
                <w:szCs w:val="28"/>
              </w:rPr>
              <w:t>»</w:t>
            </w:r>
          </w:p>
        </w:tc>
      </w:tr>
      <w:tr w:rsidR="00371DFE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>
              <w:rPr>
                <w:spacing w:val="-2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Заключение договора (контракта) на</w:t>
            </w:r>
            <w:r w:rsidRPr="00264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 первичных мер</w:t>
            </w:r>
            <w:r w:rsidRPr="002643DB">
              <w:rPr>
                <w:sz w:val="28"/>
                <w:szCs w:val="28"/>
              </w:rPr>
              <w:t xml:space="preserve"> </w:t>
            </w:r>
            <w:r w:rsidRPr="002643DB">
              <w:rPr>
                <w:sz w:val="28"/>
                <w:szCs w:val="28"/>
              </w:rPr>
              <w:lastRenderedPageBreak/>
              <w:t xml:space="preserve">пожарной безопасности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lastRenderedPageBreak/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6B6420">
              <w:rPr>
                <w:sz w:val="28"/>
                <w:szCs w:val="28"/>
                <w:lang w:eastAsia="ru-RU"/>
              </w:rPr>
              <w:t>ТУ «Восточное»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Договор (контракт) на проведение работ</w:t>
            </w:r>
          </w:p>
        </w:tc>
      </w:tr>
      <w:tr w:rsidR="00371DFE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323060">
              <w:rPr>
                <w:spacing w:val="-2"/>
                <w:sz w:val="28"/>
                <w:szCs w:val="28"/>
                <w:lang w:eastAsia="ru-RU"/>
              </w:rPr>
              <w:lastRenderedPageBreak/>
              <w:t>2.2.</w:t>
            </w:r>
            <w:r>
              <w:rPr>
                <w:spacing w:val="-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Проведение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6B6420">
              <w:rPr>
                <w:sz w:val="28"/>
                <w:szCs w:val="28"/>
                <w:lang w:eastAsia="ru-RU"/>
              </w:rPr>
              <w:t>ТУ «Восточное»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Акт приемки работ</w:t>
            </w:r>
          </w:p>
        </w:tc>
      </w:tr>
      <w:tr w:rsidR="00371DFE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323060">
              <w:rPr>
                <w:spacing w:val="-2"/>
                <w:sz w:val="28"/>
                <w:szCs w:val="28"/>
                <w:lang w:eastAsia="ru-RU"/>
              </w:rPr>
              <w:t>2.2.</w:t>
            </w:r>
            <w:r>
              <w:rPr>
                <w:spacing w:val="-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Оплата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6B6420">
              <w:rPr>
                <w:sz w:val="28"/>
                <w:szCs w:val="28"/>
                <w:lang w:eastAsia="ru-RU"/>
              </w:rPr>
              <w:t>ТУ «Восточное»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Платежные документы</w:t>
            </w:r>
          </w:p>
        </w:tc>
      </w:tr>
      <w:tr w:rsidR="00371DFE" w:rsidRPr="00234AD6" w:rsidTr="00371DFE">
        <w:trPr>
          <w:trHeight w:val="1430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323060" w:rsidRDefault="00371DFE" w:rsidP="00371DFE">
            <w:pPr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 w:rsidRPr="002643DB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ить</w:t>
            </w:r>
            <w:r w:rsidRPr="002643DB">
              <w:rPr>
                <w:sz w:val="28"/>
                <w:szCs w:val="28"/>
              </w:rPr>
              <w:t xml:space="preserve"> первичные меры пожарной безопасности в границах населенных пунктов ответственности территориального управления «</w:t>
            </w:r>
            <w:r>
              <w:rPr>
                <w:sz w:val="28"/>
                <w:szCs w:val="28"/>
              </w:rPr>
              <w:t>Западное</w:t>
            </w:r>
            <w:r w:rsidRPr="002643DB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6B6420">
              <w:rPr>
                <w:sz w:val="28"/>
                <w:szCs w:val="28"/>
                <w:lang w:eastAsia="ru-RU"/>
              </w:rPr>
              <w:t>ТУ «</w:t>
            </w:r>
            <w:r>
              <w:rPr>
                <w:sz w:val="28"/>
                <w:szCs w:val="28"/>
                <w:lang w:eastAsia="ru-RU"/>
              </w:rPr>
              <w:t>Западное</w:t>
            </w:r>
            <w:r w:rsidRPr="006B6420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jc w:val="both"/>
              <w:rPr>
                <w:sz w:val="28"/>
                <w:szCs w:val="28"/>
              </w:rPr>
            </w:pPr>
            <w:r w:rsidRPr="002643DB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ены</w:t>
            </w:r>
            <w:r w:rsidRPr="002643DB">
              <w:rPr>
                <w:sz w:val="28"/>
                <w:szCs w:val="28"/>
              </w:rPr>
              <w:t xml:space="preserve"> первичные меры пожарной безопасности в границах населенных пунктов ответственности территориального управления «</w:t>
            </w:r>
            <w:r>
              <w:rPr>
                <w:sz w:val="28"/>
                <w:szCs w:val="28"/>
              </w:rPr>
              <w:t>Западное</w:t>
            </w:r>
            <w:r w:rsidRPr="002643DB">
              <w:rPr>
                <w:sz w:val="28"/>
                <w:szCs w:val="28"/>
              </w:rPr>
              <w:t>»</w:t>
            </w:r>
          </w:p>
        </w:tc>
      </w:tr>
      <w:tr w:rsidR="00371DFE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323060" w:rsidRDefault="00371DFE" w:rsidP="00371DFE">
            <w:pPr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Заключение договора (контракта) на</w:t>
            </w:r>
            <w:r w:rsidRPr="002643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проведение первичных мер</w:t>
            </w:r>
            <w:r w:rsidRPr="002643DB">
              <w:rPr>
                <w:sz w:val="28"/>
                <w:szCs w:val="28"/>
              </w:rPr>
              <w:t xml:space="preserve"> пожарной безопасности </w:t>
            </w:r>
            <w:r>
              <w:rPr>
                <w:spacing w:val="-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6B6420">
              <w:rPr>
                <w:sz w:val="28"/>
                <w:szCs w:val="28"/>
                <w:lang w:eastAsia="ru-RU"/>
              </w:rPr>
              <w:t>ТУ «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Западное</w:t>
            </w:r>
            <w:proofErr w:type="gramEnd"/>
            <w:r w:rsidRPr="006B6420">
              <w:rPr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Договор (контракт) на проведение работ</w:t>
            </w:r>
          </w:p>
        </w:tc>
      </w:tr>
      <w:tr w:rsidR="00371DFE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323060" w:rsidRDefault="00371DFE" w:rsidP="00371DFE">
            <w:pPr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Проведение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6B6420">
              <w:rPr>
                <w:sz w:val="28"/>
                <w:szCs w:val="28"/>
                <w:lang w:eastAsia="ru-RU"/>
              </w:rPr>
              <w:t>ТУ «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Западное</w:t>
            </w:r>
            <w:proofErr w:type="gramEnd"/>
            <w:r w:rsidRPr="006B6420">
              <w:rPr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Акт приемки работ</w:t>
            </w:r>
          </w:p>
        </w:tc>
      </w:tr>
      <w:tr w:rsidR="00371DFE" w:rsidRPr="00234AD6" w:rsidTr="00D66697">
        <w:trPr>
          <w:trHeight w:val="503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323060" w:rsidRDefault="00371DFE" w:rsidP="00371DFE">
            <w:pPr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pacing w:val="-2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rPr>
                <w:spacing w:val="-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Оплата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71DFE" w:rsidRPr="004964DF" w:rsidRDefault="00371DFE" w:rsidP="00371DFE">
            <w:pPr>
              <w:spacing w:line="228" w:lineRule="auto"/>
              <w:jc w:val="center"/>
              <w:rPr>
                <w:sz w:val="28"/>
                <w:szCs w:val="28"/>
                <w:lang w:eastAsia="ru-RU"/>
              </w:rPr>
            </w:pPr>
            <w:r w:rsidRPr="004964DF">
              <w:rPr>
                <w:sz w:val="28"/>
                <w:szCs w:val="28"/>
                <w:lang w:eastAsia="ru-RU"/>
              </w:rPr>
              <w:t>2029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Default="00371DFE" w:rsidP="00371DFE">
            <w:r w:rsidRPr="006B6420">
              <w:rPr>
                <w:sz w:val="28"/>
                <w:szCs w:val="28"/>
                <w:lang w:eastAsia="ru-RU"/>
              </w:rPr>
              <w:t>ТУ «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ru-RU"/>
              </w:rPr>
              <w:t>Западное</w:t>
            </w:r>
            <w:proofErr w:type="gramEnd"/>
            <w:r w:rsidRPr="006B6420">
              <w:rPr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2" w:type="dxa"/>
              <w:right w:w="72" w:type="dxa"/>
            </w:tcMar>
          </w:tcPr>
          <w:p w:rsidR="00371DFE" w:rsidRPr="004964DF" w:rsidRDefault="00371DFE" w:rsidP="00371DFE">
            <w:pPr>
              <w:spacing w:line="228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Платежные документы</w:t>
            </w:r>
          </w:p>
        </w:tc>
      </w:tr>
    </w:tbl>
    <w:p w:rsidR="00836B51" w:rsidRDefault="00836B51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Default="00CE0F40" w:rsidP="00D2215C">
      <w:pPr>
        <w:jc w:val="right"/>
        <w:rPr>
          <w:sz w:val="28"/>
          <w:szCs w:val="20"/>
          <w:lang w:eastAsia="ru-RU"/>
        </w:rPr>
      </w:pPr>
    </w:p>
    <w:p w:rsidR="00CE0F40" w:rsidRPr="00234AD6" w:rsidRDefault="00CE0F40" w:rsidP="00CE0F40">
      <w:pPr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».</w:t>
      </w:r>
      <w:bookmarkEnd w:id="0"/>
    </w:p>
    <w:sectPr w:rsidR="00CE0F40" w:rsidRPr="00234AD6" w:rsidSect="00141E47">
      <w:headerReference w:type="default" r:id="rId20"/>
      <w:pgSz w:w="16838" w:h="11906" w:orient="landscape"/>
      <w:pgMar w:top="567" w:right="111" w:bottom="1701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8A8" w:rsidRDefault="009758A8" w:rsidP="00234AD6">
      <w:r>
        <w:separator/>
      </w:r>
    </w:p>
  </w:endnote>
  <w:endnote w:type="continuationSeparator" w:id="0">
    <w:p w:rsidR="009758A8" w:rsidRDefault="009758A8" w:rsidP="0023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Arial"/>
    <w:charset w:val="01"/>
    <w:family w:val="swiss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PT Sans">
    <w:altName w:val="Arial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8C" w:rsidRPr="00897CA3" w:rsidRDefault="0069288C" w:rsidP="005F074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8C" w:rsidRPr="00897CA3" w:rsidRDefault="0069288C" w:rsidP="005F07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8A8" w:rsidRDefault="009758A8" w:rsidP="00234AD6">
      <w:r>
        <w:separator/>
      </w:r>
    </w:p>
  </w:footnote>
  <w:footnote w:type="continuationSeparator" w:id="0">
    <w:p w:rsidR="009758A8" w:rsidRDefault="009758A8" w:rsidP="00234AD6">
      <w:r>
        <w:continuationSeparator/>
      </w:r>
    </w:p>
  </w:footnote>
  <w:footnote w:id="1">
    <w:p w:rsidR="0069288C" w:rsidRDefault="0069288C" w:rsidP="002252D0"/>
    <w:p w:rsidR="0069288C" w:rsidRDefault="0069288C" w:rsidP="002252D0">
      <w:pPr>
        <w:pStyle w:val="Footnote"/>
      </w:pPr>
    </w:p>
  </w:footnote>
  <w:footnote w:id="2">
    <w:p w:rsidR="0069288C" w:rsidRDefault="0069288C" w:rsidP="002F35CF"/>
    <w:p w:rsidR="0069288C" w:rsidRDefault="0069288C" w:rsidP="002F35CF">
      <w:pPr>
        <w:pStyle w:val="Footnote"/>
      </w:pPr>
    </w:p>
  </w:footnote>
  <w:footnote w:id="3">
    <w:p w:rsidR="0069288C" w:rsidRDefault="0069288C" w:rsidP="009D21A9"/>
    <w:p w:rsidR="0069288C" w:rsidRDefault="0069288C" w:rsidP="009D21A9">
      <w:pPr>
        <w:pStyle w:val="Footnote"/>
      </w:pPr>
    </w:p>
  </w:footnote>
  <w:footnote w:id="4">
    <w:p w:rsidR="0069288C" w:rsidRDefault="0069288C" w:rsidP="00836B51"/>
    <w:p w:rsidR="0069288C" w:rsidRDefault="0069288C" w:rsidP="00836B51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88C" w:rsidRDefault="0069288C">
    <w:pPr>
      <w:pStyle w:val="aa"/>
      <w:jc w:val="center"/>
    </w:pPr>
  </w:p>
  <w:p w:rsidR="0069288C" w:rsidRDefault="0069288C">
    <w:pPr>
      <w:pStyle w:val="aa"/>
      <w:jc w:val="center"/>
    </w:pPr>
  </w:p>
  <w:p w:rsidR="0069288C" w:rsidRDefault="0069288C">
    <w:pPr>
      <w:pStyle w:val="aa"/>
      <w:jc w:val="center"/>
    </w:pPr>
  </w:p>
  <w:p w:rsidR="0069288C" w:rsidRDefault="0069288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center"/>
      <w:pPr>
        <w:tabs>
          <w:tab w:val="num" w:pos="1571"/>
        </w:tabs>
        <w:ind w:left="1418" w:hanging="207"/>
      </w:pPr>
      <w:rPr>
        <w:sz w:val="27"/>
        <w:szCs w:val="27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9462BD"/>
    <w:multiLevelType w:val="hybridMultilevel"/>
    <w:tmpl w:val="A232D020"/>
    <w:lvl w:ilvl="0" w:tplc="9EB4E5A6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5">
    <w:nsid w:val="0A4B20EC"/>
    <w:multiLevelType w:val="hybridMultilevel"/>
    <w:tmpl w:val="C354F32C"/>
    <w:lvl w:ilvl="0" w:tplc="BBAAF0D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6">
    <w:nsid w:val="17EE46F2"/>
    <w:multiLevelType w:val="hybridMultilevel"/>
    <w:tmpl w:val="1A9E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F14F2"/>
    <w:multiLevelType w:val="hybridMultilevel"/>
    <w:tmpl w:val="BDA86D74"/>
    <w:lvl w:ilvl="0" w:tplc="4FC6EB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4E15CB"/>
    <w:multiLevelType w:val="hybridMultilevel"/>
    <w:tmpl w:val="8100642C"/>
    <w:lvl w:ilvl="0" w:tplc="65B8A522">
      <w:start w:val="1"/>
      <w:numFmt w:val="decimal"/>
      <w:lvlText w:val="%1."/>
      <w:lvlJc w:val="left"/>
      <w:pPr>
        <w:ind w:left="63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9">
    <w:nsid w:val="2FD96345"/>
    <w:multiLevelType w:val="multilevel"/>
    <w:tmpl w:val="48A671CE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0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68C47AD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D373A"/>
    <w:multiLevelType w:val="multilevel"/>
    <w:tmpl w:val="F0CA08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13">
    <w:nsid w:val="3C820095"/>
    <w:multiLevelType w:val="multilevel"/>
    <w:tmpl w:val="1A30E2C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2A91F42"/>
    <w:multiLevelType w:val="multilevel"/>
    <w:tmpl w:val="9806AA60"/>
    <w:lvl w:ilvl="0">
      <w:start w:val="1"/>
      <w:numFmt w:val="decimal"/>
      <w:lvlText w:val="%1."/>
      <w:lvlJc w:val="left"/>
      <w:pPr>
        <w:ind w:left="34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43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0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7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4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9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6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346" w:hanging="180"/>
      </w:pPr>
      <w:rPr>
        <w:rFonts w:cs="Times New Roman"/>
      </w:rPr>
    </w:lvl>
  </w:abstractNum>
  <w:abstractNum w:abstractNumId="15">
    <w:nsid w:val="48A523CC"/>
    <w:multiLevelType w:val="hybridMultilevel"/>
    <w:tmpl w:val="A2786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C514C"/>
    <w:multiLevelType w:val="hybridMultilevel"/>
    <w:tmpl w:val="F7EE0544"/>
    <w:lvl w:ilvl="0" w:tplc="F4EC8A4C">
      <w:start w:val="1"/>
      <w:numFmt w:val="decimal"/>
      <w:lvlText w:val="%1."/>
      <w:lvlJc w:val="left"/>
      <w:pPr>
        <w:ind w:left="63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7">
    <w:nsid w:val="5AC80089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F76A59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7040187F"/>
    <w:multiLevelType w:val="hybridMultilevel"/>
    <w:tmpl w:val="BD82B9B2"/>
    <w:lvl w:ilvl="0" w:tplc="82928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A35F6"/>
    <w:multiLevelType w:val="hybridMultilevel"/>
    <w:tmpl w:val="4B2A0914"/>
    <w:lvl w:ilvl="0" w:tplc="699285B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E5E79"/>
    <w:multiLevelType w:val="hybridMultilevel"/>
    <w:tmpl w:val="C354F32C"/>
    <w:lvl w:ilvl="0" w:tplc="BBAAF0DC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12"/>
  </w:num>
  <w:num w:numId="10">
    <w:abstractNumId w:val="9"/>
  </w:num>
  <w:num w:numId="11">
    <w:abstractNumId w:val="14"/>
  </w:num>
  <w:num w:numId="12">
    <w:abstractNumId w:val="6"/>
  </w:num>
  <w:num w:numId="13">
    <w:abstractNumId w:val="21"/>
  </w:num>
  <w:num w:numId="14">
    <w:abstractNumId w:val="19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17"/>
  </w:num>
  <w:num w:numId="20">
    <w:abstractNumId w:val="11"/>
  </w:num>
  <w:num w:numId="21">
    <w:abstractNumId w:val="20"/>
  </w:num>
  <w:num w:numId="22">
    <w:abstractNumId w:val="5"/>
  </w:num>
  <w:num w:numId="23">
    <w:abstractNumId w:val="22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D3"/>
    <w:rsid w:val="000030FE"/>
    <w:rsid w:val="000055CA"/>
    <w:rsid w:val="00006D31"/>
    <w:rsid w:val="000073BF"/>
    <w:rsid w:val="00010B82"/>
    <w:rsid w:val="00011CD6"/>
    <w:rsid w:val="00015921"/>
    <w:rsid w:val="00016B07"/>
    <w:rsid w:val="00017FD8"/>
    <w:rsid w:val="00022177"/>
    <w:rsid w:val="000228FF"/>
    <w:rsid w:val="00023979"/>
    <w:rsid w:val="00025911"/>
    <w:rsid w:val="00034DB4"/>
    <w:rsid w:val="00044194"/>
    <w:rsid w:val="00046735"/>
    <w:rsid w:val="00056D53"/>
    <w:rsid w:val="000609A6"/>
    <w:rsid w:val="00061C4C"/>
    <w:rsid w:val="00063DD9"/>
    <w:rsid w:val="00064392"/>
    <w:rsid w:val="000774D3"/>
    <w:rsid w:val="00081AC2"/>
    <w:rsid w:val="00083EB7"/>
    <w:rsid w:val="0008411A"/>
    <w:rsid w:val="0009193F"/>
    <w:rsid w:val="00092D8F"/>
    <w:rsid w:val="000972E6"/>
    <w:rsid w:val="000A04FA"/>
    <w:rsid w:val="000A1511"/>
    <w:rsid w:val="000B6554"/>
    <w:rsid w:val="000B6644"/>
    <w:rsid w:val="000C6B23"/>
    <w:rsid w:val="000D267A"/>
    <w:rsid w:val="000D5828"/>
    <w:rsid w:val="000D6926"/>
    <w:rsid w:val="000E06E1"/>
    <w:rsid w:val="000E10AD"/>
    <w:rsid w:val="000E4143"/>
    <w:rsid w:val="00101395"/>
    <w:rsid w:val="00101EA4"/>
    <w:rsid w:val="001100FD"/>
    <w:rsid w:val="00112335"/>
    <w:rsid w:val="00120434"/>
    <w:rsid w:val="00120ADB"/>
    <w:rsid w:val="001213C8"/>
    <w:rsid w:val="00121D29"/>
    <w:rsid w:val="001250BB"/>
    <w:rsid w:val="00132085"/>
    <w:rsid w:val="00137FD4"/>
    <w:rsid w:val="00141E47"/>
    <w:rsid w:val="001423CE"/>
    <w:rsid w:val="00143D7A"/>
    <w:rsid w:val="00145645"/>
    <w:rsid w:val="001463E3"/>
    <w:rsid w:val="00146F08"/>
    <w:rsid w:val="00151E7D"/>
    <w:rsid w:val="001615F8"/>
    <w:rsid w:val="0016420B"/>
    <w:rsid w:val="0017595C"/>
    <w:rsid w:val="001816B6"/>
    <w:rsid w:val="0018239B"/>
    <w:rsid w:val="001939CC"/>
    <w:rsid w:val="00195374"/>
    <w:rsid w:val="00196735"/>
    <w:rsid w:val="001A0F2E"/>
    <w:rsid w:val="001A295F"/>
    <w:rsid w:val="001A6F57"/>
    <w:rsid w:val="001B3A38"/>
    <w:rsid w:val="001B6E0C"/>
    <w:rsid w:val="001C1365"/>
    <w:rsid w:val="001C5800"/>
    <w:rsid w:val="001C623C"/>
    <w:rsid w:val="001E293F"/>
    <w:rsid w:val="001E4E99"/>
    <w:rsid w:val="001E5D1D"/>
    <w:rsid w:val="001F108B"/>
    <w:rsid w:val="001F3D16"/>
    <w:rsid w:val="001F4D7D"/>
    <w:rsid w:val="00202EEC"/>
    <w:rsid w:val="002041D9"/>
    <w:rsid w:val="002046C2"/>
    <w:rsid w:val="0020480D"/>
    <w:rsid w:val="00205375"/>
    <w:rsid w:val="00210724"/>
    <w:rsid w:val="002112BA"/>
    <w:rsid w:val="00214809"/>
    <w:rsid w:val="00216390"/>
    <w:rsid w:val="002252D0"/>
    <w:rsid w:val="00226D37"/>
    <w:rsid w:val="00233734"/>
    <w:rsid w:val="00233B9A"/>
    <w:rsid w:val="00234AD6"/>
    <w:rsid w:val="00235042"/>
    <w:rsid w:val="0024238A"/>
    <w:rsid w:val="00243C30"/>
    <w:rsid w:val="00253CB9"/>
    <w:rsid w:val="002628A5"/>
    <w:rsid w:val="00262F17"/>
    <w:rsid w:val="002643DB"/>
    <w:rsid w:val="00270554"/>
    <w:rsid w:val="00273B4F"/>
    <w:rsid w:val="0028720E"/>
    <w:rsid w:val="002905B3"/>
    <w:rsid w:val="00291B4A"/>
    <w:rsid w:val="002933CE"/>
    <w:rsid w:val="002950A5"/>
    <w:rsid w:val="002958E3"/>
    <w:rsid w:val="00297C31"/>
    <w:rsid w:val="002A310C"/>
    <w:rsid w:val="002A53BD"/>
    <w:rsid w:val="002B1A2F"/>
    <w:rsid w:val="002C1108"/>
    <w:rsid w:val="002C34E2"/>
    <w:rsid w:val="002C4EEE"/>
    <w:rsid w:val="002D2EB7"/>
    <w:rsid w:val="002D5FAD"/>
    <w:rsid w:val="002E3EB1"/>
    <w:rsid w:val="002F2D52"/>
    <w:rsid w:val="002F35CF"/>
    <w:rsid w:val="002F4869"/>
    <w:rsid w:val="00301058"/>
    <w:rsid w:val="003043CC"/>
    <w:rsid w:val="00305F8D"/>
    <w:rsid w:val="00327048"/>
    <w:rsid w:val="0032714D"/>
    <w:rsid w:val="0033074B"/>
    <w:rsid w:val="00334762"/>
    <w:rsid w:val="0033503A"/>
    <w:rsid w:val="00335CFA"/>
    <w:rsid w:val="00345D59"/>
    <w:rsid w:val="003553D6"/>
    <w:rsid w:val="00366EA4"/>
    <w:rsid w:val="00371C98"/>
    <w:rsid w:val="00371DFE"/>
    <w:rsid w:val="003737F9"/>
    <w:rsid w:val="0037468E"/>
    <w:rsid w:val="00375C32"/>
    <w:rsid w:val="00375EBF"/>
    <w:rsid w:val="00383C62"/>
    <w:rsid w:val="00391603"/>
    <w:rsid w:val="0039282F"/>
    <w:rsid w:val="003B0164"/>
    <w:rsid w:val="003B44F0"/>
    <w:rsid w:val="003B7B89"/>
    <w:rsid w:val="003D020F"/>
    <w:rsid w:val="003D0A5D"/>
    <w:rsid w:val="003D0FE1"/>
    <w:rsid w:val="003D4882"/>
    <w:rsid w:val="003D4E0A"/>
    <w:rsid w:val="003D6B68"/>
    <w:rsid w:val="003E3AEB"/>
    <w:rsid w:val="003F4E9D"/>
    <w:rsid w:val="003F7643"/>
    <w:rsid w:val="00421AAD"/>
    <w:rsid w:val="0042606A"/>
    <w:rsid w:val="00426508"/>
    <w:rsid w:val="00427A69"/>
    <w:rsid w:val="00431C80"/>
    <w:rsid w:val="0045070A"/>
    <w:rsid w:val="0045365D"/>
    <w:rsid w:val="00460B4B"/>
    <w:rsid w:val="0046316D"/>
    <w:rsid w:val="00476399"/>
    <w:rsid w:val="00476A2B"/>
    <w:rsid w:val="0048238A"/>
    <w:rsid w:val="00483865"/>
    <w:rsid w:val="004861AC"/>
    <w:rsid w:val="004964DF"/>
    <w:rsid w:val="004A05E4"/>
    <w:rsid w:val="004A210D"/>
    <w:rsid w:val="004A541D"/>
    <w:rsid w:val="004C001A"/>
    <w:rsid w:val="004C0C22"/>
    <w:rsid w:val="004C6A37"/>
    <w:rsid w:val="004D0E06"/>
    <w:rsid w:val="004D0E09"/>
    <w:rsid w:val="004D26E4"/>
    <w:rsid w:val="004E605F"/>
    <w:rsid w:val="004F1E91"/>
    <w:rsid w:val="004F35FC"/>
    <w:rsid w:val="004F7F62"/>
    <w:rsid w:val="0050269F"/>
    <w:rsid w:val="00506F36"/>
    <w:rsid w:val="005213C0"/>
    <w:rsid w:val="00523EC5"/>
    <w:rsid w:val="00524228"/>
    <w:rsid w:val="00530CFF"/>
    <w:rsid w:val="00531856"/>
    <w:rsid w:val="005319CA"/>
    <w:rsid w:val="0053291C"/>
    <w:rsid w:val="00540109"/>
    <w:rsid w:val="00544E7D"/>
    <w:rsid w:val="00553F4D"/>
    <w:rsid w:val="00557461"/>
    <w:rsid w:val="00570ED1"/>
    <w:rsid w:val="00587926"/>
    <w:rsid w:val="00587CBF"/>
    <w:rsid w:val="00592468"/>
    <w:rsid w:val="00593529"/>
    <w:rsid w:val="0059359D"/>
    <w:rsid w:val="005A27FF"/>
    <w:rsid w:val="005A304B"/>
    <w:rsid w:val="005A3C3C"/>
    <w:rsid w:val="005B18EB"/>
    <w:rsid w:val="005B4893"/>
    <w:rsid w:val="005C137F"/>
    <w:rsid w:val="005C2E11"/>
    <w:rsid w:val="005C414C"/>
    <w:rsid w:val="005C5EE8"/>
    <w:rsid w:val="005C7D3E"/>
    <w:rsid w:val="005D7DA0"/>
    <w:rsid w:val="005F0749"/>
    <w:rsid w:val="005F3C58"/>
    <w:rsid w:val="005F56AB"/>
    <w:rsid w:val="005F6CFA"/>
    <w:rsid w:val="00616F03"/>
    <w:rsid w:val="00620EF2"/>
    <w:rsid w:val="006319AD"/>
    <w:rsid w:val="00634FB5"/>
    <w:rsid w:val="006360A9"/>
    <w:rsid w:val="00636138"/>
    <w:rsid w:val="00641298"/>
    <w:rsid w:val="00642858"/>
    <w:rsid w:val="00650522"/>
    <w:rsid w:val="00662D7A"/>
    <w:rsid w:val="00666D22"/>
    <w:rsid w:val="00671CAE"/>
    <w:rsid w:val="0067595D"/>
    <w:rsid w:val="00680E88"/>
    <w:rsid w:val="00681D11"/>
    <w:rsid w:val="00682D73"/>
    <w:rsid w:val="0069288C"/>
    <w:rsid w:val="00694046"/>
    <w:rsid w:val="00694AA4"/>
    <w:rsid w:val="006959AC"/>
    <w:rsid w:val="006970EA"/>
    <w:rsid w:val="006A2D32"/>
    <w:rsid w:val="006A44DA"/>
    <w:rsid w:val="006A6605"/>
    <w:rsid w:val="006A689D"/>
    <w:rsid w:val="006A76AD"/>
    <w:rsid w:val="006D4A0A"/>
    <w:rsid w:val="006D7FEC"/>
    <w:rsid w:val="006E6A38"/>
    <w:rsid w:val="006F054E"/>
    <w:rsid w:val="006F3A8F"/>
    <w:rsid w:val="007044B5"/>
    <w:rsid w:val="00704D4C"/>
    <w:rsid w:val="00715A3B"/>
    <w:rsid w:val="00716B13"/>
    <w:rsid w:val="00723477"/>
    <w:rsid w:val="007314A8"/>
    <w:rsid w:val="00733FB6"/>
    <w:rsid w:val="00734C45"/>
    <w:rsid w:val="0074279B"/>
    <w:rsid w:val="007435B8"/>
    <w:rsid w:val="007443F1"/>
    <w:rsid w:val="00744821"/>
    <w:rsid w:val="00746675"/>
    <w:rsid w:val="00747298"/>
    <w:rsid w:val="00750B22"/>
    <w:rsid w:val="00750F41"/>
    <w:rsid w:val="0075192B"/>
    <w:rsid w:val="00751B6F"/>
    <w:rsid w:val="0075248B"/>
    <w:rsid w:val="00752982"/>
    <w:rsid w:val="00754CDB"/>
    <w:rsid w:val="00755845"/>
    <w:rsid w:val="007563F3"/>
    <w:rsid w:val="007614FB"/>
    <w:rsid w:val="0076234A"/>
    <w:rsid w:val="00766099"/>
    <w:rsid w:val="00770774"/>
    <w:rsid w:val="00775EBC"/>
    <w:rsid w:val="00782681"/>
    <w:rsid w:val="00782E9B"/>
    <w:rsid w:val="00784477"/>
    <w:rsid w:val="007906AE"/>
    <w:rsid w:val="0079110B"/>
    <w:rsid w:val="0079143B"/>
    <w:rsid w:val="007A2A1B"/>
    <w:rsid w:val="007B3EEE"/>
    <w:rsid w:val="007C0118"/>
    <w:rsid w:val="007C0926"/>
    <w:rsid w:val="007C7B34"/>
    <w:rsid w:val="007D21E3"/>
    <w:rsid w:val="007D5E30"/>
    <w:rsid w:val="007D5FC5"/>
    <w:rsid w:val="007E249F"/>
    <w:rsid w:val="007F3CCC"/>
    <w:rsid w:val="007F6FD0"/>
    <w:rsid w:val="00803F5A"/>
    <w:rsid w:val="00805136"/>
    <w:rsid w:val="0080608D"/>
    <w:rsid w:val="008076B1"/>
    <w:rsid w:val="00812DE5"/>
    <w:rsid w:val="00816FEC"/>
    <w:rsid w:val="00833021"/>
    <w:rsid w:val="00834723"/>
    <w:rsid w:val="00836B51"/>
    <w:rsid w:val="008419C0"/>
    <w:rsid w:val="00852075"/>
    <w:rsid w:val="00853423"/>
    <w:rsid w:val="008576C8"/>
    <w:rsid w:val="0086644C"/>
    <w:rsid w:val="008723D2"/>
    <w:rsid w:val="00874CDA"/>
    <w:rsid w:val="008769AF"/>
    <w:rsid w:val="0088064A"/>
    <w:rsid w:val="00882123"/>
    <w:rsid w:val="008867C2"/>
    <w:rsid w:val="00886851"/>
    <w:rsid w:val="008914CB"/>
    <w:rsid w:val="00893410"/>
    <w:rsid w:val="0089724A"/>
    <w:rsid w:val="008A556D"/>
    <w:rsid w:val="008B5480"/>
    <w:rsid w:val="008C2F9C"/>
    <w:rsid w:val="008D6965"/>
    <w:rsid w:val="008E33EB"/>
    <w:rsid w:val="008F68E1"/>
    <w:rsid w:val="00904D99"/>
    <w:rsid w:val="00905433"/>
    <w:rsid w:val="00913B29"/>
    <w:rsid w:val="00915249"/>
    <w:rsid w:val="009206B5"/>
    <w:rsid w:val="009250B1"/>
    <w:rsid w:val="009340D2"/>
    <w:rsid w:val="00936993"/>
    <w:rsid w:val="00937FE0"/>
    <w:rsid w:val="00941F40"/>
    <w:rsid w:val="00943D15"/>
    <w:rsid w:val="00945090"/>
    <w:rsid w:val="0094547E"/>
    <w:rsid w:val="00954DDB"/>
    <w:rsid w:val="00960B69"/>
    <w:rsid w:val="00962154"/>
    <w:rsid w:val="009637DC"/>
    <w:rsid w:val="00971AEF"/>
    <w:rsid w:val="009758A8"/>
    <w:rsid w:val="00975E13"/>
    <w:rsid w:val="00990F79"/>
    <w:rsid w:val="009943A5"/>
    <w:rsid w:val="009948D9"/>
    <w:rsid w:val="009A00E6"/>
    <w:rsid w:val="009A0BA3"/>
    <w:rsid w:val="009A1F50"/>
    <w:rsid w:val="009A7AEB"/>
    <w:rsid w:val="009B0313"/>
    <w:rsid w:val="009C02EA"/>
    <w:rsid w:val="009C0983"/>
    <w:rsid w:val="009C2B93"/>
    <w:rsid w:val="009C7EC2"/>
    <w:rsid w:val="009D21A9"/>
    <w:rsid w:val="009D4B00"/>
    <w:rsid w:val="009D5D9D"/>
    <w:rsid w:val="009F70DF"/>
    <w:rsid w:val="00A003BA"/>
    <w:rsid w:val="00A0237D"/>
    <w:rsid w:val="00A05EAF"/>
    <w:rsid w:val="00A06C9D"/>
    <w:rsid w:val="00A11365"/>
    <w:rsid w:val="00A11D73"/>
    <w:rsid w:val="00A139EE"/>
    <w:rsid w:val="00A143E7"/>
    <w:rsid w:val="00A220A0"/>
    <w:rsid w:val="00A30E33"/>
    <w:rsid w:val="00A36806"/>
    <w:rsid w:val="00A51D9E"/>
    <w:rsid w:val="00A561F3"/>
    <w:rsid w:val="00A56C5E"/>
    <w:rsid w:val="00A6245F"/>
    <w:rsid w:val="00A6400C"/>
    <w:rsid w:val="00A66989"/>
    <w:rsid w:val="00A723E2"/>
    <w:rsid w:val="00A75462"/>
    <w:rsid w:val="00A81E88"/>
    <w:rsid w:val="00A823CC"/>
    <w:rsid w:val="00A94A7E"/>
    <w:rsid w:val="00AA3437"/>
    <w:rsid w:val="00AA46C7"/>
    <w:rsid w:val="00AA7040"/>
    <w:rsid w:val="00AB559A"/>
    <w:rsid w:val="00AB6FDD"/>
    <w:rsid w:val="00AD45CE"/>
    <w:rsid w:val="00AD70BF"/>
    <w:rsid w:val="00AE2E25"/>
    <w:rsid w:val="00AE7649"/>
    <w:rsid w:val="00AE7DDB"/>
    <w:rsid w:val="00B03C55"/>
    <w:rsid w:val="00B071A3"/>
    <w:rsid w:val="00B1113B"/>
    <w:rsid w:val="00B118F9"/>
    <w:rsid w:val="00B224F9"/>
    <w:rsid w:val="00B3058C"/>
    <w:rsid w:val="00B3358E"/>
    <w:rsid w:val="00B46E5F"/>
    <w:rsid w:val="00B526FA"/>
    <w:rsid w:val="00B5307F"/>
    <w:rsid w:val="00B56EE4"/>
    <w:rsid w:val="00B64006"/>
    <w:rsid w:val="00B658C2"/>
    <w:rsid w:val="00B70057"/>
    <w:rsid w:val="00B71560"/>
    <w:rsid w:val="00B73B83"/>
    <w:rsid w:val="00B84FDD"/>
    <w:rsid w:val="00B852DE"/>
    <w:rsid w:val="00B9388D"/>
    <w:rsid w:val="00BA3D10"/>
    <w:rsid w:val="00BB106D"/>
    <w:rsid w:val="00BB74F8"/>
    <w:rsid w:val="00BB7C0B"/>
    <w:rsid w:val="00BC13E6"/>
    <w:rsid w:val="00BC163D"/>
    <w:rsid w:val="00BC1AC3"/>
    <w:rsid w:val="00BC24F5"/>
    <w:rsid w:val="00BC2579"/>
    <w:rsid w:val="00BC4379"/>
    <w:rsid w:val="00BD4AC9"/>
    <w:rsid w:val="00BD50C5"/>
    <w:rsid w:val="00BE2541"/>
    <w:rsid w:val="00BE7E7C"/>
    <w:rsid w:val="00C0503E"/>
    <w:rsid w:val="00C15D8F"/>
    <w:rsid w:val="00C1759C"/>
    <w:rsid w:val="00C22FCE"/>
    <w:rsid w:val="00C270D0"/>
    <w:rsid w:val="00C341E9"/>
    <w:rsid w:val="00C3458D"/>
    <w:rsid w:val="00C412D3"/>
    <w:rsid w:val="00C4660F"/>
    <w:rsid w:val="00C5236B"/>
    <w:rsid w:val="00C55D2F"/>
    <w:rsid w:val="00C56F54"/>
    <w:rsid w:val="00C70380"/>
    <w:rsid w:val="00C72541"/>
    <w:rsid w:val="00C77453"/>
    <w:rsid w:val="00CA13C2"/>
    <w:rsid w:val="00CA15E7"/>
    <w:rsid w:val="00CA42E9"/>
    <w:rsid w:val="00CB0572"/>
    <w:rsid w:val="00CB0FD4"/>
    <w:rsid w:val="00CB18F6"/>
    <w:rsid w:val="00CB425C"/>
    <w:rsid w:val="00CD4386"/>
    <w:rsid w:val="00CD6156"/>
    <w:rsid w:val="00CE0DCD"/>
    <w:rsid w:val="00CE0F40"/>
    <w:rsid w:val="00CF7465"/>
    <w:rsid w:val="00D013D0"/>
    <w:rsid w:val="00D01CA2"/>
    <w:rsid w:val="00D01F72"/>
    <w:rsid w:val="00D0782C"/>
    <w:rsid w:val="00D079EE"/>
    <w:rsid w:val="00D1069F"/>
    <w:rsid w:val="00D15404"/>
    <w:rsid w:val="00D2215C"/>
    <w:rsid w:val="00D2406F"/>
    <w:rsid w:val="00D259D3"/>
    <w:rsid w:val="00D30026"/>
    <w:rsid w:val="00D31328"/>
    <w:rsid w:val="00D32D22"/>
    <w:rsid w:val="00D36F4D"/>
    <w:rsid w:val="00D421BF"/>
    <w:rsid w:val="00D469E1"/>
    <w:rsid w:val="00D52A78"/>
    <w:rsid w:val="00D5712D"/>
    <w:rsid w:val="00D64CD8"/>
    <w:rsid w:val="00D66697"/>
    <w:rsid w:val="00D7239E"/>
    <w:rsid w:val="00D80AB3"/>
    <w:rsid w:val="00D946C8"/>
    <w:rsid w:val="00DA4102"/>
    <w:rsid w:val="00DA74FB"/>
    <w:rsid w:val="00DB076C"/>
    <w:rsid w:val="00DC1781"/>
    <w:rsid w:val="00DC202D"/>
    <w:rsid w:val="00DC23C8"/>
    <w:rsid w:val="00DC2FA2"/>
    <w:rsid w:val="00DC58BC"/>
    <w:rsid w:val="00DC5AE1"/>
    <w:rsid w:val="00DD4B42"/>
    <w:rsid w:val="00DD4D6C"/>
    <w:rsid w:val="00DD770E"/>
    <w:rsid w:val="00DE0382"/>
    <w:rsid w:val="00DE2AEC"/>
    <w:rsid w:val="00DE5FE2"/>
    <w:rsid w:val="00DF0CCF"/>
    <w:rsid w:val="00DF5212"/>
    <w:rsid w:val="00DF53B3"/>
    <w:rsid w:val="00E04539"/>
    <w:rsid w:val="00E10C86"/>
    <w:rsid w:val="00E10D3C"/>
    <w:rsid w:val="00E12318"/>
    <w:rsid w:val="00E24BE6"/>
    <w:rsid w:val="00E31581"/>
    <w:rsid w:val="00E31DDE"/>
    <w:rsid w:val="00E51BB4"/>
    <w:rsid w:val="00E67741"/>
    <w:rsid w:val="00E71436"/>
    <w:rsid w:val="00E72001"/>
    <w:rsid w:val="00E73FFE"/>
    <w:rsid w:val="00E8085B"/>
    <w:rsid w:val="00E85F6B"/>
    <w:rsid w:val="00E90978"/>
    <w:rsid w:val="00E95376"/>
    <w:rsid w:val="00E96403"/>
    <w:rsid w:val="00EA30CD"/>
    <w:rsid w:val="00EB0A6A"/>
    <w:rsid w:val="00EC1FE4"/>
    <w:rsid w:val="00EC498B"/>
    <w:rsid w:val="00EC520F"/>
    <w:rsid w:val="00EC5613"/>
    <w:rsid w:val="00EC6911"/>
    <w:rsid w:val="00ED7EBF"/>
    <w:rsid w:val="00EE4249"/>
    <w:rsid w:val="00EE43E7"/>
    <w:rsid w:val="00F05D3C"/>
    <w:rsid w:val="00F11907"/>
    <w:rsid w:val="00F14ED3"/>
    <w:rsid w:val="00F16162"/>
    <w:rsid w:val="00F226F4"/>
    <w:rsid w:val="00F22E56"/>
    <w:rsid w:val="00F32997"/>
    <w:rsid w:val="00F40D67"/>
    <w:rsid w:val="00F43230"/>
    <w:rsid w:val="00F437AE"/>
    <w:rsid w:val="00F462E8"/>
    <w:rsid w:val="00F50F61"/>
    <w:rsid w:val="00F56A87"/>
    <w:rsid w:val="00F611FD"/>
    <w:rsid w:val="00F642BD"/>
    <w:rsid w:val="00F73EBC"/>
    <w:rsid w:val="00F77883"/>
    <w:rsid w:val="00F81ABE"/>
    <w:rsid w:val="00F81BB0"/>
    <w:rsid w:val="00F854FA"/>
    <w:rsid w:val="00F87C30"/>
    <w:rsid w:val="00F91221"/>
    <w:rsid w:val="00F95B1F"/>
    <w:rsid w:val="00FA30BB"/>
    <w:rsid w:val="00FA412B"/>
    <w:rsid w:val="00FA4776"/>
    <w:rsid w:val="00FB30F5"/>
    <w:rsid w:val="00FB4019"/>
    <w:rsid w:val="00FB67F4"/>
    <w:rsid w:val="00FB717F"/>
    <w:rsid w:val="00FC2C37"/>
    <w:rsid w:val="00FC607B"/>
    <w:rsid w:val="00FE1D09"/>
    <w:rsid w:val="00FE3C17"/>
    <w:rsid w:val="00FE3D27"/>
    <w:rsid w:val="00FE74F3"/>
    <w:rsid w:val="00FF230A"/>
    <w:rsid w:val="00FF33EA"/>
    <w:rsid w:val="00FF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rsid w:val="00253CB9"/>
    <w:rPr>
      <w:sz w:val="24"/>
    </w:rPr>
  </w:style>
  <w:style w:type="character" w:customStyle="1" w:styleId="afff3">
    <w:name w:val="Символ сноски"/>
    <w:qFormat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d">
    <w:name w:val="Нормальный"/>
    <w:basedOn w:val="Standard"/>
    <w:rsid w:val="00FB717F"/>
    <w:pPr>
      <w:widowControl/>
      <w:overflowPunct w:val="0"/>
      <w:autoSpaceDE w:val="0"/>
      <w:ind w:firstLine="720"/>
      <w:jc w:val="both"/>
      <w:textAlignment w:val="baseline"/>
    </w:pPr>
    <w:rPr>
      <w:rFonts w:eastAsiaTheme="minorEastAsia" w:cstheme="minorBidi"/>
      <w:szCs w:val="22"/>
      <w:lang w:val="ru-RU" w:eastAsia="ru-RU" w:bidi="ar-SA"/>
    </w:rPr>
  </w:style>
  <w:style w:type="paragraph" w:customStyle="1" w:styleId="1ff0">
    <w:name w:val="Обычный (Интернет)1"/>
    <w:basedOn w:val="a"/>
    <w:rsid w:val="001E4E99"/>
    <w:pPr>
      <w:spacing w:before="280" w:after="280"/>
    </w:pPr>
    <w:rPr>
      <w:rFonts w:ascii="PT Sans" w:eastAsia="Tahoma" w:hAnsi="PT Sans" w:cs="Noto Sans Devanagari"/>
      <w:kern w:val="2"/>
      <w:lang w:bidi="hi-IN"/>
    </w:rPr>
  </w:style>
  <w:style w:type="character" w:customStyle="1" w:styleId="ListLabel4">
    <w:name w:val="ListLabel 4"/>
    <w:rsid w:val="00FE74F3"/>
    <w:rPr>
      <w:color w:val="000000"/>
      <w:u w:val="none"/>
    </w:rPr>
  </w:style>
  <w:style w:type="paragraph" w:customStyle="1" w:styleId="afffe">
    <w:name w:val="Прижатый влево"/>
    <w:basedOn w:val="a"/>
    <w:next w:val="a"/>
    <w:rsid w:val="000972E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f">
    <w:name w:val="Привязка сноски"/>
    <w:rsid w:val="00D013D0"/>
    <w:rPr>
      <w:vertAlign w:val="superscript"/>
    </w:rPr>
  </w:style>
  <w:style w:type="paragraph" w:customStyle="1" w:styleId="affff0">
    <w:name w:val="Нормальный (таблица)"/>
    <w:basedOn w:val="a"/>
    <w:next w:val="a"/>
    <w:uiPriority w:val="99"/>
    <w:rsid w:val="00C7038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fontstyle01">
    <w:name w:val="fontstyle01"/>
    <w:basedOn w:val="a0"/>
    <w:rsid w:val="00A143E7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53CB9"/>
    <w:pPr>
      <w:keepNext/>
      <w:jc w:val="center"/>
      <w:outlineLvl w:val="0"/>
    </w:pPr>
    <w:rPr>
      <w:sz w:val="36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53CB9"/>
    <w:pPr>
      <w:keepNext/>
      <w:jc w:val="center"/>
      <w:outlineLvl w:val="1"/>
    </w:pPr>
    <w:rPr>
      <w:b/>
      <w:bCs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253CB9"/>
    <w:pPr>
      <w:keepNext/>
      <w:jc w:val="both"/>
      <w:outlineLvl w:val="2"/>
    </w:pPr>
    <w:rPr>
      <w:b/>
      <w:bCs/>
      <w:sz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53CB9"/>
    <w:pPr>
      <w:keepNext/>
      <w:jc w:val="both"/>
      <w:outlineLvl w:val="3"/>
    </w:pPr>
    <w:rPr>
      <w:b/>
      <w:bCs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253CB9"/>
    <w:pPr>
      <w:keepNext/>
      <w:outlineLvl w:val="4"/>
    </w:pPr>
    <w:rPr>
      <w:b/>
      <w:bCs/>
      <w:sz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253CB9"/>
    <w:pPr>
      <w:keepNext/>
      <w:jc w:val="center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253CB9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x-none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253CB9"/>
    <w:pPr>
      <w:keepNext/>
      <w:jc w:val="center"/>
      <w:outlineLvl w:val="7"/>
    </w:pPr>
    <w:rPr>
      <w:b/>
      <w:bCs/>
      <w:sz w:val="32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253CB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CB9"/>
    <w:rPr>
      <w:rFonts w:ascii="Times New Roman" w:eastAsia="Times New Roman" w:hAnsi="Times New Roman" w:cs="Times New Roman"/>
      <w:sz w:val="36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803F5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253CB9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253CB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253CB9"/>
    <w:rPr>
      <w:rFonts w:ascii="Cambria" w:eastAsia="Times New Roman" w:hAnsi="Cambria" w:cs="Times New Roman"/>
      <w:i/>
      <w:iCs/>
      <w:color w:val="404040"/>
      <w:lang w:val="x-none"/>
    </w:rPr>
  </w:style>
  <w:style w:type="character" w:customStyle="1" w:styleId="80">
    <w:name w:val="Заголовок 8 Знак"/>
    <w:basedOn w:val="a0"/>
    <w:link w:val="8"/>
    <w:semiHidden/>
    <w:rsid w:val="00253CB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253CB9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HTML">
    <w:name w:val="Стандартный HTML Знак"/>
    <w:basedOn w:val="a0"/>
    <w:link w:val="HTML0"/>
    <w:semiHidden/>
    <w:rsid w:val="00253CB9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semiHidden/>
    <w:unhideWhenUsed/>
    <w:rsid w:val="00253C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paragraph" w:styleId="a5">
    <w:name w:val="footnote text"/>
    <w:basedOn w:val="a"/>
    <w:link w:val="11"/>
    <w:uiPriority w:val="99"/>
    <w:semiHidden/>
    <w:unhideWhenUsed/>
    <w:rsid w:val="00253CB9"/>
    <w:pPr>
      <w:suppressAutoHyphens/>
    </w:pPr>
    <w:rPr>
      <w:sz w:val="20"/>
      <w:szCs w:val="20"/>
      <w:lang w:val="x-none"/>
    </w:rPr>
  </w:style>
  <w:style w:type="character" w:customStyle="1" w:styleId="11">
    <w:name w:val="Текст сноски Знак1"/>
    <w:basedOn w:val="a0"/>
    <w:link w:val="a5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6">
    <w:name w:val="Текст сноски Знак"/>
    <w:basedOn w:val="a0"/>
    <w:uiPriority w:val="99"/>
    <w:semiHidden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annotation text"/>
    <w:basedOn w:val="a"/>
    <w:link w:val="12"/>
    <w:uiPriority w:val="99"/>
    <w:unhideWhenUsed/>
    <w:rsid w:val="00253CB9"/>
    <w:rPr>
      <w:sz w:val="20"/>
      <w:szCs w:val="20"/>
      <w:lang w:val="x-none"/>
    </w:rPr>
  </w:style>
  <w:style w:type="character" w:customStyle="1" w:styleId="12">
    <w:name w:val="Текст примечания Знак1"/>
    <w:basedOn w:val="a0"/>
    <w:link w:val="a7"/>
    <w:uiPriority w:val="99"/>
    <w:semiHidden/>
    <w:locked/>
    <w:rsid w:val="00253CB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a8">
    <w:name w:val="Текст примечания Знак"/>
    <w:basedOn w:val="a0"/>
    <w:uiPriority w:val="99"/>
    <w:rsid w:val="00253CB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Верхний колонтитул Знак"/>
    <w:basedOn w:val="a0"/>
    <w:link w:val="aa"/>
    <w:uiPriority w:val="99"/>
    <w:rsid w:val="00253CB9"/>
    <w:rPr>
      <w:rFonts w:ascii="Calibri" w:eastAsia="Times New Roman" w:hAnsi="Calibri" w:cs="Times New Roman"/>
      <w:lang w:val="x-none"/>
    </w:rPr>
  </w:style>
  <w:style w:type="paragraph" w:styleId="aa">
    <w:name w:val="header"/>
    <w:basedOn w:val="a"/>
    <w:link w:val="a9"/>
    <w:uiPriority w:val="99"/>
    <w:unhideWhenUsed/>
    <w:rsid w:val="00253CB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en-US"/>
    </w:rPr>
  </w:style>
  <w:style w:type="character" w:customStyle="1" w:styleId="ab">
    <w:name w:val="Нижний колонтитул Знак"/>
    <w:basedOn w:val="a0"/>
    <w:link w:val="ac"/>
    <w:uiPriority w:val="99"/>
    <w:rsid w:val="00253CB9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c">
    <w:name w:val="footer"/>
    <w:basedOn w:val="a"/>
    <w:link w:val="ab"/>
    <w:uiPriority w:val="99"/>
    <w:unhideWhenUsed/>
    <w:rsid w:val="00253CB9"/>
    <w:pPr>
      <w:tabs>
        <w:tab w:val="center" w:pos="4153"/>
        <w:tab w:val="right" w:pos="8306"/>
      </w:tabs>
      <w:autoSpaceDE w:val="0"/>
      <w:autoSpaceDN w:val="0"/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3"/>
    <w:uiPriority w:val="99"/>
    <w:unhideWhenUsed/>
    <w:rsid w:val="00253CB9"/>
    <w:pPr>
      <w:jc w:val="both"/>
    </w:pPr>
    <w:rPr>
      <w:sz w:val="26"/>
      <w:lang w:val="x-none" w:eastAsia="x-none"/>
    </w:rPr>
  </w:style>
  <w:style w:type="character" w:customStyle="1" w:styleId="13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semiHidden/>
    <w:locked/>
    <w:rsid w:val="00253CB9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uiPriority w:val="99"/>
    <w:rsid w:val="00253C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"/>
    <w:next w:val="a"/>
    <w:link w:val="af0"/>
    <w:uiPriority w:val="10"/>
    <w:qFormat/>
    <w:rsid w:val="00253CB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0">
    <w:name w:val="Название Знак"/>
    <w:basedOn w:val="a0"/>
    <w:link w:val="af"/>
    <w:uiPriority w:val="10"/>
    <w:rsid w:val="00253CB9"/>
    <w:rPr>
      <w:rFonts w:ascii="Cambria" w:eastAsia="Times New Roman" w:hAnsi="Cambria" w:cs="Times New Roman"/>
      <w:b/>
      <w:bCs/>
      <w:kern w:val="28"/>
      <w:sz w:val="32"/>
      <w:szCs w:val="32"/>
      <w:lang w:val="x-none" w:eastAsia="ar-SA"/>
    </w:rPr>
  </w:style>
  <w:style w:type="character" w:customStyle="1" w:styleId="af1">
    <w:name w:val="Основной текст с отступом Знак"/>
    <w:basedOn w:val="a0"/>
    <w:link w:val="af2"/>
    <w:semiHidden/>
    <w:rsid w:val="00253CB9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f2">
    <w:name w:val="Body Text Indent"/>
    <w:basedOn w:val="a"/>
    <w:link w:val="af1"/>
    <w:semiHidden/>
    <w:unhideWhenUsed/>
    <w:rsid w:val="00253CB9"/>
    <w:pPr>
      <w:ind w:firstLine="720"/>
      <w:jc w:val="both"/>
    </w:pPr>
    <w:rPr>
      <w:sz w:val="28"/>
      <w:lang w:val="x-none" w:eastAsia="ar-SA"/>
    </w:rPr>
  </w:style>
  <w:style w:type="paragraph" w:styleId="af3">
    <w:name w:val="Subtitle"/>
    <w:basedOn w:val="a"/>
    <w:next w:val="a"/>
    <w:link w:val="af4"/>
    <w:uiPriority w:val="11"/>
    <w:qFormat/>
    <w:rsid w:val="00253CB9"/>
    <w:pPr>
      <w:spacing w:after="200" w:line="276" w:lineRule="auto"/>
    </w:pPr>
    <w:rPr>
      <w:rFonts w:ascii="Cambria" w:hAnsi="Cambria"/>
      <w:i/>
      <w:iCs/>
      <w:color w:val="4F81BD"/>
      <w:spacing w:val="15"/>
      <w:lang w:val="x-none" w:eastAsia="en-US"/>
    </w:rPr>
  </w:style>
  <w:style w:type="character" w:customStyle="1" w:styleId="af4">
    <w:name w:val="Подзаголовок Знак"/>
    <w:basedOn w:val="a0"/>
    <w:link w:val="af3"/>
    <w:uiPriority w:val="11"/>
    <w:rsid w:val="00253CB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character" w:customStyle="1" w:styleId="21">
    <w:name w:val="Основной текст 2 Знак"/>
    <w:basedOn w:val="a0"/>
    <w:link w:val="22"/>
    <w:semiHidden/>
    <w:rsid w:val="00253CB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22">
    <w:name w:val="Body Text 2"/>
    <w:basedOn w:val="a"/>
    <w:link w:val="21"/>
    <w:semiHidden/>
    <w:unhideWhenUsed/>
    <w:rsid w:val="00253CB9"/>
    <w:rPr>
      <w:b/>
      <w:bCs/>
      <w:lang w:val="x-none" w:eastAsia="x-none"/>
    </w:rPr>
  </w:style>
  <w:style w:type="character" w:customStyle="1" w:styleId="31">
    <w:name w:val="Основной текст 3 Знак"/>
    <w:basedOn w:val="a0"/>
    <w:link w:val="32"/>
    <w:semiHidden/>
    <w:rsid w:val="00253CB9"/>
    <w:rPr>
      <w:rFonts w:ascii="Times New Roman" w:eastAsia="Times New Roman" w:hAnsi="Times New Roman" w:cs="Times New Roman"/>
      <w:sz w:val="30"/>
      <w:szCs w:val="24"/>
      <w:lang w:val="x-none" w:eastAsia="x-none"/>
    </w:rPr>
  </w:style>
  <w:style w:type="paragraph" w:styleId="32">
    <w:name w:val="Body Text 3"/>
    <w:basedOn w:val="a"/>
    <w:link w:val="31"/>
    <w:semiHidden/>
    <w:unhideWhenUsed/>
    <w:rsid w:val="00253CB9"/>
    <w:pPr>
      <w:jc w:val="both"/>
    </w:pPr>
    <w:rPr>
      <w:sz w:val="30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semiHidden/>
    <w:rsid w:val="00253CB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3"/>
    <w:semiHidden/>
    <w:unhideWhenUsed/>
    <w:rsid w:val="00253CB9"/>
    <w:pPr>
      <w:spacing w:after="120" w:line="480" w:lineRule="auto"/>
      <w:ind w:left="283"/>
    </w:pPr>
    <w:rPr>
      <w:lang w:val="x-none" w:eastAsia="x-none"/>
    </w:rPr>
  </w:style>
  <w:style w:type="character" w:customStyle="1" w:styleId="33">
    <w:name w:val="Основной текст с отступом 3 Знак"/>
    <w:basedOn w:val="a0"/>
    <w:link w:val="34"/>
    <w:semiHidden/>
    <w:rsid w:val="00253CB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34">
    <w:name w:val="Body Text Indent 3"/>
    <w:basedOn w:val="a"/>
    <w:link w:val="33"/>
    <w:semiHidden/>
    <w:unhideWhenUsed/>
    <w:rsid w:val="00253CB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af5">
    <w:name w:val="Схема документа Знак"/>
    <w:basedOn w:val="a0"/>
    <w:link w:val="af6"/>
    <w:semiHidden/>
    <w:rsid w:val="00253CB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6">
    <w:name w:val="Document Map"/>
    <w:basedOn w:val="a"/>
    <w:link w:val="af5"/>
    <w:semiHidden/>
    <w:unhideWhenUsed/>
    <w:rsid w:val="00253CB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7">
    <w:name w:val="Текст выноски Знак"/>
    <w:basedOn w:val="a0"/>
    <w:link w:val="af8"/>
    <w:uiPriority w:val="99"/>
    <w:rsid w:val="00253CB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7"/>
    <w:uiPriority w:val="99"/>
    <w:unhideWhenUsed/>
    <w:rsid w:val="00253CB9"/>
    <w:rPr>
      <w:rFonts w:ascii="Tahoma" w:hAnsi="Tahoma"/>
      <w:sz w:val="16"/>
      <w:szCs w:val="16"/>
      <w:lang w:val="x-none" w:eastAsia="x-none"/>
    </w:rPr>
  </w:style>
  <w:style w:type="paragraph" w:styleId="af9">
    <w:name w:val="No Spacing"/>
    <w:qFormat/>
    <w:rsid w:val="00253C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5">
    <w:name w:val="Quote"/>
    <w:basedOn w:val="a"/>
    <w:next w:val="a"/>
    <w:link w:val="26"/>
    <w:qFormat/>
    <w:rsid w:val="00253CB9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x-none" w:eastAsia="en-US"/>
    </w:rPr>
  </w:style>
  <w:style w:type="character" w:customStyle="1" w:styleId="26">
    <w:name w:val="Цитата 2 Знак"/>
    <w:basedOn w:val="a0"/>
    <w:link w:val="25"/>
    <w:rsid w:val="00253CB9"/>
    <w:rPr>
      <w:rFonts w:ascii="Calibri" w:eastAsia="Times New Roman" w:hAnsi="Calibri" w:cs="Times New Roman"/>
      <w:i/>
      <w:iCs/>
      <w:color w:val="000000"/>
      <w:lang w:val="x-none"/>
    </w:rPr>
  </w:style>
  <w:style w:type="paragraph" w:styleId="afa">
    <w:name w:val="Intense Quote"/>
    <w:basedOn w:val="a"/>
    <w:next w:val="a"/>
    <w:link w:val="afb"/>
    <w:qFormat/>
    <w:rsid w:val="00253CB9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en-US"/>
    </w:rPr>
  </w:style>
  <w:style w:type="character" w:customStyle="1" w:styleId="afb">
    <w:name w:val="Выделенная цитата Знак"/>
    <w:basedOn w:val="a0"/>
    <w:link w:val="afa"/>
    <w:rsid w:val="00253CB9"/>
    <w:rPr>
      <w:rFonts w:ascii="Calibri" w:eastAsia="Times New Roman" w:hAnsi="Calibri" w:cs="Times New Roman"/>
      <w:b/>
      <w:bCs/>
      <w:i/>
      <w:iCs/>
      <w:color w:val="4F81BD"/>
      <w:lang w:val="x-none"/>
    </w:rPr>
  </w:style>
  <w:style w:type="character" w:customStyle="1" w:styleId="ConsPlusNormal">
    <w:name w:val="ConsPlusNormal Знак"/>
    <w:link w:val="ConsPlusNormal0"/>
    <w:locked/>
    <w:rsid w:val="00253CB9"/>
    <w:rPr>
      <w:rFonts w:ascii="Arial" w:hAnsi="Arial" w:cs="Arial"/>
    </w:rPr>
  </w:style>
  <w:style w:type="paragraph" w:customStyle="1" w:styleId="ConsPlusNormal0">
    <w:name w:val="ConsPlusNormal"/>
    <w:link w:val="ConsPlusNormal"/>
    <w:rsid w:val="00253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4">
    <w:name w:val="Заголовок №1_"/>
    <w:link w:val="110"/>
    <w:locked/>
    <w:rsid w:val="00253CB9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4"/>
    <w:rsid w:val="00253CB9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andard">
    <w:name w:val="Standard"/>
    <w:rsid w:val="00253C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53CB9"/>
    <w:pPr>
      <w:suppressLineNumbers/>
    </w:pPr>
  </w:style>
  <w:style w:type="character" w:customStyle="1" w:styleId="27">
    <w:name w:val="Основной текст (2)_"/>
    <w:link w:val="28"/>
    <w:locked/>
    <w:rsid w:val="00253CB9"/>
    <w:rPr>
      <w:b/>
      <w:bCs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53CB9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c">
    <w:name w:val="Основной текст_"/>
    <w:link w:val="29"/>
    <w:locked/>
    <w:rsid w:val="00253CB9"/>
    <w:rPr>
      <w:sz w:val="29"/>
      <w:szCs w:val="29"/>
      <w:shd w:val="clear" w:color="auto" w:fill="FFFFFF"/>
    </w:rPr>
  </w:style>
  <w:style w:type="paragraph" w:customStyle="1" w:styleId="29">
    <w:name w:val="Основной текст2"/>
    <w:basedOn w:val="a"/>
    <w:link w:val="afc"/>
    <w:rsid w:val="00253CB9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253CB9"/>
    <w:rPr>
      <w:b/>
      <w:bCs/>
      <w:sz w:val="21"/>
      <w:szCs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53CB9"/>
    <w:pPr>
      <w:widowControl w:val="0"/>
      <w:shd w:val="clear" w:color="auto" w:fill="FFFFFF"/>
      <w:spacing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character" w:customStyle="1" w:styleId="41">
    <w:name w:val="Основной текст (4)_"/>
    <w:link w:val="42"/>
    <w:locked/>
    <w:rsid w:val="00253CB9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253CB9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51">
    <w:name w:val="Основной текст (5)_"/>
    <w:link w:val="52"/>
    <w:locked/>
    <w:rsid w:val="00253CB9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3CB9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paragraph" w:customStyle="1" w:styleId="ConsPlusNonformat">
    <w:name w:val="ConsPlusNonforma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253C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a">
    <w:name w:val="Подпись к картинке (2)_"/>
    <w:link w:val="2b"/>
    <w:locked/>
    <w:rsid w:val="00253CB9"/>
    <w:rPr>
      <w:b/>
      <w:bCs/>
      <w:sz w:val="27"/>
      <w:szCs w:val="27"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253CB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d">
    <w:name w:val="Сноска_"/>
    <w:link w:val="afe"/>
    <w:locked/>
    <w:rsid w:val="00253CB9"/>
    <w:rPr>
      <w:spacing w:val="10"/>
      <w:shd w:val="clear" w:color="auto" w:fill="FFFFFF"/>
    </w:rPr>
  </w:style>
  <w:style w:type="paragraph" w:customStyle="1" w:styleId="afe">
    <w:name w:val="Сноска"/>
    <w:basedOn w:val="a"/>
    <w:link w:val="afd"/>
    <w:rsid w:val="00253CB9"/>
    <w:pPr>
      <w:widowControl w:val="0"/>
      <w:shd w:val="clear" w:color="auto" w:fill="FFFFFF"/>
      <w:spacing w:line="326" w:lineRule="exact"/>
      <w:jc w:val="both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character" w:customStyle="1" w:styleId="2c">
    <w:name w:val="Заголовок №2_"/>
    <w:link w:val="2d"/>
    <w:locked/>
    <w:rsid w:val="00253CB9"/>
    <w:rPr>
      <w:b/>
      <w:bCs/>
      <w:spacing w:val="20"/>
      <w:shd w:val="clear" w:color="auto" w:fill="FFFFFF"/>
    </w:rPr>
  </w:style>
  <w:style w:type="paragraph" w:customStyle="1" w:styleId="2d">
    <w:name w:val="Заголовок №2"/>
    <w:basedOn w:val="a"/>
    <w:link w:val="2c"/>
    <w:rsid w:val="00253CB9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  <w:sz w:val="22"/>
      <w:szCs w:val="22"/>
      <w:lang w:eastAsia="en-US"/>
    </w:rPr>
  </w:style>
  <w:style w:type="paragraph" w:customStyle="1" w:styleId="37">
    <w:name w:val="Основной текст3"/>
    <w:basedOn w:val="a"/>
    <w:rsid w:val="00253CB9"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  <w:lang w:eastAsia="ru-RU"/>
    </w:rPr>
  </w:style>
  <w:style w:type="paragraph" w:customStyle="1" w:styleId="2e">
    <w:name w:val="Название объекта2"/>
    <w:basedOn w:val="a"/>
    <w:next w:val="a"/>
    <w:rsid w:val="00253CB9"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lst">
    <w:name w:val="lst"/>
    <w:basedOn w:val="a"/>
    <w:rsid w:val="00253CB9"/>
    <w:pPr>
      <w:tabs>
        <w:tab w:val="num" w:pos="908"/>
      </w:tabs>
      <w:autoSpaceDE w:val="0"/>
      <w:autoSpaceDN w:val="0"/>
      <w:adjustRightInd w:val="0"/>
      <w:spacing w:line="360" w:lineRule="auto"/>
      <w:ind w:left="1" w:firstLine="709"/>
      <w:jc w:val="both"/>
    </w:pPr>
    <w:rPr>
      <w:sz w:val="26"/>
      <w:szCs w:val="20"/>
      <w:lang w:eastAsia="ru-RU"/>
    </w:rPr>
  </w:style>
  <w:style w:type="paragraph" w:customStyle="1" w:styleId="Preformat">
    <w:name w:val="Preformat"/>
    <w:rsid w:val="00253CB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">
    <w:name w:val="Normal Знак Знак Знак"/>
    <w:rsid w:val="00253CB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"/>
    <w:rsid w:val="00253CB9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253CB9"/>
    <w:pPr>
      <w:suppressAutoHyphens/>
      <w:spacing w:before="280" w:after="280"/>
    </w:pPr>
  </w:style>
  <w:style w:type="paragraph" w:customStyle="1" w:styleId="210">
    <w:name w:val="Основной текст с отступом 21"/>
    <w:basedOn w:val="a"/>
    <w:rsid w:val="00253CB9"/>
    <w:pPr>
      <w:suppressAutoHyphens/>
      <w:autoSpaceDE w:val="0"/>
      <w:ind w:firstLine="540"/>
      <w:jc w:val="both"/>
    </w:pPr>
    <w:rPr>
      <w:rFonts w:eastAsia="Calibri" w:cs="Calibri"/>
    </w:rPr>
  </w:style>
  <w:style w:type="paragraph" w:customStyle="1" w:styleId="p13">
    <w:name w:val="p13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Iniiaiieoaenoioaoa">
    <w:name w:val="Iniiaiie oaeno io?aoa"/>
    <w:rsid w:val="00253CB9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formattext">
    <w:name w:val="formattext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aff0">
    <w:name w:val="Содержимое врезки"/>
    <w:basedOn w:val="a"/>
    <w:rsid w:val="00253CB9"/>
  </w:style>
  <w:style w:type="paragraph" w:customStyle="1" w:styleId="Style12">
    <w:name w:val="Style12"/>
    <w:basedOn w:val="a"/>
    <w:uiPriority w:val="99"/>
    <w:rsid w:val="00253CB9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lang w:eastAsia="ru-RU"/>
    </w:rPr>
  </w:style>
  <w:style w:type="paragraph" w:customStyle="1" w:styleId="aff1">
    <w:name w:val="Заголовок статьи"/>
    <w:basedOn w:val="a"/>
    <w:next w:val="a"/>
    <w:uiPriority w:val="99"/>
    <w:rsid w:val="00253C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253CB9"/>
    <w:pPr>
      <w:spacing w:line="360" w:lineRule="auto"/>
      <w:ind w:firstLine="720"/>
      <w:jc w:val="both"/>
    </w:pPr>
    <w:rPr>
      <w:sz w:val="28"/>
      <w:szCs w:val="20"/>
      <w:lang w:eastAsia="ar-SA"/>
    </w:rPr>
  </w:style>
  <w:style w:type="paragraph" w:customStyle="1" w:styleId="aff2">
    <w:name w:val="Заголовок"/>
    <w:basedOn w:val="a"/>
    <w:next w:val="ad"/>
    <w:rsid w:val="00253CB9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5">
    <w:name w:val="Указатель1"/>
    <w:basedOn w:val="a"/>
    <w:rsid w:val="00253CB9"/>
    <w:pPr>
      <w:suppressLineNumbers/>
      <w:suppressAutoHyphens/>
    </w:pPr>
    <w:rPr>
      <w:rFonts w:cs="Mangal"/>
    </w:rPr>
  </w:style>
  <w:style w:type="paragraph" w:customStyle="1" w:styleId="ConsNormal">
    <w:name w:val="ConsNormal"/>
    <w:rsid w:val="00253C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20">
    <w:name w:val="Основной текст с отступом 22"/>
    <w:basedOn w:val="a"/>
    <w:rsid w:val="00253CB9"/>
    <w:pPr>
      <w:suppressAutoHyphens/>
      <w:autoSpaceDE w:val="0"/>
      <w:ind w:firstLine="540"/>
      <w:jc w:val="both"/>
    </w:pPr>
  </w:style>
  <w:style w:type="paragraph" w:customStyle="1" w:styleId="16">
    <w:name w:val="Основной текст с отступом1"/>
    <w:basedOn w:val="a"/>
    <w:rsid w:val="00253CB9"/>
    <w:pPr>
      <w:suppressAutoHyphens/>
      <w:spacing w:after="120" w:line="480" w:lineRule="auto"/>
    </w:pPr>
  </w:style>
  <w:style w:type="paragraph" w:customStyle="1" w:styleId="211">
    <w:name w:val="Основной текст 21"/>
    <w:basedOn w:val="a"/>
    <w:rsid w:val="00253CB9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253CB9"/>
    <w:pPr>
      <w:suppressAutoHyphens/>
      <w:spacing w:after="200"/>
    </w:pPr>
    <w:rPr>
      <w:rFonts w:ascii="Calibri" w:hAnsi="Calibri" w:cs="Calibri"/>
      <w:sz w:val="20"/>
      <w:szCs w:val="20"/>
    </w:rPr>
  </w:style>
  <w:style w:type="paragraph" w:customStyle="1" w:styleId="310">
    <w:name w:val="Основной текст с отступом 31"/>
    <w:basedOn w:val="a"/>
    <w:rsid w:val="00253CB9"/>
    <w:pPr>
      <w:suppressAutoHyphens/>
      <w:spacing w:after="120"/>
      <w:ind w:left="283"/>
    </w:pPr>
    <w:rPr>
      <w:sz w:val="16"/>
      <w:szCs w:val="16"/>
    </w:rPr>
  </w:style>
  <w:style w:type="paragraph" w:customStyle="1" w:styleId="aff3">
    <w:name w:val="Заголовок таблицы"/>
    <w:basedOn w:val="aff"/>
    <w:rsid w:val="00253CB9"/>
    <w:pPr>
      <w:widowControl/>
      <w:jc w:val="center"/>
    </w:pPr>
    <w:rPr>
      <w:rFonts w:eastAsia="Times New Roman"/>
      <w:b/>
      <w:bCs/>
      <w:kern w:val="0"/>
      <w:lang w:eastAsia="zh-CN"/>
    </w:rPr>
  </w:style>
  <w:style w:type="paragraph" w:customStyle="1" w:styleId="pj">
    <w:name w:val="pj"/>
    <w:basedOn w:val="a"/>
    <w:rsid w:val="00253CB9"/>
    <w:pPr>
      <w:spacing w:before="100" w:beforeAutospacing="1" w:after="100" w:afterAutospacing="1"/>
    </w:pPr>
    <w:rPr>
      <w:lang w:eastAsia="ru-RU"/>
    </w:rPr>
  </w:style>
  <w:style w:type="paragraph" w:customStyle="1" w:styleId="43">
    <w:name w:val="Указатель4"/>
    <w:basedOn w:val="a"/>
    <w:rsid w:val="00253CB9"/>
    <w:pPr>
      <w:suppressLineNumbers/>
    </w:pPr>
    <w:rPr>
      <w:rFonts w:ascii="PT Astra Serif" w:hAnsi="PT Astra Serif"/>
      <w:lang w:eastAsia="ar-SA"/>
    </w:rPr>
  </w:style>
  <w:style w:type="paragraph" w:customStyle="1" w:styleId="53">
    <w:name w:val="Название объекта5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8">
    <w:name w:val="Указатель3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44">
    <w:name w:val="Название объекта4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f">
    <w:name w:val="Указатель2"/>
    <w:basedOn w:val="a"/>
    <w:rsid w:val="00253CB9"/>
    <w:pPr>
      <w:suppressLineNumbers/>
    </w:pPr>
    <w:rPr>
      <w:rFonts w:ascii="PT Astra Serif" w:hAnsi="PT Astra Serif"/>
    </w:rPr>
  </w:style>
  <w:style w:type="paragraph" w:customStyle="1" w:styleId="39">
    <w:name w:val="Название объекта3"/>
    <w:basedOn w:val="a"/>
    <w:rsid w:val="00253CB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311">
    <w:name w:val="Основной текст 31"/>
    <w:basedOn w:val="a"/>
    <w:rsid w:val="00253CB9"/>
    <w:pPr>
      <w:jc w:val="both"/>
    </w:pPr>
    <w:rPr>
      <w:sz w:val="30"/>
    </w:rPr>
  </w:style>
  <w:style w:type="paragraph" w:customStyle="1" w:styleId="aff4">
    <w:name w:val="Колонтитул"/>
    <w:basedOn w:val="a"/>
    <w:rsid w:val="00253CB9"/>
    <w:pPr>
      <w:suppressLineNumbers/>
      <w:tabs>
        <w:tab w:val="center" w:pos="4819"/>
        <w:tab w:val="right" w:pos="9638"/>
      </w:tabs>
    </w:pPr>
  </w:style>
  <w:style w:type="paragraph" w:customStyle="1" w:styleId="18">
    <w:name w:val="Название объекта1"/>
    <w:basedOn w:val="a"/>
    <w:next w:val="a"/>
    <w:rsid w:val="00253CB9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paragraph" w:customStyle="1" w:styleId="19">
    <w:name w:val="Заголовок таблицы ссылок1"/>
    <w:basedOn w:val="1"/>
    <w:next w:val="a"/>
    <w:rsid w:val="00253CB9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rsid w:val="00253CB9"/>
    <w:pPr>
      <w:spacing w:before="100" w:after="100"/>
    </w:pPr>
  </w:style>
  <w:style w:type="paragraph" w:customStyle="1" w:styleId="aff5">
    <w:name w:val="Таблицы (моноширинный)"/>
    <w:basedOn w:val="a"/>
    <w:next w:val="a"/>
    <w:rsid w:val="00253CB9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character" w:styleId="aff6">
    <w:name w:val="Subtle Emphasis"/>
    <w:qFormat/>
    <w:rsid w:val="00253CB9"/>
    <w:rPr>
      <w:i/>
      <w:iCs/>
      <w:color w:val="808080"/>
    </w:rPr>
  </w:style>
  <w:style w:type="character" w:styleId="aff7">
    <w:name w:val="Intense Emphasis"/>
    <w:qFormat/>
    <w:rsid w:val="00253CB9"/>
    <w:rPr>
      <w:b/>
      <w:bCs/>
      <w:i/>
      <w:iCs/>
      <w:color w:val="4F81BD"/>
    </w:rPr>
  </w:style>
  <w:style w:type="character" w:styleId="aff8">
    <w:name w:val="Subtle Reference"/>
    <w:qFormat/>
    <w:rsid w:val="00253CB9"/>
    <w:rPr>
      <w:smallCaps/>
      <w:color w:val="C0504D"/>
      <w:u w:val="single"/>
    </w:rPr>
  </w:style>
  <w:style w:type="character" w:styleId="aff9">
    <w:name w:val="Intense Reference"/>
    <w:qFormat/>
    <w:rsid w:val="00253CB9"/>
    <w:rPr>
      <w:b/>
      <w:bCs/>
      <w:smallCaps/>
      <w:color w:val="C0504D"/>
      <w:spacing w:val="5"/>
      <w:u w:val="single"/>
    </w:rPr>
  </w:style>
  <w:style w:type="character" w:styleId="affa">
    <w:name w:val="Book Title"/>
    <w:qFormat/>
    <w:rsid w:val="00253CB9"/>
    <w:rPr>
      <w:b/>
      <w:bCs/>
      <w:smallCaps/>
      <w:spacing w:val="5"/>
    </w:rPr>
  </w:style>
  <w:style w:type="character" w:customStyle="1" w:styleId="1a">
    <w:name w:val="Заголовок №1"/>
    <w:rsid w:val="00253CB9"/>
  </w:style>
  <w:style w:type="character" w:customStyle="1" w:styleId="affb">
    <w:name w:val="Основной текст + Полужирный"/>
    <w:rsid w:val="00253CB9"/>
    <w:rPr>
      <w:rFonts w:ascii="Times New Roman" w:hAnsi="Times New Roman" w:cs="Times New Roman" w:hint="default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aliases w:val="Полужирный,Основной текст + Candara,7 pt,Основной текст + 1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1b">
    <w:name w:val="Основной текст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Exact">
    <w:name w:val="Основной текст Exac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6"/>
      <w:szCs w:val="26"/>
      <w:u w:val="none"/>
      <w:effect w:val="none"/>
    </w:rPr>
  </w:style>
  <w:style w:type="character" w:customStyle="1" w:styleId="affc">
    <w:name w:val="Основной текст + Курсив"/>
    <w:aliases w:val="Интервал 0 pt Exact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31pt">
    <w:name w:val="Основной текст (3) + Интервал 1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3pt">
    <w:name w:val="Основной текст (2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120">
    <w:name w:val="Основной текст + 12"/>
    <w:aliases w:val="5 pt,Основной текст + 13,Основной текст + 6,Основной текст + Garamond,Основной текст (3) + 8,Основной текст + 11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54">
    <w:name w:val="Основной текст (5) + Не курсив"/>
    <w:rsid w:val="00253CB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WW8Num5z1">
    <w:name w:val="WW8Num5z1"/>
    <w:rsid w:val="00253CB9"/>
    <w:rPr>
      <w:rFonts w:ascii="Courier New" w:hAnsi="Courier New" w:cs="Courier New" w:hint="default"/>
    </w:rPr>
  </w:style>
  <w:style w:type="character" w:customStyle="1" w:styleId="5Exact">
    <w:name w:val="Основной текст (5) Exact"/>
    <w:rsid w:val="00253CB9"/>
    <w:rPr>
      <w:rFonts w:ascii="Batang" w:eastAsia="Batang" w:hAnsi="Batang" w:cs="Batang" w:hint="eastAsia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ffd">
    <w:name w:val="Подпись к картинке_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7"/>
      <w:szCs w:val="27"/>
      <w:u w:val="none"/>
      <w:effect w:val="none"/>
    </w:rPr>
  </w:style>
  <w:style w:type="character" w:customStyle="1" w:styleId="affe">
    <w:name w:val="Подпись к картинке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5"/>
      <w:sz w:val="21"/>
      <w:szCs w:val="21"/>
      <w:u w:val="none"/>
      <w:effect w:val="none"/>
    </w:rPr>
  </w:style>
  <w:style w:type="character" w:customStyle="1" w:styleId="43pt">
    <w:name w:val="Основной текст (4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3pt">
    <w:name w:val="Основной текст (3) + Интервал 3 pt"/>
    <w:rsid w:val="00253CB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7"/>
      <w:szCs w:val="27"/>
      <w:u w:val="none"/>
      <w:effect w:val="none"/>
      <w:lang w:val="ru-RU"/>
    </w:rPr>
  </w:style>
  <w:style w:type="character" w:customStyle="1" w:styleId="3pt">
    <w:name w:val="Основной текст + Интервал 3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11pt">
    <w:name w:val="Основной текст + 1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pt">
    <w:name w:val="Основной текст + Интервал 2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0pt">
    <w:name w:val="Основной текст + 1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4pt">
    <w:name w:val="Основной текст + 4 pt"/>
    <w:aliases w:val="Курсив,Интервал 0 pt"/>
    <w:rsid w:val="00253C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0"/>
      <w:w w:val="100"/>
      <w:position w:val="0"/>
      <w:sz w:val="8"/>
      <w:szCs w:val="8"/>
      <w:u w:val="none"/>
      <w:effect w:val="none"/>
      <w:lang w:val="ru-RU"/>
    </w:rPr>
  </w:style>
  <w:style w:type="character" w:customStyle="1" w:styleId="apple-converted-space">
    <w:name w:val="apple-converted-space"/>
    <w:rsid w:val="00253CB9"/>
  </w:style>
  <w:style w:type="character" w:customStyle="1" w:styleId="afff">
    <w:name w:val="Знак"/>
    <w:rsid w:val="00253CB9"/>
    <w:rPr>
      <w:sz w:val="16"/>
      <w:lang w:val="ru-RU" w:eastAsia="ru-RU"/>
    </w:rPr>
  </w:style>
  <w:style w:type="character" w:customStyle="1" w:styleId="afff0">
    <w:name w:val="Гипертекстовая ссылка"/>
    <w:rsid w:val="00253CB9"/>
    <w:rPr>
      <w:color w:val="106BBE"/>
    </w:rPr>
  </w:style>
  <w:style w:type="character" w:customStyle="1" w:styleId="blk">
    <w:name w:val="blk"/>
    <w:rsid w:val="00253CB9"/>
  </w:style>
  <w:style w:type="character" w:customStyle="1" w:styleId="1c">
    <w:name w:val="Основной шрифт абзаца1"/>
    <w:rsid w:val="00253CB9"/>
  </w:style>
  <w:style w:type="character" w:customStyle="1" w:styleId="WW8Num1z0">
    <w:name w:val="WW8Num1z0"/>
    <w:rsid w:val="00253CB9"/>
    <w:rPr>
      <w:rFonts w:ascii="Times New Roman" w:hAnsi="Times New Roman" w:cs="Times New Roman" w:hint="default"/>
    </w:rPr>
  </w:style>
  <w:style w:type="character" w:customStyle="1" w:styleId="WW8Num1z1">
    <w:name w:val="WW8Num1z1"/>
    <w:rsid w:val="00253CB9"/>
  </w:style>
  <w:style w:type="character" w:customStyle="1" w:styleId="WW8Num1z2">
    <w:name w:val="WW8Num1z2"/>
    <w:rsid w:val="00253CB9"/>
  </w:style>
  <w:style w:type="character" w:customStyle="1" w:styleId="WW8Num1z3">
    <w:name w:val="WW8Num1z3"/>
    <w:rsid w:val="00253CB9"/>
  </w:style>
  <w:style w:type="character" w:customStyle="1" w:styleId="WW8Num1z4">
    <w:name w:val="WW8Num1z4"/>
    <w:rsid w:val="00253CB9"/>
  </w:style>
  <w:style w:type="character" w:customStyle="1" w:styleId="WW8Num1z5">
    <w:name w:val="WW8Num1z5"/>
    <w:rsid w:val="00253CB9"/>
  </w:style>
  <w:style w:type="character" w:customStyle="1" w:styleId="WW8Num1z6">
    <w:name w:val="WW8Num1z6"/>
    <w:rsid w:val="00253CB9"/>
  </w:style>
  <w:style w:type="character" w:customStyle="1" w:styleId="WW8Num1z7">
    <w:name w:val="WW8Num1z7"/>
    <w:rsid w:val="00253CB9"/>
  </w:style>
  <w:style w:type="character" w:customStyle="1" w:styleId="WW8Num1z8">
    <w:name w:val="WW8Num1z8"/>
    <w:rsid w:val="00253CB9"/>
  </w:style>
  <w:style w:type="character" w:customStyle="1" w:styleId="WW8Num2z0">
    <w:name w:val="WW8Num2z0"/>
    <w:rsid w:val="00253CB9"/>
  </w:style>
  <w:style w:type="character" w:customStyle="1" w:styleId="WW8Num2z1">
    <w:name w:val="WW8Num2z1"/>
    <w:rsid w:val="00253CB9"/>
  </w:style>
  <w:style w:type="character" w:customStyle="1" w:styleId="WW8Num2z2">
    <w:name w:val="WW8Num2z2"/>
    <w:rsid w:val="00253CB9"/>
  </w:style>
  <w:style w:type="character" w:customStyle="1" w:styleId="WW8Num2z3">
    <w:name w:val="WW8Num2z3"/>
    <w:rsid w:val="00253CB9"/>
  </w:style>
  <w:style w:type="character" w:customStyle="1" w:styleId="WW8Num2z4">
    <w:name w:val="WW8Num2z4"/>
    <w:rsid w:val="00253CB9"/>
  </w:style>
  <w:style w:type="character" w:customStyle="1" w:styleId="WW8Num2z5">
    <w:name w:val="WW8Num2z5"/>
    <w:rsid w:val="00253CB9"/>
  </w:style>
  <w:style w:type="character" w:customStyle="1" w:styleId="WW8Num2z6">
    <w:name w:val="WW8Num2z6"/>
    <w:rsid w:val="00253CB9"/>
  </w:style>
  <w:style w:type="character" w:customStyle="1" w:styleId="WW8Num2z7">
    <w:name w:val="WW8Num2z7"/>
    <w:rsid w:val="00253CB9"/>
  </w:style>
  <w:style w:type="character" w:customStyle="1" w:styleId="WW8Num2z8">
    <w:name w:val="WW8Num2z8"/>
    <w:rsid w:val="00253CB9"/>
  </w:style>
  <w:style w:type="character" w:customStyle="1" w:styleId="WW8Num3z0">
    <w:name w:val="WW8Num3z0"/>
    <w:rsid w:val="00253CB9"/>
  </w:style>
  <w:style w:type="character" w:customStyle="1" w:styleId="WW8Num3z1">
    <w:name w:val="WW8Num3z1"/>
    <w:rsid w:val="00253CB9"/>
  </w:style>
  <w:style w:type="character" w:customStyle="1" w:styleId="WW8Num3z2">
    <w:name w:val="WW8Num3z2"/>
    <w:rsid w:val="00253CB9"/>
  </w:style>
  <w:style w:type="character" w:customStyle="1" w:styleId="WW8Num3z3">
    <w:name w:val="WW8Num3z3"/>
    <w:rsid w:val="00253CB9"/>
  </w:style>
  <w:style w:type="character" w:customStyle="1" w:styleId="WW8Num3z4">
    <w:name w:val="WW8Num3z4"/>
    <w:rsid w:val="00253CB9"/>
  </w:style>
  <w:style w:type="character" w:customStyle="1" w:styleId="WW8Num3z5">
    <w:name w:val="WW8Num3z5"/>
    <w:rsid w:val="00253CB9"/>
  </w:style>
  <w:style w:type="character" w:customStyle="1" w:styleId="WW8Num3z6">
    <w:name w:val="WW8Num3z6"/>
    <w:rsid w:val="00253CB9"/>
  </w:style>
  <w:style w:type="character" w:customStyle="1" w:styleId="WW8Num3z7">
    <w:name w:val="WW8Num3z7"/>
    <w:rsid w:val="00253CB9"/>
  </w:style>
  <w:style w:type="character" w:customStyle="1" w:styleId="WW8Num3z8">
    <w:name w:val="WW8Num3z8"/>
    <w:rsid w:val="00253CB9"/>
  </w:style>
  <w:style w:type="character" w:customStyle="1" w:styleId="WW8Num4z0">
    <w:name w:val="WW8Num4z0"/>
    <w:rsid w:val="00253CB9"/>
  </w:style>
  <w:style w:type="character" w:customStyle="1" w:styleId="WW8Num4z1">
    <w:name w:val="WW8Num4z1"/>
    <w:rsid w:val="00253CB9"/>
  </w:style>
  <w:style w:type="character" w:customStyle="1" w:styleId="WW8Num4z2">
    <w:name w:val="WW8Num4z2"/>
    <w:rsid w:val="00253CB9"/>
  </w:style>
  <w:style w:type="character" w:customStyle="1" w:styleId="WW8Num4z3">
    <w:name w:val="WW8Num4z3"/>
    <w:rsid w:val="00253CB9"/>
  </w:style>
  <w:style w:type="character" w:customStyle="1" w:styleId="WW8Num4z4">
    <w:name w:val="WW8Num4z4"/>
    <w:rsid w:val="00253CB9"/>
  </w:style>
  <w:style w:type="character" w:customStyle="1" w:styleId="WW8Num4z5">
    <w:name w:val="WW8Num4z5"/>
    <w:rsid w:val="00253CB9"/>
  </w:style>
  <w:style w:type="character" w:customStyle="1" w:styleId="WW8Num4z6">
    <w:name w:val="WW8Num4z6"/>
    <w:rsid w:val="00253CB9"/>
  </w:style>
  <w:style w:type="character" w:customStyle="1" w:styleId="WW8Num4z7">
    <w:name w:val="WW8Num4z7"/>
    <w:rsid w:val="00253CB9"/>
  </w:style>
  <w:style w:type="character" w:customStyle="1" w:styleId="WW8Num4z8">
    <w:name w:val="WW8Num4z8"/>
    <w:rsid w:val="00253CB9"/>
  </w:style>
  <w:style w:type="character" w:customStyle="1" w:styleId="WW8Num5z0">
    <w:name w:val="WW8Num5z0"/>
    <w:rsid w:val="00253CB9"/>
  </w:style>
  <w:style w:type="character" w:customStyle="1" w:styleId="WW8Num5z2">
    <w:name w:val="WW8Num5z2"/>
    <w:rsid w:val="00253CB9"/>
  </w:style>
  <w:style w:type="character" w:customStyle="1" w:styleId="WW8Num5z3">
    <w:name w:val="WW8Num5z3"/>
    <w:rsid w:val="00253CB9"/>
  </w:style>
  <w:style w:type="character" w:customStyle="1" w:styleId="WW8Num5z4">
    <w:name w:val="WW8Num5z4"/>
    <w:rsid w:val="00253CB9"/>
  </w:style>
  <w:style w:type="character" w:customStyle="1" w:styleId="WW8Num5z5">
    <w:name w:val="WW8Num5z5"/>
    <w:rsid w:val="00253CB9"/>
  </w:style>
  <w:style w:type="character" w:customStyle="1" w:styleId="WW8Num5z6">
    <w:name w:val="WW8Num5z6"/>
    <w:rsid w:val="00253CB9"/>
  </w:style>
  <w:style w:type="character" w:customStyle="1" w:styleId="WW8Num5z7">
    <w:name w:val="WW8Num5z7"/>
    <w:rsid w:val="00253CB9"/>
  </w:style>
  <w:style w:type="character" w:customStyle="1" w:styleId="WW8Num5z8">
    <w:name w:val="WW8Num5z8"/>
    <w:rsid w:val="00253CB9"/>
  </w:style>
  <w:style w:type="character" w:customStyle="1" w:styleId="BodyTextIndentChar">
    <w:name w:val="Body Text Indent Char"/>
    <w:rsid w:val="00253CB9"/>
    <w:rPr>
      <w:sz w:val="24"/>
      <w:szCs w:val="24"/>
      <w:lang w:val="ru-RU" w:bidi="ar-SA"/>
    </w:rPr>
  </w:style>
  <w:style w:type="character" w:customStyle="1" w:styleId="410">
    <w:name w:val="Заголовок 4 Знак1"/>
    <w:rsid w:val="00253CB9"/>
    <w:rPr>
      <w:sz w:val="28"/>
      <w:szCs w:val="28"/>
    </w:rPr>
  </w:style>
  <w:style w:type="character" w:customStyle="1" w:styleId="Bodytext">
    <w:name w:val="Body text_"/>
    <w:rsid w:val="00253CB9"/>
    <w:rPr>
      <w:sz w:val="27"/>
      <w:szCs w:val="27"/>
      <w:shd w:val="clear" w:color="auto" w:fill="FFFFFF"/>
    </w:rPr>
  </w:style>
  <w:style w:type="character" w:customStyle="1" w:styleId="1d">
    <w:name w:val="Знак примечания1"/>
    <w:rsid w:val="00253CB9"/>
    <w:rPr>
      <w:sz w:val="16"/>
      <w:szCs w:val="16"/>
    </w:rPr>
  </w:style>
  <w:style w:type="character" w:customStyle="1" w:styleId="afff1">
    <w:name w:val="Обычный (веб) Знак"/>
    <w:link w:val="afff2"/>
    <w:rsid w:val="00253CB9"/>
    <w:rPr>
      <w:sz w:val="24"/>
    </w:rPr>
  </w:style>
  <w:style w:type="character" w:customStyle="1" w:styleId="afff3">
    <w:name w:val="Символ сноски"/>
    <w:qFormat/>
    <w:rsid w:val="00253CB9"/>
    <w:rPr>
      <w:vertAlign w:val="superscript"/>
    </w:rPr>
  </w:style>
  <w:style w:type="character" w:customStyle="1" w:styleId="afff4">
    <w:name w:val="Символ концевой сноски"/>
    <w:rsid w:val="00253CB9"/>
    <w:rPr>
      <w:vertAlign w:val="superscript"/>
    </w:rPr>
  </w:style>
  <w:style w:type="character" w:customStyle="1" w:styleId="WW-">
    <w:name w:val="WW-Символ концевой сноски"/>
    <w:rsid w:val="00253CB9"/>
  </w:style>
  <w:style w:type="character" w:customStyle="1" w:styleId="ListLabel1">
    <w:name w:val="ListLabel 1"/>
    <w:rsid w:val="00253CB9"/>
    <w:rPr>
      <w:color w:val="0000FF"/>
    </w:rPr>
  </w:style>
  <w:style w:type="character" w:customStyle="1" w:styleId="s3">
    <w:name w:val="s3"/>
    <w:rsid w:val="00253CB9"/>
  </w:style>
  <w:style w:type="character" w:customStyle="1" w:styleId="55">
    <w:name w:val="Основной шрифт абзаца5"/>
    <w:rsid w:val="00253CB9"/>
  </w:style>
  <w:style w:type="character" w:customStyle="1" w:styleId="45">
    <w:name w:val="Основной шрифт абзаца4"/>
    <w:rsid w:val="00253CB9"/>
  </w:style>
  <w:style w:type="character" w:customStyle="1" w:styleId="3a">
    <w:name w:val="Основной шрифт абзаца3"/>
    <w:rsid w:val="00253CB9"/>
  </w:style>
  <w:style w:type="character" w:customStyle="1" w:styleId="2f0">
    <w:name w:val="Основной шрифт абзаца2"/>
    <w:rsid w:val="00253CB9"/>
  </w:style>
  <w:style w:type="character" w:customStyle="1" w:styleId="blue">
    <w:name w:val="blue"/>
    <w:rsid w:val="00253CB9"/>
  </w:style>
  <w:style w:type="character" w:customStyle="1" w:styleId="afff5">
    <w:name w:val="Тема примечания Знак"/>
    <w:uiPriority w:val="99"/>
    <w:rsid w:val="00253CB9"/>
    <w:rPr>
      <w:b/>
      <w:bCs/>
      <w:lang w:eastAsia="zh-CN"/>
    </w:rPr>
  </w:style>
  <w:style w:type="character" w:customStyle="1" w:styleId="2f1">
    <w:name w:val="Основной текст Знак2"/>
    <w:rsid w:val="00253CB9"/>
    <w:rPr>
      <w:sz w:val="26"/>
      <w:szCs w:val="24"/>
      <w:lang w:eastAsia="zh-CN"/>
    </w:rPr>
  </w:style>
  <w:style w:type="character" w:customStyle="1" w:styleId="1e">
    <w:name w:val="Текст выноски Знак1"/>
    <w:rsid w:val="00253CB9"/>
    <w:rPr>
      <w:rFonts w:ascii="Tahoma" w:hAnsi="Tahoma" w:cs="Tahoma" w:hint="default"/>
      <w:sz w:val="16"/>
      <w:szCs w:val="16"/>
      <w:lang w:eastAsia="zh-CN"/>
    </w:rPr>
  </w:style>
  <w:style w:type="character" w:customStyle="1" w:styleId="1f">
    <w:name w:val="Основной текст с отступом Знак1"/>
    <w:rsid w:val="00253CB9"/>
    <w:rPr>
      <w:sz w:val="28"/>
      <w:szCs w:val="24"/>
      <w:lang w:eastAsia="zh-CN"/>
    </w:rPr>
  </w:style>
  <w:style w:type="character" w:customStyle="1" w:styleId="1f0">
    <w:name w:val="Нижний колонтитул Знак1"/>
    <w:rsid w:val="00253CB9"/>
    <w:rPr>
      <w:rFonts w:ascii="Calibri" w:hAnsi="Calibri" w:cs="Calibri" w:hint="default"/>
      <w:lang w:eastAsia="zh-CN"/>
    </w:rPr>
  </w:style>
  <w:style w:type="character" w:customStyle="1" w:styleId="1f1">
    <w:name w:val="Подзаголовок Знак1"/>
    <w:rsid w:val="00253CB9"/>
    <w:rPr>
      <w:rFonts w:ascii="Cambria" w:hAnsi="Cambria" w:cs="Cambria" w:hint="default"/>
      <w:i/>
      <w:iCs/>
      <w:color w:val="4F81BD"/>
      <w:spacing w:val="15"/>
      <w:sz w:val="24"/>
      <w:szCs w:val="24"/>
      <w:lang w:eastAsia="zh-CN"/>
    </w:rPr>
  </w:style>
  <w:style w:type="character" w:customStyle="1" w:styleId="212">
    <w:name w:val="Цитата 2 Знак1"/>
    <w:rsid w:val="00253CB9"/>
    <w:rPr>
      <w:rFonts w:ascii="Calibri" w:hAnsi="Calibri" w:cs="Calibri" w:hint="default"/>
      <w:i/>
      <w:iCs/>
      <w:color w:val="000000"/>
      <w:sz w:val="22"/>
      <w:szCs w:val="22"/>
      <w:lang w:eastAsia="zh-CN"/>
    </w:rPr>
  </w:style>
  <w:style w:type="character" w:customStyle="1" w:styleId="1f2">
    <w:name w:val="Выделенная цитата Знак1"/>
    <w:rsid w:val="00253CB9"/>
    <w:rPr>
      <w:rFonts w:ascii="Calibri" w:hAnsi="Calibri" w:cs="Calibri" w:hint="default"/>
      <w:b/>
      <w:bCs/>
      <w:i/>
      <w:iCs/>
      <w:color w:val="4F81BD"/>
      <w:sz w:val="22"/>
      <w:szCs w:val="22"/>
      <w:lang w:eastAsia="zh-CN"/>
    </w:rPr>
  </w:style>
  <w:style w:type="character" w:customStyle="1" w:styleId="1f3">
    <w:name w:val="Верхний колонтитул Знак1"/>
    <w:rsid w:val="00253CB9"/>
    <w:rPr>
      <w:rFonts w:ascii="Calibri" w:hAnsi="Calibri" w:cs="Calibri" w:hint="default"/>
      <w:sz w:val="22"/>
      <w:szCs w:val="22"/>
      <w:lang w:eastAsia="zh-CN"/>
    </w:rPr>
  </w:style>
  <w:style w:type="character" w:customStyle="1" w:styleId="HTML1">
    <w:name w:val="Стандартный HTML Знак1"/>
    <w:rsid w:val="00253CB9"/>
    <w:rPr>
      <w:rFonts w:ascii="Arial Unicode MS" w:eastAsia="Arial Unicode MS" w:hAnsi="Arial Unicode MS" w:cs="Arial Unicode MS" w:hint="eastAsia"/>
      <w:lang w:eastAsia="zh-CN"/>
    </w:rPr>
  </w:style>
  <w:style w:type="paragraph" w:styleId="afff6">
    <w:name w:val="annotation subject"/>
    <w:basedOn w:val="a7"/>
    <w:next w:val="a7"/>
    <w:link w:val="1f4"/>
    <w:uiPriority w:val="99"/>
    <w:unhideWhenUsed/>
    <w:rsid w:val="00253CB9"/>
    <w:rPr>
      <w:b/>
      <w:bCs/>
      <w:lang w:val="ru-RU" w:eastAsia="ru-RU"/>
    </w:rPr>
  </w:style>
  <w:style w:type="character" w:customStyle="1" w:styleId="1f4">
    <w:name w:val="Тема примечания Знак1"/>
    <w:basedOn w:val="a8"/>
    <w:link w:val="afff6"/>
    <w:semiHidden/>
    <w:rsid w:val="00253C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f5">
    <w:name w:val="Нет списка1"/>
    <w:next w:val="a2"/>
    <w:uiPriority w:val="99"/>
    <w:semiHidden/>
    <w:rsid w:val="00234AD6"/>
  </w:style>
  <w:style w:type="paragraph" w:styleId="afff7">
    <w:name w:val="caption"/>
    <w:basedOn w:val="a"/>
    <w:next w:val="a"/>
    <w:link w:val="afff8"/>
    <w:uiPriority w:val="35"/>
    <w:qFormat/>
    <w:rsid w:val="00234AD6"/>
    <w:pPr>
      <w:spacing w:before="120"/>
      <w:jc w:val="center"/>
    </w:pPr>
    <w:rPr>
      <w:sz w:val="36"/>
      <w:szCs w:val="20"/>
      <w:lang w:eastAsia="ru-RU"/>
    </w:rPr>
  </w:style>
  <w:style w:type="character" w:styleId="afff9">
    <w:name w:val="page number"/>
    <w:basedOn w:val="a0"/>
    <w:rsid w:val="00234AD6"/>
  </w:style>
  <w:style w:type="character" w:customStyle="1" w:styleId="1f6">
    <w:name w:val="Обычный1"/>
    <w:rsid w:val="00234AD6"/>
    <w:rPr>
      <w:rFonts w:ascii="Times New Roman" w:hAnsi="Times New Roman"/>
      <w:sz w:val="20"/>
    </w:rPr>
  </w:style>
  <w:style w:type="paragraph" w:customStyle="1" w:styleId="1f7">
    <w:name w:val="Знак сноски1"/>
    <w:rsid w:val="00234AD6"/>
    <w:rPr>
      <w:rFonts w:ascii="Calibri" w:hAnsi="Calibri"/>
      <w:color w:val="000000"/>
      <w:szCs w:val="20"/>
      <w:lang w:eastAsia="ru-RU"/>
    </w:rPr>
  </w:style>
  <w:style w:type="paragraph" w:styleId="2f2">
    <w:name w:val="toc 2"/>
    <w:basedOn w:val="a"/>
    <w:next w:val="a"/>
    <w:link w:val="2f3"/>
    <w:uiPriority w:val="39"/>
    <w:rsid w:val="00234AD6"/>
    <w:pPr>
      <w:spacing w:after="200" w:line="276" w:lineRule="auto"/>
      <w:ind w:left="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2f3">
    <w:name w:val="Оглавление 2 Знак"/>
    <w:link w:val="2f2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46">
    <w:name w:val="toc 4"/>
    <w:basedOn w:val="a"/>
    <w:next w:val="a"/>
    <w:link w:val="47"/>
    <w:uiPriority w:val="39"/>
    <w:rsid w:val="00234AD6"/>
    <w:pPr>
      <w:spacing w:after="200" w:line="276" w:lineRule="auto"/>
      <w:ind w:left="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47">
    <w:name w:val="Оглавление 4 Знак"/>
    <w:link w:val="4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CharChar1">
    <w:name w:val="Char Char1"/>
    <w:basedOn w:val="a"/>
    <w:rsid w:val="00234AD6"/>
    <w:pPr>
      <w:spacing w:after="200" w:line="276" w:lineRule="auto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8">
    <w:name w:val="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61">
    <w:name w:val="toc 6"/>
    <w:basedOn w:val="a"/>
    <w:next w:val="a"/>
    <w:link w:val="62"/>
    <w:uiPriority w:val="39"/>
    <w:rsid w:val="00234AD6"/>
    <w:pPr>
      <w:spacing w:after="200" w:line="276" w:lineRule="auto"/>
      <w:ind w:left="10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62">
    <w:name w:val="Оглавление 6 Знак"/>
    <w:link w:val="6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styleId="71">
    <w:name w:val="toc 7"/>
    <w:basedOn w:val="a"/>
    <w:next w:val="a"/>
    <w:link w:val="72"/>
    <w:uiPriority w:val="39"/>
    <w:rsid w:val="00234AD6"/>
    <w:pPr>
      <w:spacing w:after="200" w:line="276" w:lineRule="auto"/>
      <w:ind w:left="12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72">
    <w:name w:val="Оглавление 7 Знак"/>
    <w:link w:val="7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oc10">
    <w:name w:val="toc 10"/>
    <w:rsid w:val="00234AD6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otnote1">
    <w:name w:val="Footnote1"/>
    <w:rsid w:val="00234AD6"/>
    <w:rPr>
      <w:rFonts w:ascii="XO Thames" w:eastAsia="Times New Roman" w:hAnsi="XO Thames" w:cs="Times New Roman"/>
      <w:color w:val="757575"/>
      <w:sz w:val="20"/>
      <w:szCs w:val="20"/>
      <w:lang w:eastAsia="ru-RU"/>
    </w:rPr>
  </w:style>
  <w:style w:type="paragraph" w:customStyle="1" w:styleId="Endnote">
    <w:name w:val="Endnote"/>
    <w:basedOn w:val="a"/>
    <w:rsid w:val="00234AD6"/>
    <w:rPr>
      <w:color w:val="000000"/>
      <w:sz w:val="20"/>
      <w:szCs w:val="20"/>
      <w:lang w:eastAsia="ru-RU"/>
    </w:rPr>
  </w:style>
  <w:style w:type="character" w:customStyle="1" w:styleId="afff8">
    <w:name w:val="Название объекта Знак"/>
    <w:link w:val="afff7"/>
    <w:uiPriority w:val="35"/>
    <w:locked/>
    <w:rsid w:val="00234AD6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HeaderandFooter1">
    <w:name w:val="Header and Footer1"/>
    <w:rsid w:val="00234AD6"/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f9">
    <w:name w:val="Знак концевой сноски1"/>
    <w:rsid w:val="00234AD6"/>
    <w:rPr>
      <w:rFonts w:ascii="Calibri" w:hAnsi="Calibri"/>
      <w:color w:val="000000"/>
      <w:szCs w:val="20"/>
      <w:lang w:eastAsia="ru-RU"/>
    </w:rPr>
  </w:style>
  <w:style w:type="paragraph" w:customStyle="1" w:styleId="ConsPlusJurTerm">
    <w:name w:val="ConsPlusJurTerm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6"/>
      <w:szCs w:val="20"/>
      <w:lang w:eastAsia="ru-RU"/>
    </w:rPr>
  </w:style>
  <w:style w:type="paragraph" w:customStyle="1" w:styleId="1fa">
    <w:name w:val="Просмотренная гиперссылка1"/>
    <w:rsid w:val="00234AD6"/>
    <w:rPr>
      <w:rFonts w:ascii="Calibri" w:hAnsi="Calibri"/>
      <w:color w:val="000000"/>
      <w:szCs w:val="20"/>
      <w:lang w:eastAsia="ru-RU"/>
    </w:rPr>
  </w:style>
  <w:style w:type="paragraph" w:styleId="3b">
    <w:name w:val="toc 3"/>
    <w:basedOn w:val="a"/>
    <w:next w:val="a"/>
    <w:link w:val="3c"/>
    <w:uiPriority w:val="39"/>
    <w:rsid w:val="00234AD6"/>
    <w:pPr>
      <w:spacing w:after="200" w:line="276" w:lineRule="auto"/>
      <w:ind w:left="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3c">
    <w:name w:val="Оглавление 3 Знак"/>
    <w:link w:val="3b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Footnote">
    <w:name w:val="Footnote"/>
    <w:basedOn w:val="a"/>
    <w:rsid w:val="00234AD6"/>
    <w:rPr>
      <w:color w:val="000000"/>
      <w:sz w:val="20"/>
      <w:szCs w:val="20"/>
      <w:lang w:eastAsia="ru-RU"/>
    </w:rPr>
  </w:style>
  <w:style w:type="paragraph" w:customStyle="1" w:styleId="2f4">
    <w:name w:val="Гиперссылка2"/>
    <w:link w:val="afffa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fffa">
    <w:name w:val="Hyperlink"/>
    <w:link w:val="2f4"/>
    <w:rsid w:val="00234AD6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styleId="1fb">
    <w:name w:val="toc 1"/>
    <w:basedOn w:val="a"/>
    <w:next w:val="a"/>
    <w:link w:val="1fc"/>
    <w:uiPriority w:val="39"/>
    <w:rsid w:val="00234AD6"/>
    <w:pPr>
      <w:spacing w:after="200" w:line="276" w:lineRule="auto"/>
    </w:pPr>
    <w:rPr>
      <w:rFonts w:ascii="XO Thames" w:hAnsi="XO Thames"/>
      <w:b/>
      <w:color w:val="000000"/>
      <w:sz w:val="28"/>
      <w:szCs w:val="20"/>
      <w:lang w:val="x-none" w:eastAsia="x-none"/>
    </w:rPr>
  </w:style>
  <w:style w:type="character" w:customStyle="1" w:styleId="1fc">
    <w:name w:val="Оглавление 1 Знак"/>
    <w:link w:val="1fb"/>
    <w:uiPriority w:val="39"/>
    <w:locked/>
    <w:rsid w:val="00234AD6"/>
    <w:rPr>
      <w:rFonts w:ascii="XO Thames" w:eastAsia="Times New Roman" w:hAnsi="XO Thames" w:cs="Times New Roman"/>
      <w:b/>
      <w:color w:val="000000"/>
      <w:sz w:val="28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234AD6"/>
    <w:rPr>
      <w:rFonts w:ascii="Calibri" w:eastAsia="Times New Roman" w:hAnsi="Calibri" w:cs="Calibri"/>
      <w:lang w:eastAsia="zh-CN"/>
    </w:rPr>
  </w:style>
  <w:style w:type="paragraph" w:customStyle="1" w:styleId="HeaderandFooter">
    <w:name w:val="Header and Footer"/>
    <w:rsid w:val="00234AD6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fd">
    <w:name w:val="Номер страницы1"/>
    <w:rsid w:val="00234AD6"/>
    <w:rPr>
      <w:rFonts w:ascii="Calibri" w:hAnsi="Calibri"/>
      <w:color w:val="000000"/>
      <w:szCs w:val="20"/>
      <w:lang w:eastAsia="ru-RU"/>
    </w:rPr>
  </w:style>
  <w:style w:type="paragraph" w:styleId="91">
    <w:name w:val="toc 9"/>
    <w:basedOn w:val="a"/>
    <w:next w:val="a"/>
    <w:link w:val="92"/>
    <w:uiPriority w:val="39"/>
    <w:rsid w:val="00234AD6"/>
    <w:pPr>
      <w:spacing w:after="200" w:line="276" w:lineRule="auto"/>
      <w:ind w:left="16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92">
    <w:name w:val="Оглавление 9 Знак"/>
    <w:link w:val="9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0">
    <w:name w:val="Колонтитул + 13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rsid w:val="00234AD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81">
    <w:name w:val="toc 8"/>
    <w:basedOn w:val="a"/>
    <w:next w:val="a"/>
    <w:link w:val="82"/>
    <w:uiPriority w:val="39"/>
    <w:rsid w:val="00234AD6"/>
    <w:pPr>
      <w:spacing w:after="200" w:line="276" w:lineRule="auto"/>
      <w:ind w:left="14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82">
    <w:name w:val="Оглавление 8 Знак"/>
    <w:link w:val="81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TableParagraph">
    <w:name w:val="Table Paragraph"/>
    <w:basedOn w:val="a"/>
    <w:rsid w:val="00234AD6"/>
    <w:pPr>
      <w:widowControl w:val="0"/>
    </w:pPr>
    <w:rPr>
      <w:rFonts w:ascii="Trebuchet MS" w:hAnsi="Trebuchet MS"/>
      <w:color w:val="000000"/>
      <w:sz w:val="22"/>
      <w:szCs w:val="20"/>
      <w:lang w:eastAsia="ru-RU"/>
    </w:rPr>
  </w:style>
  <w:style w:type="paragraph" w:styleId="56">
    <w:name w:val="toc 5"/>
    <w:basedOn w:val="a"/>
    <w:next w:val="a"/>
    <w:link w:val="57"/>
    <w:uiPriority w:val="39"/>
    <w:rsid w:val="00234AD6"/>
    <w:pPr>
      <w:spacing w:after="200" w:line="276" w:lineRule="auto"/>
      <w:ind w:left="800"/>
    </w:pPr>
    <w:rPr>
      <w:rFonts w:ascii="XO Thames" w:hAnsi="XO Thames"/>
      <w:color w:val="000000"/>
      <w:sz w:val="28"/>
      <w:szCs w:val="20"/>
      <w:lang w:val="x-none" w:eastAsia="x-none"/>
    </w:rPr>
  </w:style>
  <w:style w:type="character" w:customStyle="1" w:styleId="57">
    <w:name w:val="Оглавление 5 Знак"/>
    <w:link w:val="56"/>
    <w:uiPriority w:val="39"/>
    <w:locked/>
    <w:rsid w:val="00234AD6"/>
    <w:rPr>
      <w:rFonts w:ascii="XO Thames" w:eastAsia="Times New Roman" w:hAnsi="XO Thames" w:cs="Times New Roman"/>
      <w:color w:val="000000"/>
      <w:sz w:val="28"/>
      <w:szCs w:val="20"/>
      <w:lang w:val="x-none" w:eastAsia="x-none"/>
    </w:rPr>
  </w:style>
  <w:style w:type="paragraph" w:customStyle="1" w:styleId="131">
    <w:name w:val="Колонтитул + 131"/>
    <w:basedOn w:val="aff4"/>
    <w:rsid w:val="00234AD6"/>
    <w:pPr>
      <w:suppressLineNumbers w:val="0"/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b">
    <w:name w:val="Красный стиль"/>
    <w:basedOn w:val="a"/>
    <w:rsid w:val="00234AD6"/>
    <w:rPr>
      <w:rFonts w:ascii="Arial" w:hAnsi="Arial"/>
      <w:color w:val="00B252"/>
      <w:spacing w:val="-2"/>
      <w:sz w:val="16"/>
      <w:szCs w:val="20"/>
      <w:lang w:eastAsia="ru-RU"/>
    </w:rPr>
  </w:style>
  <w:style w:type="paragraph" w:customStyle="1" w:styleId="CharChar">
    <w:name w:val="Char Char"/>
    <w:basedOn w:val="a"/>
    <w:rsid w:val="00234AD6"/>
    <w:pPr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1fe">
    <w:name w:val="Неразрешенное упоминание1"/>
    <w:rsid w:val="00234AD6"/>
    <w:rPr>
      <w:rFonts w:ascii="Calibri" w:hAnsi="Calibri"/>
      <w:color w:val="808080"/>
      <w:szCs w:val="20"/>
      <w:shd w:val="clear" w:color="auto" w:fill="E6E6E6"/>
      <w:lang w:eastAsia="ru-RU"/>
    </w:rPr>
  </w:style>
  <w:style w:type="paragraph" w:customStyle="1" w:styleId="ConsPlusTitlePage">
    <w:name w:val="ConsPlusTitlePage"/>
    <w:rsid w:val="00234AD6"/>
    <w:pPr>
      <w:widowControl w:val="0"/>
      <w:spacing w:after="0" w:line="240" w:lineRule="auto"/>
    </w:pPr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ff2">
    <w:name w:val="Normal (Web)"/>
    <w:basedOn w:val="a"/>
    <w:link w:val="afff1"/>
    <w:rsid w:val="00234AD6"/>
    <w:pPr>
      <w:spacing w:beforeAutospacing="1" w:afterAutospacing="1"/>
    </w:pPr>
    <w:rPr>
      <w:rFonts w:asciiTheme="minorHAnsi" w:eastAsiaTheme="minorHAnsi" w:hAnsiTheme="minorHAnsi" w:cstheme="minorBidi"/>
      <w:szCs w:val="22"/>
      <w:lang w:eastAsia="en-US"/>
    </w:rPr>
  </w:style>
  <w:style w:type="table" w:styleId="afffc">
    <w:name w:val="Table Grid"/>
    <w:basedOn w:val="a1"/>
    <w:uiPriority w:val="59"/>
    <w:rsid w:val="00234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sid w:val="00234AD6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">
    <w:name w:val="Сетка таблицы1"/>
    <w:basedOn w:val="a1"/>
    <w:rsid w:val="00234AD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d">
    <w:name w:val="Нормальный"/>
    <w:basedOn w:val="Standard"/>
    <w:rsid w:val="00FB717F"/>
    <w:pPr>
      <w:widowControl/>
      <w:overflowPunct w:val="0"/>
      <w:autoSpaceDE w:val="0"/>
      <w:ind w:firstLine="720"/>
      <w:jc w:val="both"/>
      <w:textAlignment w:val="baseline"/>
    </w:pPr>
    <w:rPr>
      <w:rFonts w:eastAsiaTheme="minorEastAsia" w:cstheme="minorBidi"/>
      <w:szCs w:val="22"/>
      <w:lang w:val="ru-RU" w:eastAsia="ru-RU" w:bidi="ar-SA"/>
    </w:rPr>
  </w:style>
  <w:style w:type="paragraph" w:customStyle="1" w:styleId="1ff0">
    <w:name w:val="Обычный (Интернет)1"/>
    <w:basedOn w:val="a"/>
    <w:rsid w:val="001E4E99"/>
    <w:pPr>
      <w:spacing w:before="280" w:after="280"/>
    </w:pPr>
    <w:rPr>
      <w:rFonts w:ascii="PT Sans" w:eastAsia="Tahoma" w:hAnsi="PT Sans" w:cs="Noto Sans Devanagari"/>
      <w:kern w:val="2"/>
      <w:lang w:bidi="hi-IN"/>
    </w:rPr>
  </w:style>
  <w:style w:type="character" w:customStyle="1" w:styleId="ListLabel4">
    <w:name w:val="ListLabel 4"/>
    <w:rsid w:val="00FE74F3"/>
    <w:rPr>
      <w:color w:val="000000"/>
      <w:u w:val="none"/>
    </w:rPr>
  </w:style>
  <w:style w:type="paragraph" w:customStyle="1" w:styleId="afffe">
    <w:name w:val="Прижатый влево"/>
    <w:basedOn w:val="a"/>
    <w:next w:val="a"/>
    <w:rsid w:val="000972E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fff">
    <w:name w:val="Привязка сноски"/>
    <w:rsid w:val="00D013D0"/>
    <w:rPr>
      <w:vertAlign w:val="superscript"/>
    </w:rPr>
  </w:style>
  <w:style w:type="paragraph" w:customStyle="1" w:styleId="affff0">
    <w:name w:val="Нормальный (таблица)"/>
    <w:basedOn w:val="a"/>
    <w:next w:val="a"/>
    <w:uiPriority w:val="99"/>
    <w:rsid w:val="00C70380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fontstyle01">
    <w:name w:val="fontstyle01"/>
    <w:basedOn w:val="a0"/>
    <w:rsid w:val="00A143E7"/>
    <w:rPr>
      <w:rFonts w:ascii="Times New Roman" w:hAnsi="Times New Roman" w:cs="Times New Roman" w:hint="default"/>
      <w:b/>
      <w:bCs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9271&amp;dst=100013&amp;field=134&amp;date=26.05.2024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35627&amp;dst=100013&amp;field=134&amp;date=26.05.202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&amp;date=25.04.20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86888&amp;dst=100013&amp;field=134&amp;date=26.05.202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209270&amp;dst=100013&amp;field=134&amp;date=26.05.2024" TargetMode="External"/><Relationship Id="rId19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login.consultant.ru/link/?req=doc&amp;base=LAW&amp;n=389271&amp;dst=100013&amp;field=134&amp;date=26.05.2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47F13-3105-4864-94E0-DE9B5B1E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103</Pages>
  <Words>14092</Words>
  <Characters>80329</Characters>
  <Application>Microsoft Office Word</Application>
  <DocSecurity>0</DocSecurity>
  <Lines>669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Мамонова Екатерина Евгеньевна</dc:creator>
  <cp:lastModifiedBy>Сазонова Т.Л.</cp:lastModifiedBy>
  <cp:revision>12</cp:revision>
  <cp:lastPrinted>2025-04-02T06:49:00Z</cp:lastPrinted>
  <dcterms:created xsi:type="dcterms:W3CDTF">2025-03-28T08:59:00Z</dcterms:created>
  <dcterms:modified xsi:type="dcterms:W3CDTF">2025-04-02T09:00:00Z</dcterms:modified>
</cp:coreProperties>
</file>