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52" w:rsidRDefault="007443B4" w:rsidP="001E2052">
      <w:pPr>
        <w:pStyle w:val="a3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405130" cy="544195"/>
            <wp:effectExtent l="0" t="0" r="0" b="825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52" w:rsidRDefault="001E2052" w:rsidP="001E2052">
      <w:pPr>
        <w:pStyle w:val="a3"/>
        <w:rPr>
          <w:b w:val="0"/>
          <w:bCs w:val="0"/>
          <w:sz w:val="20"/>
          <w:lang w:val="en-US"/>
        </w:rPr>
      </w:pPr>
    </w:p>
    <w:p w:rsidR="001E2052" w:rsidRPr="00D451DD" w:rsidRDefault="001E2052" w:rsidP="001E2052">
      <w:pPr>
        <w:pStyle w:val="a3"/>
        <w:rPr>
          <w:b w:val="0"/>
          <w:bCs w:val="0"/>
          <w:sz w:val="10"/>
          <w:szCs w:val="10"/>
          <w:lang w:val="en-US"/>
        </w:rPr>
      </w:pPr>
    </w:p>
    <w:p w:rsidR="001E2052" w:rsidRPr="00D451DD" w:rsidRDefault="001E2052" w:rsidP="001E2052">
      <w:pPr>
        <w:pStyle w:val="a3"/>
        <w:rPr>
          <w:b w:val="0"/>
          <w:bCs w:val="0"/>
          <w:sz w:val="20"/>
        </w:rPr>
      </w:pPr>
      <w:r w:rsidRPr="00D451DD">
        <w:rPr>
          <w:b w:val="0"/>
          <w:bCs w:val="0"/>
          <w:sz w:val="20"/>
        </w:rPr>
        <w:t>АДМИНИСТРАЦИЯ</w:t>
      </w:r>
      <w:r w:rsidR="004F12B6">
        <w:rPr>
          <w:b w:val="0"/>
          <w:bCs w:val="0"/>
          <w:sz w:val="20"/>
        </w:rPr>
        <w:t xml:space="preserve">  БЕЛОЗЕРСКОГО  МУНИЦИПАЛЬНОГО ОКРУГА</w:t>
      </w:r>
      <w:r w:rsidRPr="00D451DD">
        <w:rPr>
          <w:b w:val="0"/>
          <w:bCs w:val="0"/>
          <w:sz w:val="20"/>
        </w:rPr>
        <w:t xml:space="preserve"> ВОЛОГОДСКОЙ ОБЛАСТИ</w:t>
      </w:r>
    </w:p>
    <w:p w:rsidR="001E2052" w:rsidRDefault="001E2052" w:rsidP="001E2052">
      <w:pPr>
        <w:pStyle w:val="a3"/>
      </w:pPr>
    </w:p>
    <w:p w:rsidR="001E2052" w:rsidRDefault="001E2052" w:rsidP="001E2052">
      <w:pPr>
        <w:pStyle w:val="a3"/>
      </w:pPr>
    </w:p>
    <w:p w:rsidR="001E2052" w:rsidRDefault="001E2052" w:rsidP="001E2052">
      <w:pPr>
        <w:pStyle w:val="a3"/>
      </w:pPr>
      <w:r>
        <w:t>П О С Т А Н О В Л Е Н И Е</w:t>
      </w:r>
    </w:p>
    <w:p w:rsidR="001E2052" w:rsidRDefault="001E2052" w:rsidP="001E2052">
      <w:pPr>
        <w:jc w:val="center"/>
        <w:rPr>
          <w:b/>
          <w:bCs/>
          <w:sz w:val="36"/>
        </w:rPr>
      </w:pPr>
    </w:p>
    <w:p w:rsidR="001E2052" w:rsidRDefault="001E2052" w:rsidP="001E2052">
      <w:pPr>
        <w:jc w:val="center"/>
        <w:rPr>
          <w:sz w:val="32"/>
        </w:rPr>
      </w:pPr>
    </w:p>
    <w:p w:rsidR="001E2052" w:rsidRPr="000B3737" w:rsidRDefault="001E2052" w:rsidP="001E2052">
      <w:pPr>
        <w:pStyle w:val="1"/>
        <w:rPr>
          <w:sz w:val="28"/>
          <w:u w:val="single"/>
        </w:rPr>
      </w:pPr>
      <w:r w:rsidRPr="000B3737">
        <w:rPr>
          <w:sz w:val="28"/>
        </w:rPr>
        <w:t xml:space="preserve">От </w:t>
      </w:r>
      <w:r w:rsidR="005E0282">
        <w:rPr>
          <w:sz w:val="28"/>
        </w:rPr>
        <w:t xml:space="preserve">20.04.2023 </w:t>
      </w:r>
      <w:r w:rsidRPr="000B3737">
        <w:rPr>
          <w:sz w:val="28"/>
        </w:rPr>
        <w:t>№</w:t>
      </w:r>
      <w:r w:rsidR="005E0282">
        <w:rPr>
          <w:sz w:val="28"/>
        </w:rPr>
        <w:t xml:space="preserve"> 507</w:t>
      </w:r>
      <w:r w:rsidRPr="000B3737">
        <w:rPr>
          <w:sz w:val="28"/>
        </w:rPr>
        <w:t xml:space="preserve">  </w:t>
      </w:r>
    </w:p>
    <w:p w:rsidR="001E2052" w:rsidRDefault="001E2052" w:rsidP="001E2052"/>
    <w:p w:rsidR="007A3AED" w:rsidRDefault="00402E90" w:rsidP="007A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E2052" w:rsidRPr="001E2052" w:rsidRDefault="00402E90" w:rsidP="001E205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45B2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</w:t>
      </w:r>
      <w:r w:rsidR="007A3AED">
        <w:rPr>
          <w:sz w:val="28"/>
          <w:szCs w:val="28"/>
        </w:rPr>
        <w:t>27.12.2022 № 496</w:t>
      </w:r>
    </w:p>
    <w:p w:rsidR="001E2052" w:rsidRPr="001E2052" w:rsidRDefault="001E2052" w:rsidP="001E2052">
      <w:pPr>
        <w:rPr>
          <w:sz w:val="28"/>
          <w:szCs w:val="28"/>
        </w:rPr>
      </w:pPr>
    </w:p>
    <w:p w:rsidR="00D95F04" w:rsidRDefault="00D95F04" w:rsidP="001E2052">
      <w:pPr>
        <w:jc w:val="both"/>
        <w:rPr>
          <w:sz w:val="28"/>
          <w:szCs w:val="28"/>
        </w:rPr>
      </w:pPr>
    </w:p>
    <w:p w:rsidR="001E2052" w:rsidRDefault="001E2052" w:rsidP="001E205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3AED" w:rsidRDefault="007A3AED" w:rsidP="001E2052">
      <w:pPr>
        <w:jc w:val="both"/>
        <w:rPr>
          <w:sz w:val="28"/>
          <w:szCs w:val="28"/>
        </w:rPr>
      </w:pPr>
    </w:p>
    <w:p w:rsidR="00402E90" w:rsidRPr="000B3737" w:rsidRDefault="00045B29" w:rsidP="007A3A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2E90" w:rsidRPr="000B3737">
        <w:rPr>
          <w:sz w:val="28"/>
          <w:szCs w:val="28"/>
        </w:rPr>
        <w:t xml:space="preserve">Внести в муниципальную программу «Развитие физической культуры и спорта Белозерского муниципального округа» на 2023-2027 годы, утвержденную постановлением администрации </w:t>
      </w:r>
      <w:r>
        <w:rPr>
          <w:sz w:val="28"/>
          <w:szCs w:val="28"/>
        </w:rPr>
        <w:t>района</w:t>
      </w:r>
      <w:r w:rsidR="00402E90" w:rsidRPr="000B3737">
        <w:rPr>
          <w:sz w:val="28"/>
          <w:szCs w:val="28"/>
        </w:rPr>
        <w:t xml:space="preserve"> от</w:t>
      </w:r>
      <w:r w:rsidR="007A3AED" w:rsidRPr="000B3737">
        <w:rPr>
          <w:sz w:val="28"/>
          <w:szCs w:val="28"/>
        </w:rPr>
        <w:t xml:space="preserve"> 27.12.2022 № 496</w:t>
      </w:r>
      <w:r w:rsidR="00402E90" w:rsidRPr="000B3737">
        <w:rPr>
          <w:sz w:val="28"/>
          <w:szCs w:val="28"/>
        </w:rPr>
        <w:t xml:space="preserve"> следующие изменения:</w:t>
      </w:r>
    </w:p>
    <w:p w:rsidR="0084145C" w:rsidRPr="000B3737" w:rsidRDefault="0084145C" w:rsidP="007A3A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B3737">
        <w:rPr>
          <w:bCs/>
          <w:sz w:val="28"/>
          <w:szCs w:val="28"/>
        </w:rPr>
        <w:t>-</w:t>
      </w:r>
      <w:r w:rsidR="00045B29">
        <w:t xml:space="preserve"> </w:t>
      </w:r>
      <w:r w:rsidRPr="000B3737">
        <w:rPr>
          <w:bCs/>
          <w:sz w:val="28"/>
          <w:szCs w:val="28"/>
        </w:rPr>
        <w:t>Приложение 5 «</w:t>
      </w:r>
      <w:r w:rsidRPr="000B3737">
        <w:rPr>
          <w:rFonts w:eastAsia="Calibri"/>
          <w:sz w:val="28"/>
          <w:szCs w:val="28"/>
          <w:lang w:eastAsia="en-US"/>
        </w:rPr>
        <w:t xml:space="preserve">Ресурсное обеспечение и перечень мероприятий подпрограммы муниципальной программы за счет средств бюджета округа (тыс. руб.)» </w:t>
      </w:r>
      <w:r w:rsidRPr="000B3737">
        <w:rPr>
          <w:bCs/>
          <w:sz w:val="28"/>
          <w:szCs w:val="28"/>
        </w:rPr>
        <w:t>изложить в новой редакции (приложение 1).</w:t>
      </w:r>
    </w:p>
    <w:p w:rsidR="00045B29" w:rsidRDefault="0084145C" w:rsidP="00045B2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B3737">
        <w:rPr>
          <w:bCs/>
          <w:sz w:val="28"/>
          <w:szCs w:val="28"/>
        </w:rPr>
        <w:t>-</w:t>
      </w:r>
      <w:r w:rsidR="00045B29">
        <w:t xml:space="preserve"> </w:t>
      </w:r>
      <w:r w:rsidRPr="000B3737">
        <w:rPr>
          <w:bCs/>
          <w:sz w:val="28"/>
          <w:szCs w:val="28"/>
        </w:rPr>
        <w:t>Приложение 6 «</w:t>
      </w:r>
      <w:r w:rsidRPr="000B3737">
        <w:rPr>
          <w:sz w:val="28"/>
          <w:szCs w:val="28"/>
        </w:rPr>
        <w:t>План реализации  муниципальной программы «Развитие физической культуры и спорта Белозерского муниципального округа» на 2023-2027 годы»</w:t>
      </w:r>
      <w:r w:rsidR="000B3737">
        <w:rPr>
          <w:sz w:val="28"/>
          <w:szCs w:val="28"/>
        </w:rPr>
        <w:t xml:space="preserve"> на 2023-2025 годы»</w:t>
      </w:r>
      <w:r w:rsidRPr="000B3737">
        <w:rPr>
          <w:sz w:val="28"/>
          <w:szCs w:val="28"/>
        </w:rPr>
        <w:t>.</w:t>
      </w:r>
      <w:r w:rsidRPr="000B3737">
        <w:rPr>
          <w:rFonts w:eastAsia="Calibri"/>
          <w:sz w:val="28"/>
          <w:szCs w:val="28"/>
          <w:lang w:eastAsia="en-US"/>
        </w:rPr>
        <w:t xml:space="preserve"> </w:t>
      </w:r>
      <w:r w:rsidRPr="000B3737">
        <w:rPr>
          <w:bCs/>
          <w:sz w:val="28"/>
          <w:szCs w:val="28"/>
        </w:rPr>
        <w:t>изложить в новой редакции (приложение 2).</w:t>
      </w:r>
    </w:p>
    <w:p w:rsidR="0084145C" w:rsidRPr="00045B29" w:rsidRDefault="00045B29" w:rsidP="00045B2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4145C" w:rsidRPr="000B3737">
        <w:rPr>
          <w:bCs/>
          <w:sz w:val="28"/>
          <w:szCs w:val="28"/>
        </w:rPr>
        <w:t>Настоящее постановление подлежит опубликованию в газете «Белозерье» и размещению на официальном сайте Белозерского муниципального округа в информационной сети «Интернет».</w:t>
      </w:r>
    </w:p>
    <w:p w:rsidR="0084145C" w:rsidRDefault="0084145C" w:rsidP="007A3AED">
      <w:pPr>
        <w:spacing w:line="276" w:lineRule="auto"/>
        <w:jc w:val="both"/>
        <w:rPr>
          <w:bCs/>
          <w:color w:val="26282F"/>
          <w:sz w:val="28"/>
          <w:szCs w:val="28"/>
        </w:rPr>
      </w:pPr>
    </w:p>
    <w:p w:rsidR="0084145C" w:rsidRDefault="0084145C" w:rsidP="0084145C">
      <w:pPr>
        <w:jc w:val="both"/>
        <w:rPr>
          <w:bCs/>
          <w:color w:val="26282F"/>
          <w:sz w:val="28"/>
          <w:szCs w:val="28"/>
        </w:rPr>
      </w:pPr>
    </w:p>
    <w:p w:rsidR="0084145C" w:rsidRPr="00AF3297" w:rsidRDefault="0084145C" w:rsidP="0084145C">
      <w:pPr>
        <w:tabs>
          <w:tab w:val="left" w:pos="142"/>
        </w:tabs>
        <w:ind w:firstLine="567"/>
        <w:jc w:val="both"/>
        <w:rPr>
          <w:b/>
          <w:sz w:val="28"/>
        </w:rPr>
      </w:pPr>
      <w:r w:rsidRPr="00AF3297">
        <w:rPr>
          <w:b/>
          <w:sz w:val="28"/>
        </w:rPr>
        <w:t>Глава округа:                                                                        Д.А. Соловьев</w:t>
      </w:r>
    </w:p>
    <w:p w:rsidR="00906BC8" w:rsidRDefault="00906BC8" w:rsidP="009C368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906BC8" w:rsidSect="00116B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850" w:bottom="142" w:left="1701" w:header="709" w:footer="709" w:gutter="0"/>
          <w:pgNumType w:start="112"/>
          <w:cols w:space="708"/>
          <w:docGrid w:linePitch="360"/>
        </w:sectPr>
      </w:pPr>
    </w:p>
    <w:p w:rsidR="007A3AED" w:rsidRDefault="007A3AED" w:rsidP="000B3737">
      <w:pPr>
        <w:jc w:val="right"/>
        <w:rPr>
          <w:color w:val="000000"/>
          <w:sz w:val="28"/>
          <w:szCs w:val="28"/>
        </w:rPr>
      </w:pPr>
      <w:r w:rsidRPr="007206C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  <w:r w:rsidRPr="007206CD">
        <w:rPr>
          <w:color w:val="000000"/>
          <w:sz w:val="28"/>
          <w:szCs w:val="28"/>
        </w:rPr>
        <w:t xml:space="preserve"> к 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>
        <w:rPr>
          <w:color w:val="000000"/>
          <w:sz w:val="28"/>
          <w:szCs w:val="28"/>
        </w:rPr>
        <w:t>округа</w:t>
      </w:r>
    </w:p>
    <w:p w:rsidR="007A3AED" w:rsidRDefault="005E0282" w:rsidP="000B373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20.04.2023 </w:t>
      </w:r>
      <w:r w:rsidR="007A3AED" w:rsidRPr="005F547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507</w:t>
      </w:r>
    </w:p>
    <w:p w:rsidR="007A3AED" w:rsidRPr="007206CD" w:rsidRDefault="007A3AED" w:rsidP="000B373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</w:t>
      </w:r>
      <w:r w:rsidRPr="007206C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5</w:t>
      </w:r>
      <w:r w:rsidRPr="007206CD">
        <w:rPr>
          <w:color w:val="000000"/>
          <w:sz w:val="28"/>
          <w:szCs w:val="28"/>
        </w:rPr>
        <w:t xml:space="preserve"> к муниципальной программе</w:t>
      </w:r>
    </w:p>
    <w:p w:rsidR="0052698F" w:rsidRPr="007206CD" w:rsidRDefault="0052698F" w:rsidP="0052698F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698F">
        <w:rPr>
          <w:rFonts w:eastAsia="Calibri"/>
          <w:sz w:val="28"/>
          <w:szCs w:val="28"/>
          <w:lang w:eastAsia="en-US"/>
        </w:rPr>
        <w:t>Ресурсное обеспечение и перечень мероприятий</w:t>
      </w: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698F">
        <w:rPr>
          <w:rFonts w:eastAsia="Calibri"/>
          <w:sz w:val="28"/>
          <w:szCs w:val="28"/>
          <w:lang w:eastAsia="en-US"/>
        </w:rPr>
        <w:t>подпрограммы муниципальной программы за счет</w:t>
      </w: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698F">
        <w:rPr>
          <w:rFonts w:eastAsia="Calibri"/>
          <w:sz w:val="28"/>
          <w:szCs w:val="28"/>
          <w:lang w:eastAsia="en-US"/>
        </w:rPr>
        <w:t>средств бюджета</w:t>
      </w:r>
      <w:r w:rsidR="00593438">
        <w:rPr>
          <w:rFonts w:eastAsia="Calibri"/>
          <w:sz w:val="28"/>
          <w:szCs w:val="28"/>
          <w:lang w:eastAsia="en-US"/>
        </w:rPr>
        <w:t xml:space="preserve"> округа</w:t>
      </w:r>
      <w:r w:rsidRPr="0052698F">
        <w:rPr>
          <w:rFonts w:eastAsia="Calibri"/>
          <w:sz w:val="28"/>
          <w:szCs w:val="28"/>
          <w:lang w:eastAsia="en-US"/>
        </w:rPr>
        <w:t xml:space="preserve"> (тыс. руб.)</w:t>
      </w:r>
    </w:p>
    <w:p w:rsidR="0052698F" w:rsidRPr="0052698F" w:rsidRDefault="0052698F" w:rsidP="0052698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4394"/>
        <w:gridCol w:w="3542"/>
        <w:gridCol w:w="1563"/>
        <w:gridCol w:w="1275"/>
        <w:gridCol w:w="1418"/>
        <w:gridCol w:w="850"/>
      </w:tblGrid>
      <w:tr w:rsidR="0052698F" w:rsidRPr="004C6163" w:rsidTr="00D95F04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Наименование основного мероприятия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Ответственный исполнитель, соисполнители, муниципальный заказчик, заказчик-координатор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Расходы (тыс. руб.), годы</w:t>
            </w:r>
          </w:p>
        </w:tc>
      </w:tr>
      <w:tr w:rsidR="0052698F" w:rsidRPr="004C6163" w:rsidTr="00D95F04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2026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7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 xml:space="preserve">Основное мероприятие 1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Увеличение вовлеченности населения в систематические занятия физической культурой и спортом и популяризация здорового образа жизни, физической культурой и спорта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100,0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(субсидия на иные цели)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100,0</w:t>
            </w:r>
          </w:p>
          <w:p w:rsidR="0052698F" w:rsidRPr="001D7317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100,0</w:t>
            </w:r>
          </w:p>
          <w:p w:rsidR="0052698F" w:rsidRPr="001D7317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290991" w:rsidRDefault="0052698F" w:rsidP="0052698F">
            <w:r>
              <w:t>0,0</w:t>
            </w:r>
          </w:p>
          <w:p w:rsidR="0052698F" w:rsidRPr="0034699F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1.1.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массовых спортивных мероприятий</w:t>
            </w:r>
            <w:r w:rsidRPr="003A4182">
              <w:tab/>
            </w:r>
            <w:r w:rsidRPr="0052698F">
              <w:rPr>
                <w:rFonts w:eastAsia="Calibri"/>
                <w:lang w:eastAsia="en-US"/>
              </w:rPr>
              <w:tab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50,0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50</w:t>
            </w:r>
            <w:r w:rsidRPr="00CF4F1E">
              <w:t>,</w:t>
            </w:r>
            <w:r>
              <w:t>0</w:t>
            </w:r>
          </w:p>
          <w:p w:rsidR="0052698F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50,0</w:t>
            </w:r>
          </w:p>
          <w:p w:rsidR="0052698F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0,0</w:t>
            </w:r>
          </w:p>
          <w:p w:rsidR="0052698F" w:rsidRPr="0034699F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1.2.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Участие в областных и Всероссийских соревнованиях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 xml:space="preserve"> 50,0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50,0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50,0</w:t>
            </w:r>
          </w:p>
          <w:p w:rsidR="0052698F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t>0,0</w:t>
            </w:r>
          </w:p>
          <w:p w:rsidR="0052698F" w:rsidRPr="0034699F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1.3.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Привлечение волонтеров для организации и проведения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>физкультурных и спортивных мероприятий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lastRenderedPageBreak/>
              <w:t>Администрация Белозерского муниципального</w:t>
            </w:r>
            <w:r w:rsidRPr="005269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/>
          <w:p w:rsidR="0052698F" w:rsidRDefault="0052698F" w:rsidP="0052698F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jc w:val="center"/>
            </w:pPr>
          </w:p>
          <w:p w:rsidR="0052698F" w:rsidRDefault="0052698F" w:rsidP="0052698F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jc w:val="center"/>
            </w:pPr>
          </w:p>
          <w:p w:rsidR="0052698F" w:rsidRDefault="0052698F" w:rsidP="0052698F">
            <w:pPr>
              <w:jc w:val="center"/>
            </w:pPr>
            <w:r>
              <w:t>Х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Основное мероприятие 2 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Развитие детско-юношеского спорта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397B59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12 704,0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rPr>
                <w:rFonts w:eastAsia="Calibri"/>
                <w:szCs w:val="26"/>
                <w:lang w:eastAsia="en-US"/>
              </w:rPr>
              <w:t>13 067,3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rPr>
                <w:rFonts w:eastAsia="Calibri"/>
                <w:szCs w:val="26"/>
                <w:lang w:eastAsia="en-US"/>
              </w:rPr>
              <w:t>13 154,0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4699F" w:rsidRDefault="0052698F" w:rsidP="0052698F">
            <w:pPr>
              <w:rPr>
                <w:highlight w:val="yellow"/>
              </w:rPr>
            </w:pPr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2.1.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Обеспечение деятельности МУ ФКиС БМР «Белозерская спортивная школа»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97B59" w:rsidRDefault="0052698F" w:rsidP="0052698F">
            <w:r w:rsidRPr="000A7D70">
              <w:t>Администрация Белозерского муниципального</w:t>
            </w:r>
            <w:r w:rsidRPr="005269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12 604,0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>
              <w:rPr>
                <w:rFonts w:eastAsia="Calibri"/>
                <w:szCs w:val="26"/>
                <w:lang w:eastAsia="en-US"/>
              </w:rPr>
              <w:t>12 967,3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r w:rsidRPr="0052698F">
              <w:rPr>
                <w:rFonts w:eastAsia="Calibri"/>
                <w:lang w:eastAsia="en-US"/>
              </w:rPr>
              <w:t>12 054,0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4699F" w:rsidRDefault="0052698F" w:rsidP="0052698F">
            <w:pPr>
              <w:rPr>
                <w:highlight w:val="yellow"/>
              </w:rPr>
            </w:pPr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2.2. 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631F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="005631FE">
              <w:rPr>
                <w:rFonts w:eastAsia="Calibri"/>
                <w:sz w:val="26"/>
                <w:szCs w:val="26"/>
                <w:lang w:eastAsia="en-US"/>
              </w:rPr>
              <w:t>соревнований в округе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, областных соревнований для детей и юношества; обеспечение выездных соревнований членам сборных команды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 w:rsidRPr="000A7D70">
              <w:t>Администрация Белозерского муниципального</w:t>
            </w:r>
            <w:r w:rsidRPr="005269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100,0</w:t>
            </w:r>
          </w:p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100,0</w:t>
            </w:r>
          </w:p>
          <w:p w:rsidR="0052698F" w:rsidRPr="00CB36BC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100,0</w:t>
            </w:r>
          </w:p>
          <w:p w:rsidR="0052698F" w:rsidRPr="00CB36BC" w:rsidRDefault="0052698F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rPr>
                <w:rFonts w:eastAsia="Calibri"/>
                <w:lang w:eastAsia="en-US"/>
              </w:rPr>
            </w:pPr>
            <w:r w:rsidRPr="0052698F">
              <w:rPr>
                <w:rFonts w:eastAsia="Calibri"/>
                <w:lang w:eastAsia="en-US"/>
              </w:rPr>
              <w:t>0,0</w:t>
            </w:r>
          </w:p>
          <w:p w:rsidR="0052698F" w:rsidRPr="005A6EEC" w:rsidRDefault="0052698F" w:rsidP="0052698F">
            <w:pPr>
              <w:rPr>
                <w:highlight w:val="yellow"/>
              </w:rPr>
            </w:pP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Основное мероприятие 3.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 w:rsidRPr="000A7D70">
              <w:t>Администрация Белозерского муниципального</w:t>
            </w:r>
            <w:r w:rsidRPr="005269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66,</w:t>
            </w:r>
            <w:r w:rsidR="00E37CE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66,</w:t>
            </w:r>
            <w:r w:rsidR="00E37CE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На реконструкцию спортивного комплекса в городе Белозерске Вологодской области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 w:rsidRPr="000A7D70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7A3AED" w:rsidRDefault="00402E90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3AED">
              <w:rPr>
                <w:rFonts w:eastAsia="Calibri"/>
                <w:lang w:eastAsia="en-US"/>
              </w:rPr>
              <w:t>141,3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Реализация проекта «Народный тренер»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 w:rsidRPr="000A7D70"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7A3AED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3AED">
              <w:rPr>
                <w:rFonts w:eastAsia="Calibri"/>
                <w:lang w:eastAsia="en-US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A218C" w:rsidRDefault="0052698F" w:rsidP="0052698F">
            <w:r w:rsidRPr="0052698F">
              <w:rPr>
                <w:rFonts w:eastAsia="Calibri"/>
                <w:lang w:eastAsia="en-US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Мероприятие 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AE5AB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мероприятий по обустройству объектов городской и сельской инфраструктуры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занятий физической культурой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 w:rsidRPr="000A7D70">
              <w:lastRenderedPageBreak/>
              <w:t xml:space="preserve">Администрация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7A3AED" w:rsidRDefault="00402E90" w:rsidP="00402E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3AED">
              <w:rPr>
                <w:rFonts w:eastAsia="Calibri"/>
                <w:lang w:eastAsia="en-US"/>
              </w:rPr>
              <w:t>168</w:t>
            </w:r>
            <w:r w:rsidR="0052698F" w:rsidRPr="007A3AED">
              <w:rPr>
                <w:rFonts w:eastAsia="Calibri"/>
                <w:lang w:eastAsia="en-US"/>
              </w:rPr>
              <w:t>,</w:t>
            </w:r>
            <w:r w:rsidRPr="007A3AE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52698F">
              <w:rPr>
                <w:rFonts w:eastAsia="Calibri"/>
                <w:lang w:eastAsia="en-US"/>
              </w:rPr>
              <w:t>0,0</w:t>
            </w:r>
          </w:p>
        </w:tc>
      </w:tr>
      <w:tr w:rsidR="0052698F" w:rsidRPr="004C6163" w:rsidTr="00D95F04"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0A7D70" w:rsidRDefault="0052698F" w:rsidP="0052698F">
            <w:r>
              <w:lastRenderedPageBreak/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52698F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>
              <w:t>13 180</w:t>
            </w:r>
            <w:r w:rsidRPr="003E5B52">
              <w:t>,</w:t>
            </w:r>
            <w:r>
              <w:t>0</w:t>
            </w:r>
            <w:r w:rsidRPr="003E5B52"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625DA" w:rsidRDefault="0052698F" w:rsidP="0052698F">
            <w:pPr>
              <w:rPr>
                <w:highlight w:val="yellow"/>
              </w:rPr>
            </w:pPr>
            <w:r w:rsidRPr="002734F8">
              <w:rPr>
                <w:rFonts w:eastAsia="Calibri"/>
                <w:szCs w:val="28"/>
                <w:lang w:eastAsia="en-US"/>
              </w:rPr>
              <w:t xml:space="preserve">13 234,0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 w:rsidRPr="002734F8">
              <w:rPr>
                <w:rFonts w:eastAsia="Calibri"/>
                <w:szCs w:val="28"/>
                <w:lang w:eastAsia="en-US"/>
              </w:rPr>
              <w:t>13 320,7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CB36BC" w:rsidRDefault="0052698F" w:rsidP="0052698F">
            <w:r>
              <w:t>0,0</w:t>
            </w:r>
          </w:p>
        </w:tc>
      </w:tr>
      <w:tr w:rsidR="007A3AED" w:rsidRPr="004C6163" w:rsidTr="00D95F04"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ED" w:rsidRDefault="007A3AED" w:rsidP="0052698F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ED" w:rsidRDefault="007A3AED" w:rsidP="005269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ED" w:rsidRPr="002734F8" w:rsidRDefault="007A3AED" w:rsidP="0052698F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ED" w:rsidRPr="002734F8" w:rsidRDefault="007A3AED" w:rsidP="0052698F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AED" w:rsidRDefault="007A3AED" w:rsidP="0052698F"/>
        </w:tc>
      </w:tr>
    </w:tbl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0B3737" w:rsidRDefault="000B3737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7A3AE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7206C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 xml:space="preserve">2 </w:t>
      </w:r>
      <w:r w:rsidRPr="007206CD">
        <w:rPr>
          <w:color w:val="000000"/>
          <w:sz w:val="28"/>
          <w:szCs w:val="28"/>
        </w:rPr>
        <w:t xml:space="preserve"> к 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>
        <w:rPr>
          <w:color w:val="000000"/>
          <w:sz w:val="28"/>
          <w:szCs w:val="28"/>
        </w:rPr>
        <w:t>округа</w:t>
      </w:r>
    </w:p>
    <w:p w:rsidR="007A3AED" w:rsidRDefault="005E0282" w:rsidP="000B3737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20.04.2023 </w:t>
      </w:r>
      <w:r w:rsidR="007A3AED" w:rsidRPr="005F547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507</w:t>
      </w:r>
    </w:p>
    <w:p w:rsidR="007A3AED" w:rsidRPr="007206CD" w:rsidRDefault="007A3AED" w:rsidP="007A3AED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</w:t>
      </w:r>
      <w:r w:rsidRPr="007206C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6</w:t>
      </w:r>
      <w:r w:rsidRPr="007206CD">
        <w:rPr>
          <w:color w:val="000000"/>
          <w:sz w:val="28"/>
          <w:szCs w:val="28"/>
        </w:rPr>
        <w:t xml:space="preserve"> к муниципальной программе</w:t>
      </w:r>
    </w:p>
    <w:p w:rsidR="0052698F" w:rsidRDefault="0052698F" w:rsidP="0052698F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52698F" w:rsidRPr="003A4182" w:rsidRDefault="0052698F" w:rsidP="0052698F">
      <w:pPr>
        <w:shd w:val="clear" w:color="auto" w:fill="FFFFFF"/>
        <w:ind w:firstLine="698"/>
        <w:jc w:val="center"/>
        <w:rPr>
          <w:sz w:val="28"/>
          <w:szCs w:val="28"/>
        </w:rPr>
      </w:pPr>
      <w:r w:rsidRPr="003A4182">
        <w:rPr>
          <w:sz w:val="28"/>
          <w:szCs w:val="28"/>
        </w:rPr>
        <w:t xml:space="preserve">План реализации  муниципальной программы </w:t>
      </w:r>
      <w:r>
        <w:rPr>
          <w:sz w:val="28"/>
          <w:szCs w:val="28"/>
        </w:rPr>
        <w:t>«Развитие</w:t>
      </w:r>
      <w:r w:rsidRPr="003A4182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 и спорта</w:t>
      </w:r>
      <w:r w:rsidRPr="003A4182">
        <w:rPr>
          <w:sz w:val="28"/>
          <w:szCs w:val="28"/>
        </w:rPr>
        <w:t xml:space="preserve"> Белозерско</w:t>
      </w:r>
      <w:r>
        <w:rPr>
          <w:sz w:val="28"/>
          <w:szCs w:val="28"/>
        </w:rPr>
        <w:t>го</w:t>
      </w:r>
      <w:r w:rsidRPr="003A418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округа» на 2023-2027 годы» на 2023-2025 годы.</w:t>
      </w:r>
    </w:p>
    <w:p w:rsidR="0052698F" w:rsidRPr="003A4182" w:rsidRDefault="0052698F" w:rsidP="0052698F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417"/>
        <w:gridCol w:w="1276"/>
        <w:gridCol w:w="2977"/>
        <w:gridCol w:w="1275"/>
        <w:gridCol w:w="1153"/>
        <w:gridCol w:w="1256"/>
      </w:tblGrid>
      <w:tr w:rsidR="0052698F" w:rsidRPr="003A4182" w:rsidTr="0052698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52698F" w:rsidRPr="003A4182" w:rsidTr="0052698F">
        <w:trPr>
          <w:trHeight w:val="27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</w:tr>
      <w:tr w:rsidR="0052698F" w:rsidRPr="003A4182" w:rsidTr="0052698F">
        <w:trPr>
          <w:trHeight w:val="15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8F" w:rsidRPr="003A4182" w:rsidRDefault="0052698F" w:rsidP="005269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</w:tr>
      <w:tr w:rsidR="0052698F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52698F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Основное мероприятие 1.</w:t>
            </w:r>
            <w:r w:rsidRPr="00AE5ABF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Увеличение вовлеченности населения в систематические занятия физической культурой и спортом и популяризация здорового образа жизни, физической культурой и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0E1B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 w:rsidR="000E1B0A"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AE5ABF" w:rsidRDefault="0052698F" w:rsidP="0052698F">
            <w:pPr>
              <w:spacing w:after="200" w:line="276" w:lineRule="auto"/>
              <w:ind w:left="34" w:right="128"/>
              <w:jc w:val="both"/>
              <w:rPr>
                <w:color w:val="000000"/>
                <w:sz w:val="26"/>
                <w:szCs w:val="26"/>
              </w:rPr>
            </w:pPr>
            <w:r w:rsidRPr="00AE5ABF">
              <w:rPr>
                <w:color w:val="000000"/>
                <w:sz w:val="26"/>
                <w:szCs w:val="26"/>
              </w:rPr>
              <w:t>Увеличение доли численности населения, систематически занимающегося физической культурой и спортом на уровне не менее 26,5 %.</w:t>
            </w:r>
          </w:p>
          <w:p w:rsidR="0052698F" w:rsidRPr="00AE5ABF" w:rsidRDefault="0052698F" w:rsidP="0052698F">
            <w:pPr>
              <w:spacing w:after="200" w:line="276" w:lineRule="auto"/>
              <w:ind w:left="34" w:right="128"/>
              <w:jc w:val="both"/>
              <w:rPr>
                <w:color w:val="000000"/>
                <w:sz w:val="26"/>
                <w:szCs w:val="26"/>
              </w:rPr>
            </w:pPr>
            <w:r w:rsidRPr="00AE5ABF">
              <w:rPr>
                <w:color w:val="000000"/>
                <w:sz w:val="26"/>
                <w:szCs w:val="26"/>
              </w:rPr>
              <w:t xml:space="preserve">Увеличение количества участников спортивно-массовых мероприятий не менее 10000 чел. </w:t>
            </w:r>
          </w:p>
          <w:p w:rsidR="0052698F" w:rsidRPr="003A4182" w:rsidRDefault="0052698F" w:rsidP="0052698F">
            <w:pPr>
              <w:rPr>
                <w:rFonts w:eastAsia="Calibri"/>
              </w:rPr>
            </w:pPr>
            <w:r w:rsidRPr="00AE5ABF">
              <w:rPr>
                <w:color w:val="000000"/>
                <w:sz w:val="26"/>
                <w:szCs w:val="26"/>
              </w:rPr>
              <w:t xml:space="preserve">Увеличение количества спортивных соревнований и спортивно-массовых </w:t>
            </w:r>
            <w:r w:rsidRPr="00AE5ABF">
              <w:rPr>
                <w:color w:val="000000"/>
                <w:sz w:val="26"/>
                <w:szCs w:val="26"/>
              </w:rPr>
              <w:lastRenderedPageBreak/>
              <w:t>мероприятий не менее 270 единиц.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698F" w:rsidRPr="00376C17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100,0</w:t>
            </w:r>
          </w:p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  <w:p w:rsidR="0052698F" w:rsidRPr="003A4182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  <w:p w:rsidR="0052698F" w:rsidRPr="009463B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8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  <w:p w:rsidR="0052698F" w:rsidRPr="009463BF" w:rsidRDefault="0052698F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Мероприятие 1.1. </w:t>
            </w:r>
          </w:p>
          <w:p w:rsidR="000E1B0A" w:rsidRPr="003A4182" w:rsidRDefault="000E1B0A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массовых спортивных мероприятий</w:t>
            </w:r>
            <w:r w:rsidRPr="003A4182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jc w:val="center"/>
            </w:pPr>
          </w:p>
          <w:p w:rsidR="000E1B0A" w:rsidRDefault="000E1B0A" w:rsidP="0052698F">
            <w:pPr>
              <w:jc w:val="center"/>
            </w:pPr>
          </w:p>
          <w:p w:rsidR="000E1B0A" w:rsidRPr="003A4182" w:rsidRDefault="000E1B0A" w:rsidP="0052698F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1.2.</w:t>
            </w:r>
          </w:p>
          <w:p w:rsidR="000E1B0A" w:rsidRPr="003A4182" w:rsidRDefault="000E1B0A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Участие в областных и Всероссийских соревнованиях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1B0A" w:rsidRPr="00860755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50,0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Мероприятие 1.3. </w:t>
            </w:r>
          </w:p>
          <w:p w:rsidR="000E1B0A" w:rsidRPr="003A4182" w:rsidRDefault="000E1B0A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Привлечение волонтеров для организации и проведения физкультурных и спортивных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jc w:val="center"/>
            </w:pPr>
          </w:p>
          <w:p w:rsidR="000E1B0A" w:rsidRDefault="000E1B0A" w:rsidP="0052698F">
            <w:pPr>
              <w:jc w:val="center"/>
            </w:pPr>
          </w:p>
          <w:p w:rsidR="000E1B0A" w:rsidRPr="003A4182" w:rsidRDefault="000E1B0A" w:rsidP="0052698F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Основное мероприятие 2 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Развитие детско-юношеского спорта</w:t>
            </w:r>
          </w:p>
          <w:p w:rsidR="000E1B0A" w:rsidRPr="003A4182" w:rsidRDefault="000E1B0A" w:rsidP="005269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color w:val="000000"/>
                <w:sz w:val="26"/>
                <w:szCs w:val="26"/>
              </w:rPr>
              <w:t>Увеличение доли детей до 18 лет, систематически занимающихся физической культурой и спортом не менее 79,6 %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5030DF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>12 704,0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C15B17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F24A2">
              <w:rPr>
                <w:rFonts w:eastAsia="Calibri"/>
                <w:b/>
                <w:szCs w:val="26"/>
                <w:lang w:eastAsia="en-US"/>
              </w:rPr>
              <w:t>13 067,3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>13 154,0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Мероприятие 2.1.</w:t>
            </w:r>
          </w:p>
          <w:p w:rsidR="000E1B0A" w:rsidRPr="003A4182" w:rsidRDefault="000E1B0A" w:rsidP="0052698F">
            <w:r w:rsidRPr="00AE5ABF">
              <w:rPr>
                <w:rFonts w:eastAsia="Calibri"/>
                <w:sz w:val="26"/>
                <w:szCs w:val="26"/>
                <w:lang w:eastAsia="en-US"/>
              </w:rPr>
              <w:t>Обеспечение деятельности МУ ФКиС БМР «Белозерская спортивная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Отдел культуры, спорта, туризма и молодежной политики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>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E1B0A" w:rsidRPr="00E810EB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12 604,0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E810EB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12 967,3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E810EB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13 054,0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Мероприятие 2.2. </w:t>
            </w:r>
          </w:p>
          <w:p w:rsidR="000E1B0A" w:rsidRPr="00AE5ABF" w:rsidRDefault="000E1B0A" w:rsidP="005631FE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соревнований округа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, областных соревнований для детей и юношества; обеспечение выездных соревнований членам сборных команды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(субсидия на иные цели)</w:t>
            </w: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100,0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100,0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(субсидия на иные цели)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Основное мероприятие 3.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5ABF">
              <w:rPr>
                <w:color w:val="000000"/>
                <w:sz w:val="26"/>
                <w:szCs w:val="26"/>
              </w:rPr>
              <w:t xml:space="preserve">Сохранение </w:t>
            </w:r>
            <w:r w:rsidRPr="00AE5ABF">
              <w:rPr>
                <w:sz w:val="26"/>
                <w:szCs w:val="26"/>
              </w:rPr>
              <w:t>уровня обеспеченности населения спортивными сооружениями, исходя из единовременной пропускной способности 1535 человек.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D23481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10 976,0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(в том числе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областной бюджет </w:t>
            </w:r>
            <w:r w:rsidRPr="002734F8">
              <w:rPr>
                <w:rFonts w:eastAsia="Calibri"/>
                <w:szCs w:val="28"/>
                <w:lang w:eastAsia="en-US"/>
              </w:rPr>
              <w:t>10 600,0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бюджет 376,0)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D10EE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10EE3">
              <w:rPr>
                <w:rFonts w:eastAsia="Calibri"/>
                <w:b/>
                <w:sz w:val="26"/>
                <w:szCs w:val="26"/>
                <w:lang w:eastAsia="en-US"/>
              </w:rPr>
              <w:t>666,7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Pr="003A4182" w:rsidRDefault="000E1B0A" w:rsidP="00D95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F24A2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>666,7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Мероприятие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На реконструкцию спорткомплекса в городе Белозерске Вологодской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color w:val="000000"/>
                <w:sz w:val="26"/>
                <w:szCs w:val="26"/>
              </w:rPr>
            </w:pPr>
            <w:r w:rsidRPr="00AE5ABF">
              <w:rPr>
                <w:color w:val="000000"/>
                <w:sz w:val="26"/>
                <w:szCs w:val="26"/>
              </w:rPr>
              <w:t>Реализация проекта «Р</w:t>
            </w:r>
            <w:r>
              <w:rPr>
                <w:rFonts w:eastAsia="Calibri"/>
                <w:sz w:val="26"/>
                <w:szCs w:val="26"/>
                <w:lang w:eastAsia="en-US"/>
              </w:rPr>
              <w:t>еконструкция спорткомплекса в городе Белозерск»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7A3AED" w:rsidRDefault="000E1B0A" w:rsidP="00D95F04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AED">
              <w:rPr>
                <w:rFonts w:eastAsia="Calibri"/>
                <w:sz w:val="26"/>
                <w:szCs w:val="26"/>
                <w:lang w:eastAsia="en-US"/>
              </w:rPr>
              <w:t>141,3</w:t>
            </w:r>
          </w:p>
          <w:p w:rsidR="000E1B0A" w:rsidRDefault="000E1B0A" w:rsidP="00D95F04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AED">
              <w:rPr>
                <w:rFonts w:eastAsia="Calibri"/>
                <w:sz w:val="26"/>
                <w:szCs w:val="26"/>
                <w:lang w:eastAsia="en-US"/>
              </w:rPr>
              <w:t>(районный бюджет)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E959E1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 w:rsidRPr="00AE5ABF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  <w:p w:rsidR="000E1B0A" w:rsidRPr="00AE5ABF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 xml:space="preserve"> Реализация проекта «Народный тренер»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666,7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666,7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666,7</w:t>
            </w:r>
          </w:p>
          <w:p w:rsidR="000E1B0A" w:rsidRPr="00D41383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 xml:space="preserve">(в том числе областной бюджет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600,0</w:t>
            </w:r>
            <w:r w:rsidRPr="00D41383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1383">
              <w:rPr>
                <w:rFonts w:eastAsia="Calibri"/>
                <w:sz w:val="26"/>
                <w:szCs w:val="26"/>
                <w:lang w:eastAsia="en-US"/>
              </w:rPr>
              <w:t>Районный бюджет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66,7 )</w:t>
            </w:r>
          </w:p>
        </w:tc>
      </w:tr>
      <w:tr w:rsidR="000E1B0A" w:rsidRPr="003A4182" w:rsidTr="005269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Мероприятие 3.3.</w:t>
            </w: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мероприятий по обустройству объектов городской и сельской инфраструктуры для занятий физической культурой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077C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5ABF">
              <w:rPr>
                <w:rFonts w:eastAsia="Calibri"/>
                <w:sz w:val="26"/>
                <w:szCs w:val="26"/>
                <w:lang w:eastAsia="en-US"/>
              </w:rPr>
              <w:t>Отдел культуры, спорта, туризма и молодежной политики (</w:t>
            </w:r>
            <w:r>
              <w:rPr>
                <w:rFonts w:eastAsia="Calibri"/>
                <w:sz w:val="26"/>
                <w:szCs w:val="26"/>
                <w:lang w:eastAsia="en-US"/>
              </w:rPr>
              <w:t>Мацынина Л.А.)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0E1B0A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7A3AED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3AED">
              <w:rPr>
                <w:rFonts w:eastAsia="Calibri"/>
                <w:lang w:eastAsia="en-US"/>
              </w:rPr>
              <w:t>10 168,0</w:t>
            </w:r>
          </w:p>
          <w:p w:rsidR="000E1B0A" w:rsidRPr="007A3AED" w:rsidRDefault="000E1B0A" w:rsidP="0052698F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AED">
              <w:rPr>
                <w:rFonts w:eastAsia="Calibri"/>
                <w:sz w:val="26"/>
                <w:szCs w:val="26"/>
                <w:lang w:eastAsia="en-US"/>
              </w:rPr>
              <w:t>(в том числе областной бюджет 10 000,0</w:t>
            </w:r>
          </w:p>
          <w:p w:rsidR="000E1B0A" w:rsidRPr="007A3AED" w:rsidRDefault="000E1B0A" w:rsidP="00D95F04">
            <w:pPr>
              <w:widowControl w:val="0"/>
              <w:autoSpaceDE w:val="0"/>
              <w:autoSpaceDN w:val="0"/>
              <w:adjustRightInd w:val="0"/>
              <w:ind w:right="12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AED">
              <w:rPr>
                <w:rFonts w:eastAsia="Calibri"/>
                <w:sz w:val="26"/>
                <w:szCs w:val="26"/>
                <w:lang w:eastAsia="en-US"/>
              </w:rPr>
              <w:t>районный бюджет 168,0)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0E1B0A" w:rsidRPr="003A4182" w:rsidTr="0052698F"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3A4182" w:rsidRDefault="000E1B0A" w:rsidP="005269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A" w:rsidRPr="007A3AED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3AED">
              <w:rPr>
                <w:rFonts w:eastAsia="Calibri"/>
                <w:b/>
                <w:sz w:val="26"/>
                <w:szCs w:val="26"/>
                <w:lang w:eastAsia="en-US"/>
              </w:rPr>
              <w:t xml:space="preserve">23 780,0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F24A2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4A2">
              <w:rPr>
                <w:rFonts w:eastAsia="Calibri"/>
                <w:b/>
                <w:sz w:val="26"/>
                <w:szCs w:val="26"/>
                <w:lang w:eastAsia="en-US"/>
              </w:rPr>
              <w:t xml:space="preserve">13 834,0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A" w:rsidRPr="003D3339" w:rsidRDefault="000E1B0A" w:rsidP="0052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F24A2">
              <w:rPr>
                <w:rFonts w:eastAsia="Calibri"/>
                <w:b/>
                <w:lang w:eastAsia="en-US"/>
              </w:rPr>
              <w:t>13 920,7</w:t>
            </w:r>
          </w:p>
        </w:tc>
      </w:tr>
    </w:tbl>
    <w:p w:rsidR="0052698F" w:rsidRPr="007153C5" w:rsidRDefault="0052698F" w:rsidP="002A21BC">
      <w:pPr>
        <w:rPr>
          <w:sz w:val="28"/>
          <w:szCs w:val="28"/>
          <w:lang w:val="en-US"/>
        </w:rPr>
      </w:pPr>
    </w:p>
    <w:sectPr w:rsidR="0052698F" w:rsidRPr="007153C5" w:rsidSect="00105DAE">
      <w:pgSz w:w="16838" w:h="11906" w:orient="landscape"/>
      <w:pgMar w:top="993" w:right="426" w:bottom="567" w:left="567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AD" w:rsidRDefault="003C52AD">
      <w:r>
        <w:separator/>
      </w:r>
    </w:p>
  </w:endnote>
  <w:endnote w:type="continuationSeparator" w:id="0">
    <w:p w:rsidR="003C52AD" w:rsidRDefault="003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AD" w:rsidRDefault="003C52AD">
      <w:r>
        <w:separator/>
      </w:r>
    </w:p>
  </w:footnote>
  <w:footnote w:type="continuationSeparator" w:id="0">
    <w:p w:rsidR="003C52AD" w:rsidRDefault="003C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0D" w:rsidRDefault="00DF2A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3F8"/>
    <w:multiLevelType w:val="hybridMultilevel"/>
    <w:tmpl w:val="7E96B1B0"/>
    <w:lvl w:ilvl="0" w:tplc="403E0A78">
      <w:start w:val="1"/>
      <w:numFmt w:val="decimal"/>
      <w:lvlText w:val="%1)"/>
      <w:lvlJc w:val="left"/>
      <w:pPr>
        <w:ind w:left="39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34E41AE"/>
    <w:multiLevelType w:val="hybridMultilevel"/>
    <w:tmpl w:val="FCA83F32"/>
    <w:lvl w:ilvl="0" w:tplc="43767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35FCF"/>
    <w:multiLevelType w:val="hybridMultilevel"/>
    <w:tmpl w:val="226AA492"/>
    <w:lvl w:ilvl="0" w:tplc="6CB26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73B67"/>
    <w:multiLevelType w:val="hybridMultilevel"/>
    <w:tmpl w:val="D9FE6772"/>
    <w:lvl w:ilvl="0" w:tplc="046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12E98"/>
    <w:multiLevelType w:val="hybridMultilevel"/>
    <w:tmpl w:val="18FA990C"/>
    <w:lvl w:ilvl="0" w:tplc="06A44602">
      <w:start w:val="1"/>
      <w:numFmt w:val="decimal"/>
      <w:lvlText w:val="%1)"/>
      <w:lvlJc w:val="left"/>
      <w:pPr>
        <w:ind w:left="3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332A"/>
    <w:rsid w:val="00024D32"/>
    <w:rsid w:val="0004504D"/>
    <w:rsid w:val="00045B29"/>
    <w:rsid w:val="000516F1"/>
    <w:rsid w:val="00052B98"/>
    <w:rsid w:val="00063D0F"/>
    <w:rsid w:val="00070EB8"/>
    <w:rsid w:val="00072B68"/>
    <w:rsid w:val="00077CAA"/>
    <w:rsid w:val="000820E4"/>
    <w:rsid w:val="0009075F"/>
    <w:rsid w:val="000929B1"/>
    <w:rsid w:val="00095248"/>
    <w:rsid w:val="000B28BE"/>
    <w:rsid w:val="000B3737"/>
    <w:rsid w:val="000C0A0A"/>
    <w:rsid w:val="000C1916"/>
    <w:rsid w:val="000C1DB7"/>
    <w:rsid w:val="000D1E82"/>
    <w:rsid w:val="000E1B0A"/>
    <w:rsid w:val="000F47D4"/>
    <w:rsid w:val="00100FEA"/>
    <w:rsid w:val="00105DAE"/>
    <w:rsid w:val="00105E0E"/>
    <w:rsid w:val="0010609D"/>
    <w:rsid w:val="00113569"/>
    <w:rsid w:val="00116BD0"/>
    <w:rsid w:val="00143BE5"/>
    <w:rsid w:val="0015615A"/>
    <w:rsid w:val="001657BF"/>
    <w:rsid w:val="00166EA9"/>
    <w:rsid w:val="00167F0D"/>
    <w:rsid w:val="00174EF4"/>
    <w:rsid w:val="00175B8B"/>
    <w:rsid w:val="00181F63"/>
    <w:rsid w:val="00185B3D"/>
    <w:rsid w:val="0019404F"/>
    <w:rsid w:val="00194764"/>
    <w:rsid w:val="001968CB"/>
    <w:rsid w:val="00197D12"/>
    <w:rsid w:val="001A638D"/>
    <w:rsid w:val="001B354A"/>
    <w:rsid w:val="001C08CA"/>
    <w:rsid w:val="001C1A9A"/>
    <w:rsid w:val="001C2DD2"/>
    <w:rsid w:val="001D008F"/>
    <w:rsid w:val="001D0346"/>
    <w:rsid w:val="001D76ED"/>
    <w:rsid w:val="001E0DA0"/>
    <w:rsid w:val="001E2052"/>
    <w:rsid w:val="001E67A5"/>
    <w:rsid w:val="001F08A6"/>
    <w:rsid w:val="001F684B"/>
    <w:rsid w:val="00203B41"/>
    <w:rsid w:val="0021369B"/>
    <w:rsid w:val="00214C8B"/>
    <w:rsid w:val="00216E88"/>
    <w:rsid w:val="00225591"/>
    <w:rsid w:val="00235FCA"/>
    <w:rsid w:val="00236FCF"/>
    <w:rsid w:val="00242DBD"/>
    <w:rsid w:val="002431DE"/>
    <w:rsid w:val="002454C3"/>
    <w:rsid w:val="00250D54"/>
    <w:rsid w:val="00252566"/>
    <w:rsid w:val="002538AC"/>
    <w:rsid w:val="00255481"/>
    <w:rsid w:val="00260C22"/>
    <w:rsid w:val="0026321A"/>
    <w:rsid w:val="002632BB"/>
    <w:rsid w:val="0026744D"/>
    <w:rsid w:val="00276B8E"/>
    <w:rsid w:val="0028313F"/>
    <w:rsid w:val="00287CCF"/>
    <w:rsid w:val="002921FB"/>
    <w:rsid w:val="00295817"/>
    <w:rsid w:val="00295FBA"/>
    <w:rsid w:val="002A197F"/>
    <w:rsid w:val="002A21BC"/>
    <w:rsid w:val="002C198D"/>
    <w:rsid w:val="002C27D0"/>
    <w:rsid w:val="002C415C"/>
    <w:rsid w:val="002D7FD3"/>
    <w:rsid w:val="002E248A"/>
    <w:rsid w:val="002F1D34"/>
    <w:rsid w:val="002F785E"/>
    <w:rsid w:val="00302083"/>
    <w:rsid w:val="00303962"/>
    <w:rsid w:val="00305005"/>
    <w:rsid w:val="003110D4"/>
    <w:rsid w:val="00314C62"/>
    <w:rsid w:val="003212E9"/>
    <w:rsid w:val="0032783E"/>
    <w:rsid w:val="003303F3"/>
    <w:rsid w:val="00331767"/>
    <w:rsid w:val="003327F6"/>
    <w:rsid w:val="00333180"/>
    <w:rsid w:val="00334CE9"/>
    <w:rsid w:val="00340647"/>
    <w:rsid w:val="0034278A"/>
    <w:rsid w:val="00347F4D"/>
    <w:rsid w:val="00354CE0"/>
    <w:rsid w:val="00356064"/>
    <w:rsid w:val="00371CD9"/>
    <w:rsid w:val="00374834"/>
    <w:rsid w:val="0037723E"/>
    <w:rsid w:val="00396D20"/>
    <w:rsid w:val="0039783C"/>
    <w:rsid w:val="00397D01"/>
    <w:rsid w:val="003A23D9"/>
    <w:rsid w:val="003A34CF"/>
    <w:rsid w:val="003A38E1"/>
    <w:rsid w:val="003B4298"/>
    <w:rsid w:val="003C01A0"/>
    <w:rsid w:val="003C3D03"/>
    <w:rsid w:val="003C4532"/>
    <w:rsid w:val="003C52AD"/>
    <w:rsid w:val="003C596B"/>
    <w:rsid w:val="003D0E6D"/>
    <w:rsid w:val="003D16D6"/>
    <w:rsid w:val="003E4F9B"/>
    <w:rsid w:val="003E7CF8"/>
    <w:rsid w:val="003F6A24"/>
    <w:rsid w:val="00402E90"/>
    <w:rsid w:val="00404C6D"/>
    <w:rsid w:val="00406721"/>
    <w:rsid w:val="00414D88"/>
    <w:rsid w:val="00420B9F"/>
    <w:rsid w:val="00431ED3"/>
    <w:rsid w:val="00434131"/>
    <w:rsid w:val="00443C2C"/>
    <w:rsid w:val="0044662C"/>
    <w:rsid w:val="00453D64"/>
    <w:rsid w:val="00454666"/>
    <w:rsid w:val="00461308"/>
    <w:rsid w:val="00471F66"/>
    <w:rsid w:val="00474AE9"/>
    <w:rsid w:val="00482A25"/>
    <w:rsid w:val="00486705"/>
    <w:rsid w:val="004923BF"/>
    <w:rsid w:val="00493B9E"/>
    <w:rsid w:val="00494270"/>
    <w:rsid w:val="00494FFB"/>
    <w:rsid w:val="00496448"/>
    <w:rsid w:val="004A0260"/>
    <w:rsid w:val="004A643E"/>
    <w:rsid w:val="004B07EA"/>
    <w:rsid w:val="004B5761"/>
    <w:rsid w:val="004B7819"/>
    <w:rsid w:val="004C554B"/>
    <w:rsid w:val="004C5592"/>
    <w:rsid w:val="004D2A39"/>
    <w:rsid w:val="004E04BA"/>
    <w:rsid w:val="004E4C8A"/>
    <w:rsid w:val="004E6EA5"/>
    <w:rsid w:val="004F12B6"/>
    <w:rsid w:val="004F5C4F"/>
    <w:rsid w:val="00500487"/>
    <w:rsid w:val="005028B4"/>
    <w:rsid w:val="00505A63"/>
    <w:rsid w:val="005072B1"/>
    <w:rsid w:val="0051155B"/>
    <w:rsid w:val="00521197"/>
    <w:rsid w:val="0052439F"/>
    <w:rsid w:val="0052698F"/>
    <w:rsid w:val="005340A3"/>
    <w:rsid w:val="00534C71"/>
    <w:rsid w:val="00536D84"/>
    <w:rsid w:val="00537BF2"/>
    <w:rsid w:val="00542056"/>
    <w:rsid w:val="00543A57"/>
    <w:rsid w:val="005467AE"/>
    <w:rsid w:val="00546F76"/>
    <w:rsid w:val="00551192"/>
    <w:rsid w:val="00561E4E"/>
    <w:rsid w:val="005631FE"/>
    <w:rsid w:val="0057151C"/>
    <w:rsid w:val="00573672"/>
    <w:rsid w:val="00574586"/>
    <w:rsid w:val="0057728A"/>
    <w:rsid w:val="00584350"/>
    <w:rsid w:val="00585C5F"/>
    <w:rsid w:val="00593438"/>
    <w:rsid w:val="00594335"/>
    <w:rsid w:val="00596B18"/>
    <w:rsid w:val="005A279F"/>
    <w:rsid w:val="005B7D67"/>
    <w:rsid w:val="005C085A"/>
    <w:rsid w:val="005C3A21"/>
    <w:rsid w:val="005E0282"/>
    <w:rsid w:val="005E59A5"/>
    <w:rsid w:val="005F347B"/>
    <w:rsid w:val="005F737F"/>
    <w:rsid w:val="006055CB"/>
    <w:rsid w:val="00613F77"/>
    <w:rsid w:val="00622673"/>
    <w:rsid w:val="00625D9C"/>
    <w:rsid w:val="00634FAD"/>
    <w:rsid w:val="00637E79"/>
    <w:rsid w:val="0064409E"/>
    <w:rsid w:val="00654BF3"/>
    <w:rsid w:val="00662766"/>
    <w:rsid w:val="00672DBA"/>
    <w:rsid w:val="00674AB1"/>
    <w:rsid w:val="006773AF"/>
    <w:rsid w:val="00693AE2"/>
    <w:rsid w:val="0069668E"/>
    <w:rsid w:val="006A6999"/>
    <w:rsid w:val="006B1FC0"/>
    <w:rsid w:val="006B49D4"/>
    <w:rsid w:val="006B7371"/>
    <w:rsid w:val="006C176B"/>
    <w:rsid w:val="006C2938"/>
    <w:rsid w:val="006D223B"/>
    <w:rsid w:val="006D6E8F"/>
    <w:rsid w:val="006E6A2E"/>
    <w:rsid w:val="006F4EC6"/>
    <w:rsid w:val="006F551C"/>
    <w:rsid w:val="006F6922"/>
    <w:rsid w:val="007011C2"/>
    <w:rsid w:val="00701A52"/>
    <w:rsid w:val="00706307"/>
    <w:rsid w:val="007103F8"/>
    <w:rsid w:val="007119B7"/>
    <w:rsid w:val="00712F16"/>
    <w:rsid w:val="007153C5"/>
    <w:rsid w:val="007177C5"/>
    <w:rsid w:val="0072769A"/>
    <w:rsid w:val="00731082"/>
    <w:rsid w:val="00735D27"/>
    <w:rsid w:val="00736E0C"/>
    <w:rsid w:val="007443B4"/>
    <w:rsid w:val="00746EAC"/>
    <w:rsid w:val="00747461"/>
    <w:rsid w:val="00752B33"/>
    <w:rsid w:val="00755834"/>
    <w:rsid w:val="0077418A"/>
    <w:rsid w:val="00776BDD"/>
    <w:rsid w:val="00777AA4"/>
    <w:rsid w:val="00777F67"/>
    <w:rsid w:val="0078264A"/>
    <w:rsid w:val="00782BBB"/>
    <w:rsid w:val="007862A8"/>
    <w:rsid w:val="007939C5"/>
    <w:rsid w:val="00797131"/>
    <w:rsid w:val="007A3AED"/>
    <w:rsid w:val="007B091D"/>
    <w:rsid w:val="007B6804"/>
    <w:rsid w:val="007B6C7A"/>
    <w:rsid w:val="007C06F2"/>
    <w:rsid w:val="007C1DF6"/>
    <w:rsid w:val="007E1062"/>
    <w:rsid w:val="007E6F90"/>
    <w:rsid w:val="007E787A"/>
    <w:rsid w:val="007F7D72"/>
    <w:rsid w:val="008001D1"/>
    <w:rsid w:val="00801E34"/>
    <w:rsid w:val="00801E95"/>
    <w:rsid w:val="00805A8B"/>
    <w:rsid w:val="00807FAD"/>
    <w:rsid w:val="008130D3"/>
    <w:rsid w:val="008134B5"/>
    <w:rsid w:val="00820F01"/>
    <w:rsid w:val="00826704"/>
    <w:rsid w:val="00836E5F"/>
    <w:rsid w:val="00837843"/>
    <w:rsid w:val="0084145C"/>
    <w:rsid w:val="0084263F"/>
    <w:rsid w:val="00842771"/>
    <w:rsid w:val="00843519"/>
    <w:rsid w:val="00871217"/>
    <w:rsid w:val="0088033A"/>
    <w:rsid w:val="00883845"/>
    <w:rsid w:val="0088717D"/>
    <w:rsid w:val="008B4102"/>
    <w:rsid w:val="008B77EB"/>
    <w:rsid w:val="008C6FD5"/>
    <w:rsid w:val="008C793D"/>
    <w:rsid w:val="008E62CB"/>
    <w:rsid w:val="008F1EE4"/>
    <w:rsid w:val="008F5A08"/>
    <w:rsid w:val="0090063E"/>
    <w:rsid w:val="00902B0E"/>
    <w:rsid w:val="00906BC8"/>
    <w:rsid w:val="00913DD9"/>
    <w:rsid w:val="0091498D"/>
    <w:rsid w:val="00921187"/>
    <w:rsid w:val="009265F4"/>
    <w:rsid w:val="0092662D"/>
    <w:rsid w:val="00926BD3"/>
    <w:rsid w:val="0093293D"/>
    <w:rsid w:val="00941DEA"/>
    <w:rsid w:val="00947ED3"/>
    <w:rsid w:val="009520BC"/>
    <w:rsid w:val="00952607"/>
    <w:rsid w:val="00954530"/>
    <w:rsid w:val="0095562F"/>
    <w:rsid w:val="0095693E"/>
    <w:rsid w:val="00966A93"/>
    <w:rsid w:val="00982597"/>
    <w:rsid w:val="00996482"/>
    <w:rsid w:val="009A6ADA"/>
    <w:rsid w:val="009B0B6B"/>
    <w:rsid w:val="009B1018"/>
    <w:rsid w:val="009B36CC"/>
    <w:rsid w:val="009C3684"/>
    <w:rsid w:val="009C4F39"/>
    <w:rsid w:val="009D0206"/>
    <w:rsid w:val="009D2814"/>
    <w:rsid w:val="009F2600"/>
    <w:rsid w:val="009F6A5D"/>
    <w:rsid w:val="00A20AA9"/>
    <w:rsid w:val="00A3764D"/>
    <w:rsid w:val="00A411C6"/>
    <w:rsid w:val="00A459C8"/>
    <w:rsid w:val="00A516B2"/>
    <w:rsid w:val="00A5398D"/>
    <w:rsid w:val="00A54AA5"/>
    <w:rsid w:val="00A568BC"/>
    <w:rsid w:val="00A71CBA"/>
    <w:rsid w:val="00A81B10"/>
    <w:rsid w:val="00A83F39"/>
    <w:rsid w:val="00A916C2"/>
    <w:rsid w:val="00A91B33"/>
    <w:rsid w:val="00A94728"/>
    <w:rsid w:val="00A95594"/>
    <w:rsid w:val="00A957F0"/>
    <w:rsid w:val="00AA34F6"/>
    <w:rsid w:val="00AA3E74"/>
    <w:rsid w:val="00AA5575"/>
    <w:rsid w:val="00AB4EB6"/>
    <w:rsid w:val="00AD422A"/>
    <w:rsid w:val="00AD4CE9"/>
    <w:rsid w:val="00AE2299"/>
    <w:rsid w:val="00AE2A52"/>
    <w:rsid w:val="00AE4246"/>
    <w:rsid w:val="00AE473E"/>
    <w:rsid w:val="00AF2144"/>
    <w:rsid w:val="00AF2386"/>
    <w:rsid w:val="00AF33DA"/>
    <w:rsid w:val="00B0283A"/>
    <w:rsid w:val="00B031CD"/>
    <w:rsid w:val="00B0421B"/>
    <w:rsid w:val="00B056EC"/>
    <w:rsid w:val="00B0732E"/>
    <w:rsid w:val="00B12778"/>
    <w:rsid w:val="00B12B25"/>
    <w:rsid w:val="00B12BB8"/>
    <w:rsid w:val="00B204E0"/>
    <w:rsid w:val="00B21F4F"/>
    <w:rsid w:val="00B232E9"/>
    <w:rsid w:val="00B40715"/>
    <w:rsid w:val="00B41A2F"/>
    <w:rsid w:val="00B4606C"/>
    <w:rsid w:val="00B50D58"/>
    <w:rsid w:val="00B53A06"/>
    <w:rsid w:val="00B626C7"/>
    <w:rsid w:val="00B626E7"/>
    <w:rsid w:val="00B64826"/>
    <w:rsid w:val="00B6594C"/>
    <w:rsid w:val="00B71F3B"/>
    <w:rsid w:val="00B736ED"/>
    <w:rsid w:val="00B74104"/>
    <w:rsid w:val="00B75EB2"/>
    <w:rsid w:val="00B83C6F"/>
    <w:rsid w:val="00BA1CE6"/>
    <w:rsid w:val="00BA2F25"/>
    <w:rsid w:val="00BA70FB"/>
    <w:rsid w:val="00BC201D"/>
    <w:rsid w:val="00BC424F"/>
    <w:rsid w:val="00BC46A4"/>
    <w:rsid w:val="00BC5C85"/>
    <w:rsid w:val="00BF62D0"/>
    <w:rsid w:val="00BF6759"/>
    <w:rsid w:val="00C03AE5"/>
    <w:rsid w:val="00C07CA7"/>
    <w:rsid w:val="00C07F02"/>
    <w:rsid w:val="00C13321"/>
    <w:rsid w:val="00C1797A"/>
    <w:rsid w:val="00C20E47"/>
    <w:rsid w:val="00C22720"/>
    <w:rsid w:val="00C308EB"/>
    <w:rsid w:val="00C35052"/>
    <w:rsid w:val="00C47D61"/>
    <w:rsid w:val="00C50643"/>
    <w:rsid w:val="00C50C6C"/>
    <w:rsid w:val="00C61A83"/>
    <w:rsid w:val="00C63C13"/>
    <w:rsid w:val="00C77503"/>
    <w:rsid w:val="00C84126"/>
    <w:rsid w:val="00C85299"/>
    <w:rsid w:val="00C86980"/>
    <w:rsid w:val="00C97796"/>
    <w:rsid w:val="00C97884"/>
    <w:rsid w:val="00CA082E"/>
    <w:rsid w:val="00CA5604"/>
    <w:rsid w:val="00CA5639"/>
    <w:rsid w:val="00CC5772"/>
    <w:rsid w:val="00CD2232"/>
    <w:rsid w:val="00CD6467"/>
    <w:rsid w:val="00CE4D37"/>
    <w:rsid w:val="00CF1C14"/>
    <w:rsid w:val="00CF48CB"/>
    <w:rsid w:val="00CF4CD6"/>
    <w:rsid w:val="00D04A03"/>
    <w:rsid w:val="00D04A36"/>
    <w:rsid w:val="00D11D6F"/>
    <w:rsid w:val="00D17D2C"/>
    <w:rsid w:val="00D203B9"/>
    <w:rsid w:val="00D20400"/>
    <w:rsid w:val="00D30DBC"/>
    <w:rsid w:val="00D326A8"/>
    <w:rsid w:val="00D451DD"/>
    <w:rsid w:val="00D5186D"/>
    <w:rsid w:val="00D60264"/>
    <w:rsid w:val="00D618E7"/>
    <w:rsid w:val="00D66F0C"/>
    <w:rsid w:val="00D67ABD"/>
    <w:rsid w:val="00D67AC4"/>
    <w:rsid w:val="00D71407"/>
    <w:rsid w:val="00D71F81"/>
    <w:rsid w:val="00D72712"/>
    <w:rsid w:val="00D734A9"/>
    <w:rsid w:val="00D770D7"/>
    <w:rsid w:val="00D84826"/>
    <w:rsid w:val="00D86B04"/>
    <w:rsid w:val="00D95F04"/>
    <w:rsid w:val="00DB4DB1"/>
    <w:rsid w:val="00DB7ACA"/>
    <w:rsid w:val="00DC1AB3"/>
    <w:rsid w:val="00DD5A8F"/>
    <w:rsid w:val="00DD5D28"/>
    <w:rsid w:val="00DE1C99"/>
    <w:rsid w:val="00DE547D"/>
    <w:rsid w:val="00DE78DE"/>
    <w:rsid w:val="00DF2A0D"/>
    <w:rsid w:val="00E0580D"/>
    <w:rsid w:val="00E1068B"/>
    <w:rsid w:val="00E2317F"/>
    <w:rsid w:val="00E33C17"/>
    <w:rsid w:val="00E35324"/>
    <w:rsid w:val="00E37CE4"/>
    <w:rsid w:val="00E453FF"/>
    <w:rsid w:val="00E51A75"/>
    <w:rsid w:val="00E617E1"/>
    <w:rsid w:val="00E70872"/>
    <w:rsid w:val="00E77B5A"/>
    <w:rsid w:val="00E83B5A"/>
    <w:rsid w:val="00E85954"/>
    <w:rsid w:val="00E937E4"/>
    <w:rsid w:val="00EA7646"/>
    <w:rsid w:val="00EB169F"/>
    <w:rsid w:val="00EC3AAA"/>
    <w:rsid w:val="00EC4B45"/>
    <w:rsid w:val="00EC6392"/>
    <w:rsid w:val="00ED1D61"/>
    <w:rsid w:val="00ED62BC"/>
    <w:rsid w:val="00EE0FC9"/>
    <w:rsid w:val="00EE3AFF"/>
    <w:rsid w:val="00EF3148"/>
    <w:rsid w:val="00EF58CD"/>
    <w:rsid w:val="00F1680A"/>
    <w:rsid w:val="00F20149"/>
    <w:rsid w:val="00F32F28"/>
    <w:rsid w:val="00F359A4"/>
    <w:rsid w:val="00F62008"/>
    <w:rsid w:val="00F67B75"/>
    <w:rsid w:val="00F67D7E"/>
    <w:rsid w:val="00F704A1"/>
    <w:rsid w:val="00F71FE9"/>
    <w:rsid w:val="00F75D42"/>
    <w:rsid w:val="00F92AC9"/>
    <w:rsid w:val="00FA20CE"/>
    <w:rsid w:val="00FB00F8"/>
    <w:rsid w:val="00FB035E"/>
    <w:rsid w:val="00FB6CBD"/>
    <w:rsid w:val="00FB7D77"/>
    <w:rsid w:val="00FC0A7F"/>
    <w:rsid w:val="00FC21B0"/>
    <w:rsid w:val="00FC670E"/>
    <w:rsid w:val="00FD23D4"/>
    <w:rsid w:val="00FE647F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paragraph" w:styleId="a6">
    <w:name w:val="List Paragraph"/>
    <w:basedOn w:val="a"/>
    <w:uiPriority w:val="34"/>
    <w:qFormat/>
    <w:rsid w:val="00B75E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5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5EB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C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85A"/>
    <w:rPr>
      <w:sz w:val="24"/>
      <w:szCs w:val="24"/>
      <w:lang w:val="x-none" w:eastAsia="x-none"/>
    </w:rPr>
  </w:style>
  <w:style w:type="paragraph" w:styleId="ab">
    <w:name w:val="No Spacing"/>
    <w:uiPriority w:val="1"/>
    <w:qFormat/>
    <w:rsid w:val="006D6E8F"/>
    <w:rPr>
      <w:sz w:val="24"/>
      <w:szCs w:val="24"/>
    </w:rPr>
  </w:style>
  <w:style w:type="paragraph" w:customStyle="1" w:styleId="ConsPlusNormal">
    <w:name w:val="ConsPlusNormal"/>
    <w:next w:val="a"/>
    <w:uiPriority w:val="99"/>
    <w:rsid w:val="00167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B71F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964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96448"/>
    <w:rPr>
      <w:sz w:val="24"/>
      <w:szCs w:val="24"/>
    </w:rPr>
  </w:style>
  <w:style w:type="table" w:styleId="ae">
    <w:name w:val="Table Grid"/>
    <w:basedOn w:val="a1"/>
    <w:uiPriority w:val="59"/>
    <w:rsid w:val="0042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E2052"/>
    <w:rPr>
      <w:sz w:val="32"/>
      <w:szCs w:val="24"/>
    </w:rPr>
  </w:style>
  <w:style w:type="character" w:customStyle="1" w:styleId="a4">
    <w:name w:val="Название Знак"/>
    <w:link w:val="a3"/>
    <w:rsid w:val="001E2052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paragraph" w:styleId="a6">
    <w:name w:val="List Paragraph"/>
    <w:basedOn w:val="a"/>
    <w:uiPriority w:val="34"/>
    <w:qFormat/>
    <w:rsid w:val="00B75E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5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5EB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C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85A"/>
    <w:rPr>
      <w:sz w:val="24"/>
      <w:szCs w:val="24"/>
      <w:lang w:val="x-none" w:eastAsia="x-none"/>
    </w:rPr>
  </w:style>
  <w:style w:type="paragraph" w:styleId="ab">
    <w:name w:val="No Spacing"/>
    <w:uiPriority w:val="1"/>
    <w:qFormat/>
    <w:rsid w:val="006D6E8F"/>
    <w:rPr>
      <w:sz w:val="24"/>
      <w:szCs w:val="24"/>
    </w:rPr>
  </w:style>
  <w:style w:type="paragraph" w:customStyle="1" w:styleId="ConsPlusNormal">
    <w:name w:val="ConsPlusNormal"/>
    <w:next w:val="a"/>
    <w:uiPriority w:val="99"/>
    <w:rsid w:val="00167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B71F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964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96448"/>
    <w:rPr>
      <w:sz w:val="24"/>
      <w:szCs w:val="24"/>
    </w:rPr>
  </w:style>
  <w:style w:type="table" w:styleId="ae">
    <w:name w:val="Table Grid"/>
    <w:basedOn w:val="a1"/>
    <w:uiPriority w:val="59"/>
    <w:rsid w:val="0042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E2052"/>
    <w:rPr>
      <w:sz w:val="32"/>
      <w:szCs w:val="24"/>
    </w:rPr>
  </w:style>
  <w:style w:type="character" w:customStyle="1" w:styleId="a4">
    <w:name w:val="Название Знак"/>
    <w:link w:val="a3"/>
    <w:rsid w:val="001E2052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D1F0-BB73-4215-8C9A-1DA534FA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2023-04-24T08:35:00Z</cp:lastPrinted>
  <dcterms:created xsi:type="dcterms:W3CDTF">2023-05-04T07:09:00Z</dcterms:created>
  <dcterms:modified xsi:type="dcterms:W3CDTF">2023-05-04T07:09:00Z</dcterms:modified>
</cp:coreProperties>
</file>