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00" w:rsidRPr="00D900E9" w:rsidRDefault="00EB37BC" w:rsidP="00D900E9">
      <w:pPr>
        <w:jc w:val="center"/>
        <w:rPr>
          <w:lang w:eastAsia="ar-SA"/>
        </w:rPr>
      </w:pPr>
      <w:bookmarkStart w:id="0" w:name="_GoBack"/>
      <w:bookmarkEnd w:id="0"/>
      <w:r w:rsidRPr="008F7F03">
        <w:rPr>
          <w:sz w:val="28"/>
          <w:szCs w:val="28"/>
        </w:rPr>
        <w:t xml:space="preserve">    </w:t>
      </w:r>
      <w:r w:rsidR="00013DD1">
        <w:rPr>
          <w:noProof/>
          <w:szCs w:val="24"/>
        </w:rPr>
        <w:drawing>
          <wp:inline distT="0" distB="0" distL="0" distR="0">
            <wp:extent cx="405130" cy="543560"/>
            <wp:effectExtent l="0" t="0" r="0" b="889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43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00" w:rsidRPr="004713F9" w:rsidRDefault="00DE3400" w:rsidP="00DE3400">
      <w:pPr>
        <w:jc w:val="center"/>
        <w:rPr>
          <w:lang w:val="en-US" w:eastAsia="ar-SA"/>
        </w:rPr>
      </w:pPr>
    </w:p>
    <w:p w:rsidR="00DE3400" w:rsidRPr="00772FB2" w:rsidRDefault="00DE3400" w:rsidP="00DE3400">
      <w:pPr>
        <w:jc w:val="center"/>
        <w:rPr>
          <w:szCs w:val="24"/>
          <w:lang w:eastAsia="ar-SA"/>
        </w:rPr>
      </w:pPr>
      <w:r w:rsidRPr="00772FB2">
        <w:rPr>
          <w:szCs w:val="24"/>
          <w:lang w:eastAsia="ar-SA"/>
        </w:rPr>
        <w:t xml:space="preserve">АДМИНИСТРАЦИЯ БЕЛОЗЕРСКОГО  МУНИЦИПАЛЬНОГО </w:t>
      </w:r>
      <w:r w:rsidR="00A460B7">
        <w:rPr>
          <w:szCs w:val="24"/>
          <w:lang w:eastAsia="ar-SA"/>
        </w:rPr>
        <w:t>ОКРУГА</w:t>
      </w:r>
      <w:r w:rsidRPr="00772FB2">
        <w:rPr>
          <w:szCs w:val="24"/>
          <w:lang w:eastAsia="ar-SA"/>
        </w:rPr>
        <w:t xml:space="preserve"> ВОЛОГОДСКОЙ ОБЛАСТИ</w:t>
      </w:r>
    </w:p>
    <w:p w:rsidR="004713F9" w:rsidRPr="004713F9" w:rsidRDefault="004713F9" w:rsidP="00DE3400">
      <w:pPr>
        <w:jc w:val="center"/>
        <w:rPr>
          <w:b/>
          <w:bCs/>
          <w:sz w:val="28"/>
          <w:szCs w:val="28"/>
          <w:lang w:eastAsia="ar-SA"/>
        </w:rPr>
      </w:pPr>
    </w:p>
    <w:p w:rsidR="00DE3400" w:rsidRPr="00772FB2" w:rsidRDefault="00DE3400" w:rsidP="00DE3400">
      <w:pPr>
        <w:jc w:val="center"/>
        <w:rPr>
          <w:b/>
          <w:bCs/>
          <w:sz w:val="36"/>
          <w:szCs w:val="24"/>
          <w:lang w:eastAsia="ar-SA"/>
        </w:rPr>
      </w:pPr>
      <w:r w:rsidRPr="00772FB2">
        <w:rPr>
          <w:b/>
          <w:bCs/>
          <w:sz w:val="36"/>
          <w:szCs w:val="36"/>
          <w:lang w:eastAsia="ar-SA"/>
        </w:rPr>
        <w:t>П О С Т А Н О В Л Е Н И Е</w:t>
      </w:r>
    </w:p>
    <w:p w:rsidR="00DE3400" w:rsidRPr="00772FB2" w:rsidRDefault="00DE3400" w:rsidP="00DE3400">
      <w:pPr>
        <w:jc w:val="center"/>
        <w:rPr>
          <w:sz w:val="28"/>
          <w:szCs w:val="24"/>
          <w:lang w:eastAsia="ar-SA"/>
        </w:rPr>
      </w:pPr>
    </w:p>
    <w:p w:rsidR="00DE3400" w:rsidRPr="00772FB2" w:rsidRDefault="00DE3400" w:rsidP="00DE3400">
      <w:pPr>
        <w:keepNext/>
        <w:tabs>
          <w:tab w:val="num" w:pos="0"/>
        </w:tabs>
        <w:ind w:left="432" w:hanging="432"/>
        <w:jc w:val="both"/>
        <w:outlineLvl w:val="0"/>
        <w:rPr>
          <w:sz w:val="28"/>
          <w:szCs w:val="24"/>
          <w:lang w:eastAsia="ar-SA"/>
        </w:rPr>
      </w:pPr>
      <w:r w:rsidRPr="00772FB2">
        <w:rPr>
          <w:sz w:val="28"/>
          <w:szCs w:val="24"/>
          <w:lang w:eastAsia="ar-SA"/>
        </w:rPr>
        <w:t xml:space="preserve">от </w:t>
      </w:r>
      <w:r w:rsidR="00F8560E">
        <w:rPr>
          <w:sz w:val="28"/>
          <w:szCs w:val="24"/>
          <w:lang w:eastAsia="ar-SA"/>
        </w:rPr>
        <w:t xml:space="preserve"> </w:t>
      </w:r>
      <w:r w:rsidR="00BD2DC1">
        <w:rPr>
          <w:sz w:val="28"/>
          <w:szCs w:val="24"/>
          <w:lang w:eastAsia="ar-SA"/>
        </w:rPr>
        <w:t xml:space="preserve">26.04.2023 </w:t>
      </w:r>
      <w:r w:rsidRPr="00772FB2">
        <w:rPr>
          <w:sz w:val="28"/>
          <w:szCs w:val="24"/>
          <w:lang w:eastAsia="ar-SA"/>
        </w:rPr>
        <w:t xml:space="preserve"> № </w:t>
      </w:r>
      <w:r w:rsidR="00BD2DC1">
        <w:rPr>
          <w:sz w:val="28"/>
          <w:szCs w:val="24"/>
          <w:lang w:eastAsia="ar-SA"/>
        </w:rPr>
        <w:t>528</w:t>
      </w:r>
    </w:p>
    <w:p w:rsidR="00DE3400" w:rsidRPr="00772FB2" w:rsidRDefault="00DE3400" w:rsidP="00DE3400">
      <w:pPr>
        <w:rPr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1D6F8A" w:rsidRPr="007C0350" w:rsidTr="00BC6560">
        <w:tc>
          <w:tcPr>
            <w:tcW w:w="5637" w:type="dxa"/>
            <w:shd w:val="clear" w:color="auto" w:fill="auto"/>
          </w:tcPr>
          <w:p w:rsidR="001D6F8A" w:rsidRPr="00BC6560" w:rsidRDefault="001D6F8A" w:rsidP="00BC6560">
            <w:pPr>
              <w:jc w:val="both"/>
              <w:rPr>
                <w:sz w:val="28"/>
                <w:szCs w:val="28"/>
              </w:rPr>
            </w:pPr>
            <w:r w:rsidRPr="007C0350">
              <w:rPr>
                <w:sz w:val="28"/>
                <w:szCs w:val="28"/>
              </w:rPr>
              <w:t xml:space="preserve">Об  утверждении  </w:t>
            </w:r>
            <w:r w:rsidR="00BC6560">
              <w:rPr>
                <w:sz w:val="28"/>
              </w:rPr>
              <w:t xml:space="preserve">административного </w:t>
            </w:r>
            <w:r w:rsidRPr="007C0350">
              <w:rPr>
                <w:sz w:val="28"/>
              </w:rPr>
              <w:t xml:space="preserve">регламента  </w:t>
            </w:r>
            <w:r w:rsidR="007234D6" w:rsidRPr="005631C5">
              <w:rPr>
                <w:bCs/>
                <w:sz w:val="28"/>
                <w:szCs w:val="28"/>
              </w:rPr>
              <w:t xml:space="preserve">по </w:t>
            </w:r>
            <w:r w:rsidR="007234D6">
              <w:rPr>
                <w:bCs/>
                <w:sz w:val="28"/>
                <w:szCs w:val="28"/>
              </w:rPr>
              <w:t>предоставлению</w:t>
            </w:r>
            <w:r w:rsidR="007234D6" w:rsidRPr="005631C5">
              <w:rPr>
                <w:bCs/>
                <w:sz w:val="28"/>
                <w:szCs w:val="28"/>
              </w:rPr>
              <w:t xml:space="preserve"> отдельны</w:t>
            </w:r>
            <w:r w:rsidR="007234D6">
              <w:rPr>
                <w:bCs/>
                <w:sz w:val="28"/>
                <w:szCs w:val="28"/>
              </w:rPr>
              <w:t>м</w:t>
            </w:r>
            <w:r w:rsidR="007234D6" w:rsidRPr="005631C5">
              <w:rPr>
                <w:bCs/>
                <w:sz w:val="28"/>
                <w:szCs w:val="28"/>
              </w:rPr>
              <w:t xml:space="preserve"> категори</w:t>
            </w:r>
            <w:r w:rsidR="007234D6">
              <w:rPr>
                <w:bCs/>
                <w:sz w:val="28"/>
                <w:szCs w:val="28"/>
              </w:rPr>
              <w:t>ям</w:t>
            </w:r>
            <w:r w:rsidR="007234D6" w:rsidRPr="005631C5">
              <w:rPr>
                <w:bCs/>
                <w:sz w:val="28"/>
                <w:szCs w:val="28"/>
              </w:rPr>
              <w:t xml:space="preserve"> граждан </w:t>
            </w:r>
            <w:r w:rsidR="007234D6">
              <w:rPr>
                <w:bCs/>
                <w:sz w:val="28"/>
                <w:szCs w:val="28"/>
              </w:rPr>
              <w:t xml:space="preserve">земельных участков </w:t>
            </w:r>
            <w:r w:rsidR="007234D6" w:rsidRPr="005631C5">
              <w:rPr>
                <w:rFonts w:eastAsia="Calibri"/>
                <w:sz w:val="28"/>
                <w:szCs w:val="28"/>
              </w:rPr>
              <w:t>находящихся в муниципальной собственности либо государственная собственность на которые не разграничена, в собственность бе</w:t>
            </w:r>
            <w:r w:rsidR="007234D6" w:rsidRPr="005631C5">
              <w:rPr>
                <w:rFonts w:eastAsia="Calibri"/>
                <w:sz w:val="28"/>
                <w:szCs w:val="28"/>
              </w:rPr>
              <w:t>с</w:t>
            </w:r>
            <w:r w:rsidR="007234D6" w:rsidRPr="005631C5">
              <w:rPr>
                <w:rFonts w:eastAsia="Calibri"/>
                <w:sz w:val="28"/>
                <w:szCs w:val="28"/>
              </w:rPr>
              <w:t>платно</w:t>
            </w:r>
          </w:p>
        </w:tc>
      </w:tr>
    </w:tbl>
    <w:p w:rsidR="00DE3400" w:rsidRPr="00772FB2" w:rsidRDefault="00DE3400" w:rsidP="00DE3400">
      <w:pPr>
        <w:rPr>
          <w:sz w:val="28"/>
          <w:szCs w:val="28"/>
          <w:lang w:eastAsia="ar-SA"/>
        </w:rPr>
      </w:pPr>
    </w:p>
    <w:p w:rsid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D27">
        <w:rPr>
          <w:sz w:val="28"/>
          <w:szCs w:val="28"/>
        </w:rPr>
        <w:t xml:space="preserve"> </w:t>
      </w:r>
      <w:r w:rsidR="002E0E3F">
        <w:rPr>
          <w:bCs/>
          <w:sz w:val="28"/>
          <w:szCs w:val="28"/>
        </w:rPr>
        <w:t>В соответствии  с Федеральн</w:t>
      </w:r>
      <w:r w:rsidR="002A4E8A">
        <w:rPr>
          <w:bCs/>
          <w:sz w:val="28"/>
          <w:szCs w:val="28"/>
        </w:rPr>
        <w:t>ым</w:t>
      </w:r>
      <w:r w:rsidR="002E0E3F">
        <w:rPr>
          <w:bCs/>
          <w:sz w:val="28"/>
          <w:szCs w:val="28"/>
        </w:rPr>
        <w:t xml:space="preserve">  закон</w:t>
      </w:r>
      <w:r w:rsidR="002A4E8A">
        <w:rPr>
          <w:bCs/>
          <w:sz w:val="28"/>
          <w:szCs w:val="28"/>
        </w:rPr>
        <w:t>ом</w:t>
      </w:r>
      <w:r w:rsidR="002E0E3F">
        <w:rPr>
          <w:bCs/>
          <w:sz w:val="28"/>
          <w:szCs w:val="28"/>
        </w:rPr>
        <w:t xml:space="preserve"> от </w:t>
      </w:r>
      <w:r w:rsidR="002A4E8A">
        <w:rPr>
          <w:bCs/>
          <w:sz w:val="28"/>
          <w:szCs w:val="28"/>
        </w:rPr>
        <w:t>06.10.2003</w:t>
      </w:r>
      <w:r w:rsidR="002E0E3F">
        <w:rPr>
          <w:bCs/>
          <w:sz w:val="28"/>
          <w:szCs w:val="28"/>
        </w:rPr>
        <w:t xml:space="preserve"> №</w:t>
      </w:r>
      <w:r w:rsidR="002A4E8A">
        <w:rPr>
          <w:bCs/>
          <w:sz w:val="28"/>
          <w:szCs w:val="28"/>
        </w:rPr>
        <w:t xml:space="preserve">131-ФЗ </w:t>
      </w:r>
      <w:r w:rsidR="002E0E3F">
        <w:rPr>
          <w:bCs/>
          <w:sz w:val="28"/>
          <w:szCs w:val="28"/>
        </w:rPr>
        <w:t>«О</w:t>
      </w:r>
      <w:r w:rsidR="002A4E8A">
        <w:rPr>
          <w:bCs/>
          <w:sz w:val="28"/>
          <w:szCs w:val="28"/>
        </w:rPr>
        <w:t>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в целях реализации мероприятий по разработке и утверждению административных регламентов предоставления муниципальных услуг,</w:t>
      </w:r>
      <w:r w:rsidRPr="00794D27">
        <w:rPr>
          <w:sz w:val="28"/>
          <w:szCs w:val="28"/>
        </w:rPr>
        <w:t xml:space="preserve"> </w:t>
      </w:r>
    </w:p>
    <w:p w:rsidR="00E125AD" w:rsidRPr="00794D27" w:rsidRDefault="00E125AD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4D27" w:rsidRDefault="00794D27" w:rsidP="00E125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4D2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794D27">
        <w:rPr>
          <w:sz w:val="28"/>
          <w:szCs w:val="28"/>
        </w:rPr>
        <w:t>:</w:t>
      </w:r>
    </w:p>
    <w:p w:rsidR="00E125AD" w:rsidRDefault="00E125AD" w:rsidP="00E125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A4E8A" w:rsidRDefault="002A4E8A" w:rsidP="00BC6560">
      <w:pPr>
        <w:ind w:firstLine="567"/>
        <w:jc w:val="both"/>
        <w:rPr>
          <w:sz w:val="28"/>
        </w:rPr>
      </w:pPr>
      <w:r>
        <w:rPr>
          <w:bCs/>
          <w:sz w:val="28"/>
          <w:szCs w:val="28"/>
        </w:rPr>
        <w:t>1.</w:t>
      </w:r>
      <w:r w:rsidRPr="002A4E8A">
        <w:rPr>
          <w:bCs/>
          <w:sz w:val="28"/>
          <w:szCs w:val="28"/>
        </w:rPr>
        <w:t xml:space="preserve">Утвердить административный регламент </w:t>
      </w:r>
      <w:r w:rsidR="00BC6560" w:rsidRPr="002012E3">
        <w:rPr>
          <w:sz w:val="28"/>
          <w:szCs w:val="28"/>
        </w:rPr>
        <w:t>предоставления муниципальной услуги</w:t>
      </w:r>
      <w:r w:rsidR="00BC6560" w:rsidRPr="0081641F">
        <w:rPr>
          <w:sz w:val="28"/>
          <w:szCs w:val="28"/>
        </w:rPr>
        <w:t xml:space="preserve"> </w:t>
      </w:r>
      <w:r w:rsidR="007234D6" w:rsidRPr="005631C5">
        <w:rPr>
          <w:bCs/>
          <w:sz w:val="28"/>
          <w:szCs w:val="28"/>
        </w:rPr>
        <w:t xml:space="preserve">по </w:t>
      </w:r>
      <w:r w:rsidR="007234D6">
        <w:rPr>
          <w:bCs/>
          <w:sz w:val="28"/>
          <w:szCs w:val="28"/>
        </w:rPr>
        <w:t>предоставлению</w:t>
      </w:r>
      <w:r w:rsidR="007234D6" w:rsidRPr="005631C5">
        <w:rPr>
          <w:bCs/>
          <w:sz w:val="28"/>
          <w:szCs w:val="28"/>
        </w:rPr>
        <w:t xml:space="preserve"> отдельны</w:t>
      </w:r>
      <w:r w:rsidR="007234D6">
        <w:rPr>
          <w:bCs/>
          <w:sz w:val="28"/>
          <w:szCs w:val="28"/>
        </w:rPr>
        <w:t>м</w:t>
      </w:r>
      <w:r w:rsidR="007234D6" w:rsidRPr="005631C5">
        <w:rPr>
          <w:bCs/>
          <w:sz w:val="28"/>
          <w:szCs w:val="28"/>
        </w:rPr>
        <w:t xml:space="preserve"> категори</w:t>
      </w:r>
      <w:r w:rsidR="007234D6">
        <w:rPr>
          <w:bCs/>
          <w:sz w:val="28"/>
          <w:szCs w:val="28"/>
        </w:rPr>
        <w:t>ям</w:t>
      </w:r>
      <w:r w:rsidR="007234D6" w:rsidRPr="005631C5">
        <w:rPr>
          <w:bCs/>
          <w:sz w:val="28"/>
          <w:szCs w:val="28"/>
        </w:rPr>
        <w:t xml:space="preserve"> граждан </w:t>
      </w:r>
      <w:r w:rsidR="007234D6">
        <w:rPr>
          <w:bCs/>
          <w:sz w:val="28"/>
          <w:szCs w:val="28"/>
        </w:rPr>
        <w:t xml:space="preserve">земельных участков </w:t>
      </w:r>
      <w:r w:rsidR="007234D6" w:rsidRPr="005631C5">
        <w:rPr>
          <w:rFonts w:eastAsia="Calibri"/>
          <w:sz w:val="28"/>
          <w:szCs w:val="28"/>
        </w:rPr>
        <w:t>находящихся в муниципальной собственности либо государственная собственность на которые не разграничена, в собственность бе</w:t>
      </w:r>
      <w:r w:rsidR="007234D6" w:rsidRPr="005631C5">
        <w:rPr>
          <w:rFonts w:eastAsia="Calibri"/>
          <w:sz w:val="28"/>
          <w:szCs w:val="28"/>
        </w:rPr>
        <w:t>с</w:t>
      </w:r>
      <w:r w:rsidR="007234D6" w:rsidRPr="005631C5">
        <w:rPr>
          <w:rFonts w:eastAsia="Calibri"/>
          <w:sz w:val="28"/>
          <w:szCs w:val="28"/>
        </w:rPr>
        <w:t>платно</w:t>
      </w:r>
      <w:r w:rsidR="007234D6">
        <w:rPr>
          <w:sz w:val="28"/>
        </w:rPr>
        <w:t xml:space="preserve">, </w:t>
      </w:r>
      <w:r w:rsidR="002E0559">
        <w:rPr>
          <w:sz w:val="28"/>
        </w:rPr>
        <w:t>согласно приложению к настоящему постановлению</w:t>
      </w:r>
      <w:r>
        <w:rPr>
          <w:sz w:val="28"/>
        </w:rPr>
        <w:t>.</w:t>
      </w:r>
    </w:p>
    <w:p w:rsidR="007234D6" w:rsidRPr="00BC6560" w:rsidRDefault="007234D6" w:rsidP="00BC6560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2. Распоряжения Управления имущественных отношений Белозерского  муниципального  района  от 18.03.2020 № 171 «Об утверждении административного </w:t>
      </w:r>
      <w:r w:rsidRPr="005631C5">
        <w:rPr>
          <w:bCs/>
          <w:sz w:val="28"/>
          <w:szCs w:val="28"/>
        </w:rPr>
        <w:t>регламент</w:t>
      </w:r>
      <w:r>
        <w:rPr>
          <w:bCs/>
          <w:sz w:val="28"/>
          <w:szCs w:val="28"/>
        </w:rPr>
        <w:t>а</w:t>
      </w:r>
      <w:r w:rsidRPr="005631C5">
        <w:rPr>
          <w:bCs/>
          <w:sz w:val="28"/>
          <w:szCs w:val="28"/>
        </w:rPr>
        <w:t xml:space="preserve"> пред</w:t>
      </w:r>
      <w:r w:rsidRPr="005631C5">
        <w:rPr>
          <w:bCs/>
          <w:sz w:val="28"/>
          <w:szCs w:val="28"/>
        </w:rPr>
        <w:t>о</w:t>
      </w:r>
      <w:r w:rsidRPr="005631C5">
        <w:rPr>
          <w:bCs/>
          <w:sz w:val="28"/>
          <w:szCs w:val="28"/>
        </w:rPr>
        <w:t xml:space="preserve">ставления муниципальной услуги по </w:t>
      </w:r>
      <w:r>
        <w:rPr>
          <w:bCs/>
          <w:sz w:val="28"/>
          <w:szCs w:val="28"/>
        </w:rPr>
        <w:t>предоставлению</w:t>
      </w:r>
      <w:r w:rsidRPr="005631C5">
        <w:rPr>
          <w:bCs/>
          <w:sz w:val="28"/>
          <w:szCs w:val="28"/>
        </w:rPr>
        <w:t xml:space="preserve"> отдельны</w:t>
      </w:r>
      <w:r>
        <w:rPr>
          <w:bCs/>
          <w:sz w:val="28"/>
          <w:szCs w:val="28"/>
        </w:rPr>
        <w:t>м</w:t>
      </w:r>
      <w:r w:rsidRPr="005631C5">
        <w:rPr>
          <w:bCs/>
          <w:sz w:val="28"/>
          <w:szCs w:val="28"/>
        </w:rPr>
        <w:t xml:space="preserve"> категори</w:t>
      </w:r>
      <w:r>
        <w:rPr>
          <w:bCs/>
          <w:sz w:val="28"/>
          <w:szCs w:val="28"/>
        </w:rPr>
        <w:t>ям</w:t>
      </w:r>
      <w:r w:rsidRPr="005631C5">
        <w:rPr>
          <w:bCs/>
          <w:sz w:val="28"/>
          <w:szCs w:val="28"/>
        </w:rPr>
        <w:t xml:space="preserve"> граждан </w:t>
      </w:r>
      <w:r>
        <w:rPr>
          <w:bCs/>
          <w:sz w:val="28"/>
          <w:szCs w:val="28"/>
        </w:rPr>
        <w:t xml:space="preserve">земельных участков </w:t>
      </w:r>
      <w:r w:rsidRPr="005631C5">
        <w:rPr>
          <w:rFonts w:eastAsia="Calibri"/>
          <w:sz w:val="28"/>
          <w:szCs w:val="28"/>
        </w:rPr>
        <w:t>находящихся в муниципальной собственности либо государственная собственность на которые не разграничена</w:t>
      </w:r>
      <w:r>
        <w:rPr>
          <w:rFonts w:eastAsia="Calibri"/>
          <w:sz w:val="28"/>
          <w:szCs w:val="28"/>
        </w:rPr>
        <w:t xml:space="preserve">», от 16.09.2021 № 343 «О внесении  изменений  и дополнений в распоряжение Управления  имущественных отношений  Белозерского  муниципального района  от 18.03.2020 № 171» признать утратившими силу. </w:t>
      </w:r>
    </w:p>
    <w:p w:rsidR="00BC6560" w:rsidRDefault="007234D6" w:rsidP="002646CB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2A4E8A">
        <w:rPr>
          <w:bCs/>
          <w:sz w:val="28"/>
          <w:szCs w:val="28"/>
        </w:rPr>
        <w:t xml:space="preserve">.Настоящее постановление подлежит официальному опубликованию в газете «Белозерье» </w:t>
      </w:r>
      <w:r w:rsidR="002A4E8A">
        <w:rPr>
          <w:sz w:val="28"/>
          <w:szCs w:val="28"/>
        </w:rPr>
        <w:t xml:space="preserve">и размещению на </w:t>
      </w:r>
      <w:r w:rsidR="002A4E8A" w:rsidRPr="006F012B">
        <w:rPr>
          <w:sz w:val="28"/>
          <w:szCs w:val="28"/>
        </w:rPr>
        <w:t xml:space="preserve">официальном сайте </w:t>
      </w:r>
      <w:r w:rsidR="002A4E8A">
        <w:rPr>
          <w:sz w:val="28"/>
          <w:szCs w:val="28"/>
        </w:rPr>
        <w:t xml:space="preserve">Белозерского  муниципального округа </w:t>
      </w:r>
      <w:r w:rsidR="002A4E8A" w:rsidRPr="00175EE9">
        <w:rPr>
          <w:bCs/>
          <w:sz w:val="28"/>
          <w:szCs w:val="28"/>
        </w:rPr>
        <w:t>в</w:t>
      </w:r>
      <w:r w:rsidR="002A4E8A">
        <w:rPr>
          <w:b/>
          <w:bCs/>
          <w:sz w:val="28"/>
          <w:szCs w:val="28"/>
        </w:rPr>
        <w:t xml:space="preserve"> </w:t>
      </w:r>
      <w:r w:rsidR="002A4E8A" w:rsidRPr="006F012B">
        <w:rPr>
          <w:sz w:val="28"/>
          <w:szCs w:val="28"/>
        </w:rPr>
        <w:t>информационно-коммуникационной сети «Интернет».</w:t>
      </w:r>
    </w:p>
    <w:p w:rsidR="001D6F8A" w:rsidRPr="002646CB" w:rsidRDefault="00111ABE" w:rsidP="002646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="00F64959">
        <w:rPr>
          <w:b/>
          <w:sz w:val="28"/>
          <w:szCs w:val="28"/>
        </w:rPr>
        <w:t xml:space="preserve">:   </w:t>
      </w:r>
      <w:r w:rsidR="00DE3400" w:rsidRPr="00CA3844">
        <w:rPr>
          <w:b/>
          <w:sz w:val="28"/>
          <w:szCs w:val="28"/>
        </w:rPr>
        <w:t xml:space="preserve">       </w:t>
      </w:r>
      <w:r w:rsidR="00DE3400">
        <w:rPr>
          <w:b/>
          <w:sz w:val="28"/>
          <w:szCs w:val="28"/>
        </w:rPr>
        <w:t xml:space="preserve">               </w:t>
      </w:r>
      <w:r w:rsidR="00DE3400" w:rsidRPr="00CA384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</w:t>
      </w:r>
      <w:r w:rsidR="00B13AB4">
        <w:rPr>
          <w:b/>
          <w:sz w:val="28"/>
          <w:szCs w:val="28"/>
        </w:rPr>
        <w:t xml:space="preserve">                       </w:t>
      </w:r>
      <w:r w:rsidR="00DE3400">
        <w:rPr>
          <w:b/>
          <w:sz w:val="28"/>
          <w:szCs w:val="28"/>
        </w:rPr>
        <w:t>Д.А.</w:t>
      </w:r>
      <w:r w:rsidR="00E75FCD">
        <w:rPr>
          <w:b/>
          <w:sz w:val="28"/>
          <w:szCs w:val="28"/>
        </w:rPr>
        <w:t xml:space="preserve"> </w:t>
      </w:r>
      <w:r w:rsidR="00D900E9">
        <w:rPr>
          <w:b/>
          <w:sz w:val="28"/>
          <w:szCs w:val="28"/>
        </w:rPr>
        <w:t>Соловьев</w:t>
      </w:r>
    </w:p>
    <w:p w:rsidR="002A4E8A" w:rsidRDefault="002A4E8A" w:rsidP="001D6F8A">
      <w:pPr>
        <w:ind w:firstLine="5387"/>
        <w:rPr>
          <w:sz w:val="28"/>
          <w:szCs w:val="28"/>
        </w:rPr>
      </w:pPr>
      <w:r w:rsidRPr="002A4E8A">
        <w:rPr>
          <w:sz w:val="28"/>
          <w:szCs w:val="28"/>
        </w:rPr>
        <w:lastRenderedPageBreak/>
        <w:t>Ут</w:t>
      </w:r>
      <w:r w:rsidR="001D6F8A">
        <w:rPr>
          <w:sz w:val="28"/>
          <w:szCs w:val="28"/>
        </w:rPr>
        <w:t xml:space="preserve">вержден </w:t>
      </w:r>
      <w:r w:rsidR="00D75A7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</w:p>
    <w:p w:rsidR="001D6F8A" w:rsidRDefault="00D75A77" w:rsidP="001D6F8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а</w:t>
      </w:r>
      <w:r w:rsidR="002A4E8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Белозерского</w:t>
      </w:r>
    </w:p>
    <w:p w:rsidR="002A4E8A" w:rsidRDefault="00D75A77" w:rsidP="001D6F8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75A77" w:rsidRPr="002A4E8A" w:rsidRDefault="00D75A77" w:rsidP="001D6F8A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2DC1">
        <w:rPr>
          <w:sz w:val="28"/>
          <w:szCs w:val="28"/>
        </w:rPr>
        <w:t>26.04.2023  № 528</w:t>
      </w:r>
    </w:p>
    <w:p w:rsidR="002A4E8A" w:rsidRDefault="002A4E8A" w:rsidP="0006276A">
      <w:pPr>
        <w:jc w:val="both"/>
        <w:rPr>
          <w:b/>
          <w:sz w:val="28"/>
          <w:szCs w:val="28"/>
        </w:rPr>
      </w:pPr>
    </w:p>
    <w:p w:rsidR="007234D6" w:rsidRDefault="007234D6" w:rsidP="007234D6">
      <w:pPr>
        <w:jc w:val="center"/>
        <w:rPr>
          <w:b/>
          <w:sz w:val="28"/>
        </w:rPr>
      </w:pPr>
      <w:r w:rsidRPr="007234D6">
        <w:rPr>
          <w:b/>
          <w:bCs/>
          <w:sz w:val="28"/>
          <w:szCs w:val="28"/>
        </w:rPr>
        <w:t>Административный регламент пред</w:t>
      </w:r>
      <w:r w:rsidRPr="007234D6">
        <w:rPr>
          <w:b/>
          <w:bCs/>
          <w:sz w:val="28"/>
          <w:szCs w:val="28"/>
        </w:rPr>
        <w:t>о</w:t>
      </w:r>
      <w:r w:rsidRPr="007234D6">
        <w:rPr>
          <w:b/>
          <w:bCs/>
          <w:sz w:val="28"/>
          <w:szCs w:val="28"/>
        </w:rPr>
        <w:t xml:space="preserve">ставления муниципальной услуги по предоставлению отдельным категориям граждан земельных участков </w:t>
      </w:r>
      <w:r w:rsidRPr="007234D6">
        <w:rPr>
          <w:rFonts w:eastAsia="Calibri"/>
          <w:b/>
          <w:sz w:val="28"/>
          <w:szCs w:val="28"/>
        </w:rPr>
        <w:t>находящихся в муниципальной собственности либо государственная собственность на которые не разграничена, в собственность бе</w:t>
      </w:r>
      <w:r w:rsidRPr="007234D6">
        <w:rPr>
          <w:rFonts w:eastAsia="Calibri"/>
          <w:b/>
          <w:sz w:val="28"/>
          <w:szCs w:val="28"/>
        </w:rPr>
        <w:t>с</w:t>
      </w:r>
      <w:r w:rsidRPr="007234D6">
        <w:rPr>
          <w:rFonts w:eastAsia="Calibri"/>
          <w:b/>
          <w:sz w:val="28"/>
          <w:szCs w:val="28"/>
        </w:rPr>
        <w:t>платно</w:t>
      </w:r>
    </w:p>
    <w:p w:rsidR="002A4E8A" w:rsidRPr="007234D6" w:rsidRDefault="002A4E8A" w:rsidP="00BC6560">
      <w:pPr>
        <w:jc w:val="center"/>
        <w:rPr>
          <w:b/>
          <w:sz w:val="28"/>
        </w:rPr>
      </w:pPr>
      <w:r w:rsidRPr="007234D6">
        <w:rPr>
          <w:b/>
          <w:sz w:val="28"/>
        </w:rPr>
        <w:t xml:space="preserve">                                          </w:t>
      </w:r>
    </w:p>
    <w:p w:rsidR="002A4E8A" w:rsidRPr="00985742" w:rsidRDefault="002A4E8A" w:rsidP="00985742">
      <w:pPr>
        <w:pStyle w:val="ConsPlusNormal"/>
        <w:jc w:val="center"/>
        <w:rPr>
          <w:rFonts w:ascii="Times New Roman" w:hAnsi="Times New Roman"/>
          <w:b/>
          <w:sz w:val="28"/>
        </w:rPr>
      </w:pPr>
      <w:r w:rsidRPr="00985742">
        <w:rPr>
          <w:rFonts w:ascii="Times New Roman" w:hAnsi="Times New Roman"/>
          <w:b/>
          <w:sz w:val="28"/>
        </w:rPr>
        <w:t xml:space="preserve"> 1. Общие положения</w:t>
      </w:r>
    </w:p>
    <w:p w:rsidR="007234D6" w:rsidRPr="00933143" w:rsidRDefault="007234D6" w:rsidP="007234D6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pacing w:val="-4"/>
          <w:sz w:val="28"/>
          <w:szCs w:val="28"/>
        </w:rPr>
      </w:pPr>
      <w:r w:rsidRPr="00933143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933143">
        <w:rPr>
          <w:spacing w:val="-4"/>
          <w:sz w:val="28"/>
          <w:szCs w:val="28"/>
        </w:rPr>
        <w:t xml:space="preserve">по </w:t>
      </w:r>
      <w:r w:rsidRPr="00933143">
        <w:rPr>
          <w:rFonts w:eastAsia="Calibri"/>
          <w:sz w:val="28"/>
          <w:szCs w:val="28"/>
        </w:rPr>
        <w:t xml:space="preserve">предоставлению отдельным категориям граждан земельных участков, </w:t>
      </w:r>
      <w:r w:rsidRPr="00933143">
        <w:rPr>
          <w:spacing w:val="-4"/>
          <w:sz w:val="28"/>
          <w:szCs w:val="28"/>
        </w:rPr>
        <w:t>наход</w:t>
      </w:r>
      <w:r w:rsidRPr="00933143">
        <w:rPr>
          <w:spacing w:val="-4"/>
          <w:sz w:val="28"/>
          <w:szCs w:val="28"/>
        </w:rPr>
        <w:t>я</w:t>
      </w:r>
      <w:r w:rsidRPr="00933143">
        <w:rPr>
          <w:spacing w:val="-4"/>
          <w:sz w:val="28"/>
          <w:szCs w:val="28"/>
        </w:rPr>
        <w:t>щихся  в муниципальной собственности либо государственная собственность на к</w:t>
      </w:r>
      <w:r w:rsidRPr="00933143">
        <w:rPr>
          <w:spacing w:val="-4"/>
          <w:sz w:val="28"/>
          <w:szCs w:val="28"/>
        </w:rPr>
        <w:t>о</w:t>
      </w:r>
      <w:r w:rsidRPr="00933143">
        <w:rPr>
          <w:spacing w:val="-4"/>
          <w:sz w:val="28"/>
          <w:szCs w:val="28"/>
        </w:rPr>
        <w:t>торые не разграничена,</w:t>
      </w:r>
      <w:r w:rsidRPr="00933143">
        <w:rPr>
          <w:sz w:val="28"/>
          <w:szCs w:val="28"/>
        </w:rPr>
        <w:t xml:space="preserve"> </w:t>
      </w:r>
      <w:r w:rsidRPr="00933143">
        <w:rPr>
          <w:rFonts w:eastAsia="Calibri"/>
          <w:sz w:val="28"/>
          <w:szCs w:val="28"/>
        </w:rPr>
        <w:t xml:space="preserve">в собственность бесплатно </w:t>
      </w:r>
      <w:r w:rsidRPr="00933143">
        <w:rPr>
          <w:sz w:val="28"/>
          <w:szCs w:val="28"/>
        </w:rPr>
        <w:t xml:space="preserve">(далее </w:t>
      </w:r>
      <w:r w:rsidRPr="00933143">
        <w:rPr>
          <w:sz w:val="28"/>
          <w:szCs w:val="28"/>
        </w:rPr>
        <w:sym w:font="Symbol" w:char="F02D"/>
      </w:r>
      <w:r w:rsidRPr="00933143">
        <w:rPr>
          <w:sz w:val="28"/>
          <w:szCs w:val="28"/>
        </w:rPr>
        <w:t xml:space="preserve"> административный р</w:t>
      </w:r>
      <w:r w:rsidRPr="00933143">
        <w:rPr>
          <w:sz w:val="28"/>
          <w:szCs w:val="28"/>
        </w:rPr>
        <w:t>е</w:t>
      </w:r>
      <w:r w:rsidRPr="00933143">
        <w:rPr>
          <w:sz w:val="28"/>
          <w:szCs w:val="28"/>
        </w:rPr>
        <w:t>гламент)</w:t>
      </w:r>
      <w:r w:rsidRPr="00933143">
        <w:rPr>
          <w:spacing w:val="-4"/>
          <w:sz w:val="28"/>
          <w:szCs w:val="28"/>
        </w:rPr>
        <w:t xml:space="preserve"> устанавливает порядок и стандарт предоставления муниципальной усл</w:t>
      </w:r>
      <w:r w:rsidRPr="00933143">
        <w:rPr>
          <w:spacing w:val="-4"/>
          <w:sz w:val="28"/>
          <w:szCs w:val="28"/>
        </w:rPr>
        <w:t>у</w:t>
      </w:r>
      <w:r w:rsidRPr="00933143">
        <w:rPr>
          <w:spacing w:val="-4"/>
          <w:sz w:val="28"/>
          <w:szCs w:val="28"/>
        </w:rPr>
        <w:t>ги.</w:t>
      </w:r>
    </w:p>
    <w:p w:rsidR="007234D6" w:rsidRPr="00933143" w:rsidRDefault="007234D6" w:rsidP="007234D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33143">
        <w:rPr>
          <w:rFonts w:eastAsia="Calibri"/>
          <w:sz w:val="28"/>
          <w:szCs w:val="28"/>
        </w:rPr>
        <w:t>Действие настоящего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</w:t>
      </w:r>
      <w:r w:rsidRPr="00933143">
        <w:rPr>
          <w:rFonts w:eastAsia="Calibri"/>
          <w:sz w:val="28"/>
          <w:szCs w:val="28"/>
        </w:rPr>
        <w:t>о</w:t>
      </w:r>
      <w:r w:rsidRPr="00933143">
        <w:rPr>
          <w:rFonts w:eastAsia="Calibri"/>
          <w:sz w:val="28"/>
          <w:szCs w:val="28"/>
        </w:rPr>
        <w:t xml:space="preserve">женные на территории Белозерского муниципального </w:t>
      </w:r>
      <w:r>
        <w:rPr>
          <w:rFonts w:eastAsia="Calibri"/>
          <w:sz w:val="28"/>
          <w:szCs w:val="28"/>
        </w:rPr>
        <w:t>округа Вологодской области</w:t>
      </w:r>
      <w:r w:rsidRPr="00933143">
        <w:rPr>
          <w:rFonts w:eastAsia="Calibri"/>
          <w:sz w:val="28"/>
          <w:szCs w:val="28"/>
        </w:rPr>
        <w:t>, полномочия по ра</w:t>
      </w:r>
      <w:r w:rsidRPr="00933143">
        <w:rPr>
          <w:rFonts w:eastAsia="Calibri"/>
          <w:sz w:val="28"/>
          <w:szCs w:val="28"/>
        </w:rPr>
        <w:t>с</w:t>
      </w:r>
      <w:r w:rsidRPr="00933143">
        <w:rPr>
          <w:rFonts w:eastAsia="Calibri"/>
          <w:sz w:val="28"/>
          <w:szCs w:val="28"/>
        </w:rPr>
        <w:t>поряжению которыми в соответствии с федеральным законодательством возложены на орг</w:t>
      </w:r>
      <w:r w:rsidRPr="00933143">
        <w:rPr>
          <w:rFonts w:eastAsia="Calibri"/>
          <w:sz w:val="28"/>
          <w:szCs w:val="28"/>
        </w:rPr>
        <w:t>а</w:t>
      </w:r>
      <w:r w:rsidRPr="00933143">
        <w:rPr>
          <w:rFonts w:eastAsia="Calibri"/>
          <w:sz w:val="28"/>
          <w:szCs w:val="28"/>
        </w:rPr>
        <w:t>ны местного самоуправления.</w:t>
      </w:r>
    </w:p>
    <w:p w:rsidR="007234D6" w:rsidRPr="00933143" w:rsidRDefault="007234D6" w:rsidP="007234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1.2. Заявителями при предоставлении муниципальной услуги являю</w:t>
      </w:r>
      <w:r w:rsidRPr="00933143">
        <w:rPr>
          <w:sz w:val="28"/>
          <w:szCs w:val="28"/>
        </w:rPr>
        <w:t>т</w:t>
      </w:r>
      <w:r w:rsidRPr="00933143">
        <w:rPr>
          <w:sz w:val="28"/>
          <w:szCs w:val="28"/>
        </w:rPr>
        <w:t xml:space="preserve">ся: </w:t>
      </w:r>
    </w:p>
    <w:p w:rsidR="009B411B" w:rsidRDefault="007234D6" w:rsidP="007234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3143">
        <w:rPr>
          <w:rFonts w:eastAsia="Calibri"/>
          <w:sz w:val="28"/>
          <w:szCs w:val="28"/>
        </w:rPr>
        <w:t>1.2.1. граждане, имеющие трех и более детей (гражданами, имеющими трех и более детей на дату подачи заявления о постановке отдельных категорий гра</w:t>
      </w:r>
      <w:r w:rsidRPr="00933143">
        <w:rPr>
          <w:rFonts w:eastAsia="Calibri"/>
          <w:sz w:val="28"/>
          <w:szCs w:val="28"/>
        </w:rPr>
        <w:t>ж</w:t>
      </w:r>
      <w:r w:rsidRPr="00933143">
        <w:rPr>
          <w:rFonts w:eastAsia="Calibri"/>
          <w:sz w:val="28"/>
          <w:szCs w:val="28"/>
        </w:rPr>
        <w:t>дан на учет в качестве лиц, имеющих право на предоставление земельных учас</w:t>
      </w:r>
      <w:r w:rsidRPr="00933143">
        <w:rPr>
          <w:rFonts w:eastAsia="Calibri"/>
          <w:sz w:val="28"/>
          <w:szCs w:val="28"/>
        </w:rPr>
        <w:t>т</w:t>
      </w:r>
      <w:r w:rsidRPr="00933143">
        <w:rPr>
          <w:rFonts w:eastAsia="Calibri"/>
          <w:sz w:val="28"/>
          <w:szCs w:val="28"/>
        </w:rPr>
        <w:t xml:space="preserve">ков, </w:t>
      </w:r>
      <w:r w:rsidRPr="00933143">
        <w:rPr>
          <w:spacing w:val="-4"/>
          <w:sz w:val="28"/>
          <w:szCs w:val="28"/>
        </w:rPr>
        <w:t>находящихся  в муниципальной собственности либо государственная собстве</w:t>
      </w:r>
      <w:r w:rsidRPr="00933143">
        <w:rPr>
          <w:spacing w:val="-4"/>
          <w:sz w:val="28"/>
          <w:szCs w:val="28"/>
        </w:rPr>
        <w:t>н</w:t>
      </w:r>
      <w:r w:rsidRPr="00933143">
        <w:rPr>
          <w:spacing w:val="-4"/>
          <w:sz w:val="28"/>
          <w:szCs w:val="28"/>
        </w:rPr>
        <w:t>ность на которые не разграничена</w:t>
      </w:r>
      <w:r w:rsidRPr="00933143">
        <w:rPr>
          <w:rFonts w:eastAsia="Calibri"/>
          <w:sz w:val="28"/>
          <w:szCs w:val="28"/>
        </w:rPr>
        <w:t xml:space="preserve">, в собственность бесплатно, </w:t>
      </w:r>
      <w:r w:rsidRPr="00933143">
        <w:rPr>
          <w:sz w:val="28"/>
          <w:szCs w:val="28"/>
        </w:rPr>
        <w:t xml:space="preserve">считаются лица </w:t>
      </w:r>
    </w:p>
    <w:p w:rsidR="009B411B" w:rsidRDefault="007234D6" w:rsidP="007234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3143">
        <w:rPr>
          <w:sz w:val="28"/>
          <w:szCs w:val="28"/>
        </w:rPr>
        <w:t xml:space="preserve">- один из родителей либо одинокая мать (отец), </w:t>
      </w:r>
    </w:p>
    <w:p w:rsidR="007234D6" w:rsidRPr="00933143" w:rsidRDefault="007234D6" w:rsidP="007234D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33143">
        <w:rPr>
          <w:sz w:val="28"/>
          <w:szCs w:val="28"/>
        </w:rPr>
        <w:t>- имеющие трех и более детей, в том числе усыновленных (удочеренных), подопечных в приемной семье, в во</w:t>
      </w:r>
      <w:r w:rsidRPr="00933143">
        <w:rPr>
          <w:sz w:val="28"/>
          <w:szCs w:val="28"/>
        </w:rPr>
        <w:t>з</w:t>
      </w:r>
      <w:r w:rsidRPr="00933143">
        <w:rPr>
          <w:sz w:val="28"/>
          <w:szCs w:val="28"/>
        </w:rPr>
        <w:t>расте до восемнадцати лет, а также детей, в том числе усыновленных (удочере</w:t>
      </w:r>
      <w:r w:rsidRPr="00933143">
        <w:rPr>
          <w:sz w:val="28"/>
          <w:szCs w:val="28"/>
        </w:rPr>
        <w:t>н</w:t>
      </w:r>
      <w:r w:rsidRPr="00933143">
        <w:rPr>
          <w:sz w:val="28"/>
          <w:szCs w:val="28"/>
        </w:rPr>
        <w:t>ных), старше восемнадцати лет, являющихся учащимися, студентами, курсантами, слушателями, обучающимися в образовательных организациях по основным обр</w:t>
      </w:r>
      <w:r w:rsidRPr="00933143">
        <w:rPr>
          <w:sz w:val="28"/>
          <w:szCs w:val="28"/>
        </w:rPr>
        <w:t>а</w:t>
      </w:r>
      <w:r w:rsidRPr="00933143">
        <w:rPr>
          <w:sz w:val="28"/>
          <w:szCs w:val="28"/>
        </w:rPr>
        <w:t>зовательным программам по очной форме (детей-инвалидов независимо от формы пол</w:t>
      </w:r>
      <w:r w:rsidRPr="00933143">
        <w:rPr>
          <w:sz w:val="28"/>
          <w:szCs w:val="28"/>
        </w:rPr>
        <w:t>у</w:t>
      </w:r>
      <w:r w:rsidRPr="00933143">
        <w:rPr>
          <w:sz w:val="28"/>
          <w:szCs w:val="28"/>
        </w:rPr>
        <w:t>чения образования и формы обучения), - до окончания ими такого обучения, но не дольше чем до до</w:t>
      </w:r>
      <w:r w:rsidRPr="00933143">
        <w:rPr>
          <w:sz w:val="28"/>
          <w:szCs w:val="28"/>
        </w:rPr>
        <w:t>с</w:t>
      </w:r>
      <w:r w:rsidRPr="00933143">
        <w:rPr>
          <w:sz w:val="28"/>
          <w:szCs w:val="28"/>
        </w:rPr>
        <w:t>тижения ими возраста двадцати трех лет</w:t>
      </w:r>
      <w:r w:rsidRPr="00933143">
        <w:rPr>
          <w:rFonts w:eastAsia="Calibri"/>
          <w:sz w:val="28"/>
          <w:szCs w:val="28"/>
        </w:rPr>
        <w:t>);</w:t>
      </w:r>
    </w:p>
    <w:p w:rsidR="007234D6" w:rsidRDefault="007234D6" w:rsidP="007234D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33143">
        <w:rPr>
          <w:rFonts w:eastAsia="Calibri"/>
          <w:sz w:val="28"/>
          <w:szCs w:val="28"/>
        </w:rPr>
        <w:t xml:space="preserve">1.2.2. граждане, утратившие единственное принадлежащее им на праве собственности жилое помещение, расположенное в </w:t>
      </w:r>
      <w:r w:rsidR="00E125AD">
        <w:rPr>
          <w:rFonts w:eastAsia="Calibri"/>
          <w:sz w:val="28"/>
          <w:szCs w:val="28"/>
        </w:rPr>
        <w:t xml:space="preserve">муниципальном </w:t>
      </w:r>
      <w:r w:rsidR="00E125AD">
        <w:rPr>
          <w:rFonts w:eastAsia="Calibri"/>
          <w:sz w:val="28"/>
          <w:szCs w:val="28"/>
        </w:rPr>
        <w:lastRenderedPageBreak/>
        <w:t xml:space="preserve">округе </w:t>
      </w:r>
      <w:r w:rsidRPr="00933143">
        <w:rPr>
          <w:rFonts w:eastAsia="Calibri"/>
          <w:sz w:val="28"/>
          <w:szCs w:val="28"/>
        </w:rPr>
        <w:t xml:space="preserve"> области, в результате чрезвычайной ситуации природн</w:t>
      </w:r>
      <w:r w:rsidRPr="00933143">
        <w:rPr>
          <w:rFonts w:eastAsia="Calibri"/>
          <w:sz w:val="28"/>
          <w:szCs w:val="28"/>
        </w:rPr>
        <w:t>о</w:t>
      </w:r>
      <w:r w:rsidRPr="00933143">
        <w:rPr>
          <w:rFonts w:eastAsia="Calibri"/>
          <w:sz w:val="28"/>
          <w:szCs w:val="28"/>
        </w:rPr>
        <w:t>го или техногенного характера;</w:t>
      </w:r>
    </w:p>
    <w:p w:rsidR="00E125AD" w:rsidRDefault="00E125AD" w:rsidP="00E12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1.2.4.</w:t>
      </w:r>
      <w:r w:rsidRPr="00E125AD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гражданам Российской Федерации, имеющим статус вынужденного переселенца, и членам их семей (при наличии членов семьи), прибывшим на территорию Вологодской области с территорий Украины, Донецкой Народной Республики, Луганской Народной Республики, Херсонской и Запорожской областей.</w:t>
      </w:r>
    </w:p>
    <w:p w:rsidR="007234D6" w:rsidRPr="0041250D" w:rsidRDefault="007234D6" w:rsidP="007234D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33143">
        <w:rPr>
          <w:rFonts w:eastAsia="Calibri"/>
          <w:sz w:val="28"/>
          <w:szCs w:val="28"/>
        </w:rPr>
        <w:t>1.2.3. граждане, являю</w:t>
      </w:r>
      <w:r>
        <w:rPr>
          <w:rFonts w:eastAsia="Calibri"/>
          <w:sz w:val="28"/>
          <w:szCs w:val="28"/>
        </w:rPr>
        <w:t>щиеся медицинскими работниками;</w:t>
      </w:r>
    </w:p>
    <w:p w:rsidR="007234D6" w:rsidRPr="00933143" w:rsidRDefault="007234D6" w:rsidP="007234D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33143">
        <w:rPr>
          <w:rFonts w:eastAsia="Calibri"/>
          <w:sz w:val="28"/>
          <w:szCs w:val="28"/>
        </w:rPr>
        <w:t>либо их уполномоченные представители (д</w:t>
      </w:r>
      <w:r w:rsidRPr="00933143">
        <w:rPr>
          <w:rFonts w:eastAsia="Calibri"/>
          <w:sz w:val="28"/>
          <w:szCs w:val="28"/>
        </w:rPr>
        <w:t>а</w:t>
      </w:r>
      <w:r w:rsidRPr="00933143">
        <w:rPr>
          <w:rFonts w:eastAsia="Calibri"/>
          <w:sz w:val="28"/>
          <w:szCs w:val="28"/>
        </w:rPr>
        <w:t>лее - заявители).</w:t>
      </w:r>
    </w:p>
    <w:p w:rsidR="007234D6" w:rsidRPr="00933143" w:rsidRDefault="007234D6" w:rsidP="007234D6">
      <w:pPr>
        <w:ind w:firstLine="720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Предоставление земельных участков в собственность бесплатно таким гражданам осуществляется в случае постоянного проживания граждан на терр</w:t>
      </w:r>
      <w:r w:rsidRPr="00933143">
        <w:rPr>
          <w:sz w:val="28"/>
          <w:szCs w:val="28"/>
        </w:rPr>
        <w:t>и</w:t>
      </w:r>
      <w:r w:rsidRPr="00933143">
        <w:rPr>
          <w:sz w:val="28"/>
          <w:szCs w:val="28"/>
        </w:rPr>
        <w:t>тории Вологодской области не менее одного года на дату подачи заявления о предоставлении земельного участка в собственность беспла</w:t>
      </w:r>
      <w:r w:rsidRPr="00933143">
        <w:rPr>
          <w:sz w:val="28"/>
          <w:szCs w:val="28"/>
        </w:rPr>
        <w:t>т</w:t>
      </w:r>
      <w:r w:rsidRPr="00933143">
        <w:rPr>
          <w:sz w:val="28"/>
          <w:szCs w:val="28"/>
        </w:rPr>
        <w:t>но.</w:t>
      </w:r>
    </w:p>
    <w:p w:rsidR="002A4E8A" w:rsidRDefault="009B411B" w:rsidP="00C16E2C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1.3.</w:t>
      </w:r>
      <w:r w:rsidR="002A4E8A">
        <w:rPr>
          <w:sz w:val="28"/>
        </w:rPr>
        <w:t xml:space="preserve">Место нахождения </w:t>
      </w:r>
      <w:r w:rsidR="00D75A77">
        <w:rPr>
          <w:sz w:val="28"/>
        </w:rPr>
        <w:t>администрации Белозерского муниципального округа</w:t>
      </w:r>
      <w:r w:rsidR="005F7CAD">
        <w:rPr>
          <w:sz w:val="28"/>
        </w:rPr>
        <w:t xml:space="preserve"> Вологодской области</w:t>
      </w:r>
      <w:r w:rsidR="002A4E8A">
        <w:rPr>
          <w:sz w:val="28"/>
        </w:rPr>
        <w:t xml:space="preserve"> (далее – Уполномоченный орган):</w:t>
      </w:r>
    </w:p>
    <w:p w:rsidR="002A4E8A" w:rsidRDefault="002A4E8A" w:rsidP="002A4E8A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Почтовый адрес Уполномоченного органа:</w:t>
      </w:r>
      <w:r w:rsidR="00FD6CD6">
        <w:rPr>
          <w:sz w:val="28"/>
        </w:rPr>
        <w:t xml:space="preserve"> </w:t>
      </w:r>
      <w:r w:rsidR="00D75A77">
        <w:rPr>
          <w:sz w:val="28"/>
        </w:rPr>
        <w:t>161200, Вологодская область, г.</w:t>
      </w:r>
      <w:r w:rsidR="001D6F8A">
        <w:rPr>
          <w:sz w:val="28"/>
        </w:rPr>
        <w:t xml:space="preserve"> </w:t>
      </w:r>
      <w:r w:rsidR="00D75A77">
        <w:rPr>
          <w:sz w:val="28"/>
        </w:rPr>
        <w:t>Белозерск, ул.</w:t>
      </w:r>
      <w:r w:rsidR="001D6F8A">
        <w:rPr>
          <w:sz w:val="28"/>
        </w:rPr>
        <w:t xml:space="preserve"> </w:t>
      </w:r>
      <w:r w:rsidR="00D75A77">
        <w:rPr>
          <w:sz w:val="28"/>
        </w:rPr>
        <w:t xml:space="preserve">Фрунзе, д.35, </w:t>
      </w:r>
      <w:r w:rsidR="00FD6CD6">
        <w:rPr>
          <w:sz w:val="28"/>
        </w:rPr>
        <w:t>офис 30.</w:t>
      </w:r>
    </w:p>
    <w:p w:rsidR="002A4E8A" w:rsidRDefault="002A4E8A" w:rsidP="002A4E8A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График работы Уполномоченного органа: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FD6CD6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17.30 часов, обеденный перерыв – с 13.00 до 14.00 часов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FD6CD6">
            <w:pPr>
              <w:widowControl w:val="0"/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16.15 часов, обеденный перерыв – с 13.00 до 14.00 часов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FD6CD6">
            <w:pPr>
              <w:widowControl w:val="0"/>
              <w:ind w:right="-5"/>
              <w:rPr>
                <w:sz w:val="28"/>
              </w:rPr>
            </w:pPr>
            <w:r>
              <w:rPr>
                <w:sz w:val="28"/>
              </w:rPr>
              <w:t xml:space="preserve">с 08.15 до 16.30 часов, </w:t>
            </w:r>
            <w:r w:rsidR="008C7006">
              <w:rPr>
                <w:sz w:val="28"/>
              </w:rPr>
              <w:t>пятница</w:t>
            </w:r>
            <w:r w:rsidR="001D6F8A">
              <w:rPr>
                <w:sz w:val="28"/>
              </w:rPr>
              <w:t xml:space="preserve"> </w:t>
            </w:r>
            <w:r w:rsidR="008C7006">
              <w:rPr>
                <w:sz w:val="28"/>
              </w:rPr>
              <w:t xml:space="preserve">- до 15.15 часов, </w:t>
            </w:r>
            <w:r>
              <w:rPr>
                <w:sz w:val="28"/>
              </w:rPr>
              <w:t>обеденный перерыв – с 13.00 до 14.00 часов</w:t>
            </w:r>
          </w:p>
        </w:tc>
      </w:tr>
    </w:tbl>
    <w:p w:rsidR="002A4E8A" w:rsidRDefault="002A4E8A" w:rsidP="002A4E8A">
      <w:pPr>
        <w:ind w:firstLine="720"/>
        <w:rPr>
          <w:sz w:val="28"/>
        </w:rPr>
      </w:pPr>
      <w:r>
        <w:rPr>
          <w:sz w:val="28"/>
        </w:rPr>
        <w:t xml:space="preserve">График приема документов: 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17.30 часов, обеденный перерыв – с 13.00 до 14.00 часов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2B16BD">
            <w:pPr>
              <w:widowControl w:val="0"/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08.15 до 16.15 часов, </w:t>
            </w:r>
            <w:r w:rsidR="008C7006">
              <w:rPr>
                <w:sz w:val="28"/>
              </w:rPr>
              <w:t>пятница</w:t>
            </w:r>
            <w:r w:rsidR="001D6F8A">
              <w:rPr>
                <w:sz w:val="28"/>
              </w:rPr>
              <w:t xml:space="preserve"> </w:t>
            </w:r>
            <w:r w:rsidR="008C7006">
              <w:rPr>
                <w:sz w:val="28"/>
              </w:rPr>
              <w:t>- до 1</w:t>
            </w:r>
            <w:r w:rsidR="002B16BD">
              <w:rPr>
                <w:sz w:val="28"/>
              </w:rPr>
              <w:t>6</w:t>
            </w:r>
            <w:r w:rsidR="008C7006">
              <w:rPr>
                <w:sz w:val="28"/>
              </w:rPr>
              <w:t xml:space="preserve">.15 часов, </w:t>
            </w:r>
            <w:r>
              <w:rPr>
                <w:sz w:val="28"/>
              </w:rPr>
              <w:t>обеденный перерыв – с 13.00 до 14.00 часов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/>
              <w:rPr>
                <w:sz w:val="28"/>
              </w:rPr>
            </w:pPr>
            <w:r>
              <w:rPr>
                <w:sz w:val="28"/>
              </w:rPr>
              <w:t>с 08.15 до 16.30 часов, обеденный перерыв – с 13.00 до 14.00 часов</w:t>
            </w:r>
          </w:p>
        </w:tc>
      </w:tr>
    </w:tbl>
    <w:p w:rsidR="000B463D" w:rsidRPr="000B463D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 xml:space="preserve">График личного приема руководителя Уполномоченного органа: </w:t>
      </w:r>
      <w:r w:rsidR="000B463D" w:rsidRPr="000B463D">
        <w:rPr>
          <w:sz w:val="28"/>
          <w:szCs w:val="28"/>
        </w:rPr>
        <w:t>первый, третий понедельник месяца с 15.00- 1</w:t>
      </w:r>
      <w:r w:rsidR="00263BEB">
        <w:rPr>
          <w:sz w:val="28"/>
          <w:szCs w:val="28"/>
        </w:rPr>
        <w:t>7</w:t>
      </w:r>
      <w:r w:rsidR="000B463D" w:rsidRPr="000B463D">
        <w:rPr>
          <w:sz w:val="28"/>
          <w:szCs w:val="28"/>
        </w:rPr>
        <w:t>.00</w:t>
      </w:r>
      <w:r w:rsidR="00AE03F6">
        <w:rPr>
          <w:sz w:val="28"/>
          <w:szCs w:val="28"/>
        </w:rPr>
        <w:t xml:space="preserve"> часов</w:t>
      </w:r>
      <w:r w:rsidR="000B463D">
        <w:rPr>
          <w:sz w:val="28"/>
        </w:rPr>
        <w:t>.</w:t>
      </w:r>
      <w:r w:rsidR="000B463D" w:rsidRPr="000B463D">
        <w:rPr>
          <w:sz w:val="28"/>
        </w:rPr>
        <w:t xml:space="preserve"> 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Телефон для информирования по вопросам, связанным с предоставлением муниципальной услуги:</w:t>
      </w:r>
      <w:r w:rsidR="00FD6CD6">
        <w:rPr>
          <w:sz w:val="28"/>
        </w:rPr>
        <w:t xml:space="preserve"> (81756) 2-</w:t>
      </w:r>
      <w:r w:rsidR="00C16E2C">
        <w:rPr>
          <w:sz w:val="28"/>
        </w:rPr>
        <w:t>34-99</w:t>
      </w:r>
      <w:r>
        <w:rPr>
          <w:sz w:val="28"/>
        </w:rPr>
        <w:t>.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Адрес официального сайта Уполномоченного органа в информационно-телекоммуникационной сети «Интернет» (далее также – сайт</w:t>
      </w:r>
      <w:r w:rsidR="001D6F8A">
        <w:rPr>
          <w:sz w:val="28"/>
        </w:rPr>
        <w:t xml:space="preserve"> </w:t>
      </w:r>
      <w:r>
        <w:rPr>
          <w:sz w:val="28"/>
        </w:rPr>
        <w:t>Уполномоченного</w:t>
      </w:r>
      <w:r w:rsidR="001D6F8A">
        <w:rPr>
          <w:sz w:val="28"/>
        </w:rPr>
        <w:t xml:space="preserve"> </w:t>
      </w:r>
      <w:r>
        <w:rPr>
          <w:sz w:val="28"/>
        </w:rPr>
        <w:t>органа,</w:t>
      </w:r>
      <w:r w:rsidR="001D6F8A">
        <w:rPr>
          <w:sz w:val="28"/>
        </w:rPr>
        <w:t xml:space="preserve"> </w:t>
      </w:r>
      <w:r>
        <w:rPr>
          <w:sz w:val="28"/>
        </w:rPr>
        <w:t>сеть</w:t>
      </w:r>
      <w:r w:rsidR="001D6F8A">
        <w:rPr>
          <w:sz w:val="28"/>
        </w:rPr>
        <w:t xml:space="preserve"> </w:t>
      </w:r>
      <w:r>
        <w:rPr>
          <w:sz w:val="28"/>
        </w:rPr>
        <w:t>«Интернет»):</w:t>
      </w:r>
      <w:r w:rsidR="001D6F8A">
        <w:rPr>
          <w:sz w:val="28"/>
        </w:rPr>
        <w:t xml:space="preserve"> </w:t>
      </w:r>
      <w:r>
        <w:rPr>
          <w:sz w:val="28"/>
        </w:rPr>
        <w:t xml:space="preserve"> www.</w:t>
      </w:r>
      <w:r w:rsidR="002E0559">
        <w:rPr>
          <w:sz w:val="28"/>
        </w:rPr>
        <w:t>35</w:t>
      </w:r>
      <w:r w:rsidR="002E0559">
        <w:rPr>
          <w:sz w:val="28"/>
          <w:lang w:val="en-US"/>
        </w:rPr>
        <w:t>belozerskij</w:t>
      </w:r>
      <w:r w:rsidR="002E0559" w:rsidRPr="002E0559">
        <w:rPr>
          <w:sz w:val="28"/>
        </w:rPr>
        <w:t>.</w:t>
      </w:r>
      <w:r w:rsidR="002E0559">
        <w:rPr>
          <w:sz w:val="28"/>
          <w:lang w:val="en-US"/>
        </w:rPr>
        <w:t>gosuslugi</w:t>
      </w:r>
      <w:r w:rsidR="002E0559" w:rsidRPr="002E0559">
        <w:rPr>
          <w:sz w:val="28"/>
        </w:rPr>
        <w:t>.</w:t>
      </w:r>
      <w:r w:rsidR="002E0559">
        <w:rPr>
          <w:sz w:val="28"/>
          <w:lang w:val="en-US"/>
        </w:rPr>
        <w:t>ru</w:t>
      </w:r>
      <w:r w:rsidR="002E0559">
        <w:rPr>
          <w:sz w:val="28"/>
        </w:rPr>
        <w:t>.</w:t>
      </w:r>
    </w:p>
    <w:p w:rsidR="002A4E8A" w:rsidRPr="002A4E8A" w:rsidRDefault="002A4E8A" w:rsidP="002A4E8A">
      <w:pPr>
        <w:ind w:right="-143" w:firstLine="720"/>
        <w:jc w:val="both"/>
        <w:outlineLvl w:val="0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0" w:history="1">
        <w:r w:rsidRPr="002A4E8A">
          <w:rPr>
            <w:color w:val="000000"/>
            <w:sz w:val="28"/>
          </w:rPr>
          <w:t>www.gosuslugi.ru</w:t>
        </w:r>
      </w:hyperlink>
      <w:r w:rsidRPr="002A4E8A">
        <w:rPr>
          <w:color w:val="000000"/>
          <w:sz w:val="28"/>
        </w:rPr>
        <w:t>.</w:t>
      </w:r>
    </w:p>
    <w:p w:rsidR="002A4E8A" w:rsidRDefault="002A4E8A" w:rsidP="002A4E8A">
      <w:pPr>
        <w:ind w:right="-143" w:firstLine="720"/>
        <w:jc w:val="both"/>
        <w:rPr>
          <w:sz w:val="28"/>
        </w:rPr>
      </w:pPr>
      <w:r>
        <w:rPr>
          <w:sz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1" w:history="1">
        <w:r>
          <w:rPr>
            <w:color w:val="000000"/>
            <w:sz w:val="28"/>
          </w:rPr>
          <w:t>https://gosuslugi35.ru.</w:t>
        </w:r>
      </w:hyperlink>
    </w:p>
    <w:p w:rsidR="002E0559" w:rsidRDefault="002E0559" w:rsidP="002A4E8A">
      <w:pPr>
        <w:ind w:right="-143" w:firstLine="709"/>
        <w:jc w:val="both"/>
        <w:rPr>
          <w:sz w:val="28"/>
        </w:rPr>
      </w:pPr>
      <w:r>
        <w:rPr>
          <w:sz w:val="28"/>
        </w:rPr>
        <w:t xml:space="preserve">Место нахождения многофункционального центра предоставления </w:t>
      </w:r>
      <w:r w:rsidR="002A4E8A">
        <w:rPr>
          <w:sz w:val="28"/>
        </w:rPr>
        <w:t>государственных и муниципальных услуг (далее - МФЦ),</w:t>
      </w:r>
      <w:r>
        <w:rPr>
          <w:sz w:val="28"/>
        </w:rPr>
        <w:t xml:space="preserve"> с которым заключен</w:t>
      </w:r>
      <w:r w:rsidR="005F7CAD">
        <w:rPr>
          <w:sz w:val="28"/>
        </w:rPr>
        <w:t>о</w:t>
      </w:r>
      <w:r>
        <w:rPr>
          <w:sz w:val="28"/>
        </w:rPr>
        <w:t xml:space="preserve"> соглашени</w:t>
      </w:r>
      <w:r w:rsidR="005F7CAD">
        <w:rPr>
          <w:sz w:val="28"/>
        </w:rPr>
        <w:t>е</w:t>
      </w:r>
      <w:r>
        <w:rPr>
          <w:sz w:val="28"/>
        </w:rPr>
        <w:t xml:space="preserve"> о взаимодействии: 161200, Вологодская область, г.</w:t>
      </w:r>
      <w:r w:rsidR="001D6F8A">
        <w:rPr>
          <w:sz w:val="28"/>
        </w:rPr>
        <w:t xml:space="preserve"> </w:t>
      </w:r>
      <w:r>
        <w:rPr>
          <w:sz w:val="28"/>
        </w:rPr>
        <w:t>Белозерск, Советский пр., д.31</w:t>
      </w:r>
      <w:r w:rsidR="00ED1A67">
        <w:rPr>
          <w:sz w:val="28"/>
        </w:rPr>
        <w:t>.</w:t>
      </w:r>
    </w:p>
    <w:p w:rsidR="00AF067C" w:rsidRDefault="00AF067C" w:rsidP="00C16E2C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График работы МФЦ: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D02514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Воскресенье,</w:t>
            </w:r>
            <w:r w:rsidR="001D6F8A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="00AF067C">
              <w:rPr>
                <w:sz w:val="28"/>
              </w:rPr>
              <w:t>онедельник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346291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AF067C" w:rsidP="00346291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  <w:r w:rsidR="00D02514">
              <w:rPr>
                <w:sz w:val="28"/>
              </w:rPr>
              <w:t>-четверг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Pr="00D02514" w:rsidRDefault="00D02514" w:rsidP="00D0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02514">
              <w:rPr>
                <w:sz w:val="28"/>
                <w:szCs w:val="28"/>
              </w:rPr>
              <w:t xml:space="preserve"> 9.00 до 17.00</w:t>
            </w:r>
          </w:p>
        </w:tc>
      </w:tr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346291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Пятница-суббота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Pr="00D02514" w:rsidRDefault="00D02514" w:rsidP="00346291">
            <w:pPr>
              <w:rPr>
                <w:sz w:val="28"/>
                <w:szCs w:val="28"/>
              </w:rPr>
            </w:pPr>
            <w:r w:rsidRPr="00D02514">
              <w:rPr>
                <w:sz w:val="28"/>
                <w:szCs w:val="28"/>
              </w:rPr>
              <w:t>с 9.00 до 15.00</w:t>
            </w:r>
          </w:p>
        </w:tc>
      </w:tr>
    </w:tbl>
    <w:p w:rsidR="00ED1A67" w:rsidRDefault="002E0559" w:rsidP="002A4E8A">
      <w:pPr>
        <w:ind w:right="-143" w:firstLine="709"/>
        <w:jc w:val="both"/>
        <w:rPr>
          <w:sz w:val="28"/>
        </w:rPr>
      </w:pPr>
      <w:r>
        <w:rPr>
          <w:sz w:val="28"/>
        </w:rPr>
        <w:t>Т</w:t>
      </w:r>
      <w:r w:rsidR="002A4E8A">
        <w:rPr>
          <w:sz w:val="28"/>
        </w:rPr>
        <w:t>елефон</w:t>
      </w:r>
      <w:r>
        <w:rPr>
          <w:sz w:val="28"/>
        </w:rPr>
        <w:t>/факс МФЦ: (81756) 2-32 -72</w:t>
      </w:r>
      <w:r w:rsidR="00ED1A67">
        <w:rPr>
          <w:sz w:val="28"/>
        </w:rPr>
        <w:t>.</w:t>
      </w:r>
    </w:p>
    <w:p w:rsidR="00D02514" w:rsidRDefault="00ED1A67" w:rsidP="002A4E8A">
      <w:pPr>
        <w:ind w:right="-143" w:firstLine="709"/>
        <w:jc w:val="both"/>
        <w:rPr>
          <w:rStyle w:val="a3"/>
        </w:rPr>
      </w:pPr>
      <w:r>
        <w:rPr>
          <w:sz w:val="28"/>
        </w:rPr>
        <w:t>А</w:t>
      </w:r>
      <w:r w:rsidR="002A4E8A">
        <w:rPr>
          <w:sz w:val="28"/>
        </w:rPr>
        <w:t>дрес электронной почты</w:t>
      </w:r>
      <w:r>
        <w:rPr>
          <w:sz w:val="28"/>
        </w:rPr>
        <w:t xml:space="preserve">: </w:t>
      </w:r>
      <w:r>
        <w:rPr>
          <w:sz w:val="28"/>
          <w:lang w:val="en-US"/>
        </w:rPr>
        <w:t>mfc</w:t>
      </w:r>
      <w:r w:rsidRPr="00ED1A67">
        <w:rPr>
          <w:sz w:val="28"/>
        </w:rPr>
        <w:t>@</w:t>
      </w:r>
      <w:r>
        <w:rPr>
          <w:sz w:val="28"/>
          <w:lang w:val="en-US"/>
        </w:rPr>
        <w:t>belozer</w:t>
      </w:r>
      <w:r w:rsidRPr="00ED1A67"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color w:val="000000"/>
          <w:sz w:val="28"/>
        </w:rPr>
        <w:t>.</w:t>
      </w:r>
      <w:r w:rsidR="00D02514" w:rsidRPr="00D02514">
        <w:rPr>
          <w:rStyle w:val="a3"/>
        </w:rPr>
        <w:t xml:space="preserve"> </w:t>
      </w:r>
    </w:p>
    <w:p w:rsidR="002A4E8A" w:rsidRPr="00AB442D" w:rsidRDefault="00D02514" w:rsidP="002A4E8A">
      <w:pPr>
        <w:ind w:right="-143" w:firstLine="709"/>
        <w:jc w:val="both"/>
        <w:rPr>
          <w:i/>
          <w:sz w:val="28"/>
          <w:szCs w:val="28"/>
          <w:vertAlign w:val="superscript"/>
        </w:rPr>
      </w:pPr>
      <w:r w:rsidRPr="00AB442D">
        <w:rPr>
          <w:rStyle w:val="box-style-bold"/>
          <w:sz w:val="28"/>
          <w:szCs w:val="28"/>
        </w:rPr>
        <w:t>Официальный сайт МФЦ</w:t>
      </w:r>
      <w:r w:rsidRPr="00AB442D">
        <w:rPr>
          <w:sz w:val="28"/>
          <w:szCs w:val="28"/>
        </w:rPr>
        <w:t>: belozersk.mfc35.ru</w:t>
      </w:r>
      <w:r w:rsidR="00AB442D">
        <w:rPr>
          <w:sz w:val="28"/>
          <w:szCs w:val="28"/>
        </w:rPr>
        <w:t>.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1.4. Способы получения информации о правилах предоставления муниципальной услуги: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телефонной связи;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электронной почты,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на информационных стендах в помещениях </w:t>
      </w:r>
      <w:r w:rsidRPr="005F7CAD">
        <w:rPr>
          <w:sz w:val="28"/>
        </w:rPr>
        <w:t>Уполномоченного органа</w:t>
      </w:r>
      <w:r>
        <w:rPr>
          <w:sz w:val="28"/>
        </w:rPr>
        <w:t>, МФЦ;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сети «Интернет»:</w:t>
      </w:r>
    </w:p>
    <w:p w:rsidR="002A4E8A" w:rsidRPr="005F7CAD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на сайтах </w:t>
      </w:r>
      <w:r w:rsidRPr="005F7CAD">
        <w:rPr>
          <w:sz w:val="28"/>
        </w:rPr>
        <w:t>Уполномоченного органа в сети «Интернет», МФЦ;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на Региональном портале.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1.5. Порядок информирования о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место нахождения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A4E8A" w:rsidRDefault="002A4E8A" w:rsidP="002A4E8A">
      <w:pPr>
        <w:ind w:right="-5" w:firstLine="720"/>
        <w:jc w:val="both"/>
        <w:rPr>
          <w:i/>
          <w:sz w:val="28"/>
          <w:u w:val="single"/>
        </w:rPr>
      </w:pPr>
      <w:r>
        <w:rPr>
          <w:sz w:val="28"/>
        </w:rPr>
        <w:t>график работы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 w:rsidRPr="002A4E8A">
        <w:rPr>
          <w:color w:val="000000"/>
          <w:sz w:val="28"/>
        </w:rPr>
        <w:t>адрес сайта в сети «Интернет»</w:t>
      </w:r>
      <w:r>
        <w:rPr>
          <w:color w:val="FF0000"/>
          <w:sz w:val="28"/>
        </w:rPr>
        <w:t xml:space="preserve"> </w:t>
      </w:r>
      <w:r>
        <w:rPr>
          <w:sz w:val="28"/>
        </w:rPr>
        <w:t>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адрес электронной почты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lastRenderedPageBreak/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муниципальной услуги;</w:t>
      </w:r>
    </w:p>
    <w:p w:rsidR="002A4E8A" w:rsidRDefault="002A4E8A" w:rsidP="002A4E8A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порядок и формы контроля за предоставлением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 (МФЦ),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3E6818">
        <w:rPr>
          <w:sz w:val="28"/>
        </w:rPr>
        <w:t>Уполномоченного органа/</w:t>
      </w:r>
      <w:r>
        <w:rPr>
          <w:sz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lastRenderedPageBreak/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наименование. 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A4E8A" w:rsidRDefault="002A4E8A" w:rsidP="002A4E8A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2A4E8A" w:rsidRPr="002A4E8A" w:rsidRDefault="002A4E8A" w:rsidP="002A4E8A">
      <w:pPr>
        <w:widowControl w:val="0"/>
        <w:ind w:right="-5" w:firstLine="72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на  сайте </w:t>
      </w:r>
      <w:r>
        <w:rPr>
          <w:sz w:val="28"/>
        </w:rPr>
        <w:t>Уполномоченного органа</w:t>
      </w:r>
      <w:r w:rsidRPr="002A4E8A">
        <w:rPr>
          <w:color w:val="000000"/>
          <w:sz w:val="28"/>
        </w:rPr>
        <w:t xml:space="preserve"> в сети «Интернет»;</w:t>
      </w:r>
    </w:p>
    <w:p w:rsidR="002A4E8A" w:rsidRPr="002A4E8A" w:rsidRDefault="002A4E8A" w:rsidP="002A4E8A">
      <w:pPr>
        <w:widowControl w:val="0"/>
        <w:ind w:right="-5" w:firstLine="72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>на Едином портале;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II. Стандарт предоставления муниципальной услуги</w:t>
      </w: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2.1. Наименование муниципальной услуги</w:t>
      </w:r>
    </w:p>
    <w:p w:rsidR="00AD4340" w:rsidRPr="00933143" w:rsidRDefault="00AD4340" w:rsidP="00AD434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33143">
        <w:rPr>
          <w:rFonts w:eastAsia="Calibri"/>
          <w:sz w:val="28"/>
          <w:szCs w:val="28"/>
        </w:rPr>
        <w:t xml:space="preserve">Предоставление отдельным категориям граждан земельных участков, </w:t>
      </w:r>
      <w:r w:rsidRPr="00933143">
        <w:rPr>
          <w:spacing w:val="-4"/>
          <w:sz w:val="28"/>
          <w:szCs w:val="28"/>
        </w:rPr>
        <w:t>находящихся  в муниципальной собстве</w:t>
      </w:r>
      <w:r w:rsidRPr="00933143">
        <w:rPr>
          <w:spacing w:val="-4"/>
          <w:sz w:val="28"/>
          <w:szCs w:val="28"/>
        </w:rPr>
        <w:t>н</w:t>
      </w:r>
      <w:r w:rsidRPr="00933143">
        <w:rPr>
          <w:spacing w:val="-4"/>
          <w:sz w:val="28"/>
          <w:szCs w:val="28"/>
        </w:rPr>
        <w:t>ности либо государственная собственность на которые не разграничена,</w:t>
      </w:r>
      <w:r w:rsidRPr="00933143">
        <w:rPr>
          <w:rFonts w:eastAsia="Calibri"/>
          <w:sz w:val="28"/>
          <w:szCs w:val="28"/>
        </w:rPr>
        <w:t xml:space="preserve"> в собственность бесплатно (далее также – предоставл</w:t>
      </w:r>
      <w:r w:rsidRPr="00933143">
        <w:rPr>
          <w:rFonts w:eastAsia="Calibri"/>
          <w:sz w:val="28"/>
          <w:szCs w:val="28"/>
        </w:rPr>
        <w:t>е</w:t>
      </w:r>
      <w:r w:rsidRPr="00933143">
        <w:rPr>
          <w:rFonts w:eastAsia="Calibri"/>
          <w:sz w:val="28"/>
          <w:szCs w:val="28"/>
        </w:rPr>
        <w:t xml:space="preserve">ние земельных участков). </w:t>
      </w:r>
    </w:p>
    <w:p w:rsidR="00263BEB" w:rsidRDefault="00263BEB" w:rsidP="00263BEB">
      <w:pPr>
        <w:pStyle w:val="ConsPlusTitle"/>
        <w:ind w:firstLine="709"/>
        <w:jc w:val="both"/>
        <w:rPr>
          <w:rFonts w:ascii="Times New Roman" w:hAnsi="Times New Roman"/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2.2. Наименование органа местного самоуправления,</w:t>
      </w: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предоставляющего муниципальную услугу</w:t>
      </w:r>
    </w:p>
    <w:p w:rsidR="002A4E8A" w:rsidRDefault="002A4E8A" w:rsidP="002A4E8A">
      <w:pPr>
        <w:ind w:firstLine="709"/>
        <w:jc w:val="both"/>
        <w:rPr>
          <w:spacing w:val="-4"/>
          <w:sz w:val="28"/>
          <w:highlight w:val="yellow"/>
        </w:rPr>
      </w:pPr>
      <w:r>
        <w:rPr>
          <w:sz w:val="28"/>
        </w:rPr>
        <w:t xml:space="preserve">2.2.1. </w:t>
      </w:r>
      <w:r>
        <w:rPr>
          <w:spacing w:val="-4"/>
          <w:sz w:val="28"/>
          <w:highlight w:val="white"/>
        </w:rPr>
        <w:t>Муниципальная услуга предоставляется:</w:t>
      </w:r>
    </w:p>
    <w:p w:rsidR="002A4E8A" w:rsidRPr="00ED1A67" w:rsidRDefault="00ED1A67" w:rsidP="002A4E8A">
      <w:pPr>
        <w:ind w:firstLine="709"/>
        <w:jc w:val="both"/>
        <w:rPr>
          <w:sz w:val="28"/>
        </w:rPr>
      </w:pPr>
      <w:r w:rsidRPr="00ED1A67">
        <w:rPr>
          <w:sz w:val="28"/>
        </w:rPr>
        <w:t>администрацией Белозерского муниципального округа</w:t>
      </w:r>
      <w:r w:rsidR="003E6818">
        <w:rPr>
          <w:sz w:val="28"/>
        </w:rPr>
        <w:t>.</w:t>
      </w:r>
    </w:p>
    <w:p w:rsidR="002A4E8A" w:rsidRDefault="002A4E8A" w:rsidP="002A4E8A">
      <w:pPr>
        <w:ind w:firstLine="709"/>
        <w:jc w:val="both"/>
        <w:rPr>
          <w:sz w:val="28"/>
        </w:rPr>
      </w:pPr>
      <w:r w:rsidRPr="00ED1A67">
        <w:rPr>
          <w:sz w:val="28"/>
        </w:rPr>
        <w:lastRenderedPageBreak/>
        <w:t xml:space="preserve">МФЦ по месту жительства (по месту нахождения) заявителя - в части  </w:t>
      </w:r>
      <w:r w:rsidR="003E6818">
        <w:rPr>
          <w:sz w:val="28"/>
        </w:rPr>
        <w:t>п</w:t>
      </w:r>
      <w:r w:rsidRPr="00ED1A67">
        <w:rPr>
          <w:sz w:val="28"/>
        </w:rPr>
        <w:t>риема и (или) выдачи документов на предоставление муниципальной услуги) (при условии заключения соглашений о взаимодействии с МФЦ</w:t>
      </w:r>
      <w:r>
        <w:rPr>
          <w:sz w:val="28"/>
        </w:rPr>
        <w:t>).</w:t>
      </w:r>
    </w:p>
    <w:p w:rsidR="002A4E8A" w:rsidRDefault="002A4E8A" w:rsidP="002A4E8A">
      <w:pPr>
        <w:pStyle w:val="ac"/>
        <w:spacing w:before="0"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 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2A4E8A" w:rsidRPr="00902265" w:rsidRDefault="002A4E8A" w:rsidP="002A4E8A">
      <w:pPr>
        <w:pStyle w:val="22"/>
        <w:spacing w:after="0" w:line="240" w:lineRule="auto"/>
        <w:jc w:val="center"/>
        <w:rPr>
          <w:b/>
          <w:sz w:val="28"/>
        </w:rPr>
      </w:pPr>
      <w:r w:rsidRPr="00902265">
        <w:rPr>
          <w:b/>
          <w:sz w:val="28"/>
        </w:rPr>
        <w:t>2.3. Результат предоставления муниципальной услуги</w:t>
      </w:r>
    </w:p>
    <w:p w:rsidR="00AD4340" w:rsidRPr="00933143" w:rsidRDefault="00AD4340" w:rsidP="00AD4340">
      <w:pPr>
        <w:ind w:firstLine="720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Результатом предоставления муниципальной услуги является:</w:t>
      </w:r>
    </w:p>
    <w:p w:rsidR="00AD4340" w:rsidRPr="00933143" w:rsidRDefault="00AD4340" w:rsidP="00AD4340">
      <w:pPr>
        <w:ind w:firstLine="720"/>
        <w:jc w:val="both"/>
        <w:rPr>
          <w:rFonts w:eastAsia="Calibri"/>
          <w:sz w:val="28"/>
          <w:szCs w:val="28"/>
        </w:rPr>
      </w:pPr>
      <w:r w:rsidRPr="00933143">
        <w:rPr>
          <w:sz w:val="28"/>
          <w:szCs w:val="28"/>
        </w:rPr>
        <w:t xml:space="preserve">- решение Уполномоченного органа о </w:t>
      </w:r>
      <w:r w:rsidRPr="00933143">
        <w:rPr>
          <w:rFonts w:eastAsia="Calibri"/>
          <w:sz w:val="28"/>
          <w:szCs w:val="28"/>
        </w:rPr>
        <w:t xml:space="preserve">предоставлении гражданину земельного участка, </w:t>
      </w:r>
      <w:r w:rsidRPr="00933143">
        <w:rPr>
          <w:spacing w:val="-4"/>
          <w:sz w:val="28"/>
          <w:szCs w:val="28"/>
        </w:rPr>
        <w:t>находящегося  в муниципальной собственности либо гос</w:t>
      </w:r>
      <w:r w:rsidRPr="00933143">
        <w:rPr>
          <w:spacing w:val="-4"/>
          <w:sz w:val="28"/>
          <w:szCs w:val="28"/>
        </w:rPr>
        <w:t>у</w:t>
      </w:r>
      <w:r w:rsidRPr="00933143">
        <w:rPr>
          <w:spacing w:val="-4"/>
          <w:sz w:val="28"/>
          <w:szCs w:val="28"/>
        </w:rPr>
        <w:t>дарственная собственность на которые не разграничена,</w:t>
      </w:r>
      <w:r w:rsidRPr="00933143">
        <w:rPr>
          <w:rFonts w:eastAsia="Calibri"/>
          <w:sz w:val="28"/>
          <w:szCs w:val="28"/>
        </w:rPr>
        <w:t xml:space="preserve"> в собственность бесплатно;</w:t>
      </w:r>
    </w:p>
    <w:p w:rsidR="00AD4340" w:rsidRDefault="00AD4340" w:rsidP="00AD4340">
      <w:pPr>
        <w:ind w:firstLine="720"/>
        <w:jc w:val="both"/>
        <w:rPr>
          <w:rFonts w:eastAsia="Calibri"/>
          <w:sz w:val="28"/>
          <w:szCs w:val="28"/>
        </w:rPr>
      </w:pPr>
      <w:r w:rsidRPr="00933143">
        <w:rPr>
          <w:sz w:val="28"/>
          <w:szCs w:val="28"/>
        </w:rPr>
        <w:t xml:space="preserve">- решение Уполномоченного органа об отказе в </w:t>
      </w:r>
      <w:r w:rsidRPr="00933143">
        <w:rPr>
          <w:rFonts w:eastAsia="Calibri"/>
          <w:sz w:val="28"/>
          <w:szCs w:val="28"/>
        </w:rPr>
        <w:t xml:space="preserve">предоставлении гражданину земельного участка, </w:t>
      </w:r>
      <w:r w:rsidRPr="00933143">
        <w:rPr>
          <w:spacing w:val="-4"/>
          <w:sz w:val="28"/>
          <w:szCs w:val="28"/>
        </w:rPr>
        <w:t>находящегося  в муниципальной собственности либо госуда</w:t>
      </w:r>
      <w:r w:rsidRPr="00933143">
        <w:rPr>
          <w:spacing w:val="-4"/>
          <w:sz w:val="28"/>
          <w:szCs w:val="28"/>
        </w:rPr>
        <w:t>р</w:t>
      </w:r>
      <w:r w:rsidRPr="00933143">
        <w:rPr>
          <w:spacing w:val="-4"/>
          <w:sz w:val="28"/>
          <w:szCs w:val="28"/>
        </w:rPr>
        <w:t>ственная собственность на которые не разграничена,</w:t>
      </w:r>
      <w:r w:rsidRPr="00933143">
        <w:rPr>
          <w:rFonts w:eastAsia="Calibri"/>
          <w:sz w:val="28"/>
          <w:szCs w:val="28"/>
        </w:rPr>
        <w:t xml:space="preserve"> в собс</w:t>
      </w:r>
      <w:r w:rsidRPr="00933143">
        <w:rPr>
          <w:rFonts w:eastAsia="Calibri"/>
          <w:sz w:val="28"/>
          <w:szCs w:val="28"/>
        </w:rPr>
        <w:t>т</w:t>
      </w:r>
      <w:r w:rsidRPr="00933143">
        <w:rPr>
          <w:rFonts w:eastAsia="Calibri"/>
          <w:sz w:val="28"/>
          <w:szCs w:val="28"/>
        </w:rPr>
        <w:t>венность бесплатно.</w:t>
      </w:r>
    </w:p>
    <w:p w:rsidR="00AD4340" w:rsidRPr="00933143" w:rsidRDefault="00AD4340" w:rsidP="00AD4340">
      <w:pPr>
        <w:ind w:firstLine="720"/>
        <w:jc w:val="both"/>
        <w:rPr>
          <w:rFonts w:eastAsia="Calibri"/>
          <w:sz w:val="28"/>
          <w:szCs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2.4. Срок предоставления муниципальной услуги</w:t>
      </w:r>
    </w:p>
    <w:p w:rsidR="00AD4340" w:rsidRPr="00933143" w:rsidRDefault="00AD4340" w:rsidP="00AD4340">
      <w:pPr>
        <w:ind w:firstLine="720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2.4.1. Уполномоченный орган в течение 20 рабочих дней после регистрации заявления о предоставлении земельного участка принимает решение о предоста</w:t>
      </w:r>
      <w:r w:rsidRPr="00933143">
        <w:rPr>
          <w:sz w:val="28"/>
          <w:szCs w:val="28"/>
        </w:rPr>
        <w:t>в</w:t>
      </w:r>
      <w:r w:rsidRPr="00933143">
        <w:rPr>
          <w:sz w:val="28"/>
          <w:szCs w:val="28"/>
        </w:rPr>
        <w:t>лении либо об отказе в предоставлении земельного участка в собственность бе</w:t>
      </w:r>
      <w:r w:rsidRPr="00933143">
        <w:rPr>
          <w:sz w:val="28"/>
          <w:szCs w:val="28"/>
        </w:rPr>
        <w:t>с</w:t>
      </w:r>
      <w:r w:rsidRPr="00933143">
        <w:rPr>
          <w:sz w:val="28"/>
          <w:szCs w:val="28"/>
        </w:rPr>
        <w:t xml:space="preserve">платно. </w:t>
      </w:r>
    </w:p>
    <w:p w:rsidR="00AD4340" w:rsidRPr="00933143" w:rsidRDefault="00AD4340" w:rsidP="00AD43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33143">
        <w:rPr>
          <w:rFonts w:ascii="Times New Roman" w:hAnsi="Times New Roman" w:cs="Times New Roman"/>
          <w:sz w:val="28"/>
          <w:szCs w:val="28"/>
        </w:rPr>
        <w:t>2.4.2. Уполномоченный орган в течение 7 рабочих дней с даты принятия решения о предоставлении земельного участка в собственность бесплатно напра</w:t>
      </w:r>
      <w:r w:rsidRPr="00933143">
        <w:rPr>
          <w:rFonts w:ascii="Times New Roman" w:hAnsi="Times New Roman" w:cs="Times New Roman"/>
          <w:sz w:val="28"/>
          <w:szCs w:val="28"/>
        </w:rPr>
        <w:t>в</w:t>
      </w:r>
      <w:r w:rsidRPr="00933143">
        <w:rPr>
          <w:rFonts w:ascii="Times New Roman" w:hAnsi="Times New Roman" w:cs="Times New Roman"/>
          <w:sz w:val="28"/>
          <w:szCs w:val="28"/>
        </w:rPr>
        <w:t>ляет гражданину почтовым отправлением с уведомлением о вручении такое р</w:t>
      </w:r>
      <w:r w:rsidRPr="00933143">
        <w:rPr>
          <w:rFonts w:ascii="Times New Roman" w:hAnsi="Times New Roman" w:cs="Times New Roman"/>
          <w:sz w:val="28"/>
          <w:szCs w:val="28"/>
        </w:rPr>
        <w:t>е</w:t>
      </w:r>
      <w:r w:rsidRPr="00933143">
        <w:rPr>
          <w:rFonts w:ascii="Times New Roman" w:hAnsi="Times New Roman" w:cs="Times New Roman"/>
          <w:sz w:val="28"/>
          <w:szCs w:val="28"/>
        </w:rPr>
        <w:t xml:space="preserve">шение. В случае личного обращения гражданина или его представителя решение о предоставлении земельного участка в собственность бесплатно вручаются под расписку. </w:t>
      </w:r>
    </w:p>
    <w:p w:rsidR="00EC4737" w:rsidRDefault="00EC4737" w:rsidP="002A4E8A">
      <w:pPr>
        <w:ind w:firstLine="540"/>
        <w:jc w:val="center"/>
        <w:rPr>
          <w:b/>
          <w:color w:val="000000"/>
          <w:sz w:val="28"/>
        </w:rPr>
      </w:pPr>
    </w:p>
    <w:p w:rsidR="002A4E8A" w:rsidRPr="00902265" w:rsidRDefault="002A4E8A" w:rsidP="002A4E8A">
      <w:pPr>
        <w:ind w:firstLine="540"/>
        <w:jc w:val="center"/>
        <w:rPr>
          <w:b/>
          <w:color w:val="000000"/>
          <w:sz w:val="28"/>
        </w:rPr>
      </w:pPr>
      <w:r w:rsidRPr="00902265">
        <w:rPr>
          <w:b/>
          <w:color w:val="000000"/>
          <w:sz w:val="28"/>
        </w:rPr>
        <w:t>2.5. Правовые основания для предоставления  муниципальной услуги</w:t>
      </w:r>
    </w:p>
    <w:p w:rsidR="00AD4340" w:rsidRPr="00933143" w:rsidRDefault="00AD4340" w:rsidP="00AD4340">
      <w:pPr>
        <w:ind w:firstLine="720"/>
        <w:jc w:val="both"/>
        <w:rPr>
          <w:sz w:val="28"/>
          <w:szCs w:val="28"/>
        </w:rPr>
      </w:pPr>
      <w:r w:rsidRPr="00933143">
        <w:rPr>
          <w:bCs/>
          <w:sz w:val="28"/>
          <w:szCs w:val="28"/>
        </w:rPr>
        <w:t xml:space="preserve">Предоставление муниципальной услуги </w:t>
      </w:r>
      <w:r w:rsidRPr="00933143">
        <w:rPr>
          <w:sz w:val="28"/>
          <w:szCs w:val="28"/>
        </w:rPr>
        <w:t>осуществляется в соо</w:t>
      </w:r>
      <w:r w:rsidRPr="00933143">
        <w:rPr>
          <w:sz w:val="28"/>
          <w:szCs w:val="28"/>
        </w:rPr>
        <w:t>т</w:t>
      </w:r>
      <w:r w:rsidRPr="00933143">
        <w:rPr>
          <w:sz w:val="28"/>
          <w:szCs w:val="28"/>
        </w:rPr>
        <w:t xml:space="preserve">ветствии </w:t>
      </w:r>
      <w:r w:rsidRPr="00933143">
        <w:rPr>
          <w:sz w:val="28"/>
          <w:szCs w:val="28"/>
          <w:lang w:val="en-US"/>
        </w:rPr>
        <w:t>c</w:t>
      </w:r>
      <w:r w:rsidRPr="00933143">
        <w:rPr>
          <w:sz w:val="28"/>
          <w:szCs w:val="28"/>
        </w:rPr>
        <w:t xml:space="preserve">: </w:t>
      </w:r>
    </w:p>
    <w:p w:rsidR="00AD4340" w:rsidRPr="00933143" w:rsidRDefault="00AD4340" w:rsidP="00AD4340">
      <w:pPr>
        <w:autoSpaceDE w:val="0"/>
        <w:autoSpaceDN w:val="0"/>
        <w:adjustRightInd w:val="0"/>
        <w:ind w:firstLine="720"/>
        <w:jc w:val="both"/>
        <w:rPr>
          <w:rFonts w:eastAsia="Calibri"/>
          <w:iCs/>
          <w:sz w:val="28"/>
          <w:szCs w:val="28"/>
        </w:rPr>
      </w:pPr>
      <w:r w:rsidRPr="00933143">
        <w:rPr>
          <w:rFonts w:eastAsia="Calibri"/>
          <w:iCs/>
          <w:sz w:val="28"/>
          <w:szCs w:val="28"/>
        </w:rPr>
        <w:t xml:space="preserve">- Гражданским </w:t>
      </w:r>
      <w:hyperlink r:id="rId12" w:history="1">
        <w:r w:rsidRPr="00933143">
          <w:rPr>
            <w:rFonts w:eastAsia="Calibri"/>
            <w:iCs/>
            <w:sz w:val="28"/>
            <w:szCs w:val="28"/>
          </w:rPr>
          <w:t>кодексом</w:t>
        </w:r>
      </w:hyperlink>
      <w:r w:rsidRPr="00933143">
        <w:rPr>
          <w:rFonts w:eastAsia="Calibri"/>
          <w:iCs/>
          <w:sz w:val="28"/>
          <w:szCs w:val="28"/>
        </w:rPr>
        <w:t xml:space="preserve"> Российской Федерации (часть первая) от 30 ноября 1994 года № 51-ФЗ;</w:t>
      </w:r>
    </w:p>
    <w:p w:rsidR="00AD4340" w:rsidRPr="00933143" w:rsidRDefault="00AD4340" w:rsidP="00AD4340">
      <w:pPr>
        <w:tabs>
          <w:tab w:val="left" w:pos="851"/>
        </w:tabs>
        <w:ind w:firstLine="720"/>
        <w:jc w:val="both"/>
        <w:rPr>
          <w:rFonts w:eastAsia="MS Mincho"/>
          <w:sz w:val="28"/>
          <w:szCs w:val="28"/>
        </w:rPr>
      </w:pPr>
      <w:r w:rsidRPr="00933143">
        <w:rPr>
          <w:rFonts w:eastAsia="MS Mincho"/>
          <w:sz w:val="28"/>
          <w:szCs w:val="28"/>
        </w:rPr>
        <w:t xml:space="preserve">- Земельным кодексом Российской Федерации от 25 октября 2001 года </w:t>
      </w:r>
      <w:r w:rsidRPr="00933143">
        <w:rPr>
          <w:rFonts w:eastAsia="MS Mincho"/>
          <w:sz w:val="28"/>
          <w:szCs w:val="28"/>
        </w:rPr>
        <w:br/>
        <w:t>№ 136-ФЗ;</w:t>
      </w:r>
    </w:p>
    <w:p w:rsidR="00AD4340" w:rsidRDefault="00AD4340" w:rsidP="00AD4340">
      <w:pPr>
        <w:autoSpaceDE w:val="0"/>
        <w:autoSpaceDN w:val="0"/>
        <w:adjustRightInd w:val="0"/>
        <w:ind w:firstLine="720"/>
        <w:jc w:val="both"/>
        <w:rPr>
          <w:rFonts w:eastAsia="Calibri"/>
          <w:iCs/>
          <w:sz w:val="28"/>
          <w:szCs w:val="28"/>
        </w:rPr>
      </w:pPr>
      <w:r w:rsidRPr="00933143">
        <w:rPr>
          <w:rFonts w:eastAsia="Calibri"/>
          <w:iCs/>
          <w:sz w:val="28"/>
          <w:szCs w:val="28"/>
        </w:rPr>
        <w:t xml:space="preserve">- Градостроительным </w:t>
      </w:r>
      <w:hyperlink r:id="rId13" w:history="1">
        <w:r w:rsidRPr="00933143">
          <w:rPr>
            <w:rFonts w:eastAsia="Calibri"/>
            <w:iCs/>
            <w:sz w:val="28"/>
            <w:szCs w:val="28"/>
          </w:rPr>
          <w:t>кодексом</w:t>
        </w:r>
      </w:hyperlink>
      <w:r w:rsidRPr="00933143">
        <w:rPr>
          <w:rFonts w:eastAsia="Calibri"/>
          <w:iCs/>
          <w:sz w:val="28"/>
          <w:szCs w:val="28"/>
        </w:rPr>
        <w:t xml:space="preserve"> Российской Федерации от 29 декабря 2004 года № 190-ФЗ;</w:t>
      </w:r>
    </w:p>
    <w:p w:rsidR="00AD4340" w:rsidRDefault="00AD4340" w:rsidP="00AD4340">
      <w:pPr>
        <w:autoSpaceDE w:val="0"/>
        <w:autoSpaceDN w:val="0"/>
        <w:adjustRightInd w:val="0"/>
        <w:ind w:firstLine="72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нужд»;</w:t>
      </w:r>
    </w:p>
    <w:p w:rsidR="00AD4340" w:rsidRDefault="00AD4340" w:rsidP="00AD4340">
      <w:pPr>
        <w:autoSpaceDE w:val="0"/>
        <w:autoSpaceDN w:val="0"/>
        <w:adjustRightInd w:val="0"/>
        <w:ind w:firstLine="72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- </w:t>
      </w:r>
      <w:r w:rsidRPr="00826C9C">
        <w:rPr>
          <w:rFonts w:eastAsia="Calibri"/>
          <w:iCs/>
          <w:sz w:val="28"/>
          <w:szCs w:val="28"/>
        </w:rPr>
        <w:t xml:space="preserve">Федеральным законом от </w:t>
      </w:r>
      <w:r>
        <w:rPr>
          <w:rFonts w:eastAsia="Calibri"/>
          <w:iCs/>
          <w:sz w:val="28"/>
          <w:szCs w:val="28"/>
        </w:rPr>
        <w:t>24</w:t>
      </w:r>
      <w:r w:rsidRPr="00826C9C"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ноября</w:t>
      </w:r>
      <w:r w:rsidRPr="00826C9C"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1995</w:t>
      </w:r>
      <w:r w:rsidRPr="00826C9C">
        <w:rPr>
          <w:rFonts w:eastAsia="Calibri"/>
          <w:iCs/>
          <w:sz w:val="28"/>
          <w:szCs w:val="28"/>
        </w:rPr>
        <w:t xml:space="preserve"> года № </w:t>
      </w:r>
      <w:r>
        <w:rPr>
          <w:rFonts w:eastAsia="Calibri"/>
          <w:iCs/>
          <w:sz w:val="28"/>
          <w:szCs w:val="28"/>
        </w:rPr>
        <w:t>181</w:t>
      </w:r>
      <w:r w:rsidRPr="00826C9C">
        <w:rPr>
          <w:rFonts w:eastAsia="Calibri"/>
          <w:iCs/>
          <w:sz w:val="28"/>
          <w:szCs w:val="28"/>
        </w:rPr>
        <w:t>-ФЗ</w:t>
      </w:r>
      <w:r>
        <w:rPr>
          <w:rFonts w:eastAsia="Calibri"/>
          <w:iCs/>
          <w:sz w:val="28"/>
          <w:szCs w:val="28"/>
        </w:rPr>
        <w:t xml:space="preserve"> «О социальной защите инвалидов в Российской Федерации»;</w:t>
      </w:r>
    </w:p>
    <w:p w:rsidR="00AD4340" w:rsidRPr="00933143" w:rsidRDefault="00AD4340" w:rsidP="00AD4340">
      <w:pPr>
        <w:autoSpaceDE w:val="0"/>
        <w:autoSpaceDN w:val="0"/>
        <w:adjustRightInd w:val="0"/>
        <w:ind w:firstLine="72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lastRenderedPageBreak/>
        <w:t xml:space="preserve">- </w:t>
      </w:r>
      <w:r w:rsidRPr="00826C9C">
        <w:rPr>
          <w:rFonts w:eastAsia="Calibri"/>
          <w:iCs/>
          <w:sz w:val="28"/>
          <w:szCs w:val="28"/>
        </w:rPr>
        <w:t xml:space="preserve">Федеральным законом от </w:t>
      </w:r>
      <w:r>
        <w:rPr>
          <w:rFonts w:eastAsia="Calibri"/>
          <w:iCs/>
          <w:sz w:val="28"/>
          <w:szCs w:val="28"/>
        </w:rPr>
        <w:t>6</w:t>
      </w:r>
      <w:r w:rsidRPr="00826C9C"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апреля</w:t>
      </w:r>
      <w:r w:rsidRPr="00826C9C">
        <w:rPr>
          <w:rFonts w:eastAsia="Calibri"/>
          <w:iCs/>
          <w:sz w:val="28"/>
          <w:szCs w:val="28"/>
        </w:rPr>
        <w:t xml:space="preserve"> 201</w:t>
      </w:r>
      <w:r>
        <w:rPr>
          <w:rFonts w:eastAsia="Calibri"/>
          <w:iCs/>
          <w:sz w:val="28"/>
          <w:szCs w:val="28"/>
        </w:rPr>
        <w:t>1</w:t>
      </w:r>
      <w:r w:rsidRPr="00826C9C">
        <w:rPr>
          <w:rFonts w:eastAsia="Calibri"/>
          <w:iCs/>
          <w:sz w:val="28"/>
          <w:szCs w:val="28"/>
        </w:rPr>
        <w:t xml:space="preserve"> года № </w:t>
      </w:r>
      <w:r>
        <w:rPr>
          <w:rFonts w:eastAsia="Calibri"/>
          <w:iCs/>
          <w:sz w:val="28"/>
          <w:szCs w:val="28"/>
        </w:rPr>
        <w:t>63</w:t>
      </w:r>
      <w:r w:rsidRPr="00826C9C">
        <w:rPr>
          <w:rFonts w:eastAsia="Calibri"/>
          <w:iCs/>
          <w:sz w:val="28"/>
          <w:szCs w:val="28"/>
        </w:rPr>
        <w:t>-ФЗ</w:t>
      </w:r>
      <w:r>
        <w:rPr>
          <w:rFonts w:eastAsia="Calibri"/>
          <w:iCs/>
          <w:sz w:val="28"/>
          <w:szCs w:val="28"/>
        </w:rPr>
        <w:t xml:space="preserve"> «Об электронной подписи»;</w:t>
      </w:r>
    </w:p>
    <w:p w:rsidR="00AD4340" w:rsidRPr="00933143" w:rsidRDefault="00AD4340" w:rsidP="00AD4340">
      <w:pPr>
        <w:autoSpaceDE w:val="0"/>
        <w:autoSpaceDN w:val="0"/>
        <w:adjustRightInd w:val="0"/>
        <w:ind w:firstLine="720"/>
        <w:jc w:val="both"/>
        <w:rPr>
          <w:rFonts w:eastAsia="Calibri"/>
          <w:iCs/>
          <w:sz w:val="28"/>
          <w:szCs w:val="28"/>
        </w:rPr>
      </w:pPr>
      <w:r w:rsidRPr="00933143">
        <w:rPr>
          <w:sz w:val="28"/>
          <w:szCs w:val="28"/>
        </w:rPr>
        <w:t xml:space="preserve">- </w:t>
      </w:r>
      <w:hyperlink r:id="rId14" w:history="1">
        <w:r w:rsidRPr="00933143">
          <w:rPr>
            <w:rFonts w:eastAsia="Calibri"/>
            <w:iCs/>
            <w:sz w:val="28"/>
            <w:szCs w:val="28"/>
          </w:rPr>
          <w:t>законом</w:t>
        </w:r>
      </w:hyperlink>
      <w:r w:rsidRPr="00933143">
        <w:rPr>
          <w:rFonts w:eastAsia="Calibri"/>
          <w:iCs/>
          <w:sz w:val="28"/>
          <w:szCs w:val="28"/>
        </w:rPr>
        <w:t xml:space="preserve"> Вологодской области от 8 апреля 2015 года № 3627-ОЗ «О бе</w:t>
      </w:r>
      <w:r w:rsidRPr="00933143">
        <w:rPr>
          <w:rFonts w:eastAsia="Calibri"/>
          <w:iCs/>
          <w:sz w:val="28"/>
          <w:szCs w:val="28"/>
        </w:rPr>
        <w:t>с</w:t>
      </w:r>
      <w:r w:rsidRPr="00933143">
        <w:rPr>
          <w:rFonts w:eastAsia="Calibri"/>
          <w:iCs/>
          <w:sz w:val="28"/>
          <w:szCs w:val="28"/>
        </w:rPr>
        <w:t>платном предоставлении в собственность отдельным категориям граждан земел</w:t>
      </w:r>
      <w:r w:rsidRPr="00933143">
        <w:rPr>
          <w:rFonts w:eastAsia="Calibri"/>
          <w:iCs/>
          <w:sz w:val="28"/>
          <w:szCs w:val="28"/>
        </w:rPr>
        <w:t>ь</w:t>
      </w:r>
      <w:r w:rsidRPr="00933143">
        <w:rPr>
          <w:rFonts w:eastAsia="Calibri"/>
          <w:iCs/>
          <w:sz w:val="28"/>
          <w:szCs w:val="28"/>
        </w:rPr>
        <w:t>ных участков, находящихся в государственной или муниципальной собственн</w:t>
      </w:r>
      <w:r w:rsidRPr="00933143">
        <w:rPr>
          <w:rFonts w:eastAsia="Calibri"/>
          <w:iCs/>
          <w:sz w:val="28"/>
          <w:szCs w:val="28"/>
        </w:rPr>
        <w:t>о</w:t>
      </w:r>
      <w:r w:rsidRPr="00933143">
        <w:rPr>
          <w:rFonts w:eastAsia="Calibri"/>
          <w:iCs/>
          <w:sz w:val="28"/>
          <w:szCs w:val="28"/>
        </w:rPr>
        <w:t>сти, на территории Вологодской области»;</w:t>
      </w:r>
    </w:p>
    <w:p w:rsidR="00AD4340" w:rsidRPr="00933143" w:rsidRDefault="00AD4340" w:rsidP="00AD4340">
      <w:pPr>
        <w:autoSpaceDE w:val="0"/>
        <w:autoSpaceDN w:val="0"/>
        <w:adjustRightInd w:val="0"/>
        <w:ind w:firstLine="720"/>
        <w:jc w:val="both"/>
        <w:rPr>
          <w:rFonts w:eastAsia="Calibri"/>
          <w:iCs/>
          <w:sz w:val="28"/>
          <w:szCs w:val="28"/>
        </w:rPr>
      </w:pPr>
      <w:r w:rsidRPr="00933143">
        <w:rPr>
          <w:sz w:val="28"/>
          <w:szCs w:val="28"/>
        </w:rPr>
        <w:t xml:space="preserve">- </w:t>
      </w:r>
      <w:hyperlink r:id="rId15" w:history="1">
        <w:r w:rsidRPr="00933143">
          <w:rPr>
            <w:rFonts w:eastAsia="Calibri"/>
            <w:iCs/>
            <w:sz w:val="28"/>
            <w:szCs w:val="28"/>
          </w:rPr>
          <w:t>приказом</w:t>
        </w:r>
      </w:hyperlink>
      <w:r w:rsidRPr="00933143">
        <w:rPr>
          <w:rFonts w:eastAsia="Calibri"/>
          <w:iCs/>
          <w:sz w:val="28"/>
          <w:szCs w:val="28"/>
        </w:rPr>
        <w:t xml:space="preserve"> Департамента имущественных отношений Вологодской о</w:t>
      </w:r>
      <w:r w:rsidRPr="00933143">
        <w:rPr>
          <w:rFonts w:eastAsia="Calibri"/>
          <w:iCs/>
          <w:sz w:val="28"/>
          <w:szCs w:val="28"/>
        </w:rPr>
        <w:t>б</w:t>
      </w:r>
      <w:r w:rsidRPr="00933143">
        <w:rPr>
          <w:rFonts w:eastAsia="Calibri"/>
          <w:iCs/>
          <w:sz w:val="28"/>
          <w:szCs w:val="28"/>
        </w:rPr>
        <w:t>ласти от 5 мая 2015 года № 22н «Об утверждении форм документов, используемых при реализации закона Вологодской области от 8 апреля 2015 года № 3627-ОЗ «О бе</w:t>
      </w:r>
      <w:r w:rsidRPr="00933143">
        <w:rPr>
          <w:rFonts w:eastAsia="Calibri"/>
          <w:iCs/>
          <w:sz w:val="28"/>
          <w:szCs w:val="28"/>
        </w:rPr>
        <w:t>с</w:t>
      </w:r>
      <w:r w:rsidRPr="00933143">
        <w:rPr>
          <w:rFonts w:eastAsia="Calibri"/>
          <w:iCs/>
          <w:sz w:val="28"/>
          <w:szCs w:val="28"/>
        </w:rPr>
        <w:t>платном предоставлении в собственность отдельным категориям граждан земел</w:t>
      </w:r>
      <w:r w:rsidRPr="00933143">
        <w:rPr>
          <w:rFonts w:eastAsia="Calibri"/>
          <w:iCs/>
          <w:sz w:val="28"/>
          <w:szCs w:val="28"/>
        </w:rPr>
        <w:t>ь</w:t>
      </w:r>
      <w:r w:rsidRPr="00933143">
        <w:rPr>
          <w:rFonts w:eastAsia="Calibri"/>
          <w:iCs/>
          <w:sz w:val="28"/>
          <w:szCs w:val="28"/>
        </w:rPr>
        <w:t>ных участков, находящихся в государственной или муниципальной собственн</w:t>
      </w:r>
      <w:r w:rsidRPr="00933143">
        <w:rPr>
          <w:rFonts w:eastAsia="Calibri"/>
          <w:iCs/>
          <w:sz w:val="28"/>
          <w:szCs w:val="28"/>
        </w:rPr>
        <w:t>о</w:t>
      </w:r>
      <w:r w:rsidRPr="00933143">
        <w:rPr>
          <w:rFonts w:eastAsia="Calibri"/>
          <w:iCs/>
          <w:sz w:val="28"/>
          <w:szCs w:val="28"/>
        </w:rPr>
        <w:t>сти, на территории Вологодской о</w:t>
      </w:r>
      <w:r w:rsidRPr="00933143">
        <w:rPr>
          <w:rFonts w:eastAsia="Calibri"/>
          <w:iCs/>
          <w:sz w:val="28"/>
          <w:szCs w:val="28"/>
        </w:rPr>
        <w:t>б</w:t>
      </w:r>
      <w:r w:rsidRPr="00933143">
        <w:rPr>
          <w:rFonts w:eastAsia="Calibri"/>
          <w:iCs/>
          <w:sz w:val="28"/>
          <w:szCs w:val="28"/>
        </w:rPr>
        <w:t>ласти»;</w:t>
      </w:r>
    </w:p>
    <w:p w:rsidR="00E624F5" w:rsidRDefault="00902265" w:rsidP="00FD7F04">
      <w:pPr>
        <w:pStyle w:val="20"/>
        <w:spacing w:after="0" w:line="240" w:lineRule="auto"/>
        <w:ind w:firstLine="709"/>
        <w:rPr>
          <w:sz w:val="28"/>
        </w:rPr>
      </w:pPr>
      <w:r w:rsidRPr="00902265">
        <w:rPr>
          <w:sz w:val="28"/>
        </w:rPr>
        <w:t>Уставом Белозерского муниципального округа;</w:t>
      </w:r>
    </w:p>
    <w:p w:rsidR="00E624F5" w:rsidRDefault="009D5B9D" w:rsidP="00BC6560">
      <w:pPr>
        <w:pStyle w:val="20"/>
        <w:spacing w:after="0" w:line="240" w:lineRule="auto"/>
        <w:ind w:firstLine="709"/>
        <w:rPr>
          <w:sz w:val="28"/>
        </w:rPr>
      </w:pPr>
      <w:r>
        <w:rPr>
          <w:sz w:val="28"/>
          <w:szCs w:val="28"/>
        </w:rPr>
        <w:t>Р</w:t>
      </w:r>
      <w:r w:rsidR="00902265">
        <w:rPr>
          <w:sz w:val="28"/>
          <w:szCs w:val="28"/>
        </w:rPr>
        <w:t>ешением Представительного Собрания округа от 09.12.2022 №8</w:t>
      </w:r>
      <w:r>
        <w:rPr>
          <w:sz w:val="28"/>
          <w:szCs w:val="28"/>
        </w:rPr>
        <w:t>0 «О разграничении  полномочий между  органами  местного  самоуправления  Белозерского  муниципального  округа  в сфере регулирования  земельных отношений»</w:t>
      </w:r>
      <w:r w:rsidR="002A4E8A" w:rsidRPr="00902265">
        <w:rPr>
          <w:sz w:val="28"/>
        </w:rPr>
        <w:t>;</w:t>
      </w:r>
    </w:p>
    <w:p w:rsidR="002A4E8A" w:rsidRPr="00902265" w:rsidRDefault="002A4E8A" w:rsidP="00BC6560">
      <w:pPr>
        <w:pStyle w:val="20"/>
        <w:spacing w:after="0" w:line="240" w:lineRule="auto"/>
        <w:ind w:firstLine="567"/>
        <w:rPr>
          <w:sz w:val="28"/>
        </w:rPr>
      </w:pPr>
      <w:r w:rsidRPr="00902265">
        <w:rPr>
          <w:sz w:val="28"/>
        </w:rPr>
        <w:t>настоящим административным регламентом.</w:t>
      </w:r>
    </w:p>
    <w:p w:rsidR="002A4E8A" w:rsidRDefault="002A4E8A" w:rsidP="002A4E8A">
      <w:pPr>
        <w:ind w:firstLine="709"/>
        <w:jc w:val="center"/>
        <w:rPr>
          <w:sz w:val="28"/>
        </w:rPr>
      </w:pPr>
    </w:p>
    <w:p w:rsidR="00BC6560" w:rsidRDefault="002A4E8A" w:rsidP="00BC6560">
      <w:pPr>
        <w:ind w:firstLine="540"/>
        <w:jc w:val="center"/>
        <w:rPr>
          <w:b/>
          <w:color w:val="000000"/>
          <w:sz w:val="28"/>
        </w:rPr>
      </w:pPr>
      <w:r w:rsidRPr="00902265">
        <w:rPr>
          <w:b/>
          <w:color w:val="000000"/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AD4340" w:rsidRPr="00933143" w:rsidRDefault="00AD4340" w:rsidP="00AD4340">
      <w:pPr>
        <w:ind w:firstLine="709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2.6.1. В целях предоставления муниципальной услуги заявитель представляет (направляет) следу</w:t>
      </w:r>
      <w:r w:rsidRPr="00933143">
        <w:rPr>
          <w:sz w:val="28"/>
          <w:szCs w:val="28"/>
        </w:rPr>
        <w:t>ю</w:t>
      </w:r>
      <w:r w:rsidRPr="00933143">
        <w:rPr>
          <w:sz w:val="28"/>
          <w:szCs w:val="28"/>
        </w:rPr>
        <w:t>щие документы:</w:t>
      </w:r>
    </w:p>
    <w:p w:rsidR="00AD4340" w:rsidRPr="00933143" w:rsidRDefault="00AD4340" w:rsidP="00AD4340">
      <w:pPr>
        <w:ind w:firstLine="709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а) заявление о предоставлении земельного участка в собственность беспла</w:t>
      </w:r>
      <w:r w:rsidRPr="00933143">
        <w:rPr>
          <w:sz w:val="28"/>
          <w:szCs w:val="28"/>
        </w:rPr>
        <w:t>т</w:t>
      </w:r>
      <w:r w:rsidRPr="00933143">
        <w:rPr>
          <w:sz w:val="28"/>
          <w:szCs w:val="28"/>
        </w:rPr>
        <w:t>но (далее - заявление) по форме согласно приложению 1 к настоящему администрати</w:t>
      </w:r>
      <w:r w:rsidRPr="00933143">
        <w:rPr>
          <w:sz w:val="28"/>
          <w:szCs w:val="28"/>
        </w:rPr>
        <w:t>в</w:t>
      </w:r>
      <w:r w:rsidRPr="00933143">
        <w:rPr>
          <w:sz w:val="28"/>
          <w:szCs w:val="28"/>
        </w:rPr>
        <w:t>ному регламенту</w:t>
      </w:r>
      <w:r>
        <w:rPr>
          <w:sz w:val="28"/>
          <w:szCs w:val="28"/>
        </w:rPr>
        <w:t>, утвержденной приказом Департамента имущественных отношений области от 5 мая 2015 года № 22н «Об утверждении форм документов, используемых при реализации закона Вологодской области от 8 апреля 2015 года № 3627-ОЗ «О бесплатном предоставлении в собственность отдельным категор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 граждан земельных участков,  находящихся в государственной или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собственности, на территории Вологодской области»</w:t>
      </w:r>
      <w:r w:rsidRPr="00933143">
        <w:rPr>
          <w:sz w:val="28"/>
          <w:szCs w:val="28"/>
        </w:rPr>
        <w:t>.</w:t>
      </w:r>
    </w:p>
    <w:p w:rsidR="00AD4340" w:rsidRPr="00933143" w:rsidRDefault="00AD4340" w:rsidP="00AD43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Форма заявления на предоставление муниципальной услуги размещается на официал</w:t>
      </w:r>
      <w:r w:rsidRPr="00933143">
        <w:rPr>
          <w:sz w:val="28"/>
          <w:szCs w:val="28"/>
        </w:rPr>
        <w:t>ь</w:t>
      </w:r>
      <w:r w:rsidRPr="00933143">
        <w:rPr>
          <w:sz w:val="28"/>
          <w:szCs w:val="28"/>
        </w:rPr>
        <w:t>ном сайте Уполномоченного органа в сети «Интернет» с возможностью бесплатного копиров</w:t>
      </w:r>
      <w:r w:rsidRPr="00933143">
        <w:rPr>
          <w:sz w:val="28"/>
          <w:szCs w:val="28"/>
        </w:rPr>
        <w:t>а</w:t>
      </w:r>
      <w:r w:rsidRPr="00933143">
        <w:rPr>
          <w:sz w:val="28"/>
          <w:szCs w:val="28"/>
        </w:rPr>
        <w:t>ния (скачивания).</w:t>
      </w:r>
    </w:p>
    <w:p w:rsidR="00AD4340" w:rsidRPr="00933143" w:rsidRDefault="00AD4340" w:rsidP="00AD43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</w:t>
      </w:r>
      <w:r w:rsidRPr="00933143">
        <w:rPr>
          <w:sz w:val="28"/>
          <w:szCs w:val="28"/>
        </w:rPr>
        <w:t>д</w:t>
      </w:r>
      <w:r w:rsidRPr="00933143">
        <w:rPr>
          <w:sz w:val="28"/>
          <w:szCs w:val="28"/>
        </w:rPr>
        <w:t>ставителя).</w:t>
      </w:r>
    </w:p>
    <w:p w:rsidR="00AD4340" w:rsidRPr="00933143" w:rsidRDefault="00AD4340" w:rsidP="00AD43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Заявление, по просьбе заявителя, может быть заполнено специалистом, о</w:t>
      </w:r>
      <w:r w:rsidRPr="00933143">
        <w:rPr>
          <w:sz w:val="28"/>
          <w:szCs w:val="28"/>
        </w:rPr>
        <w:t>т</w:t>
      </w:r>
      <w:r w:rsidRPr="00933143">
        <w:rPr>
          <w:sz w:val="28"/>
          <w:szCs w:val="28"/>
        </w:rPr>
        <w:t>ветственным за прием документов, с помощью компьютера или от руки. В п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следнем случае заявитель (его уполномоченный представитель) вписывает в зая</w:t>
      </w:r>
      <w:r w:rsidRPr="00933143">
        <w:rPr>
          <w:sz w:val="28"/>
          <w:szCs w:val="28"/>
        </w:rPr>
        <w:t>в</w:t>
      </w:r>
      <w:r w:rsidRPr="00933143">
        <w:rPr>
          <w:sz w:val="28"/>
          <w:szCs w:val="28"/>
        </w:rPr>
        <w:t xml:space="preserve">ление от руки свои фамилию, имя, отчество (полностью) и ставит подпись. </w:t>
      </w:r>
    </w:p>
    <w:p w:rsidR="00AD4340" w:rsidRPr="00933143" w:rsidRDefault="00AD4340" w:rsidP="00AD43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Заявление составляется в единственном экземпляре – оригинале.</w:t>
      </w:r>
    </w:p>
    <w:p w:rsidR="00AD4340" w:rsidRPr="00933143" w:rsidRDefault="00AD4340" w:rsidP="00AD4340">
      <w:pPr>
        <w:ind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lastRenderedPageBreak/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</w:t>
      </w:r>
      <w:r w:rsidRPr="00933143">
        <w:rPr>
          <w:sz w:val="28"/>
          <w:szCs w:val="28"/>
        </w:rPr>
        <w:t>ю</w:t>
      </w:r>
      <w:r w:rsidRPr="00933143">
        <w:rPr>
          <w:sz w:val="28"/>
          <w:szCs w:val="28"/>
        </w:rPr>
        <w:t>щими;</w:t>
      </w:r>
    </w:p>
    <w:p w:rsidR="00AD4340" w:rsidRPr="00933143" w:rsidRDefault="00AD4340" w:rsidP="00AD43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33143">
        <w:rPr>
          <w:sz w:val="28"/>
          <w:szCs w:val="28"/>
        </w:rPr>
        <w:t>б) к</w:t>
      </w:r>
      <w:r w:rsidRPr="00933143">
        <w:rPr>
          <w:rFonts w:eastAsia="Calibri"/>
          <w:sz w:val="28"/>
          <w:szCs w:val="28"/>
        </w:rPr>
        <w:t>опию паспорта, удостоверяющего личность гражданина Российской Ф</w:t>
      </w:r>
      <w:r w:rsidRPr="00933143">
        <w:rPr>
          <w:rFonts w:eastAsia="Calibri"/>
          <w:sz w:val="28"/>
          <w:szCs w:val="28"/>
        </w:rPr>
        <w:t>е</w:t>
      </w:r>
      <w:r w:rsidRPr="00933143">
        <w:rPr>
          <w:rFonts w:eastAsia="Calibri"/>
          <w:sz w:val="28"/>
          <w:szCs w:val="28"/>
        </w:rPr>
        <w:t>дерации;</w:t>
      </w:r>
    </w:p>
    <w:p w:rsidR="00AD4340" w:rsidRPr="00933143" w:rsidRDefault="00AD4340" w:rsidP="00AD4340">
      <w:pPr>
        <w:ind w:firstLine="720"/>
        <w:jc w:val="both"/>
        <w:rPr>
          <w:sz w:val="28"/>
          <w:szCs w:val="28"/>
        </w:rPr>
      </w:pPr>
      <w:r w:rsidRPr="00933143">
        <w:rPr>
          <w:rFonts w:eastAsia="Calibri"/>
          <w:sz w:val="28"/>
          <w:szCs w:val="28"/>
        </w:rPr>
        <w:t xml:space="preserve">в) </w:t>
      </w:r>
      <w:r w:rsidRPr="00933143">
        <w:rPr>
          <w:sz w:val="28"/>
          <w:szCs w:val="28"/>
        </w:rPr>
        <w:t>копия вступившего в законную силу решения суда общей юрисдикции об установлении соотве</w:t>
      </w:r>
      <w:r w:rsidRPr="00933143">
        <w:rPr>
          <w:sz w:val="28"/>
          <w:szCs w:val="28"/>
        </w:rPr>
        <w:t>т</w:t>
      </w:r>
      <w:r w:rsidRPr="00933143">
        <w:rPr>
          <w:sz w:val="28"/>
          <w:szCs w:val="28"/>
        </w:rPr>
        <w:t>ствующего факта, имеющего юридическое значение.</w:t>
      </w:r>
    </w:p>
    <w:p w:rsidR="00AD4340" w:rsidRPr="00933143" w:rsidRDefault="00AD4340" w:rsidP="00AD4340">
      <w:pPr>
        <w:ind w:firstLine="709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2.6.2. Заявление и прилагаемые документы представляются заявителем в Уполномоченный орган (МФЦ) лично или посредством почтовой связи на бума</w:t>
      </w:r>
      <w:r w:rsidRPr="00933143">
        <w:rPr>
          <w:sz w:val="28"/>
          <w:szCs w:val="28"/>
        </w:rPr>
        <w:t>ж</w:t>
      </w:r>
      <w:r w:rsidRPr="00933143">
        <w:rPr>
          <w:sz w:val="28"/>
          <w:szCs w:val="28"/>
        </w:rPr>
        <w:t>ном носителе либо в форме электронного документа с использованием информ</w:t>
      </w:r>
      <w:r w:rsidRPr="00933143">
        <w:rPr>
          <w:sz w:val="28"/>
          <w:szCs w:val="28"/>
        </w:rPr>
        <w:t>а</w:t>
      </w:r>
      <w:r w:rsidRPr="00933143">
        <w:rPr>
          <w:sz w:val="28"/>
          <w:szCs w:val="28"/>
        </w:rPr>
        <w:t>ционно-телекоммуникационной сети «Интернет» (с использованием Региональн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го портала либо путем направления электронного документа на официальную электронную почту Уполномоченного орг</w:t>
      </w:r>
      <w:r w:rsidRPr="00933143">
        <w:rPr>
          <w:sz w:val="28"/>
          <w:szCs w:val="28"/>
        </w:rPr>
        <w:t>а</w:t>
      </w:r>
      <w:r w:rsidRPr="00933143">
        <w:rPr>
          <w:sz w:val="28"/>
          <w:szCs w:val="28"/>
        </w:rPr>
        <w:t>на).</w:t>
      </w:r>
    </w:p>
    <w:p w:rsidR="00AD4340" w:rsidRPr="00933143" w:rsidRDefault="00AD4340" w:rsidP="00AD43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3143">
        <w:rPr>
          <w:sz w:val="28"/>
          <w:szCs w:val="28"/>
        </w:rPr>
        <w:t>2.6.3. Заявление и документы, предоставляемые в форме электронного документа, подписываются в соотве</w:t>
      </w:r>
      <w:r w:rsidRPr="00933143">
        <w:rPr>
          <w:sz w:val="28"/>
          <w:szCs w:val="28"/>
        </w:rPr>
        <w:t>т</w:t>
      </w:r>
      <w:r w:rsidRPr="00933143">
        <w:rPr>
          <w:sz w:val="28"/>
          <w:szCs w:val="28"/>
        </w:rPr>
        <w:t xml:space="preserve">ствии с требованиями Федерального </w:t>
      </w:r>
      <w:hyperlink r:id="rId16" w:history="1">
        <w:r w:rsidRPr="00933143">
          <w:rPr>
            <w:rStyle w:val="af3"/>
            <w:sz w:val="28"/>
            <w:szCs w:val="28"/>
          </w:rPr>
          <w:t>закона</w:t>
        </w:r>
      </w:hyperlink>
      <w:r w:rsidRPr="00933143">
        <w:rPr>
          <w:sz w:val="28"/>
          <w:szCs w:val="28"/>
        </w:rPr>
        <w:t xml:space="preserve"> от 6 апреля 2011 года № 63-ФЗ «Об электронной подписи» и </w:t>
      </w:r>
      <w:hyperlink r:id="rId17" w:history="1">
        <w:r w:rsidRPr="00933143">
          <w:rPr>
            <w:rStyle w:val="af3"/>
            <w:sz w:val="28"/>
            <w:szCs w:val="28"/>
          </w:rPr>
          <w:t>статей 21.1</w:t>
        </w:r>
      </w:hyperlink>
      <w:r w:rsidRPr="00933143">
        <w:rPr>
          <w:sz w:val="28"/>
          <w:szCs w:val="28"/>
        </w:rPr>
        <w:t xml:space="preserve"> и </w:t>
      </w:r>
      <w:hyperlink r:id="rId18" w:history="1">
        <w:r w:rsidRPr="00933143">
          <w:rPr>
            <w:rStyle w:val="af3"/>
            <w:sz w:val="28"/>
            <w:szCs w:val="28"/>
          </w:rPr>
          <w:t>21.2</w:t>
        </w:r>
      </w:hyperlink>
      <w:r w:rsidRPr="00933143">
        <w:rPr>
          <w:sz w:val="28"/>
          <w:szCs w:val="28"/>
        </w:rPr>
        <w:t xml:space="preserve"> Ф</w:t>
      </w:r>
      <w:r w:rsidRPr="00933143">
        <w:rPr>
          <w:sz w:val="28"/>
          <w:szCs w:val="28"/>
        </w:rPr>
        <w:t>е</w:t>
      </w:r>
      <w:r w:rsidRPr="00933143">
        <w:rPr>
          <w:sz w:val="28"/>
          <w:szCs w:val="28"/>
        </w:rPr>
        <w:t>дерального закона от 27 июля 2010 года № 210-ФЗ «Об организации предоставл</w:t>
      </w:r>
      <w:r w:rsidRPr="00933143">
        <w:rPr>
          <w:sz w:val="28"/>
          <w:szCs w:val="28"/>
        </w:rPr>
        <w:t>е</w:t>
      </w:r>
      <w:r w:rsidRPr="00933143">
        <w:rPr>
          <w:sz w:val="28"/>
          <w:szCs w:val="28"/>
        </w:rPr>
        <w:t>ния государственных и муниципальных услуг».</w:t>
      </w:r>
    </w:p>
    <w:p w:rsidR="00AD4340" w:rsidRPr="00933143" w:rsidRDefault="00AD4340" w:rsidP="00AD4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43">
        <w:rPr>
          <w:rFonts w:ascii="Times New Roman" w:hAnsi="Times New Roman" w:cs="Times New Roman"/>
          <w:sz w:val="28"/>
          <w:szCs w:val="28"/>
        </w:rPr>
        <w:t>2.6.4. Документ, подтверждающий полномочия представителя физического лица,  представленный в форме электронного документа, удостоверяется усиле</w:t>
      </w:r>
      <w:r w:rsidRPr="00933143">
        <w:rPr>
          <w:rFonts w:ascii="Times New Roman" w:hAnsi="Times New Roman" w:cs="Times New Roman"/>
          <w:sz w:val="28"/>
          <w:szCs w:val="28"/>
        </w:rPr>
        <w:t>н</w:t>
      </w:r>
      <w:r w:rsidRPr="00933143">
        <w:rPr>
          <w:rFonts w:ascii="Times New Roman" w:hAnsi="Times New Roman" w:cs="Times New Roman"/>
          <w:sz w:val="28"/>
          <w:szCs w:val="28"/>
        </w:rPr>
        <w:t xml:space="preserve">ной квалифицированной электронной подписью нотариуса. </w:t>
      </w:r>
    </w:p>
    <w:p w:rsidR="00AD4340" w:rsidRPr="00933143" w:rsidRDefault="00AD4340" w:rsidP="00AD43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3143">
        <w:rPr>
          <w:rFonts w:eastAsia="Calibri"/>
          <w:sz w:val="28"/>
          <w:szCs w:val="28"/>
        </w:rPr>
        <w:t>2.6.5. В случае представления документов физическим лицом на бумажном носителе к</w:t>
      </w:r>
      <w:r w:rsidRPr="00933143">
        <w:rPr>
          <w:rFonts w:eastAsia="Calibri"/>
          <w:sz w:val="28"/>
          <w:szCs w:val="28"/>
        </w:rPr>
        <w:t>о</w:t>
      </w:r>
      <w:r w:rsidRPr="00933143">
        <w:rPr>
          <w:rFonts w:eastAsia="Calibri"/>
          <w:sz w:val="28"/>
          <w:szCs w:val="28"/>
        </w:rPr>
        <w:t>пии документов представляются с предъявлением подлинников. После проведения сверки подлинники документов незамедлительно возвращаются з</w:t>
      </w:r>
      <w:r w:rsidRPr="00933143">
        <w:rPr>
          <w:rFonts w:eastAsia="Calibri"/>
          <w:sz w:val="28"/>
          <w:szCs w:val="28"/>
        </w:rPr>
        <w:t>а</w:t>
      </w:r>
      <w:r w:rsidRPr="00933143">
        <w:rPr>
          <w:rFonts w:eastAsia="Calibri"/>
          <w:sz w:val="28"/>
          <w:szCs w:val="28"/>
        </w:rPr>
        <w:t>явителю.</w:t>
      </w:r>
    </w:p>
    <w:p w:rsidR="00AD4340" w:rsidRPr="00933143" w:rsidRDefault="00AD4340" w:rsidP="00AD43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33143">
        <w:rPr>
          <w:rFonts w:eastAsia="Calibri"/>
          <w:sz w:val="28"/>
          <w:szCs w:val="28"/>
        </w:rPr>
        <w:t>2.6.6. Документы не должны содержать подчисток либо приписок, зачер</w:t>
      </w:r>
      <w:r w:rsidRPr="00933143">
        <w:rPr>
          <w:rFonts w:eastAsia="Calibri"/>
          <w:sz w:val="28"/>
          <w:szCs w:val="28"/>
        </w:rPr>
        <w:t>к</w:t>
      </w:r>
      <w:r w:rsidRPr="00933143">
        <w:rPr>
          <w:rFonts w:eastAsia="Calibri"/>
          <w:sz w:val="28"/>
          <w:szCs w:val="28"/>
        </w:rPr>
        <w:t>нутых слов и иных не оговоренных в них исправлений, а также серьезных повр</w:t>
      </w:r>
      <w:r w:rsidRPr="00933143">
        <w:rPr>
          <w:rFonts w:eastAsia="Calibri"/>
          <w:sz w:val="28"/>
          <w:szCs w:val="28"/>
        </w:rPr>
        <w:t>е</w:t>
      </w:r>
      <w:r w:rsidRPr="00933143">
        <w:rPr>
          <w:rFonts w:eastAsia="Calibri"/>
          <w:sz w:val="28"/>
          <w:szCs w:val="28"/>
        </w:rPr>
        <w:t>ждений, не позволяющих однозначно истолковать их содерж</w:t>
      </w:r>
      <w:r w:rsidRPr="00933143">
        <w:rPr>
          <w:rFonts w:eastAsia="Calibri"/>
          <w:sz w:val="28"/>
          <w:szCs w:val="28"/>
        </w:rPr>
        <w:t>а</w:t>
      </w:r>
      <w:r w:rsidRPr="00933143">
        <w:rPr>
          <w:rFonts w:eastAsia="Calibri"/>
          <w:sz w:val="28"/>
          <w:szCs w:val="28"/>
        </w:rPr>
        <w:t>ние.</w:t>
      </w:r>
    </w:p>
    <w:p w:rsidR="002A4E8A" w:rsidRDefault="002A4E8A" w:rsidP="00FD7F04">
      <w:pPr>
        <w:jc w:val="both"/>
        <w:rPr>
          <w:sz w:val="28"/>
        </w:rPr>
      </w:pPr>
    </w:p>
    <w:p w:rsidR="002A4E8A" w:rsidRPr="00902265" w:rsidRDefault="002A4E8A" w:rsidP="00902265">
      <w:pPr>
        <w:ind w:firstLine="540"/>
        <w:jc w:val="center"/>
        <w:rPr>
          <w:b/>
          <w:sz w:val="28"/>
        </w:rPr>
      </w:pPr>
      <w:r w:rsidRPr="00902265">
        <w:rPr>
          <w:b/>
          <w:sz w:val="28"/>
        </w:rPr>
        <w:t>2.7. Исчерпывающий перечень документов, необходимых в соответствии законодательными или иными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AD4340" w:rsidRPr="00933143" w:rsidRDefault="00AD4340" w:rsidP="00AD4340">
      <w:pPr>
        <w:ind w:firstLine="720"/>
        <w:jc w:val="both"/>
        <w:rPr>
          <w:color w:val="000000"/>
          <w:sz w:val="28"/>
          <w:szCs w:val="28"/>
        </w:rPr>
      </w:pPr>
      <w:r w:rsidRPr="00933143">
        <w:rPr>
          <w:sz w:val="28"/>
          <w:szCs w:val="28"/>
        </w:rPr>
        <w:t>2.7.1. Заявитель вправе представить в Уполномоченный орган следующие документы (сведения):</w:t>
      </w:r>
    </w:p>
    <w:p w:rsidR="00AD4340" w:rsidRPr="00933143" w:rsidRDefault="00AD4340" w:rsidP="00AD43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3143">
        <w:rPr>
          <w:rFonts w:eastAsia="Calibri"/>
          <w:sz w:val="28"/>
          <w:szCs w:val="28"/>
        </w:rPr>
        <w:t>- документ, подтверждающий регистрацию по месту жительства;</w:t>
      </w:r>
    </w:p>
    <w:p w:rsidR="00AD4340" w:rsidRPr="00933143" w:rsidRDefault="00AD4340" w:rsidP="00AD4340">
      <w:pPr>
        <w:ind w:firstLine="709"/>
        <w:jc w:val="both"/>
        <w:rPr>
          <w:sz w:val="28"/>
          <w:szCs w:val="28"/>
        </w:rPr>
      </w:pPr>
      <w:r w:rsidRPr="00933143">
        <w:rPr>
          <w:rFonts w:eastAsia="Calibri"/>
          <w:sz w:val="28"/>
          <w:szCs w:val="28"/>
        </w:rPr>
        <w:t>- выписку из Единого государственного реестра недвижимости о правах граждан на имеющиеся или имевшиеся земельные участки;</w:t>
      </w:r>
      <w:r w:rsidRPr="00933143">
        <w:rPr>
          <w:sz w:val="28"/>
          <w:szCs w:val="28"/>
        </w:rPr>
        <w:t xml:space="preserve"> </w:t>
      </w:r>
    </w:p>
    <w:p w:rsidR="00AD4340" w:rsidRPr="00933143" w:rsidRDefault="00AD4340" w:rsidP="00AD4340">
      <w:pPr>
        <w:ind w:firstLine="709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- сведения о фактах лишения родительских прав или ограничения в род</w:t>
      </w:r>
      <w:r w:rsidRPr="00933143">
        <w:rPr>
          <w:sz w:val="28"/>
          <w:szCs w:val="28"/>
        </w:rPr>
        <w:t>и</w:t>
      </w:r>
      <w:r w:rsidRPr="00933143">
        <w:rPr>
          <w:sz w:val="28"/>
          <w:szCs w:val="28"/>
        </w:rPr>
        <w:t xml:space="preserve">тельских правах, отмены усыновления (удочерения), прекращения </w:t>
      </w:r>
      <w:r w:rsidRPr="00933143">
        <w:rPr>
          <w:sz w:val="28"/>
          <w:szCs w:val="28"/>
        </w:rPr>
        <w:lastRenderedPageBreak/>
        <w:t>опеки (попеч</w:t>
      </w:r>
      <w:r w:rsidRPr="00933143">
        <w:rPr>
          <w:sz w:val="28"/>
          <w:szCs w:val="28"/>
        </w:rPr>
        <w:t>и</w:t>
      </w:r>
      <w:r w:rsidRPr="00933143">
        <w:rPr>
          <w:sz w:val="28"/>
          <w:szCs w:val="28"/>
        </w:rPr>
        <w:t>тельства) – в отношении заявителей, указанных в подпункте 1.2.1 пункта 1.2 настоящего администр</w:t>
      </w:r>
      <w:r w:rsidRPr="00933143">
        <w:rPr>
          <w:sz w:val="28"/>
          <w:szCs w:val="28"/>
        </w:rPr>
        <w:t>а</w:t>
      </w:r>
      <w:r w:rsidRPr="00933143">
        <w:rPr>
          <w:sz w:val="28"/>
          <w:szCs w:val="28"/>
        </w:rPr>
        <w:t>тивного регламента;</w:t>
      </w:r>
    </w:p>
    <w:p w:rsidR="00AD4340" w:rsidRPr="00933143" w:rsidRDefault="00AD4340" w:rsidP="00AD4340">
      <w:pPr>
        <w:ind w:firstLine="709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- данные о браке (разводе) заявителя – в отношении заявителей, указанных в подпункте 1.2.1 пункта 1.2 настоящего администр</w:t>
      </w:r>
      <w:r w:rsidRPr="00933143">
        <w:rPr>
          <w:sz w:val="28"/>
          <w:szCs w:val="28"/>
        </w:rPr>
        <w:t>а</w:t>
      </w:r>
      <w:r w:rsidRPr="00933143">
        <w:rPr>
          <w:sz w:val="28"/>
          <w:szCs w:val="28"/>
        </w:rPr>
        <w:t>тивного регламента;</w:t>
      </w:r>
    </w:p>
    <w:p w:rsidR="00AD4340" w:rsidRPr="00933143" w:rsidRDefault="00AD4340" w:rsidP="00AD4340">
      <w:pPr>
        <w:ind w:firstLine="709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- данные о лице, на чье имя выдано удостоверение многодетной семьи на момент регистрации заявления о предоставлении земельного участка – в отнош</w:t>
      </w:r>
      <w:r w:rsidRPr="00933143">
        <w:rPr>
          <w:sz w:val="28"/>
          <w:szCs w:val="28"/>
        </w:rPr>
        <w:t>е</w:t>
      </w:r>
      <w:r w:rsidRPr="00933143">
        <w:rPr>
          <w:sz w:val="28"/>
          <w:szCs w:val="28"/>
        </w:rPr>
        <w:t>нии заявителей, указанных в подпункте 1.2.1 пункта 1.2 настоящего администр</w:t>
      </w:r>
      <w:r w:rsidRPr="00933143">
        <w:rPr>
          <w:sz w:val="28"/>
          <w:szCs w:val="28"/>
        </w:rPr>
        <w:t>а</w:t>
      </w:r>
      <w:r>
        <w:rPr>
          <w:sz w:val="28"/>
          <w:szCs w:val="28"/>
        </w:rPr>
        <w:t>тивного регламента</w:t>
      </w:r>
      <w:r w:rsidRPr="00933143">
        <w:rPr>
          <w:sz w:val="28"/>
          <w:szCs w:val="28"/>
        </w:rPr>
        <w:t>.</w:t>
      </w:r>
    </w:p>
    <w:p w:rsidR="00AD4340" w:rsidRPr="00933143" w:rsidRDefault="00AD4340" w:rsidP="00AD434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3143">
        <w:rPr>
          <w:rFonts w:ascii="Times New Roman" w:hAnsi="Times New Roman" w:cs="Times New Roman"/>
          <w:sz w:val="28"/>
          <w:szCs w:val="28"/>
        </w:rPr>
        <w:t>2.7.2. Документы, указанные в пункте 2.7.1 настоящего административного регламента, не могут быть затребованы у заявителя, при этом заявитель вправе их представить вместе с з</w:t>
      </w:r>
      <w:r w:rsidRPr="00933143">
        <w:rPr>
          <w:rFonts w:ascii="Times New Roman" w:hAnsi="Times New Roman" w:cs="Times New Roman"/>
          <w:sz w:val="28"/>
          <w:szCs w:val="28"/>
        </w:rPr>
        <w:t>а</w:t>
      </w:r>
      <w:r w:rsidRPr="00933143">
        <w:rPr>
          <w:rFonts w:ascii="Times New Roman" w:hAnsi="Times New Roman" w:cs="Times New Roman"/>
          <w:sz w:val="28"/>
          <w:szCs w:val="28"/>
        </w:rPr>
        <w:t>явлением.</w:t>
      </w:r>
    </w:p>
    <w:p w:rsidR="00AD4340" w:rsidRPr="00933143" w:rsidRDefault="00AD4340" w:rsidP="00AD43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 xml:space="preserve">2.7.3. </w:t>
      </w:r>
      <w:r>
        <w:rPr>
          <w:sz w:val="28"/>
          <w:szCs w:val="28"/>
        </w:rPr>
        <w:t>В пункте 2.7.1 настоящего административного регламента определены сведения, которые запрашиваются уполномоченным органом в рамках межведо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ственного взаимодействия </w:t>
      </w:r>
      <w:r w:rsidRPr="00404685">
        <w:rPr>
          <w:sz w:val="28"/>
          <w:szCs w:val="28"/>
        </w:rPr>
        <w:t xml:space="preserve">в органах государственной власти, органах местного самоуправления и подведомственных государственным </w:t>
      </w:r>
      <w:r>
        <w:rPr>
          <w:sz w:val="28"/>
          <w:szCs w:val="28"/>
        </w:rPr>
        <w:t>органам или органам местного са</w:t>
      </w:r>
      <w:r w:rsidRPr="00404685">
        <w:rPr>
          <w:sz w:val="28"/>
          <w:szCs w:val="28"/>
        </w:rPr>
        <w:t>моуправления организациях, в распоряжении которых находятся да</w:t>
      </w:r>
      <w:r w:rsidRPr="00404685">
        <w:rPr>
          <w:sz w:val="28"/>
          <w:szCs w:val="28"/>
        </w:rPr>
        <w:t>н</w:t>
      </w:r>
      <w:r w:rsidRPr="00404685">
        <w:rPr>
          <w:sz w:val="28"/>
          <w:szCs w:val="28"/>
        </w:rPr>
        <w:t>ные</w:t>
      </w:r>
      <w:r>
        <w:rPr>
          <w:sz w:val="28"/>
          <w:szCs w:val="28"/>
        </w:rPr>
        <w:t xml:space="preserve"> сведения. В том числе, уполномоченный орган запрашивает в органе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нительной государственной власти области, осуществляющем полномочия в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социальной защиты населения Вологодской области, или в казенном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Вологодской области «Центр социальных выплат», сведения о лицах, </w:t>
      </w:r>
      <w:r w:rsidRPr="00404685">
        <w:rPr>
          <w:sz w:val="28"/>
          <w:szCs w:val="28"/>
        </w:rPr>
        <w:t>указа</w:t>
      </w:r>
      <w:r w:rsidRPr="00404685">
        <w:rPr>
          <w:sz w:val="28"/>
          <w:szCs w:val="28"/>
        </w:rPr>
        <w:t>н</w:t>
      </w:r>
      <w:r w:rsidRPr="00404685">
        <w:rPr>
          <w:sz w:val="28"/>
          <w:szCs w:val="28"/>
        </w:rPr>
        <w:t>ных в подпункте 1.2.1 пункта 1.2 настоящего административного регламента</w:t>
      </w:r>
      <w:r>
        <w:rPr>
          <w:sz w:val="28"/>
          <w:szCs w:val="28"/>
        </w:rPr>
        <w:t>, на чье имя выдано удостоверение многодетной семьи на момент регистрации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предоставлении земельн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участка.</w:t>
      </w:r>
    </w:p>
    <w:p w:rsidR="00AD4340" w:rsidRPr="00933143" w:rsidRDefault="00AD4340" w:rsidP="00AD43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 xml:space="preserve">2.7.4. Документы, указанные в </w:t>
      </w:r>
      <w:hyperlink w:anchor="P196" w:history="1">
        <w:r w:rsidRPr="00933143">
          <w:rPr>
            <w:sz w:val="28"/>
            <w:szCs w:val="28"/>
          </w:rPr>
          <w:t>пункте 2.7.1</w:t>
        </w:r>
      </w:hyperlink>
      <w:r w:rsidRPr="00933143">
        <w:rPr>
          <w:sz w:val="28"/>
          <w:szCs w:val="28"/>
        </w:rPr>
        <w:t xml:space="preserve"> настоящего административного регламента, могут быть представлены заявителем в Уполномоченный орган (МФЦ) лично или посредством почтовой связи на бумажном носителе либо в форме электронного документа с использованием информационно-телекоммуникационной сети «Интернет» (с использованием Регионального по</w:t>
      </w:r>
      <w:r w:rsidRPr="00933143">
        <w:rPr>
          <w:sz w:val="28"/>
          <w:szCs w:val="28"/>
        </w:rPr>
        <w:t>р</w:t>
      </w:r>
      <w:r w:rsidRPr="00933143">
        <w:rPr>
          <w:sz w:val="28"/>
          <w:szCs w:val="28"/>
        </w:rPr>
        <w:t>тала либо путем направления электронного документа на официальную электронную почту Упо</w:t>
      </w:r>
      <w:r w:rsidRPr="00933143">
        <w:rPr>
          <w:sz w:val="28"/>
          <w:szCs w:val="28"/>
        </w:rPr>
        <w:t>л</w:t>
      </w:r>
      <w:r w:rsidRPr="00933143">
        <w:rPr>
          <w:sz w:val="28"/>
          <w:szCs w:val="28"/>
        </w:rPr>
        <w:t>номоченного органа).</w:t>
      </w:r>
    </w:p>
    <w:p w:rsidR="00AD4340" w:rsidRPr="00933143" w:rsidRDefault="00AD4340" w:rsidP="00AD43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2.7.5. Запрещено требовать от заявителя:</w:t>
      </w:r>
    </w:p>
    <w:p w:rsidR="00AD4340" w:rsidRPr="00333900" w:rsidRDefault="00AD4340" w:rsidP="00AD4340">
      <w:pPr>
        <w:autoSpaceDE w:val="0"/>
        <w:ind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 xml:space="preserve">- </w:t>
      </w:r>
      <w:r w:rsidRPr="00333900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333900">
        <w:rPr>
          <w:sz w:val="28"/>
          <w:szCs w:val="28"/>
        </w:rPr>
        <w:t>а</w:t>
      </w:r>
      <w:r w:rsidRPr="00333900">
        <w:rPr>
          <w:sz w:val="28"/>
          <w:szCs w:val="28"/>
        </w:rPr>
        <w:t>вовыми актами, регулирующими отношения, возникающие в связи с предоставл</w:t>
      </w:r>
      <w:r w:rsidRPr="00333900">
        <w:rPr>
          <w:sz w:val="28"/>
          <w:szCs w:val="28"/>
        </w:rPr>
        <w:t>е</w:t>
      </w:r>
      <w:r w:rsidRPr="00333900">
        <w:rPr>
          <w:sz w:val="28"/>
          <w:szCs w:val="28"/>
        </w:rPr>
        <w:t>нием муниципальной услуги;</w:t>
      </w:r>
    </w:p>
    <w:p w:rsidR="00AD4340" w:rsidRPr="00333900" w:rsidRDefault="00AD4340" w:rsidP="00AD4340">
      <w:pPr>
        <w:autoSpaceDE w:val="0"/>
        <w:ind w:firstLine="708"/>
        <w:jc w:val="both"/>
        <w:rPr>
          <w:sz w:val="28"/>
          <w:szCs w:val="28"/>
        </w:rPr>
      </w:pPr>
      <w:r w:rsidRPr="00333900">
        <w:rPr>
          <w:sz w:val="28"/>
          <w:szCs w:val="28"/>
        </w:rPr>
        <w:t>- представления документов и информации, в том числе подтверждающих  внесение заявителем платы за предоставление муниципальных услуг, которые находятся в распоряжении органов, предоставляющих государственную услугу, иных государственных органов, органов местного самоуправления либо подв</w:t>
      </w:r>
      <w:r w:rsidRPr="00333900">
        <w:rPr>
          <w:sz w:val="28"/>
          <w:szCs w:val="28"/>
        </w:rPr>
        <w:t>е</w:t>
      </w:r>
      <w:r w:rsidRPr="00333900">
        <w:rPr>
          <w:sz w:val="28"/>
          <w:szCs w:val="28"/>
        </w:rPr>
        <w:t xml:space="preserve">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</w:t>
      </w:r>
      <w:r w:rsidRPr="00333900">
        <w:rPr>
          <w:sz w:val="28"/>
          <w:szCs w:val="28"/>
        </w:rPr>
        <w:lastRenderedPageBreak/>
        <w:t>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 и муниц</w:t>
      </w:r>
      <w:r w:rsidRPr="00333900">
        <w:rPr>
          <w:sz w:val="28"/>
          <w:szCs w:val="28"/>
        </w:rPr>
        <w:t>и</w:t>
      </w:r>
      <w:r w:rsidRPr="00333900">
        <w:rPr>
          <w:sz w:val="28"/>
          <w:szCs w:val="28"/>
        </w:rPr>
        <w:t>пальными правовыми актами, за исключением документов, включенных в опред</w:t>
      </w:r>
      <w:r w:rsidRPr="00333900">
        <w:rPr>
          <w:sz w:val="28"/>
          <w:szCs w:val="28"/>
        </w:rPr>
        <w:t>е</w:t>
      </w:r>
      <w:r w:rsidRPr="00333900">
        <w:rPr>
          <w:sz w:val="28"/>
          <w:szCs w:val="28"/>
        </w:rPr>
        <w:t>лённый перечень документов. Заявитель вправе предоставить указанные докуме</w:t>
      </w:r>
      <w:r w:rsidRPr="00333900">
        <w:rPr>
          <w:sz w:val="28"/>
          <w:szCs w:val="28"/>
        </w:rPr>
        <w:t>н</w:t>
      </w:r>
      <w:r w:rsidRPr="00333900">
        <w:rPr>
          <w:sz w:val="28"/>
          <w:szCs w:val="28"/>
        </w:rPr>
        <w:t>ты и информацию в органы предоставляющие государственные услуги, и органы, предоставляющие муниципальные услуги, по собственной инициативе;</w:t>
      </w:r>
    </w:p>
    <w:p w:rsidR="00AD4340" w:rsidRPr="00333900" w:rsidRDefault="00AD4340" w:rsidP="00AD4340">
      <w:pPr>
        <w:autoSpaceDE w:val="0"/>
        <w:ind w:firstLine="708"/>
        <w:jc w:val="both"/>
        <w:rPr>
          <w:sz w:val="28"/>
          <w:szCs w:val="28"/>
        </w:rPr>
      </w:pPr>
      <w:r w:rsidRPr="00333900">
        <w:rPr>
          <w:sz w:val="28"/>
          <w:szCs w:val="28"/>
        </w:rPr>
        <w:t>- осуществление действий, в том числе согласований, необходимых для п</w:t>
      </w:r>
      <w:r w:rsidRPr="00333900">
        <w:rPr>
          <w:sz w:val="28"/>
          <w:szCs w:val="28"/>
        </w:rPr>
        <w:t>о</w:t>
      </w:r>
      <w:r w:rsidRPr="00333900">
        <w:rPr>
          <w:sz w:val="28"/>
          <w:szCs w:val="28"/>
        </w:rPr>
        <w:t>лучения государственных и муниципальных услуг и связанных с обращением в иные государственные органы, органы местного самоуправления, организации за исключением получения услуг и получения документов и информации, пред</w:t>
      </w:r>
      <w:r w:rsidRPr="00333900">
        <w:rPr>
          <w:sz w:val="28"/>
          <w:szCs w:val="28"/>
        </w:rPr>
        <w:t>о</w:t>
      </w:r>
      <w:r w:rsidRPr="00333900">
        <w:rPr>
          <w:sz w:val="28"/>
          <w:szCs w:val="28"/>
        </w:rPr>
        <w:t>ставляемых в результате предоставления таких услуг, включенных в перечни, ук</w:t>
      </w:r>
      <w:r w:rsidRPr="00333900">
        <w:rPr>
          <w:sz w:val="28"/>
          <w:szCs w:val="28"/>
        </w:rPr>
        <w:t>а</w:t>
      </w:r>
      <w:r w:rsidRPr="00333900">
        <w:rPr>
          <w:sz w:val="28"/>
          <w:szCs w:val="28"/>
        </w:rPr>
        <w:t>занные в части 1 статьи 9 Федерального закона от 27.07.2010 № 210-ФЗ «Об орг</w:t>
      </w:r>
      <w:r w:rsidRPr="00333900">
        <w:rPr>
          <w:sz w:val="28"/>
          <w:szCs w:val="28"/>
        </w:rPr>
        <w:t>а</w:t>
      </w:r>
      <w:r w:rsidRPr="00333900">
        <w:rPr>
          <w:sz w:val="28"/>
          <w:szCs w:val="28"/>
        </w:rPr>
        <w:t>низации предоставления государственных и муниципальных услуг»;</w:t>
      </w:r>
    </w:p>
    <w:p w:rsidR="00AD4340" w:rsidRPr="00333900" w:rsidRDefault="00AD4340" w:rsidP="00AD4340">
      <w:pPr>
        <w:autoSpaceDE w:val="0"/>
        <w:ind w:firstLine="708"/>
        <w:jc w:val="both"/>
        <w:rPr>
          <w:sz w:val="28"/>
          <w:szCs w:val="28"/>
        </w:rPr>
      </w:pPr>
      <w:r w:rsidRPr="00333900">
        <w:rPr>
          <w:sz w:val="28"/>
          <w:szCs w:val="28"/>
        </w:rPr>
        <w:t>- представления документов и информации, отсутствие и (или) недостове</w:t>
      </w:r>
      <w:r w:rsidRPr="00333900">
        <w:rPr>
          <w:sz w:val="28"/>
          <w:szCs w:val="28"/>
        </w:rPr>
        <w:t>р</w:t>
      </w:r>
      <w:r w:rsidRPr="00333900">
        <w:rPr>
          <w:sz w:val="28"/>
          <w:szCs w:val="28"/>
        </w:rPr>
        <w:t>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</w:t>
      </w:r>
      <w:r w:rsidRPr="00333900">
        <w:rPr>
          <w:sz w:val="28"/>
          <w:szCs w:val="28"/>
        </w:rPr>
        <w:t>е</w:t>
      </w:r>
      <w:r w:rsidRPr="00333900">
        <w:rPr>
          <w:sz w:val="28"/>
          <w:szCs w:val="28"/>
        </w:rPr>
        <w:t>нием следующих случаев:</w:t>
      </w:r>
    </w:p>
    <w:p w:rsidR="00AD4340" w:rsidRPr="00333900" w:rsidRDefault="00AD4340" w:rsidP="00AD4340">
      <w:pPr>
        <w:autoSpaceDE w:val="0"/>
        <w:ind w:firstLine="708"/>
        <w:jc w:val="both"/>
        <w:rPr>
          <w:sz w:val="28"/>
          <w:szCs w:val="28"/>
        </w:rPr>
      </w:pPr>
      <w:r w:rsidRPr="00333900">
        <w:rPr>
          <w:sz w:val="28"/>
          <w:szCs w:val="28"/>
        </w:rPr>
        <w:t>а) изменение требований нормативных правовых актов, касающихся пред</w:t>
      </w:r>
      <w:r w:rsidRPr="00333900">
        <w:rPr>
          <w:sz w:val="28"/>
          <w:szCs w:val="28"/>
        </w:rPr>
        <w:t>о</w:t>
      </w:r>
      <w:r w:rsidRPr="00333900">
        <w:rPr>
          <w:sz w:val="28"/>
          <w:szCs w:val="28"/>
        </w:rPr>
        <w:t>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AD4340" w:rsidRPr="00333900" w:rsidRDefault="00AD4340" w:rsidP="00AD4340">
      <w:pPr>
        <w:autoSpaceDE w:val="0"/>
        <w:ind w:firstLine="708"/>
        <w:jc w:val="both"/>
        <w:rPr>
          <w:sz w:val="28"/>
          <w:szCs w:val="28"/>
        </w:rPr>
      </w:pPr>
      <w:r w:rsidRPr="00333900">
        <w:rPr>
          <w:sz w:val="28"/>
          <w:szCs w:val="28"/>
        </w:rPr>
        <w:t>б) наличие ошибок в заявлении о предоставлении государственной или м</w:t>
      </w:r>
      <w:r w:rsidRPr="00333900">
        <w:rPr>
          <w:sz w:val="28"/>
          <w:szCs w:val="28"/>
        </w:rPr>
        <w:t>у</w:t>
      </w:r>
      <w:r w:rsidRPr="00333900">
        <w:rPr>
          <w:sz w:val="28"/>
          <w:szCs w:val="28"/>
        </w:rPr>
        <w:t>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</w:t>
      </w:r>
      <w:r w:rsidRPr="00333900">
        <w:rPr>
          <w:sz w:val="28"/>
          <w:szCs w:val="28"/>
        </w:rPr>
        <w:t>и</w:t>
      </w:r>
      <w:r w:rsidRPr="00333900">
        <w:rPr>
          <w:sz w:val="28"/>
          <w:szCs w:val="28"/>
        </w:rPr>
        <w:t>пальной услуги и не включенных в представленный ранее комплект документов;</w:t>
      </w:r>
    </w:p>
    <w:p w:rsidR="00AD4340" w:rsidRPr="00333900" w:rsidRDefault="00AD4340" w:rsidP="00AD4340">
      <w:pPr>
        <w:autoSpaceDE w:val="0"/>
        <w:ind w:firstLine="708"/>
        <w:jc w:val="both"/>
        <w:rPr>
          <w:sz w:val="28"/>
          <w:szCs w:val="28"/>
        </w:rPr>
      </w:pPr>
      <w:r w:rsidRPr="00333900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</w:t>
      </w:r>
      <w:r w:rsidRPr="00333900">
        <w:rPr>
          <w:sz w:val="28"/>
          <w:szCs w:val="28"/>
        </w:rPr>
        <w:t>р</w:t>
      </w:r>
      <w:r w:rsidRPr="00333900">
        <w:rPr>
          <w:sz w:val="28"/>
          <w:szCs w:val="28"/>
        </w:rPr>
        <w:t>ственной или муниципальной услуги;</w:t>
      </w:r>
    </w:p>
    <w:p w:rsidR="00AD4340" w:rsidRPr="00333900" w:rsidRDefault="00AD4340" w:rsidP="00AD4340">
      <w:pPr>
        <w:autoSpaceDE w:val="0"/>
        <w:ind w:firstLine="708"/>
        <w:jc w:val="both"/>
        <w:rPr>
          <w:sz w:val="28"/>
          <w:szCs w:val="28"/>
        </w:rPr>
      </w:pPr>
      <w:r w:rsidRPr="00333900">
        <w:rPr>
          <w:sz w:val="28"/>
          <w:szCs w:val="28"/>
        </w:rPr>
        <w:t>г) выявление документально подтвержденного факта (признаков) ошибо</w:t>
      </w:r>
      <w:r w:rsidRPr="00333900">
        <w:rPr>
          <w:sz w:val="28"/>
          <w:szCs w:val="28"/>
        </w:rPr>
        <w:t>ч</w:t>
      </w:r>
      <w:r w:rsidRPr="00333900">
        <w:rPr>
          <w:sz w:val="28"/>
          <w:szCs w:val="28"/>
        </w:rPr>
        <w:t>ного или противоправного действия (бездействия) должностного лица органа, предоставляющего государственную услугу, или органа, предоставляющего м</w:t>
      </w:r>
      <w:r w:rsidRPr="00333900">
        <w:rPr>
          <w:sz w:val="28"/>
          <w:szCs w:val="28"/>
        </w:rPr>
        <w:t>у</w:t>
      </w:r>
      <w:r w:rsidRPr="00333900">
        <w:rPr>
          <w:sz w:val="28"/>
          <w:szCs w:val="28"/>
        </w:rPr>
        <w:t>ниципальную услугу, государственного или муниципального служащего, рабо</w:t>
      </w:r>
      <w:r w:rsidRPr="00333900">
        <w:rPr>
          <w:sz w:val="28"/>
          <w:szCs w:val="28"/>
        </w:rPr>
        <w:t>т</w:t>
      </w:r>
      <w:r w:rsidRPr="00333900">
        <w:rPr>
          <w:sz w:val="28"/>
          <w:szCs w:val="28"/>
        </w:rPr>
        <w:t>ника многофункционального центра, работника организации, предусмотренной частью 1.1 статьи 16 Федерального закона от 27.07.2010 № 210-ФЗ «Об организ</w:t>
      </w:r>
      <w:r w:rsidRPr="00333900">
        <w:rPr>
          <w:sz w:val="28"/>
          <w:szCs w:val="28"/>
        </w:rPr>
        <w:t>а</w:t>
      </w:r>
      <w:r w:rsidRPr="00333900">
        <w:rPr>
          <w:sz w:val="28"/>
          <w:szCs w:val="28"/>
        </w:rPr>
        <w:t>ции предоставления государственных и муниципальных услуг», при первоначал</w:t>
      </w:r>
      <w:r w:rsidRPr="00333900">
        <w:rPr>
          <w:sz w:val="28"/>
          <w:szCs w:val="28"/>
        </w:rPr>
        <w:t>ь</w:t>
      </w:r>
      <w:r w:rsidRPr="00333900">
        <w:rPr>
          <w:sz w:val="28"/>
          <w:szCs w:val="28"/>
        </w:rPr>
        <w:t>ном отказе в приеме документов, необходимых для предоставления государстве</w:t>
      </w:r>
      <w:r w:rsidRPr="00333900">
        <w:rPr>
          <w:sz w:val="28"/>
          <w:szCs w:val="28"/>
        </w:rPr>
        <w:t>н</w:t>
      </w:r>
      <w:r w:rsidRPr="00333900">
        <w:rPr>
          <w:sz w:val="28"/>
          <w:szCs w:val="28"/>
        </w:rPr>
        <w:t>ной или муниципальной услуги, либо в предоставлении государственной или м</w:t>
      </w:r>
      <w:r w:rsidRPr="00333900">
        <w:rPr>
          <w:sz w:val="28"/>
          <w:szCs w:val="28"/>
        </w:rPr>
        <w:t>у</w:t>
      </w:r>
      <w:r w:rsidRPr="00333900">
        <w:rPr>
          <w:sz w:val="28"/>
          <w:szCs w:val="28"/>
        </w:rPr>
        <w:t xml:space="preserve">ниципальной услуги, о чем в </w:t>
      </w:r>
      <w:r w:rsidRPr="00333900">
        <w:rPr>
          <w:sz w:val="28"/>
          <w:szCs w:val="28"/>
        </w:rPr>
        <w:lastRenderedPageBreak/>
        <w:t>письменном виде за подписью руководителя органа, предоставляющего государственную услугу, или органа, предоставляющего м</w:t>
      </w:r>
      <w:r w:rsidRPr="00333900">
        <w:rPr>
          <w:sz w:val="28"/>
          <w:szCs w:val="28"/>
        </w:rPr>
        <w:t>у</w:t>
      </w:r>
      <w:r w:rsidRPr="00333900">
        <w:rPr>
          <w:sz w:val="28"/>
          <w:szCs w:val="28"/>
        </w:rPr>
        <w:t>ниципальную услугу, руководителя многофункционального центра при первон</w:t>
      </w:r>
      <w:r w:rsidRPr="00333900">
        <w:rPr>
          <w:sz w:val="28"/>
          <w:szCs w:val="28"/>
        </w:rPr>
        <w:t>а</w:t>
      </w:r>
      <w:r w:rsidRPr="00333900">
        <w:rPr>
          <w:sz w:val="28"/>
          <w:szCs w:val="28"/>
        </w:rPr>
        <w:t>чальном отказе в приеме документов, необходимых для предоставления госуда</w:t>
      </w:r>
      <w:r w:rsidRPr="00333900">
        <w:rPr>
          <w:sz w:val="28"/>
          <w:szCs w:val="28"/>
        </w:rPr>
        <w:t>р</w:t>
      </w:r>
      <w:r w:rsidRPr="00333900">
        <w:rPr>
          <w:sz w:val="28"/>
          <w:szCs w:val="28"/>
        </w:rPr>
        <w:t>ственной или муниципальной услуги, либо руководителя организации, пред</w:t>
      </w:r>
      <w:r w:rsidRPr="00333900">
        <w:rPr>
          <w:sz w:val="28"/>
          <w:szCs w:val="28"/>
        </w:rPr>
        <w:t>у</w:t>
      </w:r>
      <w:r w:rsidRPr="00333900">
        <w:rPr>
          <w:sz w:val="28"/>
          <w:szCs w:val="28"/>
        </w:rPr>
        <w:t>смотренной частью 1.1 статьи 16 Федерального закона от 27.07.2010 № 210-ФЗ «Об организации предоставления государственных и муниципальных услуг», ув</w:t>
      </w:r>
      <w:r w:rsidRPr="00333900">
        <w:rPr>
          <w:sz w:val="28"/>
          <w:szCs w:val="28"/>
        </w:rPr>
        <w:t>е</w:t>
      </w:r>
      <w:r w:rsidRPr="00333900">
        <w:rPr>
          <w:sz w:val="28"/>
          <w:szCs w:val="28"/>
        </w:rPr>
        <w:t>домляется заявитель, а также приносятся извинения за доставленные неудобства;</w:t>
      </w:r>
    </w:p>
    <w:p w:rsidR="00AD4340" w:rsidRPr="00933143" w:rsidRDefault="00AD4340" w:rsidP="00AD4340">
      <w:pPr>
        <w:autoSpaceDE w:val="0"/>
        <w:ind w:firstLine="708"/>
        <w:jc w:val="both"/>
        <w:rPr>
          <w:sz w:val="28"/>
          <w:szCs w:val="28"/>
        </w:rPr>
      </w:pPr>
      <w:r w:rsidRPr="00333900">
        <w:rPr>
          <w:sz w:val="28"/>
          <w:szCs w:val="28"/>
        </w:rPr>
        <w:t>- предоставления на бумажном носителе документов и информации, эле</w:t>
      </w:r>
      <w:r w:rsidRPr="00333900">
        <w:rPr>
          <w:sz w:val="28"/>
          <w:szCs w:val="28"/>
        </w:rPr>
        <w:t>к</w:t>
      </w:r>
      <w:r w:rsidRPr="00333900">
        <w:rPr>
          <w:sz w:val="28"/>
          <w:szCs w:val="28"/>
        </w:rPr>
        <w:t>тронные образы которых ранее были заверены в соответствии с пунктом 7.2 части 1 статьи 16 Федерального закона от 27.07.2010 № 210-ФЗ «Об организации пред</w:t>
      </w:r>
      <w:r w:rsidRPr="00333900">
        <w:rPr>
          <w:sz w:val="28"/>
          <w:szCs w:val="28"/>
        </w:rPr>
        <w:t>о</w:t>
      </w:r>
      <w:r w:rsidRPr="00333900">
        <w:rPr>
          <w:sz w:val="28"/>
          <w:szCs w:val="28"/>
        </w:rPr>
        <w:t>ставления государственных и муниципальных услуг», за исключением случаев, если нанесение отметок на такие документы либо их изъятие является необход</w:t>
      </w:r>
      <w:r w:rsidRPr="00333900">
        <w:rPr>
          <w:sz w:val="28"/>
          <w:szCs w:val="28"/>
        </w:rPr>
        <w:t>и</w:t>
      </w:r>
      <w:r w:rsidRPr="00333900">
        <w:rPr>
          <w:sz w:val="28"/>
          <w:szCs w:val="28"/>
        </w:rPr>
        <w:t>мым условием предоставления государственной или муниципальной услуги, и иных случаев, установл</w:t>
      </w:r>
      <w:r>
        <w:rPr>
          <w:sz w:val="28"/>
          <w:szCs w:val="28"/>
        </w:rPr>
        <w:t>енных федеральными законами</w:t>
      </w:r>
      <w:r w:rsidRPr="00933143">
        <w:rPr>
          <w:sz w:val="28"/>
          <w:szCs w:val="28"/>
        </w:rPr>
        <w:t>.</w:t>
      </w:r>
    </w:p>
    <w:p w:rsidR="00AD4340" w:rsidRDefault="00AD4340" w:rsidP="00902265">
      <w:pPr>
        <w:pStyle w:val="4"/>
        <w:spacing w:before="0" w:after="0"/>
        <w:jc w:val="center"/>
        <w:rPr>
          <w:rFonts w:ascii="Times New Roman" w:hAnsi="Times New Roman"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704B3" w:rsidRPr="00DB74C2" w:rsidRDefault="003704B3" w:rsidP="003704B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74C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 документов, необходимых для пр</w:t>
      </w:r>
      <w:r w:rsidRPr="00DB74C2">
        <w:rPr>
          <w:rFonts w:ascii="Times New Roman" w:hAnsi="Times New Roman" w:cs="Times New Roman"/>
          <w:sz w:val="28"/>
          <w:szCs w:val="28"/>
        </w:rPr>
        <w:t>е</w:t>
      </w:r>
      <w:r w:rsidRPr="00DB74C2">
        <w:rPr>
          <w:rFonts w:ascii="Times New Roman" w:hAnsi="Times New Roman" w:cs="Times New Roman"/>
          <w:sz w:val="28"/>
          <w:szCs w:val="28"/>
        </w:rPr>
        <w:t>доставления муниципальной услуги, не имеется.</w:t>
      </w:r>
    </w:p>
    <w:p w:rsidR="003704B3" w:rsidRDefault="003704B3" w:rsidP="00902265">
      <w:pPr>
        <w:pStyle w:val="4"/>
        <w:spacing w:before="0" w:after="0"/>
        <w:jc w:val="center"/>
        <w:rPr>
          <w:rFonts w:ascii="Times New Roman" w:hAnsi="Times New Roman"/>
        </w:rPr>
      </w:pPr>
    </w:p>
    <w:p w:rsidR="002A4E8A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AD4340" w:rsidRPr="00B96090" w:rsidRDefault="00AD4340" w:rsidP="00AD4340">
      <w:pPr>
        <w:ind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 xml:space="preserve">2.9.1. </w:t>
      </w:r>
      <w:r w:rsidRPr="00B96090">
        <w:rPr>
          <w:sz w:val="28"/>
          <w:szCs w:val="28"/>
        </w:rPr>
        <w:t>Основаниями для приостановления предоставления муниципальной услуги являются:</w:t>
      </w:r>
    </w:p>
    <w:p w:rsidR="00AD4340" w:rsidRPr="00B96090" w:rsidRDefault="00AD4340" w:rsidP="00AD4340">
      <w:pPr>
        <w:ind w:firstLine="708"/>
        <w:jc w:val="both"/>
        <w:rPr>
          <w:sz w:val="28"/>
          <w:szCs w:val="28"/>
        </w:rPr>
      </w:pPr>
      <w:r w:rsidRPr="00B96090">
        <w:rPr>
          <w:sz w:val="28"/>
          <w:szCs w:val="28"/>
        </w:rPr>
        <w:t xml:space="preserve">- поступление от заявителя письменного заявления о приостановлении предоставления муниципальной услуги; </w:t>
      </w:r>
    </w:p>
    <w:p w:rsidR="00AD4340" w:rsidRPr="00B96090" w:rsidRDefault="00AD4340" w:rsidP="00AD4340">
      <w:pPr>
        <w:ind w:firstLine="708"/>
        <w:jc w:val="both"/>
        <w:rPr>
          <w:sz w:val="28"/>
          <w:szCs w:val="28"/>
        </w:rPr>
      </w:pPr>
      <w:r w:rsidRPr="00B96090">
        <w:rPr>
          <w:sz w:val="28"/>
          <w:szCs w:val="28"/>
        </w:rPr>
        <w:t>- отсутствие или ненадлежащее оформление заявления (текст не поддается прочтению, не указаны фамилия, имя, отчество, почтовый адрес заявителя и т.д.).</w:t>
      </w:r>
    </w:p>
    <w:p w:rsidR="00AD4340" w:rsidRPr="00933143" w:rsidRDefault="00AD4340" w:rsidP="00AD4340">
      <w:pPr>
        <w:ind w:firstLine="708"/>
        <w:jc w:val="both"/>
        <w:rPr>
          <w:sz w:val="28"/>
          <w:szCs w:val="28"/>
        </w:rPr>
      </w:pPr>
      <w:r w:rsidRPr="00B96090">
        <w:rPr>
          <w:sz w:val="28"/>
          <w:szCs w:val="28"/>
        </w:rPr>
        <w:t>Приостановление оказания муниципальной услуги осуществляется до дня предоставления документов, указанных в пункте 2.6. настоящего Администрати</w:t>
      </w:r>
      <w:r w:rsidRPr="00B96090">
        <w:rPr>
          <w:sz w:val="28"/>
          <w:szCs w:val="28"/>
        </w:rPr>
        <w:t>в</w:t>
      </w:r>
      <w:r w:rsidRPr="00B96090">
        <w:rPr>
          <w:sz w:val="28"/>
          <w:szCs w:val="28"/>
        </w:rPr>
        <w:t>ного регламента.</w:t>
      </w:r>
    </w:p>
    <w:p w:rsidR="00AD4340" w:rsidRPr="00933143" w:rsidRDefault="00AD4340" w:rsidP="00AD4340">
      <w:pPr>
        <w:ind w:firstLine="708"/>
        <w:jc w:val="both"/>
        <w:rPr>
          <w:rFonts w:eastAsia="Calibri"/>
          <w:sz w:val="28"/>
          <w:szCs w:val="28"/>
        </w:rPr>
      </w:pPr>
      <w:r w:rsidRPr="00933143">
        <w:rPr>
          <w:spacing w:val="-4"/>
          <w:sz w:val="28"/>
          <w:szCs w:val="28"/>
        </w:rPr>
        <w:t xml:space="preserve">2.9.2. Основаниями для отказа в предоставлении </w:t>
      </w:r>
      <w:r w:rsidRPr="00933143">
        <w:rPr>
          <w:rFonts w:eastAsia="Calibri"/>
          <w:sz w:val="28"/>
          <w:szCs w:val="28"/>
        </w:rPr>
        <w:t>отдельным категориям гра</w:t>
      </w:r>
      <w:r w:rsidRPr="00933143">
        <w:rPr>
          <w:rFonts w:eastAsia="Calibri"/>
          <w:sz w:val="28"/>
          <w:szCs w:val="28"/>
        </w:rPr>
        <w:t>ж</w:t>
      </w:r>
      <w:r w:rsidRPr="00933143">
        <w:rPr>
          <w:rFonts w:eastAsia="Calibri"/>
          <w:sz w:val="28"/>
          <w:szCs w:val="28"/>
        </w:rPr>
        <w:t xml:space="preserve">дан земельных участков, </w:t>
      </w:r>
      <w:r w:rsidRPr="00933143">
        <w:rPr>
          <w:spacing w:val="-4"/>
          <w:sz w:val="28"/>
          <w:szCs w:val="28"/>
        </w:rPr>
        <w:t>находящихся  в муниципальной собственности либо гос</w:t>
      </w:r>
      <w:r w:rsidRPr="00933143">
        <w:rPr>
          <w:spacing w:val="-4"/>
          <w:sz w:val="28"/>
          <w:szCs w:val="28"/>
        </w:rPr>
        <w:t>у</w:t>
      </w:r>
      <w:r w:rsidRPr="00933143">
        <w:rPr>
          <w:spacing w:val="-4"/>
          <w:sz w:val="28"/>
          <w:szCs w:val="28"/>
        </w:rPr>
        <w:t>дарственная собственность на которые не разграничена,</w:t>
      </w:r>
      <w:r w:rsidRPr="00933143">
        <w:rPr>
          <w:rFonts w:eastAsia="Calibri"/>
          <w:sz w:val="28"/>
          <w:szCs w:val="28"/>
        </w:rPr>
        <w:t xml:space="preserve"> в собственность бе</w:t>
      </w:r>
      <w:r w:rsidRPr="00933143">
        <w:rPr>
          <w:rFonts w:eastAsia="Calibri"/>
          <w:sz w:val="28"/>
          <w:szCs w:val="28"/>
        </w:rPr>
        <w:t>с</w:t>
      </w:r>
      <w:r w:rsidRPr="00933143">
        <w:rPr>
          <w:rFonts w:eastAsia="Calibri"/>
          <w:sz w:val="28"/>
          <w:szCs w:val="28"/>
        </w:rPr>
        <w:t>платно являются:</w:t>
      </w:r>
    </w:p>
    <w:p w:rsidR="00AD4340" w:rsidRPr="00933143" w:rsidRDefault="00AD4340" w:rsidP="00AD4340">
      <w:pPr>
        <w:ind w:firstLine="708"/>
        <w:jc w:val="both"/>
        <w:rPr>
          <w:sz w:val="28"/>
          <w:szCs w:val="28"/>
        </w:rPr>
      </w:pPr>
      <w:r w:rsidRPr="00933143">
        <w:rPr>
          <w:rFonts w:eastAsia="Calibri"/>
          <w:sz w:val="28"/>
          <w:szCs w:val="28"/>
        </w:rPr>
        <w:t xml:space="preserve">а) с заявлением </w:t>
      </w:r>
      <w:r w:rsidRPr="00933143">
        <w:rPr>
          <w:sz w:val="28"/>
          <w:szCs w:val="28"/>
        </w:rPr>
        <w:t>о постановке на учет обратился гражданин, не отн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сящийся к категориям граждан, указанных в пункте 1.2 настоящего административного регл</w:t>
      </w:r>
      <w:r w:rsidRPr="00933143">
        <w:rPr>
          <w:sz w:val="28"/>
          <w:szCs w:val="28"/>
        </w:rPr>
        <w:t>а</w:t>
      </w:r>
      <w:r w:rsidRPr="00933143">
        <w:rPr>
          <w:sz w:val="28"/>
          <w:szCs w:val="28"/>
        </w:rPr>
        <w:t>мента;</w:t>
      </w:r>
    </w:p>
    <w:p w:rsidR="00AD4340" w:rsidRPr="00933143" w:rsidRDefault="00AD4340" w:rsidP="00AD43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3143">
        <w:rPr>
          <w:rFonts w:eastAsia="Calibri"/>
          <w:sz w:val="28"/>
          <w:szCs w:val="28"/>
        </w:rPr>
        <w:t>б) не представлены документы, указанные в пункте 2.6.1 настоящего административного регламе</w:t>
      </w:r>
      <w:r w:rsidRPr="00933143">
        <w:rPr>
          <w:rFonts w:eastAsia="Calibri"/>
          <w:sz w:val="28"/>
          <w:szCs w:val="28"/>
        </w:rPr>
        <w:t>н</w:t>
      </w:r>
      <w:r w:rsidRPr="00933143">
        <w:rPr>
          <w:rFonts w:eastAsia="Calibri"/>
          <w:sz w:val="28"/>
          <w:szCs w:val="28"/>
        </w:rPr>
        <w:t>та;</w:t>
      </w:r>
    </w:p>
    <w:p w:rsidR="00AD4340" w:rsidRPr="00933143" w:rsidRDefault="00AD4340" w:rsidP="00AD4340">
      <w:pPr>
        <w:ind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в) право на получение земельного участка в собственность бесплатно в с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 xml:space="preserve">ответствии с федеральными законами и законами области реализовано ранее, за исключением случаев предоставления земельных участков в </w:t>
      </w:r>
      <w:r w:rsidRPr="00933143">
        <w:rPr>
          <w:sz w:val="28"/>
          <w:szCs w:val="28"/>
        </w:rPr>
        <w:lastRenderedPageBreak/>
        <w:t xml:space="preserve">соответствии с </w:t>
      </w:r>
      <w:hyperlink r:id="rId19" w:history="1">
        <w:r w:rsidRPr="00933143">
          <w:rPr>
            <w:sz w:val="28"/>
            <w:szCs w:val="28"/>
          </w:rPr>
          <w:t>зак</w:t>
        </w:r>
        <w:r w:rsidRPr="00933143">
          <w:rPr>
            <w:sz w:val="28"/>
            <w:szCs w:val="28"/>
          </w:rPr>
          <w:t>о</w:t>
        </w:r>
        <w:r w:rsidRPr="00933143">
          <w:rPr>
            <w:sz w:val="28"/>
            <w:szCs w:val="28"/>
          </w:rPr>
          <w:t>ном</w:t>
        </w:r>
      </w:hyperlink>
      <w:r w:rsidRPr="00933143">
        <w:rPr>
          <w:sz w:val="28"/>
          <w:szCs w:val="28"/>
        </w:rPr>
        <w:t xml:space="preserve"> области от 28 декабря 2018 года № 4476-ОЗ «Об особенностях предоставл</w:t>
      </w:r>
      <w:r w:rsidRPr="00933143">
        <w:rPr>
          <w:sz w:val="28"/>
          <w:szCs w:val="28"/>
        </w:rPr>
        <w:t>е</w:t>
      </w:r>
      <w:r w:rsidRPr="00933143">
        <w:rPr>
          <w:sz w:val="28"/>
          <w:szCs w:val="28"/>
        </w:rPr>
        <w:t>ния земельных участков из фонда перераспределения земель сельскохозяйстве</w:t>
      </w:r>
      <w:r w:rsidRPr="00933143">
        <w:rPr>
          <w:sz w:val="28"/>
          <w:szCs w:val="28"/>
        </w:rPr>
        <w:t>н</w:t>
      </w:r>
      <w:r w:rsidRPr="00933143">
        <w:rPr>
          <w:sz w:val="28"/>
          <w:szCs w:val="28"/>
        </w:rPr>
        <w:t>ного назначения на территории Вологодской области»;</w:t>
      </w:r>
    </w:p>
    <w:p w:rsidR="00AD4340" w:rsidRPr="00933143" w:rsidRDefault="00AD4340" w:rsidP="00AD4340">
      <w:pPr>
        <w:ind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 xml:space="preserve">г) </w:t>
      </w:r>
      <w:r w:rsidRPr="00031673">
        <w:rPr>
          <w:sz w:val="28"/>
          <w:szCs w:val="28"/>
        </w:rPr>
        <w:t>реализовано право на получение единовременной денежной выплаты вз</w:t>
      </w:r>
      <w:r w:rsidRPr="00031673">
        <w:rPr>
          <w:sz w:val="28"/>
          <w:szCs w:val="28"/>
        </w:rPr>
        <w:t>а</w:t>
      </w:r>
      <w:r w:rsidRPr="00031673">
        <w:rPr>
          <w:sz w:val="28"/>
          <w:szCs w:val="28"/>
        </w:rPr>
        <w:t>мен земельного участка одним из родителей</w:t>
      </w:r>
      <w:r w:rsidRPr="00933143">
        <w:rPr>
          <w:sz w:val="28"/>
          <w:szCs w:val="28"/>
        </w:rPr>
        <w:t>.</w:t>
      </w:r>
    </w:p>
    <w:p w:rsidR="00AD4340" w:rsidRPr="00933143" w:rsidRDefault="00AD4340" w:rsidP="00AD4340">
      <w:pPr>
        <w:ind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2.9.3. Не являются основанием для отказа в предоставлении земельного участка в собственность бесплатно заявителю, указанному в подпункте 1.2.1 пункта 1.2 настоящего администрати</w:t>
      </w:r>
      <w:r w:rsidRPr="00933143">
        <w:rPr>
          <w:sz w:val="28"/>
          <w:szCs w:val="28"/>
        </w:rPr>
        <w:t>в</w:t>
      </w:r>
      <w:r w:rsidRPr="00933143">
        <w:rPr>
          <w:sz w:val="28"/>
          <w:szCs w:val="28"/>
        </w:rPr>
        <w:t>ного регламента, случаи:</w:t>
      </w:r>
    </w:p>
    <w:p w:rsidR="00AD4340" w:rsidRPr="00933143" w:rsidRDefault="00AD4340" w:rsidP="00AD4340">
      <w:pPr>
        <w:ind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а) смерти ребенка;</w:t>
      </w:r>
    </w:p>
    <w:p w:rsidR="00AD4340" w:rsidRPr="00933143" w:rsidRDefault="00AD4340" w:rsidP="00AD4340">
      <w:pPr>
        <w:ind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б) признания ребенка судом безвестно отсутствующим или объявления его умершим;</w:t>
      </w:r>
    </w:p>
    <w:p w:rsidR="00AD4340" w:rsidRPr="00933143" w:rsidRDefault="00AD4340" w:rsidP="00AD4340">
      <w:pPr>
        <w:ind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в) достижения детьми совершеннолетнего возраста;</w:t>
      </w:r>
    </w:p>
    <w:p w:rsidR="00AD4340" w:rsidRPr="00933143" w:rsidRDefault="00AD4340" w:rsidP="00AD4340">
      <w:pPr>
        <w:ind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г) снятие гражданина с учета граждан, нуждающихся в жилых помещениях, или утрата у гражданина основ</w:t>
      </w:r>
      <w:r w:rsidRPr="00933143">
        <w:rPr>
          <w:sz w:val="28"/>
          <w:szCs w:val="28"/>
        </w:rPr>
        <w:t>а</w:t>
      </w:r>
      <w:r w:rsidRPr="00933143">
        <w:rPr>
          <w:sz w:val="28"/>
          <w:szCs w:val="28"/>
        </w:rPr>
        <w:t>ний для постановки его на данный учет.</w:t>
      </w:r>
    </w:p>
    <w:p w:rsidR="00AD4340" w:rsidRPr="00933143" w:rsidRDefault="00AD4340" w:rsidP="00AD4340">
      <w:pPr>
        <w:ind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2.9.4. Не являются основанием для отказа в предоставлении земельного участка в собственность бесплатно заявителю, указанному в подпункте 1.2.2 пункта 1.2 настоящего административного регламента, после принятия Уполномоченным органом решения о постановке так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го гражданина на учет случаи:</w:t>
      </w:r>
    </w:p>
    <w:p w:rsidR="00AD4340" w:rsidRPr="00933143" w:rsidRDefault="00AD4340" w:rsidP="00AD4340">
      <w:pPr>
        <w:ind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а) приобретения в собственность жилого помещения, расположенного в сельском (горо</w:t>
      </w:r>
      <w:r w:rsidRPr="00933143">
        <w:rPr>
          <w:sz w:val="28"/>
          <w:szCs w:val="28"/>
        </w:rPr>
        <w:t>д</w:t>
      </w:r>
      <w:r w:rsidRPr="00933143">
        <w:rPr>
          <w:sz w:val="28"/>
          <w:szCs w:val="28"/>
        </w:rPr>
        <w:t>ском) поселении по месту нахождения утраченного в результате чрезвычайной ситуации жил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го помещения;</w:t>
      </w:r>
    </w:p>
    <w:p w:rsidR="00AD4340" w:rsidRPr="00933143" w:rsidRDefault="00AD4340" w:rsidP="00AD4340">
      <w:pPr>
        <w:ind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б) приобретения в собственность или получения на ином праве земельных участков, виды разрешенного использования которых допускают возведение ж</w:t>
      </w:r>
      <w:r w:rsidRPr="00933143">
        <w:rPr>
          <w:sz w:val="28"/>
          <w:szCs w:val="28"/>
        </w:rPr>
        <w:t>и</w:t>
      </w:r>
      <w:r w:rsidRPr="00933143">
        <w:rPr>
          <w:sz w:val="28"/>
          <w:szCs w:val="28"/>
        </w:rPr>
        <w:t>лого дома, не предназначенного для раздела на квартиры, расположенных в сел</w:t>
      </w:r>
      <w:r w:rsidRPr="00933143">
        <w:rPr>
          <w:sz w:val="28"/>
          <w:szCs w:val="28"/>
        </w:rPr>
        <w:t>ь</w:t>
      </w:r>
      <w:r w:rsidRPr="00933143">
        <w:rPr>
          <w:sz w:val="28"/>
          <w:szCs w:val="28"/>
        </w:rPr>
        <w:t>ском (городском) поселении по месту нахождения утраченного в результате чре</w:t>
      </w:r>
      <w:r w:rsidRPr="00933143">
        <w:rPr>
          <w:sz w:val="28"/>
          <w:szCs w:val="28"/>
        </w:rPr>
        <w:t>з</w:t>
      </w:r>
      <w:r w:rsidRPr="00933143">
        <w:rPr>
          <w:sz w:val="28"/>
          <w:szCs w:val="28"/>
        </w:rPr>
        <w:t>вычайной ситуации жилого помещения.</w:t>
      </w:r>
    </w:p>
    <w:p w:rsidR="00AD4340" w:rsidRPr="00933143" w:rsidRDefault="00AD4340" w:rsidP="00AD4340">
      <w:pPr>
        <w:ind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2.9.5. Не является основанием для отказа в предоставлении земельного участка в собственность бесплатно заявителю, указанному в подпункте 1.2.3 пункта 1.2 настоящего админ</w:t>
      </w:r>
      <w:r w:rsidRPr="00933143">
        <w:rPr>
          <w:sz w:val="28"/>
          <w:szCs w:val="28"/>
        </w:rPr>
        <w:t>и</w:t>
      </w:r>
      <w:r w:rsidRPr="00933143">
        <w:rPr>
          <w:sz w:val="28"/>
          <w:szCs w:val="28"/>
        </w:rPr>
        <w:t>стративного регламента, прекращение бессрочного трудового договора либо трудового догов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ра, заключенного на срок не менее пяти лет, в случае, если такой гражданин проработал не менее 5 лет по указанному д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говору.</w:t>
      </w:r>
    </w:p>
    <w:p w:rsidR="00EC4737" w:rsidRDefault="00EC4737" w:rsidP="002A4E8A">
      <w:pPr>
        <w:pStyle w:val="31"/>
        <w:spacing w:after="0" w:line="240" w:lineRule="auto"/>
        <w:ind w:left="0"/>
        <w:jc w:val="center"/>
        <w:rPr>
          <w:b/>
          <w:sz w:val="28"/>
        </w:rPr>
      </w:pPr>
    </w:p>
    <w:p w:rsidR="00AD4340" w:rsidRDefault="002A4E8A" w:rsidP="00AD4340">
      <w:pPr>
        <w:pStyle w:val="31"/>
        <w:spacing w:after="0" w:line="240" w:lineRule="auto"/>
        <w:ind w:left="0"/>
        <w:jc w:val="center"/>
        <w:rPr>
          <w:b/>
          <w:sz w:val="28"/>
        </w:rPr>
      </w:pPr>
      <w:r w:rsidRPr="00902265">
        <w:rPr>
          <w:b/>
          <w:sz w:val="28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</w:t>
      </w:r>
    </w:p>
    <w:p w:rsidR="00AD4340" w:rsidRPr="00AD4340" w:rsidRDefault="00AD4340" w:rsidP="00AD4340">
      <w:pPr>
        <w:pStyle w:val="31"/>
        <w:spacing w:after="0" w:line="240" w:lineRule="auto"/>
        <w:ind w:left="0" w:firstLine="709"/>
        <w:jc w:val="both"/>
        <w:rPr>
          <w:sz w:val="28"/>
          <w:szCs w:val="28"/>
        </w:rPr>
      </w:pPr>
      <w:r w:rsidRPr="00AD4340">
        <w:rPr>
          <w:sz w:val="28"/>
          <w:szCs w:val="28"/>
        </w:rPr>
        <w:t>Услуг, которые являются необходимыми и обязательными для предоставления муниц</w:t>
      </w:r>
      <w:r w:rsidRPr="00AD4340">
        <w:rPr>
          <w:sz w:val="28"/>
          <w:szCs w:val="28"/>
        </w:rPr>
        <w:t>и</w:t>
      </w:r>
      <w:r w:rsidRPr="00AD4340">
        <w:rPr>
          <w:sz w:val="28"/>
          <w:szCs w:val="28"/>
        </w:rPr>
        <w:t>пальной услуги, не имеется.</w:t>
      </w:r>
    </w:p>
    <w:p w:rsidR="002A4E8A" w:rsidRDefault="002A4E8A" w:rsidP="002A4E8A">
      <w:pPr>
        <w:pStyle w:val="4"/>
        <w:spacing w:before="0" w:after="0"/>
        <w:ind w:firstLine="709"/>
        <w:rPr>
          <w:i/>
        </w:rPr>
      </w:pPr>
    </w:p>
    <w:p w:rsidR="002A4E8A" w:rsidRPr="00A37C9B" w:rsidRDefault="002A4E8A" w:rsidP="002A4E8A">
      <w:pPr>
        <w:ind w:firstLine="540"/>
        <w:jc w:val="center"/>
        <w:rPr>
          <w:b/>
          <w:color w:val="000000"/>
          <w:sz w:val="28"/>
        </w:rPr>
      </w:pPr>
      <w:r w:rsidRPr="00A37C9B">
        <w:rPr>
          <w:b/>
          <w:color w:val="000000"/>
          <w:sz w:val="28"/>
        </w:rPr>
        <w:t>2.11. Размер платы, взимаемой с заявителя при предоставлении 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2A4E8A" w:rsidRDefault="002A4E8A" w:rsidP="002A4E8A">
      <w:pPr>
        <w:pStyle w:val="4"/>
        <w:spacing w:before="0" w:after="0"/>
        <w:ind w:firstLine="709"/>
        <w:rPr>
          <w:i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A4E8A" w:rsidRDefault="002A4E8A" w:rsidP="002A4E8A">
      <w:pPr>
        <w:pStyle w:val="aa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2A4E8A" w:rsidRDefault="002A4E8A" w:rsidP="002A4E8A">
      <w:pPr>
        <w:pStyle w:val="aa"/>
        <w:spacing w:after="0" w:line="240" w:lineRule="auto"/>
        <w:ind w:firstLine="709"/>
        <w:jc w:val="both"/>
        <w:rPr>
          <w:sz w:val="28"/>
        </w:rPr>
      </w:pPr>
    </w:p>
    <w:p w:rsidR="002A4E8A" w:rsidRPr="00902265" w:rsidRDefault="002A4E8A" w:rsidP="002A4E8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902265">
        <w:rPr>
          <w:rFonts w:ascii="Times New Roman" w:hAnsi="Times New Roman" w:cs="Times New Roman"/>
          <w:b/>
          <w:sz w:val="28"/>
        </w:rPr>
        <w:t>2.13. Срок регистрации запроса заявителя</w:t>
      </w:r>
    </w:p>
    <w:p w:rsidR="002A4E8A" w:rsidRPr="00902265" w:rsidRDefault="002A4E8A" w:rsidP="002A4E8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902265">
        <w:rPr>
          <w:rFonts w:ascii="Times New Roman" w:hAnsi="Times New Roman" w:cs="Times New Roman"/>
          <w:b/>
          <w:sz w:val="28"/>
        </w:rPr>
        <w:t>о предоставлении муниципальной услуги, в том числе в электронной форме</w:t>
      </w:r>
    </w:p>
    <w:p w:rsidR="00D12147" w:rsidRPr="003B1425" w:rsidRDefault="00D12147" w:rsidP="00D121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1425">
        <w:rPr>
          <w:sz w:val="28"/>
          <w:szCs w:val="28"/>
        </w:rPr>
        <w:t>Регистрация заявления</w:t>
      </w:r>
      <w:r w:rsidRPr="003B1425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3B1425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D12147" w:rsidRPr="003B1425" w:rsidRDefault="00D12147" w:rsidP="00D121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425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D12147" w:rsidRPr="003B1425" w:rsidRDefault="00D12147" w:rsidP="00D121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425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E624F5" w:rsidRDefault="00D12147" w:rsidP="00D12147">
      <w:pPr>
        <w:pStyle w:val="ConsPlusNormal"/>
        <w:ind w:firstLine="850"/>
        <w:jc w:val="both"/>
        <w:rPr>
          <w:rFonts w:ascii="Times New Roman" w:hAnsi="Times New Roman"/>
          <w:sz w:val="28"/>
        </w:rPr>
      </w:pPr>
      <w:r w:rsidRPr="003B1425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  <w:r w:rsidR="00E624F5">
        <w:rPr>
          <w:rFonts w:ascii="Times New Roman" w:hAnsi="Times New Roman"/>
          <w:sz w:val="28"/>
        </w:rPr>
        <w:t>сервиса единой системы идентификации и аутентификации.</w:t>
      </w:r>
    </w:p>
    <w:p w:rsidR="00371712" w:rsidRDefault="00371712" w:rsidP="00D12147">
      <w:pPr>
        <w:jc w:val="both"/>
        <w:rPr>
          <w:sz w:val="28"/>
        </w:rPr>
      </w:pPr>
    </w:p>
    <w:p w:rsidR="002A4E8A" w:rsidRPr="00902265" w:rsidRDefault="002A4E8A" w:rsidP="00902265">
      <w:pPr>
        <w:ind w:firstLine="540"/>
        <w:jc w:val="center"/>
        <w:rPr>
          <w:b/>
          <w:sz w:val="28"/>
        </w:rPr>
      </w:pPr>
      <w:r w:rsidRPr="00902265">
        <w:rPr>
          <w:b/>
          <w:sz w:val="28"/>
        </w:rPr>
        <w:t xml:space="preserve">2.14. Требования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</w:t>
      </w:r>
      <w:r w:rsidRPr="00902265">
        <w:rPr>
          <w:b/>
          <w:sz w:val="28"/>
        </w:rPr>
        <w:lastRenderedPageBreak/>
        <w:t>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20" w:history="1">
        <w:r>
          <w:rPr>
            <w:color w:val="000000"/>
            <w:sz w:val="28"/>
          </w:rPr>
          <w:t>приказом</w:t>
        </w:r>
      </w:hyperlink>
      <w:r>
        <w:rPr>
          <w:sz w:val="28"/>
        </w:rPr>
        <w:t xml:space="preserve"> Министерства труда и социальной защиты Российской Федерации от 22 июня 2015 года </w:t>
      </w:r>
      <w:r w:rsidR="00E125AD">
        <w:rPr>
          <w:sz w:val="28"/>
        </w:rPr>
        <w:t>№</w:t>
      </w:r>
      <w:r>
        <w:rPr>
          <w:sz w:val="28"/>
        </w:rPr>
        <w:t xml:space="preserve"> 386н «Об утверждении формы документа, подтверждающего специальное обучение собаки-проводника, и порядка его выдачи»;</w:t>
      </w:r>
    </w:p>
    <w:p w:rsidR="00E624F5" w:rsidRDefault="00E624F5" w:rsidP="00E624F5">
      <w:pPr>
        <w:ind w:firstLine="850"/>
        <w:jc w:val="both"/>
        <w:rPr>
          <w:rFonts w:ascii="Verdana" w:hAnsi="Verdana"/>
          <w:sz w:val="28"/>
        </w:rPr>
      </w:pPr>
      <w:r>
        <w:rPr>
          <w:sz w:val="28"/>
        </w:rPr>
        <w:t xml:space="preserve"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</w:t>
      </w:r>
      <w:r>
        <w:rPr>
          <w:sz w:val="28"/>
        </w:rPr>
        <w:lastRenderedPageBreak/>
        <w:t>услуги документов и совершении ими других необходимых для получения муниципальной услуги действий;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кабинетов или на стенах должны быть видны посетителям.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2.15. Показатели доступности и качества муниципальной услуги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соблюдение графика работы Уполномоченного органа;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и Региональном портале.</w:t>
      </w:r>
    </w:p>
    <w:p w:rsidR="002A4E8A" w:rsidRDefault="002A4E8A" w:rsidP="002A4E8A">
      <w:pPr>
        <w:ind w:firstLine="540"/>
        <w:jc w:val="both"/>
        <w:rPr>
          <w:sz w:val="28"/>
        </w:rPr>
      </w:pPr>
    </w:p>
    <w:p w:rsidR="002A4E8A" w:rsidRPr="00902265" w:rsidRDefault="002A4E8A" w:rsidP="002A4E8A">
      <w:pPr>
        <w:ind w:firstLine="709"/>
        <w:jc w:val="center"/>
        <w:outlineLvl w:val="0"/>
        <w:rPr>
          <w:b/>
          <w:sz w:val="28"/>
        </w:rPr>
      </w:pPr>
      <w:r w:rsidRPr="00902265">
        <w:rPr>
          <w:b/>
          <w:sz w:val="28"/>
        </w:rPr>
        <w:t>2.16. Перечень классов средств электронной подписи, которые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допускаются к использованию при обращении за получением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муниципальной услуги, оказываемой с применением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усиленной квалифицированной электронной подписи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21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2A4E8A" w:rsidRDefault="002A4E8A" w:rsidP="002A4E8A">
      <w:pPr>
        <w:jc w:val="both"/>
        <w:rPr>
          <w:sz w:val="28"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74432" w:rsidRPr="00933143" w:rsidRDefault="00074432" w:rsidP="00074432">
      <w:pPr>
        <w:ind w:firstLine="709"/>
        <w:rPr>
          <w:sz w:val="28"/>
          <w:szCs w:val="28"/>
        </w:rPr>
      </w:pPr>
      <w:r w:rsidRPr="00933143">
        <w:rPr>
          <w:sz w:val="28"/>
          <w:szCs w:val="28"/>
        </w:rPr>
        <w:t>3.1. Исчерпывающий перечень административных процедур</w:t>
      </w:r>
    </w:p>
    <w:p w:rsidR="00074432" w:rsidRPr="00933143" w:rsidRDefault="00074432" w:rsidP="000744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3143">
        <w:rPr>
          <w:rFonts w:eastAsia="Calibri"/>
          <w:sz w:val="28"/>
          <w:szCs w:val="28"/>
        </w:rPr>
        <w:t>1) прием и регистрация заявления и прилагаемых документов;</w:t>
      </w:r>
    </w:p>
    <w:p w:rsidR="00074432" w:rsidRPr="00933143" w:rsidRDefault="00074432" w:rsidP="000744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3143">
        <w:rPr>
          <w:rFonts w:eastAsia="Calibri"/>
          <w:sz w:val="28"/>
          <w:szCs w:val="28"/>
        </w:rPr>
        <w:lastRenderedPageBreak/>
        <w:t>2) рассмотрение заявления и прилагаемых документов, принятие решения о предоставлении (отказе в предоставлении) муниципальной усл</w:t>
      </w:r>
      <w:r w:rsidRPr="00933143">
        <w:rPr>
          <w:rFonts w:eastAsia="Calibri"/>
          <w:sz w:val="28"/>
          <w:szCs w:val="28"/>
        </w:rPr>
        <w:t>у</w:t>
      </w:r>
      <w:r w:rsidRPr="00933143">
        <w:rPr>
          <w:rFonts w:eastAsia="Calibri"/>
          <w:sz w:val="28"/>
          <w:szCs w:val="28"/>
        </w:rPr>
        <w:t>ги;</w:t>
      </w:r>
    </w:p>
    <w:p w:rsidR="00074432" w:rsidRPr="00933143" w:rsidRDefault="00074432" w:rsidP="000744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3143">
        <w:rPr>
          <w:rFonts w:eastAsia="Calibri"/>
          <w:sz w:val="28"/>
          <w:szCs w:val="28"/>
        </w:rPr>
        <w:t>3) уведомление заявителя о принятом решении.</w:t>
      </w:r>
    </w:p>
    <w:p w:rsidR="00074432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3.2. Блок-схема предоставления муниципальной услуги приведена в приложении 2 к настоящему администр</w:t>
      </w:r>
      <w:r w:rsidRPr="00933143">
        <w:rPr>
          <w:sz w:val="28"/>
          <w:szCs w:val="28"/>
        </w:rPr>
        <w:t>а</w:t>
      </w:r>
      <w:r w:rsidRPr="00933143">
        <w:rPr>
          <w:sz w:val="28"/>
          <w:szCs w:val="28"/>
        </w:rPr>
        <w:t>тивному регламенту.</w:t>
      </w:r>
    </w:p>
    <w:p w:rsidR="00074432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3.3. Прием и регистрация заявления и прилагаемых документов.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3.3.1. Юридическим фактом, являющимся основанием для начала выполнения админ</w:t>
      </w:r>
      <w:r w:rsidRPr="00933143">
        <w:rPr>
          <w:sz w:val="28"/>
          <w:szCs w:val="28"/>
        </w:rPr>
        <w:t>и</w:t>
      </w:r>
      <w:r w:rsidRPr="00933143">
        <w:rPr>
          <w:sz w:val="28"/>
          <w:szCs w:val="28"/>
        </w:rPr>
        <w:t>стративной процедуры, являются: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- поступление в МФЦ или Уполномоченный орган заявления и прилагаемых документов;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- поступление в Уполномоченный орган заявления и прилагаемых докуме</w:t>
      </w:r>
      <w:r w:rsidRPr="00933143">
        <w:rPr>
          <w:sz w:val="28"/>
          <w:szCs w:val="28"/>
        </w:rPr>
        <w:t>н</w:t>
      </w:r>
      <w:r w:rsidRPr="00933143">
        <w:rPr>
          <w:sz w:val="28"/>
          <w:szCs w:val="28"/>
        </w:rPr>
        <w:t>тов в электронной форме посредством электронной почты либо Регионального портала.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3.3.2. При обращении заявителя в МФЦ специалист МФЦ устанавливает предмет обр</w:t>
      </w:r>
      <w:r w:rsidRPr="00933143">
        <w:rPr>
          <w:sz w:val="28"/>
          <w:szCs w:val="28"/>
        </w:rPr>
        <w:t>а</w:t>
      </w:r>
      <w:r w:rsidRPr="00933143">
        <w:rPr>
          <w:sz w:val="28"/>
          <w:szCs w:val="28"/>
        </w:rPr>
        <w:t>щения, проверяет документ, удостоверяющий личность заявителя, в течение 1 рабочего дня со дня поступления регистрирует заявление и прилагаемые документы в соответствии с установленными правилами делопроизводства и направляет поступившие документы в Уполномоче</w:t>
      </w:r>
      <w:r w:rsidRPr="00933143">
        <w:rPr>
          <w:sz w:val="28"/>
          <w:szCs w:val="28"/>
        </w:rPr>
        <w:t>н</w:t>
      </w:r>
      <w:r w:rsidRPr="00933143">
        <w:rPr>
          <w:sz w:val="28"/>
          <w:szCs w:val="28"/>
        </w:rPr>
        <w:t>ный орган.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При поступлении заявления и прилагаемых документов в Уполномоченный орган из МФЦ должностное лицо, ответственное за делопроизводство, в день п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ступления: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- осуществляет их регистрацию путем внесения соответствующей записи в журнал рег</w:t>
      </w:r>
      <w:r w:rsidRPr="00933143">
        <w:rPr>
          <w:sz w:val="28"/>
          <w:szCs w:val="28"/>
        </w:rPr>
        <w:t>и</w:t>
      </w:r>
      <w:r w:rsidRPr="00933143">
        <w:rPr>
          <w:sz w:val="28"/>
          <w:szCs w:val="28"/>
        </w:rPr>
        <w:t>страции входящей корреспонденции;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- после регистрации заявления и прилагаемых документов передает их рук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водителю Уполномоченного органа для визирования.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3.3.3. При представлении заявителем (представителем заявителя) заявления и прилага</w:t>
      </w:r>
      <w:r w:rsidRPr="00933143">
        <w:rPr>
          <w:sz w:val="28"/>
          <w:szCs w:val="28"/>
        </w:rPr>
        <w:t>е</w:t>
      </w:r>
      <w:r w:rsidRPr="00933143">
        <w:rPr>
          <w:sz w:val="28"/>
          <w:szCs w:val="28"/>
        </w:rPr>
        <w:t>мых документов лично должностное лицо Уполномоченного органа, ответственное за прием и регистрацию документов, в день поступления осущест</w:t>
      </w:r>
      <w:r w:rsidRPr="00933143">
        <w:rPr>
          <w:sz w:val="28"/>
          <w:szCs w:val="28"/>
        </w:rPr>
        <w:t>в</w:t>
      </w:r>
      <w:r w:rsidRPr="00933143">
        <w:rPr>
          <w:sz w:val="28"/>
          <w:szCs w:val="28"/>
        </w:rPr>
        <w:t>ляет их регистрацию в журнале рег</w:t>
      </w:r>
      <w:r w:rsidRPr="00933143">
        <w:rPr>
          <w:sz w:val="28"/>
          <w:szCs w:val="28"/>
        </w:rPr>
        <w:t>и</w:t>
      </w:r>
      <w:r w:rsidRPr="00933143">
        <w:rPr>
          <w:sz w:val="28"/>
          <w:szCs w:val="28"/>
        </w:rPr>
        <w:t>страции входящей корреспонденции, о чем делается отметка на запросе с указанием входящего номера и даты поступления.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3.3.4. При поступлении заявления и документов в форме электронного д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кумента с использованием информационно-телекоммуникационн</w:t>
      </w:r>
      <w:r>
        <w:rPr>
          <w:sz w:val="28"/>
          <w:szCs w:val="28"/>
        </w:rPr>
        <w:t>ой</w:t>
      </w:r>
      <w:r w:rsidRPr="00933143">
        <w:rPr>
          <w:sz w:val="28"/>
          <w:szCs w:val="28"/>
        </w:rPr>
        <w:t xml:space="preserve"> сет</w:t>
      </w:r>
      <w:r>
        <w:rPr>
          <w:sz w:val="28"/>
          <w:szCs w:val="28"/>
        </w:rPr>
        <w:t>и</w:t>
      </w:r>
      <w:r w:rsidRPr="00933143">
        <w:rPr>
          <w:sz w:val="28"/>
          <w:szCs w:val="28"/>
        </w:rPr>
        <w:t xml:space="preserve"> </w:t>
      </w:r>
      <w:r>
        <w:rPr>
          <w:sz w:val="28"/>
          <w:szCs w:val="28"/>
        </w:rPr>
        <w:t>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</w:t>
      </w:r>
      <w:r w:rsidRPr="00933143">
        <w:rPr>
          <w:sz w:val="28"/>
          <w:szCs w:val="28"/>
        </w:rPr>
        <w:t>, в том числе информационно-телекоммуникационной сети Интернет, включая Региональный портал, официальную электронную почту Уполномоченного орг</w:t>
      </w:r>
      <w:r w:rsidRPr="00933143">
        <w:rPr>
          <w:sz w:val="28"/>
          <w:szCs w:val="28"/>
        </w:rPr>
        <w:t>а</w:t>
      </w:r>
      <w:r w:rsidRPr="00933143">
        <w:rPr>
          <w:sz w:val="28"/>
          <w:szCs w:val="28"/>
        </w:rPr>
        <w:t>на, регистрация поступивших документов в журнале регистрации входящей ко</w:t>
      </w:r>
      <w:r w:rsidRPr="00933143">
        <w:rPr>
          <w:sz w:val="28"/>
          <w:szCs w:val="28"/>
        </w:rPr>
        <w:t>р</w:t>
      </w:r>
      <w:r w:rsidRPr="00933143">
        <w:rPr>
          <w:sz w:val="28"/>
          <w:szCs w:val="28"/>
        </w:rPr>
        <w:t>респонденции осуществляется в течение 1 рабочего дня со дня их поступления в Упо</w:t>
      </w:r>
      <w:r w:rsidRPr="00933143">
        <w:rPr>
          <w:sz w:val="28"/>
          <w:szCs w:val="28"/>
        </w:rPr>
        <w:t>л</w:t>
      </w:r>
      <w:r w:rsidRPr="00933143">
        <w:rPr>
          <w:sz w:val="28"/>
          <w:szCs w:val="28"/>
        </w:rPr>
        <w:t>номоченный орган.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После регистрации заявления и прилагаемых документов должностное лицо, ответстве</w:t>
      </w:r>
      <w:r w:rsidRPr="00933143">
        <w:rPr>
          <w:sz w:val="28"/>
          <w:szCs w:val="28"/>
        </w:rPr>
        <w:t>н</w:t>
      </w:r>
      <w:r w:rsidRPr="00933143">
        <w:rPr>
          <w:sz w:val="28"/>
          <w:szCs w:val="28"/>
        </w:rPr>
        <w:t>ное за делопроизводство, передает их руководителю Уполномоченного органа для визирования.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 xml:space="preserve">3.3.5. Руководитель Уполномоченного органа в течение 1 рабочего </w:t>
      </w:r>
      <w:r w:rsidRPr="00933143">
        <w:rPr>
          <w:sz w:val="28"/>
          <w:szCs w:val="28"/>
        </w:rPr>
        <w:lastRenderedPageBreak/>
        <w:t>дня со дня поступл</w:t>
      </w:r>
      <w:r w:rsidRPr="00933143">
        <w:rPr>
          <w:sz w:val="28"/>
          <w:szCs w:val="28"/>
        </w:rPr>
        <w:t>е</w:t>
      </w:r>
      <w:r w:rsidRPr="00933143">
        <w:rPr>
          <w:sz w:val="28"/>
          <w:szCs w:val="28"/>
        </w:rPr>
        <w:t>ния к нему заявления и прилагаемых документов визирует указанные документы и передает их должностному лицу Уполномоченного органа, ответственному за предоставление муниципал</w:t>
      </w:r>
      <w:r w:rsidRPr="00933143">
        <w:rPr>
          <w:sz w:val="28"/>
          <w:szCs w:val="28"/>
        </w:rPr>
        <w:t>ь</w:t>
      </w:r>
      <w:r w:rsidRPr="00933143">
        <w:rPr>
          <w:sz w:val="28"/>
          <w:szCs w:val="28"/>
        </w:rPr>
        <w:t>ной услуги, на рассмотрение.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3.3.6. Максимальный срок выполнения данной административной процед</w:t>
      </w:r>
      <w:r w:rsidRPr="00933143">
        <w:rPr>
          <w:sz w:val="28"/>
          <w:szCs w:val="28"/>
        </w:rPr>
        <w:t>у</w:t>
      </w:r>
      <w:r w:rsidRPr="00933143">
        <w:rPr>
          <w:sz w:val="28"/>
          <w:szCs w:val="28"/>
        </w:rPr>
        <w:t>ры составляет: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- 1 рабочий день со дня поступления заявления и прилагаемых документов в Уполном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ченный орган;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- 2 рабочих дня со дня поступления заявления и прилагаемых документов в МФЦ.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3.3.7. Результатом выполнения административной процедуры является п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лучение должностным лицом Уполномоченного органа, ответственным за пред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ставление муниципальной услуги, на рассмотрение заявления и прилагаемых к нему документов с визой руков</w:t>
      </w:r>
      <w:r>
        <w:rPr>
          <w:sz w:val="28"/>
          <w:szCs w:val="28"/>
        </w:rPr>
        <w:t>одителя Уполномоченного органа.</w:t>
      </w:r>
    </w:p>
    <w:p w:rsidR="00074432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3.4. Рассмотрение заявления и прилагаемых документов, принятие решения о предоста</w:t>
      </w:r>
      <w:r w:rsidRPr="00933143">
        <w:rPr>
          <w:sz w:val="28"/>
          <w:szCs w:val="28"/>
        </w:rPr>
        <w:t>в</w:t>
      </w:r>
      <w:r w:rsidRPr="00933143">
        <w:rPr>
          <w:sz w:val="28"/>
          <w:szCs w:val="28"/>
        </w:rPr>
        <w:t>лении (отказе в предоставлении) муниципальной услуги.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3.4.1. Юридическим фактом, являющимся основанием для начала выполн</w:t>
      </w:r>
      <w:r w:rsidRPr="00933143">
        <w:rPr>
          <w:sz w:val="28"/>
          <w:szCs w:val="28"/>
        </w:rPr>
        <w:t>е</w:t>
      </w:r>
      <w:r w:rsidRPr="00933143">
        <w:rPr>
          <w:sz w:val="28"/>
          <w:szCs w:val="28"/>
        </w:rPr>
        <w:t>ния административной процедуры, является поступление заявления и прилагаемых к нему документов о</w:t>
      </w:r>
      <w:r w:rsidRPr="00933143">
        <w:rPr>
          <w:sz w:val="28"/>
          <w:szCs w:val="28"/>
        </w:rPr>
        <w:t>т</w:t>
      </w:r>
      <w:r w:rsidRPr="00933143">
        <w:rPr>
          <w:sz w:val="28"/>
          <w:szCs w:val="28"/>
        </w:rPr>
        <w:t>ветственному исполнителю.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3.4.2. В случае поступления заявления и прилагаемых документов в эле</w:t>
      </w:r>
      <w:r w:rsidRPr="00933143">
        <w:rPr>
          <w:sz w:val="28"/>
          <w:szCs w:val="28"/>
        </w:rPr>
        <w:t>к</w:t>
      </w:r>
      <w:r w:rsidRPr="00933143">
        <w:rPr>
          <w:sz w:val="28"/>
          <w:szCs w:val="28"/>
        </w:rPr>
        <w:t>тронном виде ответственный исполнитель в течение 3 рабочих дней со дня рег</w:t>
      </w:r>
      <w:r w:rsidRPr="00933143">
        <w:rPr>
          <w:sz w:val="28"/>
          <w:szCs w:val="28"/>
        </w:rPr>
        <w:t>и</w:t>
      </w:r>
      <w:r w:rsidRPr="00933143">
        <w:rPr>
          <w:sz w:val="28"/>
          <w:szCs w:val="28"/>
        </w:rPr>
        <w:t>страции поступивших документов проводит проверку электронных подписей, которыми подписаны заявление и прилага</w:t>
      </w:r>
      <w:r w:rsidRPr="00933143">
        <w:rPr>
          <w:sz w:val="28"/>
          <w:szCs w:val="28"/>
        </w:rPr>
        <w:t>е</w:t>
      </w:r>
      <w:r w:rsidRPr="00933143">
        <w:rPr>
          <w:sz w:val="28"/>
          <w:szCs w:val="28"/>
        </w:rPr>
        <w:t>мые документы.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Проверка электронной подписи осуществляется с использованием име</w:t>
      </w:r>
      <w:r w:rsidRPr="00933143">
        <w:rPr>
          <w:sz w:val="28"/>
          <w:szCs w:val="28"/>
        </w:rPr>
        <w:t>ю</w:t>
      </w:r>
      <w:r w:rsidRPr="00933143">
        <w:rPr>
          <w:sz w:val="28"/>
          <w:szCs w:val="28"/>
        </w:rPr>
        <w:t>щихся средств электронной подписи или средств информационной системы г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ловного удостоверяющего центра, которая входит в состав инфраструктуры, обе</w:t>
      </w:r>
      <w:r w:rsidRPr="00933143">
        <w:rPr>
          <w:sz w:val="28"/>
          <w:szCs w:val="28"/>
        </w:rPr>
        <w:t>с</w:t>
      </w:r>
      <w:r w:rsidRPr="00933143">
        <w:rPr>
          <w:sz w:val="28"/>
          <w:szCs w:val="28"/>
        </w:rPr>
        <w:t>печивающей информационно-технологическое взаимодействие действующих и создаваемых информационных систем, используемых для предоставления мун</w:t>
      </w:r>
      <w:r w:rsidRPr="00933143">
        <w:rPr>
          <w:sz w:val="28"/>
          <w:szCs w:val="28"/>
        </w:rPr>
        <w:t>и</w:t>
      </w:r>
      <w:r w:rsidRPr="00933143">
        <w:rPr>
          <w:sz w:val="28"/>
          <w:szCs w:val="28"/>
        </w:rPr>
        <w:t>ципальной услуги. Проверка электронной подписи также осуществляется с и</w:t>
      </w:r>
      <w:r w:rsidRPr="00933143">
        <w:rPr>
          <w:sz w:val="28"/>
          <w:szCs w:val="28"/>
        </w:rPr>
        <w:t>с</w:t>
      </w:r>
      <w:r w:rsidRPr="00933143">
        <w:rPr>
          <w:sz w:val="28"/>
          <w:szCs w:val="28"/>
        </w:rPr>
        <w:t>пользованием средств информационной системы аккредитованного удостовер</w:t>
      </w:r>
      <w:r w:rsidRPr="00933143">
        <w:rPr>
          <w:sz w:val="28"/>
          <w:szCs w:val="28"/>
        </w:rPr>
        <w:t>я</w:t>
      </w:r>
      <w:r w:rsidRPr="00933143">
        <w:rPr>
          <w:sz w:val="28"/>
          <w:szCs w:val="28"/>
        </w:rPr>
        <w:t>ющего центра.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3.4.3. В случае наличия оснований, предусмотренных пунктом 2.8. насто</w:t>
      </w:r>
      <w:r w:rsidRPr="00933143">
        <w:rPr>
          <w:sz w:val="28"/>
          <w:szCs w:val="28"/>
        </w:rPr>
        <w:t>я</w:t>
      </w:r>
      <w:r w:rsidRPr="00933143">
        <w:rPr>
          <w:sz w:val="28"/>
          <w:szCs w:val="28"/>
        </w:rPr>
        <w:t>щего административного регламента, должностное лицо Уполномоченного органа, ответственное за пред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ставление муниципальной услуги, в течение 1 рабочего дня со дня окончания указанной пр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верки: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1) готовит уведомление об отказе в принятии заявления и прилагаемых д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кументов к рассмотрению с указанием причин отказа за подписью руководителя Уполномоченного органа;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2) направляет указанное уведомление в электронной форме, подписанное усиленной квалифицированной электронной подписью руководителя Уполном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ченного органа, по адресу электронной почты заявителя.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 xml:space="preserve">После получения уведомления заявитель вправе обратиться повторно </w:t>
      </w:r>
      <w:r w:rsidRPr="00933143">
        <w:rPr>
          <w:sz w:val="28"/>
          <w:szCs w:val="28"/>
        </w:rPr>
        <w:lastRenderedPageBreak/>
        <w:t>с з</w:t>
      </w:r>
      <w:r w:rsidRPr="00933143">
        <w:rPr>
          <w:sz w:val="28"/>
          <w:szCs w:val="28"/>
        </w:rPr>
        <w:t>а</w:t>
      </w:r>
      <w:r w:rsidRPr="00933143">
        <w:rPr>
          <w:sz w:val="28"/>
          <w:szCs w:val="28"/>
        </w:rPr>
        <w:t>явлением и прилагаемыми документами, устранив нарушения, которые послуж</w:t>
      </w:r>
      <w:r w:rsidRPr="00933143">
        <w:rPr>
          <w:sz w:val="28"/>
          <w:szCs w:val="28"/>
        </w:rPr>
        <w:t>и</w:t>
      </w:r>
      <w:r w:rsidRPr="00933143">
        <w:rPr>
          <w:sz w:val="28"/>
          <w:szCs w:val="28"/>
        </w:rPr>
        <w:t>ли основанием для отказа в принятии документов к рассмотрению.</w:t>
      </w:r>
    </w:p>
    <w:p w:rsidR="00074432" w:rsidRPr="0003167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 xml:space="preserve">3.4.4. </w:t>
      </w:r>
      <w:r w:rsidRPr="00031673">
        <w:rPr>
          <w:sz w:val="28"/>
          <w:szCs w:val="28"/>
        </w:rPr>
        <w:t>В случае поступления заявления и прилагаемых документов на б</w:t>
      </w:r>
      <w:r w:rsidRPr="00031673">
        <w:rPr>
          <w:sz w:val="28"/>
          <w:szCs w:val="28"/>
        </w:rPr>
        <w:t>у</w:t>
      </w:r>
      <w:r w:rsidRPr="00031673">
        <w:rPr>
          <w:sz w:val="28"/>
          <w:szCs w:val="28"/>
        </w:rPr>
        <w:t>мажном носителе, а также в случае, если в результате проверки электронной по</w:t>
      </w:r>
      <w:r w:rsidRPr="00031673">
        <w:rPr>
          <w:sz w:val="28"/>
          <w:szCs w:val="28"/>
        </w:rPr>
        <w:t>д</w:t>
      </w:r>
      <w:r w:rsidRPr="00031673">
        <w:rPr>
          <w:sz w:val="28"/>
          <w:szCs w:val="28"/>
        </w:rPr>
        <w:t>писи установлено соблюдение условий признания ее действительности (при п</w:t>
      </w:r>
      <w:r w:rsidRPr="00031673">
        <w:rPr>
          <w:sz w:val="28"/>
          <w:szCs w:val="28"/>
        </w:rPr>
        <w:t>о</w:t>
      </w:r>
      <w:r w:rsidRPr="00031673">
        <w:rPr>
          <w:sz w:val="28"/>
          <w:szCs w:val="28"/>
        </w:rPr>
        <w:t>ступлении заявления и прилагаемых документов в электронном виде), отве</w:t>
      </w:r>
      <w:r w:rsidRPr="00031673">
        <w:rPr>
          <w:sz w:val="28"/>
          <w:szCs w:val="28"/>
        </w:rPr>
        <w:t>т</w:t>
      </w:r>
      <w:r w:rsidRPr="00031673">
        <w:rPr>
          <w:sz w:val="28"/>
          <w:szCs w:val="28"/>
        </w:rPr>
        <w:t>ственный исполнитель в течение 2 рабочих дней (в случае, если заявитель по св</w:t>
      </w:r>
      <w:r w:rsidRPr="00031673">
        <w:rPr>
          <w:sz w:val="28"/>
          <w:szCs w:val="28"/>
        </w:rPr>
        <w:t>о</w:t>
      </w:r>
      <w:r w:rsidRPr="00031673">
        <w:rPr>
          <w:sz w:val="28"/>
          <w:szCs w:val="28"/>
        </w:rPr>
        <w:t>ему усмотрению не представил документы, указанные в пункте 2.7.1. настоящего административного регламента, или представил их с нарушением требований, установленных настоящим административным регламентом) обеспечивает направление межведомственных запросов для получения сведений:</w:t>
      </w:r>
    </w:p>
    <w:p w:rsidR="00074432" w:rsidRPr="0003167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31673">
        <w:rPr>
          <w:sz w:val="28"/>
          <w:szCs w:val="28"/>
        </w:rPr>
        <w:t>а) из Единого государственного реестра недвижимости о правах граждан на имеющиеся или имевшиеся земельные участки - в Федеральную службу госуда</w:t>
      </w:r>
      <w:r w:rsidRPr="00031673">
        <w:rPr>
          <w:sz w:val="28"/>
          <w:szCs w:val="28"/>
        </w:rPr>
        <w:t>р</w:t>
      </w:r>
      <w:r w:rsidRPr="00031673">
        <w:rPr>
          <w:sz w:val="28"/>
          <w:szCs w:val="28"/>
        </w:rPr>
        <w:t>ственной регистрации, кадастра и картографии;</w:t>
      </w:r>
    </w:p>
    <w:p w:rsidR="00074432" w:rsidRPr="0003167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31673">
        <w:rPr>
          <w:sz w:val="28"/>
          <w:szCs w:val="28"/>
        </w:rPr>
        <w:t>б) сведения о лице, на чье имя выдано удостоверение многодетной семьи на текущий момент и на момент регистрации заявления о предоставлении земельн</w:t>
      </w:r>
      <w:r w:rsidRPr="00031673">
        <w:rPr>
          <w:sz w:val="28"/>
          <w:szCs w:val="28"/>
        </w:rPr>
        <w:t>о</w:t>
      </w:r>
      <w:r w:rsidRPr="00031673">
        <w:rPr>
          <w:sz w:val="28"/>
          <w:szCs w:val="28"/>
        </w:rPr>
        <w:t>го участка;</w:t>
      </w:r>
    </w:p>
    <w:p w:rsidR="00074432" w:rsidRPr="0003167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31673">
        <w:rPr>
          <w:sz w:val="28"/>
          <w:szCs w:val="28"/>
        </w:rPr>
        <w:t>в) данные о браке (разводе) гражданина - в орган записи актов гражданского состояния по месту проживания гражданина;</w:t>
      </w:r>
    </w:p>
    <w:p w:rsidR="00074432" w:rsidRPr="0003167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31673">
        <w:rPr>
          <w:sz w:val="28"/>
          <w:szCs w:val="28"/>
        </w:rPr>
        <w:t>г) сведения о лице, на чье имя выдано удостоверение многодетной семьи на момент регистрации заявления о предоставлении земельного участка, - в соотве</w:t>
      </w:r>
      <w:r w:rsidRPr="00031673">
        <w:rPr>
          <w:sz w:val="28"/>
          <w:szCs w:val="28"/>
        </w:rPr>
        <w:t>т</w:t>
      </w:r>
      <w:r w:rsidRPr="00031673">
        <w:rPr>
          <w:sz w:val="28"/>
          <w:szCs w:val="28"/>
        </w:rPr>
        <w:t>ствующий филиал казенного учреждения Вологодской области "Центр социал</w:t>
      </w:r>
      <w:r w:rsidRPr="00031673">
        <w:rPr>
          <w:sz w:val="28"/>
          <w:szCs w:val="28"/>
        </w:rPr>
        <w:t>ь</w:t>
      </w:r>
      <w:r w:rsidRPr="00031673">
        <w:rPr>
          <w:sz w:val="28"/>
          <w:szCs w:val="28"/>
        </w:rPr>
        <w:t>ных выплат";</w:t>
      </w:r>
    </w:p>
    <w:p w:rsidR="00074432" w:rsidRPr="0003167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31673">
        <w:rPr>
          <w:sz w:val="28"/>
          <w:szCs w:val="28"/>
        </w:rPr>
        <w:t>д) копию решения об исключении гражданина из реестра пострадавших граждан - в Департамент строительства Вологодской области.</w:t>
      </w:r>
    </w:p>
    <w:p w:rsidR="00074432" w:rsidRPr="0003167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31673">
        <w:rPr>
          <w:sz w:val="28"/>
          <w:szCs w:val="28"/>
        </w:rPr>
        <w:t>Межведомственные запросы на бумажном носителе подписываются рук</w:t>
      </w:r>
      <w:r w:rsidRPr="00031673">
        <w:rPr>
          <w:sz w:val="28"/>
          <w:szCs w:val="28"/>
        </w:rPr>
        <w:t>о</w:t>
      </w:r>
      <w:r w:rsidRPr="00031673">
        <w:rPr>
          <w:sz w:val="28"/>
          <w:szCs w:val="28"/>
        </w:rPr>
        <w:t>водителем Уполномоченного органа и заверяются печатью.</w:t>
      </w:r>
    </w:p>
    <w:p w:rsidR="00074432" w:rsidRPr="0003167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31673">
        <w:rPr>
          <w:sz w:val="28"/>
          <w:szCs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руковод</w:t>
      </w:r>
      <w:r w:rsidRPr="00031673">
        <w:rPr>
          <w:sz w:val="28"/>
          <w:szCs w:val="28"/>
        </w:rPr>
        <w:t>и</w:t>
      </w:r>
      <w:r w:rsidRPr="00031673">
        <w:rPr>
          <w:sz w:val="28"/>
          <w:szCs w:val="28"/>
        </w:rPr>
        <w:t>теля Уполномоченного органа.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31673">
        <w:rPr>
          <w:sz w:val="28"/>
          <w:szCs w:val="28"/>
        </w:rPr>
        <w:t>Межведомственные запросы в форме электронного документа направляются посредством единой системы межведомственного электронного взаимодействия, на бумажном носителе - заказным почтовым отправлением</w:t>
      </w:r>
      <w:r w:rsidRPr="00933143">
        <w:rPr>
          <w:sz w:val="28"/>
          <w:szCs w:val="28"/>
        </w:rPr>
        <w:t>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3.4.5. В случае поступления заявления и прилагаемых документов на б</w:t>
      </w:r>
      <w:r w:rsidRPr="00933143">
        <w:rPr>
          <w:sz w:val="28"/>
          <w:szCs w:val="28"/>
        </w:rPr>
        <w:t>у</w:t>
      </w:r>
      <w:r w:rsidRPr="00933143">
        <w:rPr>
          <w:sz w:val="28"/>
          <w:szCs w:val="28"/>
        </w:rPr>
        <w:t>мажном носителе или в случае, если в результате проверки усиленной квалифиц</w:t>
      </w:r>
      <w:r w:rsidRPr="00933143">
        <w:rPr>
          <w:sz w:val="28"/>
          <w:szCs w:val="28"/>
        </w:rPr>
        <w:t>и</w:t>
      </w:r>
      <w:r w:rsidRPr="00933143">
        <w:rPr>
          <w:sz w:val="28"/>
          <w:szCs w:val="28"/>
        </w:rPr>
        <w:t>рованной электронной подписи установлено соблюдение условий признания ее действительности при поступлении заявления и документов в электронном виде, ответственный исполнитель в течение 3 рабочих дней со дня регистрации заявл</w:t>
      </w:r>
      <w:r w:rsidRPr="00933143">
        <w:rPr>
          <w:sz w:val="28"/>
          <w:szCs w:val="28"/>
        </w:rPr>
        <w:t>е</w:t>
      </w:r>
      <w:r w:rsidRPr="00933143">
        <w:rPr>
          <w:sz w:val="28"/>
          <w:szCs w:val="28"/>
        </w:rPr>
        <w:t>ния, а в случае направления межведомственных запросов - со дня поступления з</w:t>
      </w:r>
      <w:r w:rsidRPr="00933143">
        <w:rPr>
          <w:sz w:val="28"/>
          <w:szCs w:val="28"/>
        </w:rPr>
        <w:t>а</w:t>
      </w:r>
      <w:r w:rsidRPr="00933143">
        <w:rPr>
          <w:sz w:val="28"/>
          <w:szCs w:val="28"/>
        </w:rPr>
        <w:t>прашиваемых сведений (документов) проверяет заявление и все представленные док</w:t>
      </w:r>
      <w:r w:rsidRPr="00933143">
        <w:rPr>
          <w:sz w:val="28"/>
          <w:szCs w:val="28"/>
        </w:rPr>
        <w:t>у</w:t>
      </w:r>
      <w:r w:rsidRPr="00933143">
        <w:rPr>
          <w:sz w:val="28"/>
          <w:szCs w:val="28"/>
        </w:rPr>
        <w:t>менты и в случае: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 xml:space="preserve">- отсутствия оснований, предусмотренных пунктом 2.9.2. </w:t>
      </w:r>
      <w:r w:rsidRPr="00933143">
        <w:rPr>
          <w:sz w:val="28"/>
          <w:szCs w:val="28"/>
        </w:rPr>
        <w:lastRenderedPageBreak/>
        <w:t>административн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го регламента, готовит проект постановления Уполномоченного органа о пред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ставлении гражданину в собственность бесплатно земельного участка, находящ</w:t>
      </w:r>
      <w:r w:rsidRPr="00933143">
        <w:rPr>
          <w:sz w:val="28"/>
          <w:szCs w:val="28"/>
        </w:rPr>
        <w:t>е</w:t>
      </w:r>
      <w:r w:rsidRPr="00933143">
        <w:rPr>
          <w:sz w:val="28"/>
          <w:szCs w:val="28"/>
        </w:rPr>
        <w:t>гося в муниципальной собственности либо государственная собственность на к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торые не разграничена, и направляет его руководителю Уполномоченного органа на подпись;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- наличия оснований, предусмотренных пунктом 2.9.2. настоящего админ</w:t>
      </w:r>
      <w:r w:rsidRPr="00933143">
        <w:rPr>
          <w:sz w:val="28"/>
          <w:szCs w:val="28"/>
        </w:rPr>
        <w:t>и</w:t>
      </w:r>
      <w:r w:rsidRPr="00933143">
        <w:rPr>
          <w:sz w:val="28"/>
          <w:szCs w:val="28"/>
        </w:rPr>
        <w:t>стративного регламента, готовит проект постановления Уполномоченного органа об отказе в предоставлении гражданину в собственность бесплатно земельного участка, находящегося в муниципальной собственности либо государственная собственность на которые не разграничена, и направляет его руководителю Упо</w:t>
      </w:r>
      <w:r w:rsidRPr="00933143">
        <w:rPr>
          <w:sz w:val="28"/>
          <w:szCs w:val="28"/>
        </w:rPr>
        <w:t>л</w:t>
      </w:r>
      <w:r w:rsidRPr="00933143">
        <w:rPr>
          <w:sz w:val="28"/>
          <w:szCs w:val="28"/>
        </w:rPr>
        <w:t>номоченного органа на подпись.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3.4.6. Максимальный срок выполнения административной процедуры с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 xml:space="preserve">ставляет 20 рабочих дней </w:t>
      </w:r>
      <w:r>
        <w:rPr>
          <w:sz w:val="28"/>
          <w:szCs w:val="28"/>
        </w:rPr>
        <w:t xml:space="preserve">со дня </w:t>
      </w:r>
      <w:r w:rsidRPr="00933143">
        <w:rPr>
          <w:sz w:val="28"/>
          <w:szCs w:val="28"/>
        </w:rPr>
        <w:t>регистрации заявления</w:t>
      </w:r>
      <w:r>
        <w:rPr>
          <w:sz w:val="28"/>
          <w:szCs w:val="28"/>
        </w:rPr>
        <w:t xml:space="preserve"> в Уполномоченном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гане</w:t>
      </w:r>
      <w:r w:rsidRPr="00933143">
        <w:rPr>
          <w:sz w:val="28"/>
          <w:szCs w:val="28"/>
        </w:rPr>
        <w:t>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3.4.7. Критерием принятия решения о предоставлении гражданину в со</w:t>
      </w:r>
      <w:r w:rsidRPr="00933143">
        <w:rPr>
          <w:sz w:val="28"/>
          <w:szCs w:val="28"/>
        </w:rPr>
        <w:t>б</w:t>
      </w:r>
      <w:r w:rsidRPr="00933143">
        <w:rPr>
          <w:sz w:val="28"/>
          <w:szCs w:val="28"/>
        </w:rPr>
        <w:t>ственность бесплатно земельного участка, находящегося в муниципальной со</w:t>
      </w:r>
      <w:r w:rsidRPr="00933143">
        <w:rPr>
          <w:sz w:val="28"/>
          <w:szCs w:val="28"/>
        </w:rPr>
        <w:t>б</w:t>
      </w:r>
      <w:r w:rsidRPr="00933143">
        <w:rPr>
          <w:sz w:val="28"/>
          <w:szCs w:val="28"/>
        </w:rPr>
        <w:t>ственности либо государственная собственность на которые не разграничена, в рамках выполнения административной проц</w:t>
      </w:r>
      <w:r w:rsidRPr="00933143">
        <w:rPr>
          <w:sz w:val="28"/>
          <w:szCs w:val="28"/>
        </w:rPr>
        <w:t>е</w:t>
      </w:r>
      <w:r w:rsidRPr="00933143">
        <w:rPr>
          <w:sz w:val="28"/>
          <w:szCs w:val="28"/>
        </w:rPr>
        <w:t>дуры являются: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- с заявлением обратилось лицо, имеющее право на предоставление земел</w:t>
      </w:r>
      <w:r w:rsidRPr="00933143">
        <w:rPr>
          <w:sz w:val="28"/>
          <w:szCs w:val="28"/>
        </w:rPr>
        <w:t>ь</w:t>
      </w:r>
      <w:r w:rsidRPr="00933143">
        <w:rPr>
          <w:sz w:val="28"/>
          <w:szCs w:val="28"/>
        </w:rPr>
        <w:t>ного участка в собственность бесплатно;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- представлены документы, необходимые в соответствии с пунктами 2.6.1., 2.7.1. наст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ящего административного регламента;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- заявителем представлены документы, содержащие полные и достоверные сведения, не выполненные карандашом и (или) не имеющие подчисток либо пр</w:t>
      </w:r>
      <w:r w:rsidRPr="00933143">
        <w:rPr>
          <w:sz w:val="28"/>
          <w:szCs w:val="28"/>
        </w:rPr>
        <w:t>и</w:t>
      </w:r>
      <w:r w:rsidRPr="00933143">
        <w:rPr>
          <w:sz w:val="28"/>
          <w:szCs w:val="28"/>
        </w:rPr>
        <w:t>писок, зачеркнутых слов и иных не оговоренных в них исправлений.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3.4.8. Результатом выполнения административной процедуры является: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- принятие постановления о предоставлении гражданину в собственность бесплатно земельного участка, находящегося в муниципальной собственности либо государственная со</w:t>
      </w:r>
      <w:r w:rsidRPr="00933143">
        <w:rPr>
          <w:sz w:val="28"/>
          <w:szCs w:val="28"/>
        </w:rPr>
        <w:t>б</w:t>
      </w:r>
      <w:r w:rsidRPr="00933143">
        <w:rPr>
          <w:sz w:val="28"/>
          <w:szCs w:val="28"/>
        </w:rPr>
        <w:t>ственность на которые не разграничена;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- принятие постановления об отказе в предоставлении гражданину в со</w:t>
      </w:r>
      <w:r w:rsidRPr="00933143">
        <w:rPr>
          <w:sz w:val="28"/>
          <w:szCs w:val="28"/>
        </w:rPr>
        <w:t>б</w:t>
      </w:r>
      <w:r w:rsidRPr="00933143">
        <w:rPr>
          <w:sz w:val="28"/>
          <w:szCs w:val="28"/>
        </w:rPr>
        <w:t>ственность бесплатно земельного участка, находящегося в муниципальной собственности либо государстве</w:t>
      </w:r>
      <w:r w:rsidRPr="00933143">
        <w:rPr>
          <w:sz w:val="28"/>
          <w:szCs w:val="28"/>
        </w:rPr>
        <w:t>н</w:t>
      </w:r>
      <w:r w:rsidRPr="00933143">
        <w:rPr>
          <w:sz w:val="28"/>
          <w:szCs w:val="28"/>
        </w:rPr>
        <w:t>ная собственность на которые не разграничена.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3.5. Уведомление заявителя о принятом решении.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3.5.1. Юридическим фактом, являющимся основанием для начала выполн</w:t>
      </w:r>
      <w:r w:rsidRPr="00933143">
        <w:rPr>
          <w:sz w:val="28"/>
          <w:szCs w:val="28"/>
        </w:rPr>
        <w:t>е</w:t>
      </w:r>
      <w:r w:rsidRPr="00933143">
        <w:rPr>
          <w:sz w:val="28"/>
          <w:szCs w:val="28"/>
        </w:rPr>
        <w:t>ния данной административной процедуры, является принятие постановления о предоставлении гражданину в собственность бесплатно земельного участка, нах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дящегося в муниципальной собственности либо государственная собственность на которые не разграничена, либо принятие постановления об отказе в предоставл</w:t>
      </w:r>
      <w:r w:rsidRPr="00933143">
        <w:rPr>
          <w:sz w:val="28"/>
          <w:szCs w:val="28"/>
        </w:rPr>
        <w:t>е</w:t>
      </w:r>
      <w:r w:rsidRPr="00933143">
        <w:rPr>
          <w:sz w:val="28"/>
          <w:szCs w:val="28"/>
        </w:rPr>
        <w:t>нии гражданину в собственность бесплатно земельного участка, нах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 xml:space="preserve">дящегося в муниципальной </w:t>
      </w:r>
      <w:r w:rsidRPr="00933143">
        <w:rPr>
          <w:sz w:val="28"/>
          <w:szCs w:val="28"/>
        </w:rPr>
        <w:lastRenderedPageBreak/>
        <w:t>собственности либо государственная собственность на которые не разграничена.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3.5.2. Ответственный исполнитель в течение 7 рабочих дней со дня подг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товки соответствующего документа обеспечивает направление (вручение) заяв</w:t>
      </w:r>
      <w:r w:rsidRPr="00933143">
        <w:rPr>
          <w:sz w:val="28"/>
          <w:szCs w:val="28"/>
        </w:rPr>
        <w:t>и</w:t>
      </w:r>
      <w:r w:rsidRPr="00933143">
        <w:rPr>
          <w:sz w:val="28"/>
          <w:szCs w:val="28"/>
        </w:rPr>
        <w:t>телю постановления Уполномоченного органа о предоставлении гражданину в собственность бесплатно земельного участка, находящегося в муниципальной собственности либо государственная собственность на которые не разграничена, либо постановления Уполномоченного органа об отказе в предоставлении гра</w:t>
      </w:r>
      <w:r w:rsidRPr="00933143">
        <w:rPr>
          <w:sz w:val="28"/>
          <w:szCs w:val="28"/>
        </w:rPr>
        <w:t>ж</w:t>
      </w:r>
      <w:r w:rsidRPr="00933143">
        <w:rPr>
          <w:sz w:val="28"/>
          <w:szCs w:val="28"/>
        </w:rPr>
        <w:t>данину в собственность бесплатно земельного участка, находящегося в муниц</w:t>
      </w:r>
      <w:r w:rsidRPr="00933143">
        <w:rPr>
          <w:sz w:val="28"/>
          <w:szCs w:val="28"/>
        </w:rPr>
        <w:t>и</w:t>
      </w:r>
      <w:r w:rsidRPr="00933143">
        <w:rPr>
          <w:sz w:val="28"/>
          <w:szCs w:val="28"/>
        </w:rPr>
        <w:t>пальной собственности либо государственная собственность на которые не разграничена, путем напра</w:t>
      </w:r>
      <w:r w:rsidRPr="00933143">
        <w:rPr>
          <w:sz w:val="28"/>
          <w:szCs w:val="28"/>
        </w:rPr>
        <w:t>в</w:t>
      </w:r>
      <w:r w:rsidRPr="00933143">
        <w:rPr>
          <w:sz w:val="28"/>
          <w:szCs w:val="28"/>
        </w:rPr>
        <w:t>ления заказного почтового отправления с уведомлением о вручении по почтовому адресу либо адресу электронной почты, указанному в з</w:t>
      </w:r>
      <w:r w:rsidRPr="00933143">
        <w:rPr>
          <w:sz w:val="28"/>
          <w:szCs w:val="28"/>
        </w:rPr>
        <w:t>а</w:t>
      </w:r>
      <w:r w:rsidRPr="00933143">
        <w:rPr>
          <w:sz w:val="28"/>
          <w:szCs w:val="28"/>
        </w:rPr>
        <w:t>явлении, либо путем вручения указанных документов заявителю лично под ра</w:t>
      </w:r>
      <w:r w:rsidRPr="00933143">
        <w:rPr>
          <w:sz w:val="28"/>
          <w:szCs w:val="28"/>
        </w:rPr>
        <w:t>с</w:t>
      </w:r>
      <w:r w:rsidRPr="00933143">
        <w:rPr>
          <w:sz w:val="28"/>
          <w:szCs w:val="28"/>
        </w:rPr>
        <w:t>писку (по выбору заявителя).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В случае направления постановления Уполномоченного органа о предоставлении гра</w:t>
      </w:r>
      <w:r w:rsidRPr="00933143">
        <w:rPr>
          <w:sz w:val="28"/>
          <w:szCs w:val="28"/>
        </w:rPr>
        <w:t>ж</w:t>
      </w:r>
      <w:r w:rsidRPr="00933143">
        <w:rPr>
          <w:sz w:val="28"/>
          <w:szCs w:val="28"/>
        </w:rPr>
        <w:t>данину в собственность бесплатно земельного участка, находящегося в муниципальной со</w:t>
      </w:r>
      <w:r w:rsidRPr="00933143">
        <w:rPr>
          <w:sz w:val="28"/>
          <w:szCs w:val="28"/>
        </w:rPr>
        <w:t>б</w:t>
      </w:r>
      <w:r w:rsidRPr="00933143">
        <w:rPr>
          <w:sz w:val="28"/>
          <w:szCs w:val="28"/>
        </w:rPr>
        <w:t>ственности либо государственная собственность на которые не разграничена, либо постановления Уполномоченного органа об отказе в пред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ставлении гражданину в собственность бесплатно земельного участка, находящ</w:t>
      </w:r>
      <w:r w:rsidRPr="00933143">
        <w:rPr>
          <w:sz w:val="28"/>
          <w:szCs w:val="28"/>
        </w:rPr>
        <w:t>е</w:t>
      </w:r>
      <w:r w:rsidRPr="00933143">
        <w:rPr>
          <w:sz w:val="28"/>
          <w:szCs w:val="28"/>
        </w:rPr>
        <w:t>гося в муниципальной собственности либо государственная собственность на к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торые не разграничена, на электронную почту заявителя соответствующий док</w:t>
      </w:r>
      <w:r w:rsidRPr="00933143">
        <w:rPr>
          <w:sz w:val="28"/>
          <w:szCs w:val="28"/>
        </w:rPr>
        <w:t>у</w:t>
      </w:r>
      <w:r w:rsidRPr="00933143">
        <w:rPr>
          <w:sz w:val="28"/>
          <w:szCs w:val="28"/>
        </w:rPr>
        <w:t>мент должен быть подписан усиленной квалифицированной электронной подписью рук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водителя Уполномоченного органа.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3.5.3. В случае предоставления муниципальной услуги в электронной форме посредством Регионального портала в информационно-телекоммуникационной сети "Интернет" результат предоставления муниципальной услуги предоставляе</w:t>
      </w:r>
      <w:r w:rsidRPr="00933143">
        <w:rPr>
          <w:sz w:val="28"/>
          <w:szCs w:val="28"/>
        </w:rPr>
        <w:t>т</w:t>
      </w:r>
      <w:r w:rsidRPr="00933143">
        <w:rPr>
          <w:sz w:val="28"/>
          <w:szCs w:val="28"/>
        </w:rPr>
        <w:t>ся заявителю в виде электронного документа, подписанного усиленной квалиф</w:t>
      </w:r>
      <w:r w:rsidRPr="00933143">
        <w:rPr>
          <w:sz w:val="28"/>
          <w:szCs w:val="28"/>
        </w:rPr>
        <w:t>и</w:t>
      </w:r>
      <w:r w:rsidRPr="00933143">
        <w:rPr>
          <w:sz w:val="28"/>
          <w:szCs w:val="28"/>
        </w:rPr>
        <w:t>цированной электронной подписью руководителя Уполномоченного органа п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средством личного кабинета заявителя на Региональном портале в информацио</w:t>
      </w:r>
      <w:r w:rsidRPr="00933143">
        <w:rPr>
          <w:sz w:val="28"/>
          <w:szCs w:val="28"/>
        </w:rPr>
        <w:t>н</w:t>
      </w:r>
      <w:r w:rsidRPr="00933143">
        <w:rPr>
          <w:sz w:val="28"/>
          <w:szCs w:val="28"/>
        </w:rPr>
        <w:t>но-телекоммуникационной сети "Интернет".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3.5.4. В случае предоставления муниципальной услуги в электронной форме посредством Регионального портала в информационно-телекоммуникационной сети "Интернет" заявитель вправе произвести оценку качества предоставления муниципальной услуги.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3.5.5. Максимальный срок выполнения административной процедуры составляет 7 раб</w:t>
      </w:r>
      <w:r w:rsidRPr="00933143">
        <w:rPr>
          <w:sz w:val="28"/>
          <w:szCs w:val="28"/>
        </w:rPr>
        <w:t>о</w:t>
      </w:r>
      <w:r w:rsidRPr="00933143">
        <w:rPr>
          <w:sz w:val="28"/>
          <w:szCs w:val="28"/>
        </w:rPr>
        <w:t>чих дней со дня принятия постановления о предоставлении (отказе в предоставлении) муниц</w:t>
      </w:r>
      <w:r w:rsidRPr="00933143">
        <w:rPr>
          <w:sz w:val="28"/>
          <w:szCs w:val="28"/>
        </w:rPr>
        <w:t>и</w:t>
      </w:r>
      <w:r w:rsidRPr="00933143">
        <w:rPr>
          <w:sz w:val="28"/>
          <w:szCs w:val="28"/>
        </w:rPr>
        <w:t>пальной услуги.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3.5.6. Критерием выполнения административной процедуры является нал</w:t>
      </w:r>
      <w:r w:rsidRPr="00933143">
        <w:rPr>
          <w:sz w:val="28"/>
          <w:szCs w:val="28"/>
        </w:rPr>
        <w:t>и</w:t>
      </w:r>
      <w:r w:rsidRPr="00933143">
        <w:rPr>
          <w:sz w:val="28"/>
          <w:szCs w:val="28"/>
        </w:rPr>
        <w:t>чие принятого постановления о предоставлении гражданину в собственность бе</w:t>
      </w:r>
      <w:r w:rsidRPr="00933143">
        <w:rPr>
          <w:sz w:val="28"/>
          <w:szCs w:val="28"/>
        </w:rPr>
        <w:t>с</w:t>
      </w:r>
      <w:r w:rsidRPr="00933143">
        <w:rPr>
          <w:sz w:val="28"/>
          <w:szCs w:val="28"/>
        </w:rPr>
        <w:t xml:space="preserve">платно земельного участка, находящегося в муниципальной собственности либо государственная собственность на которые не разграничена, либо постановления об отказе в предоставлении </w:t>
      </w:r>
      <w:r w:rsidRPr="00933143">
        <w:rPr>
          <w:sz w:val="28"/>
          <w:szCs w:val="28"/>
        </w:rPr>
        <w:lastRenderedPageBreak/>
        <w:t>гражданину в собственность бесплатно земельного участка, находящегося в муниципальной собственности либо государственная собственность на которые не разграничена.</w:t>
      </w:r>
    </w:p>
    <w:p w:rsidR="00074432" w:rsidRPr="00933143" w:rsidRDefault="00074432" w:rsidP="0007443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33143">
        <w:rPr>
          <w:sz w:val="28"/>
          <w:szCs w:val="28"/>
        </w:rPr>
        <w:t>3.5.7. Результатом выполнения административной процедуры является направление (вручение) заявителю постановления о предоставлении гражданину в собственность бесплатно земельного участка, находящегося в муниципальной собственности либо государственная со</w:t>
      </w:r>
      <w:r w:rsidRPr="00933143">
        <w:rPr>
          <w:sz w:val="28"/>
          <w:szCs w:val="28"/>
        </w:rPr>
        <w:t>б</w:t>
      </w:r>
      <w:r w:rsidRPr="00933143">
        <w:rPr>
          <w:sz w:val="28"/>
          <w:szCs w:val="28"/>
        </w:rPr>
        <w:t>ственность на которые не разграничена, либо постановления об отказе в предоставлении гражданину в собственность бесплатно земельного участка, находящегося в муниципальной со</w:t>
      </w:r>
      <w:r w:rsidRPr="00933143">
        <w:rPr>
          <w:sz w:val="28"/>
          <w:szCs w:val="28"/>
        </w:rPr>
        <w:t>б</w:t>
      </w:r>
      <w:r w:rsidRPr="00933143">
        <w:rPr>
          <w:sz w:val="28"/>
          <w:szCs w:val="28"/>
        </w:rPr>
        <w:t>ственности либо государственная собственность на которые не разграничена.</w:t>
      </w:r>
    </w:p>
    <w:p w:rsidR="002A4E8A" w:rsidRPr="00377442" w:rsidRDefault="002A4E8A" w:rsidP="00377442">
      <w:pPr>
        <w:pStyle w:val="4"/>
        <w:spacing w:before="0" w:after="0"/>
        <w:jc w:val="center"/>
        <w:rPr>
          <w:rFonts w:ascii="Times New Roman" w:hAnsi="Times New Roman"/>
        </w:rPr>
      </w:pPr>
      <w:r w:rsidRPr="00377442">
        <w:rPr>
          <w:rFonts w:ascii="Times New Roman" w:hAnsi="Times New Roman"/>
        </w:rPr>
        <w:t>IV. Формы контроля за исполнением</w:t>
      </w:r>
    </w:p>
    <w:p w:rsidR="002A4E8A" w:rsidRDefault="002A4E8A" w:rsidP="00377442">
      <w:pPr>
        <w:pStyle w:val="4"/>
        <w:spacing w:before="0" w:after="0"/>
        <w:jc w:val="center"/>
        <w:rPr>
          <w:rFonts w:ascii="Times New Roman" w:hAnsi="Times New Roman"/>
        </w:rPr>
      </w:pPr>
      <w:r w:rsidRPr="00377442">
        <w:rPr>
          <w:rFonts w:ascii="Times New Roman" w:hAnsi="Times New Roman"/>
        </w:rPr>
        <w:t>административного регламента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ab/>
        <w:t>Контроль за соблюдением и исполнением должностными лицами Уполномоченного органа положений 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A37C9B">
        <w:rPr>
          <w:sz w:val="28"/>
        </w:rPr>
        <w:t>определенные муниципальным правовым актом Уполномоченного органа.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Текущий контроль осуществляется на постоянной основе.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A4E8A" w:rsidRPr="00A37C9B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 xml:space="preserve">осуществляют должностные лица, </w:t>
      </w:r>
      <w:r w:rsidRPr="00A37C9B">
        <w:rPr>
          <w:rFonts w:ascii="Times New Roman" w:hAnsi="Times New Roman"/>
          <w:sz w:val="28"/>
        </w:rPr>
        <w:t>определенные муниципальным правовым актом Уполномоченного органа.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A4E8A" w:rsidRPr="002A4E8A" w:rsidRDefault="002A4E8A" w:rsidP="002A4E8A">
      <w:pPr>
        <w:tabs>
          <w:tab w:val="left" w:pos="0"/>
        </w:tabs>
        <w:ind w:firstLine="709"/>
        <w:jc w:val="both"/>
        <w:outlineLvl w:val="2"/>
        <w:rPr>
          <w:color w:val="000000"/>
          <w:sz w:val="28"/>
        </w:rPr>
      </w:pPr>
      <w:r w:rsidRPr="002A4E8A">
        <w:rPr>
          <w:color w:val="000000"/>
          <w:sz w:val="28"/>
        </w:rPr>
        <w:t>Периодичность проверок – плановые 1 раз в год, внеплановые – по конкретному обращению заявителя.</w:t>
      </w:r>
    </w:p>
    <w:p w:rsidR="002A4E8A" w:rsidRPr="002A4E8A" w:rsidRDefault="002A4E8A" w:rsidP="002A4E8A">
      <w:pPr>
        <w:tabs>
          <w:tab w:val="left" w:pos="0"/>
        </w:tabs>
        <w:ind w:firstLine="709"/>
        <w:jc w:val="both"/>
        <w:outlineLvl w:val="2"/>
        <w:rPr>
          <w:color w:val="000000"/>
          <w:sz w:val="28"/>
        </w:rPr>
      </w:pPr>
      <w:r w:rsidRPr="002A4E8A">
        <w:rPr>
          <w:color w:val="000000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2A4E8A" w:rsidRDefault="002A4E8A" w:rsidP="002A4E8A">
      <w:pPr>
        <w:pStyle w:val="20"/>
        <w:spacing w:after="0" w:line="240" w:lineRule="auto"/>
        <w:ind w:firstLine="709"/>
        <w:rPr>
          <w:sz w:val="28"/>
        </w:rPr>
      </w:pPr>
      <w:r>
        <w:rPr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A4E8A" w:rsidRDefault="002A4E8A" w:rsidP="002A4E8A">
      <w:pPr>
        <w:pStyle w:val="20"/>
        <w:spacing w:after="0" w:line="240" w:lineRule="auto"/>
        <w:ind w:firstLine="709"/>
        <w:rPr>
          <w:sz w:val="28"/>
        </w:rPr>
      </w:pPr>
      <w:r>
        <w:rPr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A4E8A" w:rsidRPr="00A37C9B" w:rsidRDefault="002A4E8A" w:rsidP="002A4E8A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 xml:space="preserve">возлагается на лиц, замещающих должности в Уполномоченном органе и </w:t>
      </w:r>
      <w:r w:rsidRPr="00A37C9B">
        <w:rPr>
          <w:rFonts w:ascii="Times New Roman" w:hAnsi="Times New Roman"/>
          <w:sz w:val="28"/>
        </w:rPr>
        <w:t>работников МФЦ, ответственных за предоставление муниципальной услуги.</w:t>
      </w:r>
    </w:p>
    <w:p w:rsidR="002A4E8A" w:rsidRDefault="002A4E8A" w:rsidP="002A4E8A">
      <w:pPr>
        <w:ind w:firstLine="709"/>
        <w:jc w:val="both"/>
        <w:rPr>
          <w:i/>
          <w:sz w:val="28"/>
        </w:rPr>
      </w:pPr>
      <w:r>
        <w:rPr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A4E8A" w:rsidRDefault="002A4E8A" w:rsidP="002A4E8A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8"/>
        </w:rPr>
      </w:pPr>
    </w:p>
    <w:p w:rsidR="002A4E8A" w:rsidRPr="00377442" w:rsidRDefault="002A4E8A" w:rsidP="002A4E8A">
      <w:pPr>
        <w:jc w:val="center"/>
        <w:rPr>
          <w:b/>
          <w:sz w:val="28"/>
        </w:rPr>
      </w:pPr>
      <w:r w:rsidRPr="00377442">
        <w:rPr>
          <w:b/>
          <w:sz w:val="28"/>
        </w:rPr>
        <w:t>V. Досудебный (внесудебный) порядок обжалований решений и действий (бездействия) Уполномоченного  органа,  его должностных лиц либо муниципальных служащих, МФЦ, его работников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Заявитель может обратиться с жалобой, в том числе в следующих случаях: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1) нарушение срока регистрации запроса о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2) нарушение срока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</w:t>
      </w:r>
      <w:r>
        <w:rPr>
          <w:sz w:val="28"/>
        </w:rPr>
        <w:lastRenderedPageBreak/>
        <w:t xml:space="preserve">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 xml:space="preserve"> для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 xml:space="preserve">Белозерского муниципального округа Вологодской области </w:t>
      </w:r>
      <w:r>
        <w:rPr>
          <w:sz w:val="28"/>
        </w:rPr>
        <w:t>для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>
        <w:rPr>
          <w:sz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подается в письменной форме на бумажном носителе, в электронной форме.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сети </w:t>
      </w:r>
      <w:r w:rsidR="00A068D0">
        <w:rPr>
          <w:sz w:val="28"/>
        </w:rPr>
        <w:t>«</w:t>
      </w:r>
      <w:r>
        <w:rPr>
          <w:sz w:val="28"/>
        </w:rPr>
        <w:t>Интернет</w:t>
      </w:r>
      <w:r w:rsidR="00A068D0">
        <w:rPr>
          <w:sz w:val="28"/>
        </w:rPr>
        <w:t>»</w:t>
      </w:r>
      <w:r>
        <w:rPr>
          <w:sz w:val="28"/>
        </w:rPr>
        <w:t xml:space="preserve">, официального сайта Уполномоченного органа, Единого портала либо Регионального портала, а также может быть принята при личном приеме заявителя.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МФЦ, работника МФЦ может быть направлена по почте, с использованием сети </w:t>
      </w:r>
      <w:r w:rsidR="00A068D0">
        <w:rPr>
          <w:sz w:val="28"/>
        </w:rPr>
        <w:t>«</w:t>
      </w:r>
      <w:r>
        <w:rPr>
          <w:sz w:val="28"/>
        </w:rPr>
        <w:t>Интернет</w:t>
      </w:r>
      <w:r w:rsidR="00A068D0">
        <w:rPr>
          <w:sz w:val="28"/>
        </w:rPr>
        <w:t>»</w:t>
      </w:r>
      <w:r>
        <w:rPr>
          <w:sz w:val="28"/>
        </w:rPr>
        <w:t>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2A4E8A" w:rsidRDefault="002A4E8A" w:rsidP="006A02D2">
      <w:pPr>
        <w:pStyle w:val="ConsPlusNormal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должностных лиц Уполномоченного органа, муниципальных служащих </w:t>
      </w:r>
      <w:r w:rsidRPr="006A02D2">
        <w:rPr>
          <w:sz w:val="28"/>
        </w:rPr>
        <w:t>– руководителю Уполномоченного органа</w:t>
      </w:r>
      <w:r>
        <w:rPr>
          <w:i/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работника МФЦ - руководителю МФЦ;</w:t>
      </w:r>
    </w:p>
    <w:p w:rsidR="002A4E8A" w:rsidRPr="002A4E8A" w:rsidRDefault="002A4E8A" w:rsidP="002A4E8A">
      <w:pPr>
        <w:ind w:firstLine="54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  руководителя МФЦ, МФЦ - учредителю МФЦ или должностному лицу, уполномоченному нормативным правовым актом области.</w:t>
      </w:r>
    </w:p>
    <w:p w:rsidR="006A02D2" w:rsidRPr="00756F93" w:rsidRDefault="006A02D2" w:rsidP="003E7828">
      <w:pPr>
        <w:ind w:right="68" w:firstLine="708"/>
        <w:jc w:val="both"/>
        <w:rPr>
          <w:sz w:val="28"/>
          <w:szCs w:val="28"/>
          <w:lang w:eastAsia="ar-SA"/>
        </w:rPr>
      </w:pPr>
      <w:r w:rsidRPr="006A02D2">
        <w:rPr>
          <w:sz w:val="28"/>
        </w:rPr>
        <w:t>5</w:t>
      </w:r>
      <w:r>
        <w:rPr>
          <w:sz w:val="28"/>
        </w:rPr>
        <w:t>.</w:t>
      </w:r>
      <w:r w:rsidRPr="006A02D2">
        <w:rPr>
          <w:sz w:val="28"/>
        </w:rPr>
        <w:t>5</w:t>
      </w:r>
      <w:r>
        <w:rPr>
          <w:sz w:val="28"/>
        </w:rPr>
        <w:t>.</w:t>
      </w:r>
      <w:r w:rsidRPr="006A02D2">
        <w:rPr>
          <w:sz w:val="28"/>
          <w:szCs w:val="28"/>
          <w:lang w:eastAsia="ar-SA"/>
        </w:rPr>
        <w:t xml:space="preserve"> </w:t>
      </w:r>
      <w:r w:rsidRPr="00756F93">
        <w:rPr>
          <w:sz w:val="28"/>
          <w:szCs w:val="28"/>
          <w:lang w:eastAsia="ar-SA"/>
        </w:rPr>
        <w:t xml:space="preserve">В электронном виде жалоба может быть подана Заявителем посредством официального сайта Уполномоченного органа в </w:t>
      </w:r>
      <w:r w:rsidRPr="00756F93">
        <w:rPr>
          <w:sz w:val="28"/>
          <w:szCs w:val="28"/>
          <w:lang w:eastAsia="ar-SA"/>
        </w:rPr>
        <w:lastRenderedPageBreak/>
        <w:t xml:space="preserve">информационно-телекоммуникационной сети «Интернет», по электронному адресу: </w:t>
      </w:r>
      <w:r>
        <w:rPr>
          <w:sz w:val="28"/>
          <w:szCs w:val="28"/>
          <w:lang w:val="en-US" w:eastAsia="ar-SA"/>
        </w:rPr>
        <w:t>adm</w:t>
      </w:r>
      <w:r w:rsidRPr="00756F93">
        <w:rPr>
          <w:sz w:val="28"/>
          <w:szCs w:val="28"/>
          <w:lang w:eastAsia="ar-SA"/>
        </w:rPr>
        <w:t>@</w:t>
      </w:r>
      <w:r>
        <w:rPr>
          <w:sz w:val="28"/>
          <w:szCs w:val="28"/>
          <w:lang w:val="en-US" w:eastAsia="ar-SA"/>
        </w:rPr>
        <w:t>belozer</w:t>
      </w:r>
      <w:r w:rsidRPr="00756F93">
        <w:rPr>
          <w:sz w:val="28"/>
          <w:szCs w:val="28"/>
          <w:lang w:eastAsia="ar-SA"/>
        </w:rPr>
        <w:t>.ru в формате txt, doc,xls.</w:t>
      </w:r>
    </w:p>
    <w:p w:rsidR="006A02D2" w:rsidRPr="00756F93" w:rsidRDefault="006A02D2" w:rsidP="003E78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56F93">
        <w:rPr>
          <w:sz w:val="28"/>
          <w:szCs w:val="28"/>
          <w:lang w:eastAsia="ar-SA"/>
        </w:rPr>
        <w:t>Жалоба, полученная посредством электронной почты, распечатывается на бумажном носителе, регистрируется и рассматривается в порядке, установленном пунктами 5.</w:t>
      </w:r>
      <w:r w:rsidRPr="006A02D2">
        <w:rPr>
          <w:sz w:val="28"/>
          <w:szCs w:val="28"/>
          <w:lang w:eastAsia="ar-SA"/>
        </w:rPr>
        <w:t>7</w:t>
      </w:r>
      <w:r w:rsidRPr="00756F93">
        <w:rPr>
          <w:sz w:val="28"/>
          <w:szCs w:val="28"/>
          <w:lang w:eastAsia="ar-SA"/>
        </w:rPr>
        <w:t>. – 5.1</w:t>
      </w:r>
      <w:r w:rsidRPr="006A02D2">
        <w:rPr>
          <w:sz w:val="28"/>
          <w:szCs w:val="28"/>
          <w:lang w:eastAsia="ar-SA"/>
        </w:rPr>
        <w:t>2</w:t>
      </w:r>
      <w:r w:rsidRPr="00756F93">
        <w:rPr>
          <w:sz w:val="28"/>
          <w:szCs w:val="28"/>
          <w:lang w:eastAsia="ar-SA"/>
        </w:rPr>
        <w:t>. настоящего Административного регламента.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5.6. Жалоба должна содержать:</w:t>
      </w:r>
    </w:p>
    <w:p w:rsidR="002A4E8A" w:rsidRDefault="002A4E8A" w:rsidP="002A4E8A">
      <w:pPr>
        <w:ind w:firstLine="709"/>
        <w:jc w:val="both"/>
        <w:rPr>
          <w:sz w:val="28"/>
        </w:rPr>
      </w:pPr>
      <w:r w:rsidRPr="002A4E8A">
        <w:rPr>
          <w:color w:val="000000"/>
          <w:sz w:val="28"/>
        </w:rPr>
        <w:t>наименование Уполномоченного</w:t>
      </w:r>
      <w:r>
        <w:rPr>
          <w:sz w:val="28"/>
        </w:rPr>
        <w:t xml:space="preserve">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2A4E8A" w:rsidRDefault="002A4E8A" w:rsidP="002A4E8A">
      <w:pPr>
        <w:ind w:firstLine="540"/>
        <w:jc w:val="both"/>
        <w:rPr>
          <w:sz w:val="28"/>
        </w:rPr>
      </w:pPr>
      <w:r>
        <w:rPr>
          <w:sz w:val="28"/>
        </w:rPr>
        <w:t xml:space="preserve">5.7. Жалоба, поступившая в Уполномоченный орган, МФЦ, учредителю МФЦ,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2A4E8A" w:rsidRPr="00B0399D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2A4E8A" w:rsidRPr="00B0399D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3E7828" w:rsidRPr="00B0399D">
        <w:rPr>
          <w:sz w:val="28"/>
          <w:szCs w:val="28"/>
        </w:rPr>
        <w:t>Белозерского муниципального округа Вологодской области</w:t>
      </w:r>
      <w:r w:rsidRPr="00B0399D">
        <w:rPr>
          <w:sz w:val="28"/>
          <w:szCs w:val="28"/>
        </w:rPr>
        <w:t>;</w:t>
      </w:r>
    </w:p>
    <w:p w:rsidR="002A4E8A" w:rsidRPr="00B0399D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>в удовлетворении жалобы отказывается.</w:t>
      </w:r>
    </w:p>
    <w:p w:rsidR="002A4E8A" w:rsidRPr="00B0399D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2A4E8A" w:rsidRPr="00B0399D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</w:t>
      </w:r>
      <w:r w:rsidRPr="00B0399D">
        <w:rPr>
          <w:sz w:val="28"/>
          <w:szCs w:val="28"/>
        </w:rPr>
        <w:lastRenderedPageBreak/>
        <w:t>дается информация о действиях, осуществляемых Уполномоченным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A4E8A" w:rsidRPr="00B0399D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A4E8A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7F066C" w:rsidRDefault="007F066C" w:rsidP="002A4E8A">
      <w:pPr>
        <w:rPr>
          <w:sz w:val="28"/>
          <w:szCs w:val="28"/>
        </w:rPr>
      </w:pPr>
    </w:p>
    <w:p w:rsidR="007F066C" w:rsidRDefault="007F066C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857168" w:rsidRDefault="00857168" w:rsidP="002A4E8A">
      <w:pPr>
        <w:rPr>
          <w:sz w:val="28"/>
          <w:szCs w:val="28"/>
        </w:rPr>
      </w:pPr>
    </w:p>
    <w:p w:rsidR="00381C13" w:rsidRDefault="00381C13" w:rsidP="00B0399D">
      <w:pPr>
        <w:pStyle w:val="ConsPlusNonformat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B0399D" w:rsidRDefault="00B0399D" w:rsidP="005F3C87">
      <w:pPr>
        <w:pStyle w:val="ConsPlusNonformat"/>
        <w:spacing w:after="0" w:line="240" w:lineRule="auto"/>
        <w:ind w:left="567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1 </w:t>
      </w:r>
    </w:p>
    <w:p w:rsidR="00B0399D" w:rsidRDefault="00B0399D" w:rsidP="005F3C87">
      <w:pPr>
        <w:pStyle w:val="ConsPlusNonformat"/>
        <w:spacing w:after="0" w:line="240" w:lineRule="auto"/>
        <w:ind w:left="567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</w:p>
    <w:p w:rsidR="00B87C0C" w:rsidRDefault="00B87C0C" w:rsidP="00B87C0C">
      <w:pPr>
        <w:widowControl w:val="0"/>
        <w:rPr>
          <w:color w:val="000000"/>
        </w:rPr>
      </w:pPr>
    </w:p>
    <w:p w:rsidR="00074432" w:rsidRPr="00074432" w:rsidRDefault="00074432" w:rsidP="0007443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bookmarkStart w:id="1" w:name="P467"/>
      <w:bookmarkEnd w:id="1"/>
      <w:r w:rsidRPr="00074432">
        <w:rPr>
          <w:rFonts w:eastAsia="Calibri"/>
          <w:sz w:val="28"/>
          <w:szCs w:val="28"/>
        </w:rPr>
        <w:t xml:space="preserve">                                 В ________________________________________</w:t>
      </w:r>
    </w:p>
    <w:p w:rsidR="00074432" w:rsidRPr="00074432" w:rsidRDefault="00074432" w:rsidP="0007443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074432">
        <w:rPr>
          <w:rFonts w:eastAsia="Calibri"/>
          <w:sz w:val="28"/>
          <w:szCs w:val="28"/>
        </w:rPr>
        <w:t xml:space="preserve">                                 __________________________________________</w:t>
      </w:r>
    </w:p>
    <w:p w:rsidR="00074432" w:rsidRPr="00074432" w:rsidRDefault="00074432" w:rsidP="0007443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074432">
        <w:rPr>
          <w:rFonts w:eastAsia="Calibri"/>
          <w:sz w:val="28"/>
          <w:szCs w:val="28"/>
        </w:rPr>
        <w:t xml:space="preserve">                                 __________________________________________</w:t>
      </w:r>
    </w:p>
    <w:p w:rsidR="00074432" w:rsidRPr="00074432" w:rsidRDefault="00074432" w:rsidP="00074432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074432">
        <w:rPr>
          <w:rFonts w:eastAsia="Calibri"/>
        </w:rPr>
        <w:t xml:space="preserve">                                </w:t>
      </w:r>
      <w:r>
        <w:rPr>
          <w:rFonts w:eastAsia="Calibri"/>
        </w:rPr>
        <w:t xml:space="preserve">                          </w:t>
      </w:r>
      <w:r w:rsidRPr="00074432">
        <w:rPr>
          <w:rFonts w:eastAsia="Calibri"/>
        </w:rPr>
        <w:t xml:space="preserve">   (наименование уполномоченного органа)</w:t>
      </w:r>
    </w:p>
    <w:p w:rsidR="00074432" w:rsidRPr="00074432" w:rsidRDefault="00074432" w:rsidP="0007443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074432">
        <w:rPr>
          <w:rFonts w:eastAsia="Calibri"/>
          <w:sz w:val="28"/>
          <w:szCs w:val="28"/>
        </w:rPr>
        <w:t xml:space="preserve">                                 от _______________________________________</w:t>
      </w:r>
    </w:p>
    <w:p w:rsidR="00074432" w:rsidRPr="00074432" w:rsidRDefault="00074432" w:rsidP="0007443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074432">
        <w:rPr>
          <w:rFonts w:eastAsia="Calibri"/>
          <w:sz w:val="28"/>
          <w:szCs w:val="28"/>
        </w:rPr>
        <w:t xml:space="preserve">                                 __________________________________________</w:t>
      </w:r>
    </w:p>
    <w:p w:rsidR="00074432" w:rsidRPr="00074432" w:rsidRDefault="00074432" w:rsidP="0007443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074432">
        <w:rPr>
          <w:rFonts w:eastAsia="Calibri"/>
          <w:sz w:val="28"/>
          <w:szCs w:val="28"/>
        </w:rPr>
        <w:t xml:space="preserve">                                 __________________________________________</w:t>
      </w:r>
    </w:p>
    <w:p w:rsidR="00074432" w:rsidRPr="00074432" w:rsidRDefault="00074432" w:rsidP="0007443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074432">
        <w:rPr>
          <w:rFonts w:eastAsia="Calibri"/>
          <w:sz w:val="28"/>
          <w:szCs w:val="28"/>
        </w:rPr>
        <w:t xml:space="preserve">                                 __________________________________________</w:t>
      </w:r>
    </w:p>
    <w:p w:rsidR="00074432" w:rsidRPr="00074432" w:rsidRDefault="00074432" w:rsidP="0007443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074432">
        <w:rPr>
          <w:rFonts w:eastAsia="Calibri"/>
          <w:sz w:val="28"/>
          <w:szCs w:val="28"/>
        </w:rPr>
        <w:t xml:space="preserve">                                 __________________________________________</w:t>
      </w:r>
    </w:p>
    <w:p w:rsidR="00074432" w:rsidRPr="00074432" w:rsidRDefault="00074432" w:rsidP="00074432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074432">
        <w:rPr>
          <w:rFonts w:eastAsia="Calibri"/>
        </w:rPr>
        <w:t xml:space="preserve">                               </w:t>
      </w:r>
      <w:r>
        <w:rPr>
          <w:rFonts w:eastAsia="Calibri"/>
        </w:rPr>
        <w:t xml:space="preserve">                          </w:t>
      </w:r>
      <w:r w:rsidRPr="00074432">
        <w:rPr>
          <w:rFonts w:eastAsia="Calibri"/>
        </w:rPr>
        <w:t xml:space="preserve">  (Ф.И.О., паспортные данные, регистрация по</w:t>
      </w:r>
    </w:p>
    <w:p w:rsidR="00074432" w:rsidRPr="00074432" w:rsidRDefault="00074432" w:rsidP="00074432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074432">
        <w:rPr>
          <w:rFonts w:eastAsia="Calibri"/>
        </w:rPr>
        <w:t xml:space="preserve">                                </w:t>
      </w:r>
      <w:r>
        <w:rPr>
          <w:rFonts w:eastAsia="Calibri"/>
        </w:rPr>
        <w:t xml:space="preserve">                             </w:t>
      </w:r>
      <w:r w:rsidRPr="00074432">
        <w:rPr>
          <w:rFonts w:eastAsia="Calibri"/>
        </w:rPr>
        <w:t xml:space="preserve"> месту жительства, контактный телефон)</w:t>
      </w:r>
    </w:p>
    <w:p w:rsidR="00074432" w:rsidRPr="00074432" w:rsidRDefault="00074432" w:rsidP="0007443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74432" w:rsidRPr="00074432" w:rsidRDefault="00074432" w:rsidP="00074432">
      <w:pPr>
        <w:pStyle w:val="ConsPlusNonformat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432">
        <w:rPr>
          <w:rFonts w:ascii="Times New Roman" w:hAnsi="Times New Roman"/>
          <w:b/>
          <w:bCs/>
          <w:sz w:val="28"/>
          <w:szCs w:val="28"/>
        </w:rPr>
        <w:t xml:space="preserve">Заявление </w:t>
      </w:r>
    </w:p>
    <w:p w:rsidR="00074432" w:rsidRPr="00074432" w:rsidRDefault="00074432" w:rsidP="00074432">
      <w:pPr>
        <w:pStyle w:val="ConsPlusNonformat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432">
        <w:rPr>
          <w:rFonts w:ascii="Times New Roman" w:hAnsi="Times New Roman"/>
          <w:b/>
          <w:bCs/>
          <w:sz w:val="28"/>
          <w:szCs w:val="28"/>
        </w:rPr>
        <w:t xml:space="preserve">о предоставлении предложенного земельного </w:t>
      </w:r>
    </w:p>
    <w:p w:rsidR="00074432" w:rsidRPr="00074432" w:rsidRDefault="00074432" w:rsidP="00074432">
      <w:pPr>
        <w:pStyle w:val="ConsPlusNonformat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432">
        <w:rPr>
          <w:rFonts w:ascii="Times New Roman" w:hAnsi="Times New Roman"/>
          <w:b/>
          <w:bCs/>
          <w:sz w:val="28"/>
          <w:szCs w:val="28"/>
        </w:rPr>
        <w:t>участка в собственность бесплатно</w:t>
      </w:r>
    </w:p>
    <w:p w:rsidR="00074432" w:rsidRPr="00074432" w:rsidRDefault="00074432" w:rsidP="0007443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74432" w:rsidRPr="00074432" w:rsidRDefault="00074432" w:rsidP="0007443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074432">
        <w:rPr>
          <w:rFonts w:eastAsia="Calibri"/>
          <w:sz w:val="28"/>
          <w:szCs w:val="28"/>
        </w:rPr>
        <w:t>Я, _______________________________________</w:t>
      </w:r>
      <w:r>
        <w:rPr>
          <w:rFonts w:eastAsia="Calibri"/>
          <w:sz w:val="28"/>
          <w:szCs w:val="28"/>
        </w:rPr>
        <w:t>______________________</w:t>
      </w:r>
      <w:r w:rsidRPr="00074432">
        <w:rPr>
          <w:rFonts w:eastAsia="Calibri"/>
          <w:sz w:val="28"/>
          <w:szCs w:val="28"/>
        </w:rPr>
        <w:t>,</w:t>
      </w:r>
    </w:p>
    <w:p w:rsidR="00074432" w:rsidRPr="00074432" w:rsidRDefault="00074432" w:rsidP="00074432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074432">
        <w:rPr>
          <w:rFonts w:eastAsia="Calibri"/>
        </w:rPr>
        <w:t>(Ф.И.О. гражданина)</w:t>
      </w:r>
    </w:p>
    <w:p w:rsidR="00074432" w:rsidRPr="00074432" w:rsidRDefault="00074432" w:rsidP="0007443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074432">
        <w:rPr>
          <w:rFonts w:eastAsia="Calibri"/>
          <w:sz w:val="28"/>
          <w:szCs w:val="28"/>
        </w:rPr>
        <w:t xml:space="preserve">в  соответствии  с </w:t>
      </w:r>
      <w:hyperlink r:id="rId22" w:history="1">
        <w:r w:rsidRPr="00074432">
          <w:rPr>
            <w:rFonts w:eastAsia="Calibri"/>
            <w:color w:val="0000FF"/>
            <w:sz w:val="28"/>
            <w:szCs w:val="28"/>
          </w:rPr>
          <w:t>частью 5 статьи 8</w:t>
        </w:r>
      </w:hyperlink>
      <w:r w:rsidRPr="00074432">
        <w:rPr>
          <w:rFonts w:eastAsia="Calibri"/>
          <w:sz w:val="28"/>
          <w:szCs w:val="28"/>
        </w:rPr>
        <w:t xml:space="preserve"> закона Вологодской области от 8 апреля</w:t>
      </w:r>
      <w:r>
        <w:rPr>
          <w:rFonts w:eastAsia="Calibri"/>
          <w:sz w:val="28"/>
          <w:szCs w:val="28"/>
        </w:rPr>
        <w:t xml:space="preserve"> </w:t>
      </w:r>
      <w:r w:rsidRPr="00074432">
        <w:rPr>
          <w:rFonts w:eastAsia="Calibri"/>
          <w:sz w:val="28"/>
          <w:szCs w:val="28"/>
        </w:rPr>
        <w:t>2015 года N 3627-ОЗ "О бесплатном предоставлении в собственность гражданам,</w:t>
      </w:r>
      <w:r>
        <w:rPr>
          <w:rFonts w:eastAsia="Calibri"/>
          <w:sz w:val="28"/>
          <w:szCs w:val="28"/>
        </w:rPr>
        <w:t xml:space="preserve"> </w:t>
      </w:r>
      <w:r w:rsidRPr="00074432">
        <w:rPr>
          <w:rFonts w:eastAsia="Calibri"/>
          <w:sz w:val="28"/>
          <w:szCs w:val="28"/>
        </w:rPr>
        <w:t>имеющим   трех   и   более   детей,   земельных   участков,  находящихся  в</w:t>
      </w:r>
      <w:r>
        <w:rPr>
          <w:rFonts w:eastAsia="Calibri"/>
          <w:sz w:val="28"/>
          <w:szCs w:val="28"/>
        </w:rPr>
        <w:t xml:space="preserve"> </w:t>
      </w:r>
      <w:r w:rsidRPr="00074432">
        <w:rPr>
          <w:rFonts w:eastAsia="Calibri"/>
          <w:sz w:val="28"/>
          <w:szCs w:val="28"/>
        </w:rPr>
        <w:t>государственной   или   муниципальной   собственности  и  расположенных  на</w:t>
      </w:r>
      <w:r>
        <w:rPr>
          <w:rFonts w:eastAsia="Calibri"/>
          <w:sz w:val="28"/>
          <w:szCs w:val="28"/>
        </w:rPr>
        <w:t xml:space="preserve"> </w:t>
      </w:r>
      <w:r w:rsidRPr="00074432">
        <w:rPr>
          <w:rFonts w:eastAsia="Calibri"/>
          <w:sz w:val="28"/>
          <w:szCs w:val="28"/>
        </w:rPr>
        <w:t>территории   Вологодской   области"   прошу  предоставить  в  собственность</w:t>
      </w:r>
      <w:r>
        <w:rPr>
          <w:rFonts w:eastAsia="Calibri"/>
          <w:sz w:val="28"/>
          <w:szCs w:val="28"/>
        </w:rPr>
        <w:t xml:space="preserve"> </w:t>
      </w:r>
      <w:r w:rsidRPr="00074432">
        <w:rPr>
          <w:rFonts w:eastAsia="Calibri"/>
          <w:sz w:val="28"/>
          <w:szCs w:val="28"/>
        </w:rPr>
        <w:t>бесплатно предложенный земельный участок с кадастровым номером ____________</w:t>
      </w:r>
      <w:r>
        <w:rPr>
          <w:rFonts w:eastAsia="Calibri"/>
          <w:sz w:val="28"/>
          <w:szCs w:val="28"/>
        </w:rPr>
        <w:t>_____</w:t>
      </w:r>
      <w:r w:rsidRPr="00074432">
        <w:rPr>
          <w:rFonts w:eastAsia="Calibri"/>
          <w:sz w:val="28"/>
          <w:szCs w:val="28"/>
        </w:rPr>
        <w:t>площадью: ________, местоположение которого: ______________________________</w:t>
      </w:r>
    </w:p>
    <w:p w:rsidR="00074432" w:rsidRPr="00074432" w:rsidRDefault="00074432" w:rsidP="0007443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074432">
        <w:rPr>
          <w:rFonts w:eastAsia="Calibri"/>
          <w:sz w:val="28"/>
          <w:szCs w:val="28"/>
        </w:rPr>
        <w:t>__________________________________________</w:t>
      </w:r>
      <w:r>
        <w:rPr>
          <w:rFonts w:eastAsia="Calibri"/>
          <w:sz w:val="28"/>
          <w:szCs w:val="28"/>
        </w:rPr>
        <w:t>______________________</w:t>
      </w:r>
      <w:r w:rsidRPr="00074432">
        <w:rPr>
          <w:rFonts w:eastAsia="Calibri"/>
          <w:sz w:val="28"/>
          <w:szCs w:val="28"/>
        </w:rPr>
        <w:t>,</w:t>
      </w:r>
    </w:p>
    <w:p w:rsidR="00074432" w:rsidRPr="00074432" w:rsidRDefault="00074432" w:rsidP="0007443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074432">
        <w:rPr>
          <w:rFonts w:eastAsia="Calibri"/>
          <w:sz w:val="28"/>
          <w:szCs w:val="28"/>
        </w:rPr>
        <w:t>вид разрешенного использования: __________</w:t>
      </w:r>
      <w:r>
        <w:rPr>
          <w:rFonts w:eastAsia="Calibri"/>
          <w:sz w:val="28"/>
          <w:szCs w:val="28"/>
        </w:rPr>
        <w:t>______________________</w:t>
      </w:r>
      <w:r w:rsidRPr="00074432">
        <w:rPr>
          <w:rFonts w:eastAsia="Calibri"/>
          <w:sz w:val="28"/>
          <w:szCs w:val="28"/>
        </w:rPr>
        <w:t>.</w:t>
      </w:r>
    </w:p>
    <w:p w:rsidR="00074432" w:rsidRPr="00074432" w:rsidRDefault="00074432" w:rsidP="0007443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074432" w:rsidRPr="00074432" w:rsidRDefault="00074432" w:rsidP="00074432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074432">
        <w:rPr>
          <w:rFonts w:eastAsia="Calibri"/>
          <w:sz w:val="28"/>
          <w:szCs w:val="28"/>
        </w:rPr>
        <w:t xml:space="preserve">    </w:t>
      </w:r>
      <w:r w:rsidRPr="00074432">
        <w:rPr>
          <w:rFonts w:eastAsia="Calibri"/>
        </w:rPr>
        <w:t>К заявлению прилагаю следующие документы:</w:t>
      </w:r>
    </w:p>
    <w:p w:rsidR="00074432" w:rsidRPr="00074432" w:rsidRDefault="00074432" w:rsidP="00074432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074432">
        <w:rPr>
          <w:rFonts w:eastAsia="Calibri"/>
        </w:rPr>
        <w:t>- копию паспорта, удостоверяющего личность гражданина Российской Федерации;</w:t>
      </w:r>
    </w:p>
    <w:p w:rsidR="00074432" w:rsidRPr="00074432" w:rsidRDefault="00074432" w:rsidP="00074432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074432">
        <w:rPr>
          <w:rFonts w:eastAsia="Calibri"/>
        </w:rPr>
        <w:t>-  копию  вступившего  в  законную  силу  решения  суда общей юрисдикции об установлении  факта,  имеющего  юридическое  значение  (представляется  при отсутствии  документа,  подтверждающего постоянное проживание гражданина на территории области).</w:t>
      </w:r>
    </w:p>
    <w:p w:rsidR="00CC7363" w:rsidRDefault="00CC7363" w:rsidP="00074432">
      <w:pPr>
        <w:pStyle w:val="ConsPlusNonformat"/>
        <w:tabs>
          <w:tab w:val="left" w:pos="720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74432" w:rsidRDefault="00074432" w:rsidP="00074432">
      <w:pPr>
        <w:pStyle w:val="ConsPlusNonformat"/>
        <w:tabs>
          <w:tab w:val="left" w:pos="720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4432">
        <w:rPr>
          <w:rFonts w:ascii="Times New Roman" w:hAnsi="Times New Roman"/>
          <w:sz w:val="28"/>
          <w:szCs w:val="28"/>
        </w:rPr>
        <w:t>Заявитель:  ___________</w:t>
      </w:r>
      <w:r>
        <w:rPr>
          <w:rFonts w:ascii="Times New Roman" w:hAnsi="Times New Roman"/>
          <w:sz w:val="28"/>
          <w:szCs w:val="28"/>
        </w:rPr>
        <w:t>___                                  ____________________</w:t>
      </w:r>
    </w:p>
    <w:p w:rsidR="00074432" w:rsidRPr="00074432" w:rsidRDefault="00074432" w:rsidP="00074432">
      <w:pPr>
        <w:pStyle w:val="ConsPlusNonformat"/>
        <w:tabs>
          <w:tab w:val="left" w:pos="72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</w:t>
      </w:r>
      <w:r w:rsidRPr="00074432">
        <w:rPr>
          <w:rFonts w:ascii="Times New Roman" w:hAnsi="Times New Roman"/>
          <w:i/>
          <w:sz w:val="28"/>
          <w:szCs w:val="28"/>
          <w:vertAlign w:val="superscript"/>
        </w:rPr>
        <w:t xml:space="preserve">  ( Ф.И.О. гражданина)                                                               (подпись) </w:t>
      </w:r>
    </w:p>
    <w:p w:rsidR="00074432" w:rsidRPr="00074432" w:rsidRDefault="00013DD1" w:rsidP="0007443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160655</wp:posOffset>
                </wp:positionV>
                <wp:extent cx="161925" cy="215900"/>
                <wp:effectExtent l="3810" t="0" r="0" b="4445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432" w:rsidRDefault="00074432" w:rsidP="00074432">
                            <w:pPr>
                              <w:jc w:val="center"/>
                            </w:pPr>
                          </w:p>
                          <w:p w:rsidR="00074432" w:rsidRPr="00E833F6" w:rsidRDefault="00074432" w:rsidP="00074432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</w:p>
                          <w:p w:rsidR="00074432" w:rsidRPr="00A75E3D" w:rsidRDefault="00074432" w:rsidP="00074432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7.8pt;margin-top:12.65pt;width:12.7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" filled="f" stroked="f">
                <v:textbox inset="0,0,0,0">
                  <w:txbxContent>
                    <w:p w:rsidR="00074432" w:rsidRDefault="00074432" w:rsidP="00074432">
                      <w:pPr>
                        <w:jc w:val="center"/>
                      </w:pPr>
                    </w:p>
                    <w:p w:rsidR="00074432" w:rsidRPr="00E833F6" w:rsidRDefault="00074432" w:rsidP="00074432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</w:p>
                    <w:p w:rsidR="00074432" w:rsidRPr="00A75E3D" w:rsidRDefault="00074432" w:rsidP="00074432">
                      <w:pPr>
                        <w:pBdr>
                          <w:top w:val="single" w:sz="4" w:space="1" w:color="auto"/>
                        </w:pBd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160020</wp:posOffset>
                </wp:positionV>
                <wp:extent cx="161925" cy="215900"/>
                <wp:effectExtent l="0" t="0" r="3810" b="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432" w:rsidRDefault="00074432" w:rsidP="00074432">
                            <w:pPr>
                              <w:jc w:val="center"/>
                            </w:pPr>
                          </w:p>
                          <w:p w:rsidR="00074432" w:rsidRPr="00E833F6" w:rsidRDefault="00074432" w:rsidP="00074432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</w:p>
                          <w:p w:rsidR="00074432" w:rsidRPr="00A75E3D" w:rsidRDefault="00074432" w:rsidP="00074432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118.2pt;margin-top:12.6pt;width:12.7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RpsAIAALA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" filled="f" stroked="f">
                <v:textbox inset="0,0,0,0">
                  <w:txbxContent>
                    <w:p w:rsidR="00074432" w:rsidRDefault="00074432" w:rsidP="00074432">
                      <w:pPr>
                        <w:jc w:val="center"/>
                      </w:pPr>
                    </w:p>
                    <w:p w:rsidR="00074432" w:rsidRPr="00E833F6" w:rsidRDefault="00074432" w:rsidP="00074432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</w:p>
                    <w:p w:rsidR="00074432" w:rsidRPr="00A75E3D" w:rsidRDefault="00074432" w:rsidP="00074432">
                      <w:pPr>
                        <w:pBdr>
                          <w:top w:val="single" w:sz="4" w:space="1" w:color="auto"/>
                        </w:pBd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163195</wp:posOffset>
                </wp:positionV>
                <wp:extent cx="899795" cy="215900"/>
                <wp:effectExtent l="0" t="1270" r="0" b="190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432" w:rsidRDefault="00074432" w:rsidP="00074432">
                            <w:pPr>
                              <w:jc w:val="center"/>
                            </w:pPr>
                          </w:p>
                          <w:p w:rsidR="00074432" w:rsidRPr="00E833F6" w:rsidRDefault="00074432" w:rsidP="00074432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</w:p>
                          <w:p w:rsidR="00074432" w:rsidRPr="00A75E3D" w:rsidRDefault="00074432" w:rsidP="00074432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30.75pt;margin-top:12.85pt;width:70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V7swIAALA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" filled="f" stroked="f">
                <v:textbox inset="0,0,0,0">
                  <w:txbxContent>
                    <w:p w:rsidR="00074432" w:rsidRDefault="00074432" w:rsidP="00074432">
                      <w:pPr>
                        <w:jc w:val="center"/>
                      </w:pPr>
                    </w:p>
                    <w:p w:rsidR="00074432" w:rsidRPr="00E833F6" w:rsidRDefault="00074432" w:rsidP="00074432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</w:p>
                    <w:p w:rsidR="00074432" w:rsidRPr="00A75E3D" w:rsidRDefault="00074432" w:rsidP="00074432">
                      <w:pPr>
                        <w:pBdr>
                          <w:top w:val="single" w:sz="4" w:space="1" w:color="auto"/>
                        </w:pBd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4432" w:rsidRPr="00074432">
        <w:rPr>
          <w:rFonts w:ascii="Times New Roman" w:eastAsia="Calibri" w:hAnsi="Times New Roman" w:cs="Times New Roman"/>
          <w:sz w:val="28"/>
          <w:szCs w:val="28"/>
        </w:rPr>
        <w:t>"__"______________ 20__ г.</w:t>
      </w:r>
    </w:p>
    <w:p w:rsidR="00074432" w:rsidRPr="00074432" w:rsidRDefault="00074432" w:rsidP="00074432">
      <w:pPr>
        <w:pStyle w:val="6"/>
        <w:rPr>
          <w:rFonts w:ascii="Times New Roman" w:hAnsi="Times New Roman"/>
          <w:sz w:val="28"/>
          <w:szCs w:val="28"/>
        </w:rPr>
      </w:pPr>
    </w:p>
    <w:p w:rsidR="00074432" w:rsidRDefault="00074432" w:rsidP="00074432">
      <w:pPr>
        <w:pStyle w:val="6"/>
        <w:rPr>
          <w:rFonts w:ascii="Times New Roman" w:hAnsi="Times New Roman"/>
          <w:sz w:val="28"/>
          <w:szCs w:val="28"/>
        </w:rPr>
      </w:pPr>
    </w:p>
    <w:p w:rsidR="00857168" w:rsidRPr="00857168" w:rsidRDefault="00857168" w:rsidP="00857168"/>
    <w:p w:rsidR="00074432" w:rsidRPr="00B23881" w:rsidRDefault="00074432" w:rsidP="00074432">
      <w:pPr>
        <w:pStyle w:val="6"/>
        <w:rPr>
          <w:sz w:val="24"/>
          <w:szCs w:val="24"/>
        </w:rPr>
      </w:pPr>
    </w:p>
    <w:p w:rsidR="00074432" w:rsidRDefault="00074432" w:rsidP="00074432">
      <w:pPr>
        <w:pStyle w:val="ConsPlusNonformat"/>
        <w:spacing w:after="0" w:line="240" w:lineRule="auto"/>
        <w:ind w:left="567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2 </w:t>
      </w:r>
    </w:p>
    <w:p w:rsidR="00074432" w:rsidRDefault="00074432" w:rsidP="00074432">
      <w:pPr>
        <w:pStyle w:val="ConsPlusNonformat"/>
        <w:spacing w:after="0" w:line="240" w:lineRule="auto"/>
        <w:ind w:left="567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</w:p>
    <w:p w:rsidR="00074432" w:rsidRDefault="00074432" w:rsidP="00074432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074432" w:rsidRDefault="00074432" w:rsidP="00074432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074432" w:rsidRDefault="00074432" w:rsidP="00074432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074432" w:rsidRPr="00933143" w:rsidRDefault="00074432" w:rsidP="00074432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33143">
        <w:rPr>
          <w:rFonts w:ascii="Times New Roman" w:hAnsi="Times New Roman"/>
          <w:b/>
          <w:sz w:val="28"/>
          <w:szCs w:val="28"/>
        </w:rPr>
        <w:t>БЛОК-СХЕМА</w:t>
      </w:r>
    </w:p>
    <w:p w:rsidR="00074432" w:rsidRPr="00933143" w:rsidRDefault="00074432" w:rsidP="00074432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33143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074432" w:rsidRPr="00933143" w:rsidRDefault="00074432" w:rsidP="00074432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33143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</w:p>
    <w:p w:rsidR="00074432" w:rsidRPr="00933143" w:rsidRDefault="00074432" w:rsidP="00074432">
      <w:pPr>
        <w:jc w:val="center"/>
        <w:rPr>
          <w:sz w:val="28"/>
          <w:szCs w:val="28"/>
        </w:rPr>
      </w:pPr>
    </w:p>
    <w:p w:rsidR="00074432" w:rsidRPr="00933143" w:rsidRDefault="00013DD1" w:rsidP="0007443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1905</wp:posOffset>
                </wp:positionV>
                <wp:extent cx="5807075" cy="811530"/>
                <wp:effectExtent l="7620" t="11430" r="5080" b="571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7075" cy="8115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432" w:rsidRDefault="00074432" w:rsidP="000744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5B41">
                              <w:rPr>
                                <w:sz w:val="28"/>
                                <w:szCs w:val="28"/>
                              </w:rPr>
                              <w:t>Прием и регистрация заявления и прилагаемых документов, необходимых для пр</w:t>
                            </w:r>
                            <w:r w:rsidRPr="00655B41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655B41">
                              <w:rPr>
                                <w:sz w:val="28"/>
                                <w:szCs w:val="28"/>
                              </w:rPr>
                              <w:t xml:space="preserve">доставления муниципальной услуги </w:t>
                            </w:r>
                          </w:p>
                          <w:p w:rsidR="00074432" w:rsidRPr="00655B41" w:rsidRDefault="00074432" w:rsidP="000744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(пп. 3.3.6 – 2 раб. дня)</w:t>
                            </w:r>
                          </w:p>
                          <w:p w:rsidR="00074432" w:rsidRPr="00D819C6" w:rsidRDefault="00074432" w:rsidP="00074432">
                            <w:pPr>
                              <w:jc w:val="center"/>
                            </w:pPr>
                          </w:p>
                          <w:p w:rsidR="00074432" w:rsidRDefault="00074432" w:rsidP="00074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9" o:spid="_x0000_s1029" type="#_x0000_t109" style="position:absolute;margin-left:-1.65pt;margin-top:.15pt;width:457.25pt;height:63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">
                <v:textbox>
                  <w:txbxContent>
                    <w:p w:rsidR="00074432" w:rsidRDefault="00074432" w:rsidP="000744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55B41">
                        <w:rPr>
                          <w:sz w:val="28"/>
                          <w:szCs w:val="28"/>
                        </w:rPr>
                        <w:t>Прием и регистрация заявления и прилагаемых документов, необходимых для пр</w:t>
                      </w:r>
                      <w:r w:rsidRPr="00655B41">
                        <w:rPr>
                          <w:sz w:val="28"/>
                          <w:szCs w:val="28"/>
                        </w:rPr>
                        <w:t>е</w:t>
                      </w:r>
                      <w:r w:rsidRPr="00655B41">
                        <w:rPr>
                          <w:sz w:val="28"/>
                          <w:szCs w:val="28"/>
                        </w:rPr>
                        <w:t xml:space="preserve">доставления муниципальной услуги </w:t>
                      </w:r>
                    </w:p>
                    <w:p w:rsidR="00074432" w:rsidRPr="00655B41" w:rsidRDefault="00074432" w:rsidP="000744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(пп. 3.3.6 – 2 раб. дня)</w:t>
                      </w:r>
                    </w:p>
                    <w:p w:rsidR="00074432" w:rsidRPr="00D819C6" w:rsidRDefault="00074432" w:rsidP="00074432">
                      <w:pPr>
                        <w:jc w:val="center"/>
                      </w:pPr>
                    </w:p>
                    <w:p w:rsidR="00074432" w:rsidRDefault="00074432" w:rsidP="00074432"/>
                  </w:txbxContent>
                </v:textbox>
              </v:shape>
            </w:pict>
          </mc:Fallback>
        </mc:AlternateContent>
      </w:r>
    </w:p>
    <w:p w:rsidR="00074432" w:rsidRPr="00933143" w:rsidRDefault="00074432" w:rsidP="00074432">
      <w:pPr>
        <w:rPr>
          <w:sz w:val="28"/>
          <w:szCs w:val="28"/>
        </w:rPr>
      </w:pPr>
    </w:p>
    <w:p w:rsidR="00074432" w:rsidRPr="00933143" w:rsidRDefault="00074432" w:rsidP="00074432">
      <w:pPr>
        <w:rPr>
          <w:sz w:val="28"/>
          <w:szCs w:val="28"/>
        </w:rPr>
      </w:pPr>
    </w:p>
    <w:p w:rsidR="00074432" w:rsidRPr="00933143" w:rsidRDefault="00074432" w:rsidP="00074432">
      <w:pPr>
        <w:rPr>
          <w:sz w:val="28"/>
          <w:szCs w:val="28"/>
        </w:rPr>
      </w:pPr>
    </w:p>
    <w:p w:rsidR="00074432" w:rsidRPr="00933143" w:rsidRDefault="00013DD1" w:rsidP="0007443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61595</wp:posOffset>
                </wp:positionV>
                <wp:extent cx="635" cy="224155"/>
                <wp:effectExtent l="61595" t="13970" r="52070" b="1905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29.85pt;margin-top:4.85pt;width:.05pt;height:17.6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">
                <v:stroke endarrow="block"/>
              </v:shape>
            </w:pict>
          </mc:Fallback>
        </mc:AlternateContent>
      </w:r>
    </w:p>
    <w:p w:rsidR="00074432" w:rsidRPr="00933143" w:rsidRDefault="00013DD1" w:rsidP="0007443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184785</wp:posOffset>
                </wp:positionV>
                <wp:extent cx="5762625" cy="977265"/>
                <wp:effectExtent l="7620" t="13335" r="11430" b="952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9772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432" w:rsidRDefault="00074432" w:rsidP="00074432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5B41">
                              <w:rPr>
                                <w:sz w:val="28"/>
                                <w:szCs w:val="28"/>
                              </w:rPr>
                              <w:t xml:space="preserve">Рассмотрение </w:t>
                            </w:r>
                            <w:hyperlink r:id="rId23" w:history="1">
                              <w:r w:rsidRPr="00655B41">
                                <w:rPr>
                                  <w:sz w:val="28"/>
                                  <w:szCs w:val="28"/>
                                </w:rPr>
                                <w:t>заявления</w:t>
                              </w:r>
                            </w:hyperlink>
                            <w:r w:rsidRPr="00655B41">
                              <w:rPr>
                                <w:sz w:val="28"/>
                                <w:szCs w:val="28"/>
                              </w:rPr>
                              <w:t xml:space="preserve"> и прилагаемых документов, принятие решения о предоставлении либо об отказе в предоставлении гражданину земельного участка в собственность бе</w:t>
                            </w:r>
                            <w:r w:rsidRPr="00655B41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 w:rsidRPr="00655B41">
                              <w:rPr>
                                <w:sz w:val="28"/>
                                <w:szCs w:val="28"/>
                              </w:rPr>
                              <w:t xml:space="preserve">платно </w:t>
                            </w:r>
                          </w:p>
                          <w:p w:rsidR="00074432" w:rsidRPr="00655B41" w:rsidRDefault="00074432" w:rsidP="00074432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(пп. 3.4.6 – 20 раб.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30" type="#_x0000_t109" style="position:absolute;margin-left:-1.65pt;margin-top:14.55pt;width:453.75pt;height:76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">
                <v:textbox>
                  <w:txbxContent>
                    <w:p w:rsidR="00074432" w:rsidRDefault="00074432" w:rsidP="00074432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55B41">
                        <w:rPr>
                          <w:sz w:val="28"/>
                          <w:szCs w:val="28"/>
                        </w:rPr>
                        <w:t xml:space="preserve">Рассмотрение </w:t>
                      </w:r>
                      <w:hyperlink r:id="rId24" w:history="1">
                        <w:r w:rsidRPr="00655B41">
                          <w:rPr>
                            <w:sz w:val="28"/>
                            <w:szCs w:val="28"/>
                          </w:rPr>
                          <w:t>заявления</w:t>
                        </w:r>
                      </w:hyperlink>
                      <w:r w:rsidRPr="00655B41">
                        <w:rPr>
                          <w:sz w:val="28"/>
                          <w:szCs w:val="28"/>
                        </w:rPr>
                        <w:t xml:space="preserve"> и прилагаемых документов, принятие решения о предоставлении либо об отказе в предоставлении гражданину земельного участка в собственность бе</w:t>
                      </w:r>
                      <w:r w:rsidRPr="00655B41">
                        <w:rPr>
                          <w:sz w:val="28"/>
                          <w:szCs w:val="28"/>
                        </w:rPr>
                        <w:t>с</w:t>
                      </w:r>
                      <w:r w:rsidRPr="00655B41">
                        <w:rPr>
                          <w:sz w:val="28"/>
                          <w:szCs w:val="28"/>
                        </w:rPr>
                        <w:t xml:space="preserve">платно </w:t>
                      </w:r>
                    </w:p>
                    <w:p w:rsidR="00074432" w:rsidRPr="00655B41" w:rsidRDefault="00074432" w:rsidP="00074432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(пп. 3.4.6 – 20 раб.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074432" w:rsidRPr="00933143" w:rsidRDefault="00074432" w:rsidP="00074432">
      <w:pPr>
        <w:rPr>
          <w:sz w:val="28"/>
          <w:szCs w:val="28"/>
        </w:rPr>
      </w:pPr>
    </w:p>
    <w:p w:rsidR="00074432" w:rsidRPr="00933143" w:rsidRDefault="00074432" w:rsidP="00074432">
      <w:pPr>
        <w:rPr>
          <w:sz w:val="28"/>
          <w:szCs w:val="28"/>
        </w:rPr>
      </w:pPr>
    </w:p>
    <w:p w:rsidR="00074432" w:rsidRPr="00B23881" w:rsidRDefault="00074432" w:rsidP="00074432">
      <w:pPr>
        <w:rPr>
          <w:sz w:val="24"/>
          <w:szCs w:val="24"/>
        </w:rPr>
      </w:pPr>
    </w:p>
    <w:p w:rsidR="00074432" w:rsidRPr="00B23881" w:rsidRDefault="00074432" w:rsidP="00074432">
      <w:pPr>
        <w:rPr>
          <w:sz w:val="24"/>
          <w:szCs w:val="24"/>
        </w:rPr>
      </w:pPr>
    </w:p>
    <w:p w:rsidR="00074432" w:rsidRPr="00B23881" w:rsidRDefault="00074432" w:rsidP="00074432">
      <w:pPr>
        <w:rPr>
          <w:sz w:val="24"/>
          <w:szCs w:val="24"/>
        </w:rPr>
      </w:pPr>
    </w:p>
    <w:p w:rsidR="00074432" w:rsidRPr="00B23881" w:rsidRDefault="00013DD1" w:rsidP="00074432">
      <w:pPr>
        <w:jc w:val="right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90170</wp:posOffset>
                </wp:positionV>
                <wp:extent cx="635" cy="209550"/>
                <wp:effectExtent l="60325" t="13970" r="53340" b="14605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29.75pt;margin-top:7.1pt;width:.0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074432" w:rsidRPr="00B23881" w:rsidRDefault="00074432" w:rsidP="00074432">
      <w:pPr>
        <w:rPr>
          <w:sz w:val="24"/>
          <w:szCs w:val="24"/>
        </w:rPr>
      </w:pPr>
    </w:p>
    <w:p w:rsidR="00074432" w:rsidRPr="00B23881" w:rsidRDefault="00013DD1" w:rsidP="00074432">
      <w:pPr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69850</wp:posOffset>
                </wp:positionV>
                <wp:extent cx="5807075" cy="784860"/>
                <wp:effectExtent l="7620" t="12700" r="5080" b="12065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807075" cy="7848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432" w:rsidRDefault="00074432" w:rsidP="000744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5B41">
                              <w:rPr>
                                <w:sz w:val="28"/>
                                <w:szCs w:val="28"/>
                              </w:rPr>
                              <w:t xml:space="preserve">Уведомление заявителя о принятом решении  </w:t>
                            </w:r>
                          </w:p>
                          <w:p w:rsidR="00074432" w:rsidRPr="00655B41" w:rsidRDefault="00074432" w:rsidP="000744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(пп. 3.5.5 – 7 раб.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1" type="#_x0000_t109" style="position:absolute;margin-left:-1.65pt;margin-top:5.5pt;width:457.25pt;height:61.8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">
                <v:textbox>
                  <w:txbxContent>
                    <w:p w:rsidR="00074432" w:rsidRDefault="00074432" w:rsidP="000744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55B41">
                        <w:rPr>
                          <w:sz w:val="28"/>
                          <w:szCs w:val="28"/>
                        </w:rPr>
                        <w:t xml:space="preserve">Уведомление заявителя о принятом решении  </w:t>
                      </w:r>
                    </w:p>
                    <w:p w:rsidR="00074432" w:rsidRPr="00655B41" w:rsidRDefault="00074432" w:rsidP="000744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(пп. 3.5.5 – 7 раб.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074432" w:rsidRPr="00B23881" w:rsidRDefault="00074432" w:rsidP="00074432">
      <w:pPr>
        <w:rPr>
          <w:sz w:val="24"/>
          <w:szCs w:val="24"/>
        </w:rPr>
      </w:pPr>
    </w:p>
    <w:p w:rsidR="00074432" w:rsidRPr="00B23881" w:rsidRDefault="00074432" w:rsidP="00074432">
      <w:pPr>
        <w:rPr>
          <w:sz w:val="24"/>
          <w:szCs w:val="24"/>
        </w:rPr>
      </w:pPr>
    </w:p>
    <w:p w:rsidR="00074432" w:rsidRPr="00B23881" w:rsidRDefault="00074432" w:rsidP="00074432">
      <w:pPr>
        <w:rPr>
          <w:sz w:val="24"/>
          <w:szCs w:val="24"/>
        </w:rPr>
      </w:pPr>
    </w:p>
    <w:p w:rsidR="00074432" w:rsidRPr="00B23881" w:rsidRDefault="00074432" w:rsidP="00074432">
      <w:pPr>
        <w:rPr>
          <w:sz w:val="24"/>
          <w:szCs w:val="24"/>
        </w:rPr>
      </w:pPr>
    </w:p>
    <w:p w:rsidR="00074432" w:rsidRPr="00B23881" w:rsidRDefault="00074432" w:rsidP="00074432">
      <w:pPr>
        <w:pStyle w:val="6"/>
        <w:rPr>
          <w:sz w:val="24"/>
          <w:szCs w:val="24"/>
        </w:rPr>
      </w:pPr>
    </w:p>
    <w:p w:rsidR="007F066C" w:rsidRPr="00FA4780" w:rsidRDefault="007F066C" w:rsidP="007F066C">
      <w:pPr>
        <w:widowControl w:val="0"/>
        <w:ind w:left="4678"/>
        <w:rPr>
          <w:sz w:val="28"/>
          <w:szCs w:val="28"/>
        </w:rPr>
      </w:pPr>
    </w:p>
    <w:sectPr w:rsidR="007F066C" w:rsidRPr="00FA4780" w:rsidSect="007F066C">
      <w:footerReference w:type="default" r:id="rId25"/>
      <w:pgSz w:w="11906" w:h="16838"/>
      <w:pgMar w:top="851" w:right="680" w:bottom="851" w:left="209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299" w:rsidRDefault="00A07299" w:rsidP="002A4E8A">
      <w:r>
        <w:separator/>
      </w:r>
    </w:p>
  </w:endnote>
  <w:endnote w:type="continuationSeparator" w:id="0">
    <w:p w:rsidR="00A07299" w:rsidRDefault="00A07299" w:rsidP="002A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99D" w:rsidRDefault="00B0399D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013DD1">
      <w:rPr>
        <w:noProof/>
      </w:rPr>
      <w:t>2</w:t>
    </w:r>
    <w:r>
      <w:fldChar w:fldCharType="end"/>
    </w:r>
  </w:p>
  <w:p w:rsidR="00B0399D" w:rsidRDefault="00B0399D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299" w:rsidRDefault="00A07299" w:rsidP="002A4E8A">
      <w:r>
        <w:separator/>
      </w:r>
    </w:p>
  </w:footnote>
  <w:footnote w:type="continuationSeparator" w:id="0">
    <w:p w:rsidR="00A07299" w:rsidRDefault="00A07299" w:rsidP="002A4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BB7"/>
    <w:multiLevelType w:val="multilevel"/>
    <w:tmpl w:val="23FAA3A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3572CE1"/>
    <w:multiLevelType w:val="hybridMultilevel"/>
    <w:tmpl w:val="C082D514"/>
    <w:lvl w:ilvl="0" w:tplc="C7548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</w:lvl>
    <w:lvl w:ilvl="1">
      <w:start w:val="1"/>
      <w:numFmt w:val="decimal"/>
      <w:lvlText w:val="%1.%2."/>
      <w:lvlJc w:val="left"/>
      <w:pPr>
        <w:ind w:left="1935" w:hanging="1215"/>
      </w:pPr>
    </w:lvl>
    <w:lvl w:ilvl="2">
      <w:start w:val="1"/>
      <w:numFmt w:val="decimal"/>
      <w:lvlText w:val="%1.%2.%3."/>
      <w:lvlJc w:val="left"/>
      <w:pPr>
        <w:ind w:left="2655" w:hanging="1215"/>
      </w:pPr>
    </w:lvl>
    <w:lvl w:ilvl="3">
      <w:start w:val="1"/>
      <w:numFmt w:val="decimal"/>
      <w:lvlText w:val="%1.%2.%3.%4."/>
      <w:lvlJc w:val="left"/>
      <w:pPr>
        <w:ind w:left="3375" w:hanging="1215"/>
      </w:pPr>
    </w:lvl>
    <w:lvl w:ilvl="4">
      <w:start w:val="1"/>
      <w:numFmt w:val="decimal"/>
      <w:lvlText w:val="%1.%2.%3.%4.%5."/>
      <w:lvlJc w:val="left"/>
      <w:pPr>
        <w:ind w:left="4095" w:hanging="1215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49AC7D68"/>
    <w:multiLevelType w:val="multilevel"/>
    <w:tmpl w:val="9338675E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689B40F9"/>
    <w:multiLevelType w:val="multilevel"/>
    <w:tmpl w:val="C32AC430"/>
    <w:lvl w:ilvl="0">
      <w:start w:val="1"/>
      <w:numFmt w:val="decimal"/>
      <w:lvlText w:val="%1)"/>
      <w:lvlJc w:val="left"/>
      <w:pPr>
        <w:tabs>
          <w:tab w:val="left" w:pos="0"/>
        </w:tabs>
        <w:ind w:left="1262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982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702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422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142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862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582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302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022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DB"/>
    <w:rsid w:val="00000547"/>
    <w:rsid w:val="00000DAE"/>
    <w:rsid w:val="00012DC9"/>
    <w:rsid w:val="00012E61"/>
    <w:rsid w:val="00012F32"/>
    <w:rsid w:val="00013DD1"/>
    <w:rsid w:val="00023B16"/>
    <w:rsid w:val="00024702"/>
    <w:rsid w:val="00024DF1"/>
    <w:rsid w:val="000258FC"/>
    <w:rsid w:val="00027743"/>
    <w:rsid w:val="00027F46"/>
    <w:rsid w:val="000352C9"/>
    <w:rsid w:val="0003593E"/>
    <w:rsid w:val="00040179"/>
    <w:rsid w:val="00043E29"/>
    <w:rsid w:val="0004604A"/>
    <w:rsid w:val="00047BB4"/>
    <w:rsid w:val="00050AEB"/>
    <w:rsid w:val="00055B09"/>
    <w:rsid w:val="0006276A"/>
    <w:rsid w:val="000647FB"/>
    <w:rsid w:val="0006663A"/>
    <w:rsid w:val="00073E3C"/>
    <w:rsid w:val="00074432"/>
    <w:rsid w:val="0009209A"/>
    <w:rsid w:val="00094CB1"/>
    <w:rsid w:val="00095E62"/>
    <w:rsid w:val="000A05AF"/>
    <w:rsid w:val="000B16B1"/>
    <w:rsid w:val="000B320B"/>
    <w:rsid w:val="000B463D"/>
    <w:rsid w:val="000B7FD7"/>
    <w:rsid w:val="000C3567"/>
    <w:rsid w:val="000D4C53"/>
    <w:rsid w:val="000D711E"/>
    <w:rsid w:val="000E4964"/>
    <w:rsid w:val="000E50B7"/>
    <w:rsid w:val="000F075A"/>
    <w:rsid w:val="000F121A"/>
    <w:rsid w:val="000F4640"/>
    <w:rsid w:val="000F7C96"/>
    <w:rsid w:val="001012D1"/>
    <w:rsid w:val="00105FB6"/>
    <w:rsid w:val="00110F1C"/>
    <w:rsid w:val="00111ABE"/>
    <w:rsid w:val="00111EBC"/>
    <w:rsid w:val="00114D61"/>
    <w:rsid w:val="001160DC"/>
    <w:rsid w:val="001178D3"/>
    <w:rsid w:val="00120768"/>
    <w:rsid w:val="00123F74"/>
    <w:rsid w:val="00124DEE"/>
    <w:rsid w:val="00132CD8"/>
    <w:rsid w:val="00142DCF"/>
    <w:rsid w:val="001455EE"/>
    <w:rsid w:val="00161CBF"/>
    <w:rsid w:val="00163B5E"/>
    <w:rsid w:val="00172EB9"/>
    <w:rsid w:val="001755DD"/>
    <w:rsid w:val="0017665F"/>
    <w:rsid w:val="00180E41"/>
    <w:rsid w:val="00191702"/>
    <w:rsid w:val="00193E6B"/>
    <w:rsid w:val="00194040"/>
    <w:rsid w:val="001A118D"/>
    <w:rsid w:val="001A2C55"/>
    <w:rsid w:val="001A35EA"/>
    <w:rsid w:val="001A3C2D"/>
    <w:rsid w:val="001A53D6"/>
    <w:rsid w:val="001A5D68"/>
    <w:rsid w:val="001B4602"/>
    <w:rsid w:val="001B6F66"/>
    <w:rsid w:val="001C0B1B"/>
    <w:rsid w:val="001C0F16"/>
    <w:rsid w:val="001C5C9F"/>
    <w:rsid w:val="001D44BA"/>
    <w:rsid w:val="001D6F8A"/>
    <w:rsid w:val="001E2545"/>
    <w:rsid w:val="001E3112"/>
    <w:rsid w:val="001E4313"/>
    <w:rsid w:val="001F2DBB"/>
    <w:rsid w:val="001F680D"/>
    <w:rsid w:val="002006E7"/>
    <w:rsid w:val="00200878"/>
    <w:rsid w:val="00214CDA"/>
    <w:rsid w:val="00214F37"/>
    <w:rsid w:val="00215838"/>
    <w:rsid w:val="00217AAB"/>
    <w:rsid w:val="00223958"/>
    <w:rsid w:val="00226F03"/>
    <w:rsid w:val="002279F9"/>
    <w:rsid w:val="0024198A"/>
    <w:rsid w:val="00243547"/>
    <w:rsid w:val="00263BEB"/>
    <w:rsid w:val="002646CB"/>
    <w:rsid w:val="00266A58"/>
    <w:rsid w:val="00271FE8"/>
    <w:rsid w:val="0027657A"/>
    <w:rsid w:val="00287E6C"/>
    <w:rsid w:val="00293C8E"/>
    <w:rsid w:val="002969D8"/>
    <w:rsid w:val="002A1977"/>
    <w:rsid w:val="002A3028"/>
    <w:rsid w:val="002A4E8A"/>
    <w:rsid w:val="002A7A2A"/>
    <w:rsid w:val="002B16BD"/>
    <w:rsid w:val="002B5350"/>
    <w:rsid w:val="002C1378"/>
    <w:rsid w:val="002C5977"/>
    <w:rsid w:val="002C5AEC"/>
    <w:rsid w:val="002C65CC"/>
    <w:rsid w:val="002D2A21"/>
    <w:rsid w:val="002D2A44"/>
    <w:rsid w:val="002D3C74"/>
    <w:rsid w:val="002D3F67"/>
    <w:rsid w:val="002E0559"/>
    <w:rsid w:val="002E0E3F"/>
    <w:rsid w:val="002E2173"/>
    <w:rsid w:val="002E3A49"/>
    <w:rsid w:val="002E52EB"/>
    <w:rsid w:val="002E6B05"/>
    <w:rsid w:val="002F23B5"/>
    <w:rsid w:val="002F4535"/>
    <w:rsid w:val="002F4D92"/>
    <w:rsid w:val="002F6138"/>
    <w:rsid w:val="003076E1"/>
    <w:rsid w:val="00316C28"/>
    <w:rsid w:val="003224C3"/>
    <w:rsid w:val="00322548"/>
    <w:rsid w:val="00322A9E"/>
    <w:rsid w:val="00323F48"/>
    <w:rsid w:val="003269B1"/>
    <w:rsid w:val="00326E88"/>
    <w:rsid w:val="00346291"/>
    <w:rsid w:val="0035060F"/>
    <w:rsid w:val="0036060A"/>
    <w:rsid w:val="00364EB5"/>
    <w:rsid w:val="00365FE4"/>
    <w:rsid w:val="0036625E"/>
    <w:rsid w:val="003704B3"/>
    <w:rsid w:val="00371712"/>
    <w:rsid w:val="00372B9E"/>
    <w:rsid w:val="00374A0D"/>
    <w:rsid w:val="003754B2"/>
    <w:rsid w:val="0037624A"/>
    <w:rsid w:val="00377442"/>
    <w:rsid w:val="0037798C"/>
    <w:rsid w:val="00380DAB"/>
    <w:rsid w:val="00381C13"/>
    <w:rsid w:val="00382456"/>
    <w:rsid w:val="00386B9E"/>
    <w:rsid w:val="003956C6"/>
    <w:rsid w:val="00396FAE"/>
    <w:rsid w:val="003A6F30"/>
    <w:rsid w:val="003A76F8"/>
    <w:rsid w:val="003B30C5"/>
    <w:rsid w:val="003B68DF"/>
    <w:rsid w:val="003C31FC"/>
    <w:rsid w:val="003C363B"/>
    <w:rsid w:val="003C67CD"/>
    <w:rsid w:val="003C69FB"/>
    <w:rsid w:val="003E2EF5"/>
    <w:rsid w:val="003E6818"/>
    <w:rsid w:val="003E751B"/>
    <w:rsid w:val="003E7828"/>
    <w:rsid w:val="003F5DDA"/>
    <w:rsid w:val="00401FB0"/>
    <w:rsid w:val="00403B4B"/>
    <w:rsid w:val="00412F3F"/>
    <w:rsid w:val="0041347C"/>
    <w:rsid w:val="00417B12"/>
    <w:rsid w:val="00420CA7"/>
    <w:rsid w:val="0042394B"/>
    <w:rsid w:val="00440673"/>
    <w:rsid w:val="00441BD9"/>
    <w:rsid w:val="0044450C"/>
    <w:rsid w:val="004452BD"/>
    <w:rsid w:val="00447C07"/>
    <w:rsid w:val="0045007D"/>
    <w:rsid w:val="00451C9C"/>
    <w:rsid w:val="004571A1"/>
    <w:rsid w:val="00465FFF"/>
    <w:rsid w:val="004713F9"/>
    <w:rsid w:val="00474439"/>
    <w:rsid w:val="00474591"/>
    <w:rsid w:val="0049385D"/>
    <w:rsid w:val="004A2813"/>
    <w:rsid w:val="004A4845"/>
    <w:rsid w:val="004A6985"/>
    <w:rsid w:val="004B3804"/>
    <w:rsid w:val="004B4EE0"/>
    <w:rsid w:val="004B7CE9"/>
    <w:rsid w:val="004C0094"/>
    <w:rsid w:val="004C00A6"/>
    <w:rsid w:val="004C4860"/>
    <w:rsid w:val="004C7BA0"/>
    <w:rsid w:val="004D0DB4"/>
    <w:rsid w:val="004D2906"/>
    <w:rsid w:val="004D5529"/>
    <w:rsid w:val="004D5C0B"/>
    <w:rsid w:val="004E40D8"/>
    <w:rsid w:val="005029DB"/>
    <w:rsid w:val="00514E3B"/>
    <w:rsid w:val="005228D2"/>
    <w:rsid w:val="0052328E"/>
    <w:rsid w:val="0052515C"/>
    <w:rsid w:val="005251FB"/>
    <w:rsid w:val="00530E94"/>
    <w:rsid w:val="0053100C"/>
    <w:rsid w:val="00533D93"/>
    <w:rsid w:val="005344C4"/>
    <w:rsid w:val="0053470E"/>
    <w:rsid w:val="00536FD0"/>
    <w:rsid w:val="005403F5"/>
    <w:rsid w:val="005461C6"/>
    <w:rsid w:val="005463C0"/>
    <w:rsid w:val="0055184D"/>
    <w:rsid w:val="00557666"/>
    <w:rsid w:val="0056271A"/>
    <w:rsid w:val="005635A4"/>
    <w:rsid w:val="00563DFC"/>
    <w:rsid w:val="00565088"/>
    <w:rsid w:val="005654FC"/>
    <w:rsid w:val="005769A3"/>
    <w:rsid w:val="00591AF6"/>
    <w:rsid w:val="00594BB1"/>
    <w:rsid w:val="00595D92"/>
    <w:rsid w:val="005A78B2"/>
    <w:rsid w:val="005B1B93"/>
    <w:rsid w:val="005B6CEE"/>
    <w:rsid w:val="005C563E"/>
    <w:rsid w:val="005D2983"/>
    <w:rsid w:val="005D2ACC"/>
    <w:rsid w:val="005E40DA"/>
    <w:rsid w:val="005E6FB9"/>
    <w:rsid w:val="005F3C87"/>
    <w:rsid w:val="005F74FC"/>
    <w:rsid w:val="005F7CAD"/>
    <w:rsid w:val="00602269"/>
    <w:rsid w:val="00602324"/>
    <w:rsid w:val="00605905"/>
    <w:rsid w:val="00607E5D"/>
    <w:rsid w:val="00610072"/>
    <w:rsid w:val="00610B19"/>
    <w:rsid w:val="006116E5"/>
    <w:rsid w:val="00613B9B"/>
    <w:rsid w:val="00614197"/>
    <w:rsid w:val="0061561D"/>
    <w:rsid w:val="00622898"/>
    <w:rsid w:val="0062665E"/>
    <w:rsid w:val="00636C61"/>
    <w:rsid w:val="00643F8A"/>
    <w:rsid w:val="00647030"/>
    <w:rsid w:val="00655E49"/>
    <w:rsid w:val="006574B2"/>
    <w:rsid w:val="0065754A"/>
    <w:rsid w:val="00657921"/>
    <w:rsid w:val="00657E35"/>
    <w:rsid w:val="00660F4F"/>
    <w:rsid w:val="00680578"/>
    <w:rsid w:val="006808F8"/>
    <w:rsid w:val="00686145"/>
    <w:rsid w:val="00690500"/>
    <w:rsid w:val="00691EA9"/>
    <w:rsid w:val="006A02D2"/>
    <w:rsid w:val="006A02DB"/>
    <w:rsid w:val="006A40FC"/>
    <w:rsid w:val="006A6F9A"/>
    <w:rsid w:val="006B12BA"/>
    <w:rsid w:val="006B141B"/>
    <w:rsid w:val="006C034B"/>
    <w:rsid w:val="006C421D"/>
    <w:rsid w:val="006C7AB2"/>
    <w:rsid w:val="006D17C6"/>
    <w:rsid w:val="006D19D7"/>
    <w:rsid w:val="006D44BF"/>
    <w:rsid w:val="006D4DEE"/>
    <w:rsid w:val="006D58BB"/>
    <w:rsid w:val="006D6AB8"/>
    <w:rsid w:val="006E06DB"/>
    <w:rsid w:val="006E26A2"/>
    <w:rsid w:val="006E2E76"/>
    <w:rsid w:val="006E5ABB"/>
    <w:rsid w:val="006E68C8"/>
    <w:rsid w:val="006F5670"/>
    <w:rsid w:val="006F69A4"/>
    <w:rsid w:val="00707A9F"/>
    <w:rsid w:val="00710680"/>
    <w:rsid w:val="00714C48"/>
    <w:rsid w:val="00714CB6"/>
    <w:rsid w:val="0071592A"/>
    <w:rsid w:val="007161FE"/>
    <w:rsid w:val="00722D48"/>
    <w:rsid w:val="007234D6"/>
    <w:rsid w:val="00723F31"/>
    <w:rsid w:val="007326BB"/>
    <w:rsid w:val="0073482E"/>
    <w:rsid w:val="00735105"/>
    <w:rsid w:val="0073694F"/>
    <w:rsid w:val="007402DE"/>
    <w:rsid w:val="00750999"/>
    <w:rsid w:val="00751E13"/>
    <w:rsid w:val="00762F52"/>
    <w:rsid w:val="00765BB9"/>
    <w:rsid w:val="007701F6"/>
    <w:rsid w:val="00772AA5"/>
    <w:rsid w:val="0078088C"/>
    <w:rsid w:val="00782603"/>
    <w:rsid w:val="00784212"/>
    <w:rsid w:val="00794D27"/>
    <w:rsid w:val="00795B03"/>
    <w:rsid w:val="007961B1"/>
    <w:rsid w:val="007A0971"/>
    <w:rsid w:val="007A223B"/>
    <w:rsid w:val="007A46C0"/>
    <w:rsid w:val="007A4EDB"/>
    <w:rsid w:val="007A63E7"/>
    <w:rsid w:val="007C0350"/>
    <w:rsid w:val="007C5C91"/>
    <w:rsid w:val="007D0DF1"/>
    <w:rsid w:val="007E5518"/>
    <w:rsid w:val="007E79B0"/>
    <w:rsid w:val="007F066C"/>
    <w:rsid w:val="007F2B62"/>
    <w:rsid w:val="008010F9"/>
    <w:rsid w:val="00801174"/>
    <w:rsid w:val="00802746"/>
    <w:rsid w:val="008076FB"/>
    <w:rsid w:val="00807FA8"/>
    <w:rsid w:val="008125EA"/>
    <w:rsid w:val="00820C89"/>
    <w:rsid w:val="00824C38"/>
    <w:rsid w:val="008267DC"/>
    <w:rsid w:val="00834051"/>
    <w:rsid w:val="008363A0"/>
    <w:rsid w:val="0084570B"/>
    <w:rsid w:val="00850D74"/>
    <w:rsid w:val="0085214F"/>
    <w:rsid w:val="00856EB8"/>
    <w:rsid w:val="00857168"/>
    <w:rsid w:val="00862B35"/>
    <w:rsid w:val="00864883"/>
    <w:rsid w:val="008655DD"/>
    <w:rsid w:val="008729BE"/>
    <w:rsid w:val="008818C4"/>
    <w:rsid w:val="0088425D"/>
    <w:rsid w:val="0088558B"/>
    <w:rsid w:val="008A2F6B"/>
    <w:rsid w:val="008A5A6D"/>
    <w:rsid w:val="008B323D"/>
    <w:rsid w:val="008B3BAB"/>
    <w:rsid w:val="008B58F9"/>
    <w:rsid w:val="008C3A08"/>
    <w:rsid w:val="008C4FF3"/>
    <w:rsid w:val="008C535A"/>
    <w:rsid w:val="008C7006"/>
    <w:rsid w:val="008C7B71"/>
    <w:rsid w:val="008D4F5B"/>
    <w:rsid w:val="008E17D4"/>
    <w:rsid w:val="008E236A"/>
    <w:rsid w:val="008E280D"/>
    <w:rsid w:val="008E7EEC"/>
    <w:rsid w:val="008F7DB8"/>
    <w:rsid w:val="008F7F03"/>
    <w:rsid w:val="00902265"/>
    <w:rsid w:val="00912C28"/>
    <w:rsid w:val="00915BCF"/>
    <w:rsid w:val="00916511"/>
    <w:rsid w:val="00920EE6"/>
    <w:rsid w:val="0093049E"/>
    <w:rsid w:val="009331ED"/>
    <w:rsid w:val="009439AA"/>
    <w:rsid w:val="00945331"/>
    <w:rsid w:val="00952E63"/>
    <w:rsid w:val="00954A9F"/>
    <w:rsid w:val="00956CE1"/>
    <w:rsid w:val="00960192"/>
    <w:rsid w:val="009612F7"/>
    <w:rsid w:val="00966731"/>
    <w:rsid w:val="00981010"/>
    <w:rsid w:val="00981352"/>
    <w:rsid w:val="009840D8"/>
    <w:rsid w:val="00985742"/>
    <w:rsid w:val="0099101A"/>
    <w:rsid w:val="009915C9"/>
    <w:rsid w:val="00991B67"/>
    <w:rsid w:val="00991FB9"/>
    <w:rsid w:val="0099288B"/>
    <w:rsid w:val="00996706"/>
    <w:rsid w:val="009A0B00"/>
    <w:rsid w:val="009B229B"/>
    <w:rsid w:val="009B385F"/>
    <w:rsid w:val="009B411B"/>
    <w:rsid w:val="009B5A04"/>
    <w:rsid w:val="009C2EF4"/>
    <w:rsid w:val="009C6F0D"/>
    <w:rsid w:val="009D07C0"/>
    <w:rsid w:val="009D2608"/>
    <w:rsid w:val="009D2BA0"/>
    <w:rsid w:val="009D356A"/>
    <w:rsid w:val="009D5061"/>
    <w:rsid w:val="009D5B9D"/>
    <w:rsid w:val="009E23C4"/>
    <w:rsid w:val="009E25F3"/>
    <w:rsid w:val="009E5BAB"/>
    <w:rsid w:val="009F0D72"/>
    <w:rsid w:val="009F4129"/>
    <w:rsid w:val="009F5D81"/>
    <w:rsid w:val="00A04FAE"/>
    <w:rsid w:val="00A068D0"/>
    <w:rsid w:val="00A07299"/>
    <w:rsid w:val="00A07FBE"/>
    <w:rsid w:val="00A1034C"/>
    <w:rsid w:val="00A14038"/>
    <w:rsid w:val="00A15E29"/>
    <w:rsid w:val="00A229B8"/>
    <w:rsid w:val="00A24FC5"/>
    <w:rsid w:val="00A26DCD"/>
    <w:rsid w:val="00A35E6D"/>
    <w:rsid w:val="00A36F0A"/>
    <w:rsid w:val="00A373E2"/>
    <w:rsid w:val="00A37C9B"/>
    <w:rsid w:val="00A41047"/>
    <w:rsid w:val="00A436D3"/>
    <w:rsid w:val="00A460B7"/>
    <w:rsid w:val="00A54D28"/>
    <w:rsid w:val="00A70774"/>
    <w:rsid w:val="00A722A1"/>
    <w:rsid w:val="00A73ACF"/>
    <w:rsid w:val="00A805EA"/>
    <w:rsid w:val="00A83961"/>
    <w:rsid w:val="00A86756"/>
    <w:rsid w:val="00A87BA2"/>
    <w:rsid w:val="00A925C1"/>
    <w:rsid w:val="00A94BCF"/>
    <w:rsid w:val="00AA127A"/>
    <w:rsid w:val="00AA64F9"/>
    <w:rsid w:val="00AB3B24"/>
    <w:rsid w:val="00AB442D"/>
    <w:rsid w:val="00AB58D6"/>
    <w:rsid w:val="00AB7B38"/>
    <w:rsid w:val="00AC2CD1"/>
    <w:rsid w:val="00AD36A2"/>
    <w:rsid w:val="00AD4340"/>
    <w:rsid w:val="00AD4523"/>
    <w:rsid w:val="00AD6D35"/>
    <w:rsid w:val="00AE03F6"/>
    <w:rsid w:val="00AE0946"/>
    <w:rsid w:val="00AE68F5"/>
    <w:rsid w:val="00AF067C"/>
    <w:rsid w:val="00AF1C45"/>
    <w:rsid w:val="00AF6A79"/>
    <w:rsid w:val="00B006DF"/>
    <w:rsid w:val="00B00931"/>
    <w:rsid w:val="00B0399D"/>
    <w:rsid w:val="00B13AB4"/>
    <w:rsid w:val="00B14403"/>
    <w:rsid w:val="00B15145"/>
    <w:rsid w:val="00B16F75"/>
    <w:rsid w:val="00B22BD8"/>
    <w:rsid w:val="00B4282B"/>
    <w:rsid w:val="00B45F7A"/>
    <w:rsid w:val="00B47406"/>
    <w:rsid w:val="00B67BD2"/>
    <w:rsid w:val="00B67F82"/>
    <w:rsid w:val="00B72205"/>
    <w:rsid w:val="00B73FDE"/>
    <w:rsid w:val="00B87260"/>
    <w:rsid w:val="00B87C0C"/>
    <w:rsid w:val="00B93895"/>
    <w:rsid w:val="00B9741C"/>
    <w:rsid w:val="00B97631"/>
    <w:rsid w:val="00B97963"/>
    <w:rsid w:val="00BA1314"/>
    <w:rsid w:val="00BB0D36"/>
    <w:rsid w:val="00BB14AE"/>
    <w:rsid w:val="00BB2B03"/>
    <w:rsid w:val="00BB4650"/>
    <w:rsid w:val="00BB56C4"/>
    <w:rsid w:val="00BB677D"/>
    <w:rsid w:val="00BC21CD"/>
    <w:rsid w:val="00BC5080"/>
    <w:rsid w:val="00BC62B7"/>
    <w:rsid w:val="00BC6560"/>
    <w:rsid w:val="00BC6ACF"/>
    <w:rsid w:val="00BD2DC1"/>
    <w:rsid w:val="00BD5B2C"/>
    <w:rsid w:val="00BE2EBB"/>
    <w:rsid w:val="00BE4C7E"/>
    <w:rsid w:val="00BF00C0"/>
    <w:rsid w:val="00BF6127"/>
    <w:rsid w:val="00C0352D"/>
    <w:rsid w:val="00C0439E"/>
    <w:rsid w:val="00C050BA"/>
    <w:rsid w:val="00C067B9"/>
    <w:rsid w:val="00C102E0"/>
    <w:rsid w:val="00C10419"/>
    <w:rsid w:val="00C10578"/>
    <w:rsid w:val="00C16E2C"/>
    <w:rsid w:val="00C20929"/>
    <w:rsid w:val="00C23C0C"/>
    <w:rsid w:val="00C23CD5"/>
    <w:rsid w:val="00C259AF"/>
    <w:rsid w:val="00C271BF"/>
    <w:rsid w:val="00C27989"/>
    <w:rsid w:val="00C30188"/>
    <w:rsid w:val="00C3210D"/>
    <w:rsid w:val="00C343CA"/>
    <w:rsid w:val="00C4243B"/>
    <w:rsid w:val="00C633AE"/>
    <w:rsid w:val="00C65197"/>
    <w:rsid w:val="00C811D5"/>
    <w:rsid w:val="00C85085"/>
    <w:rsid w:val="00C85265"/>
    <w:rsid w:val="00C97076"/>
    <w:rsid w:val="00CA7612"/>
    <w:rsid w:val="00CB2992"/>
    <w:rsid w:val="00CB30FC"/>
    <w:rsid w:val="00CB543D"/>
    <w:rsid w:val="00CB6330"/>
    <w:rsid w:val="00CB6824"/>
    <w:rsid w:val="00CB6E6C"/>
    <w:rsid w:val="00CB7BC9"/>
    <w:rsid w:val="00CB7CB9"/>
    <w:rsid w:val="00CC7363"/>
    <w:rsid w:val="00CE3B23"/>
    <w:rsid w:val="00CE4078"/>
    <w:rsid w:val="00CE5281"/>
    <w:rsid w:val="00CE650F"/>
    <w:rsid w:val="00CE730D"/>
    <w:rsid w:val="00CF011E"/>
    <w:rsid w:val="00CF189D"/>
    <w:rsid w:val="00CF37CD"/>
    <w:rsid w:val="00D02514"/>
    <w:rsid w:val="00D0573E"/>
    <w:rsid w:val="00D1147B"/>
    <w:rsid w:val="00D12147"/>
    <w:rsid w:val="00D122FC"/>
    <w:rsid w:val="00D200BE"/>
    <w:rsid w:val="00D2082E"/>
    <w:rsid w:val="00D27B0B"/>
    <w:rsid w:val="00D30221"/>
    <w:rsid w:val="00D318DA"/>
    <w:rsid w:val="00D32413"/>
    <w:rsid w:val="00D411BB"/>
    <w:rsid w:val="00D458CD"/>
    <w:rsid w:val="00D45D8A"/>
    <w:rsid w:val="00D50E03"/>
    <w:rsid w:val="00D51526"/>
    <w:rsid w:val="00D51906"/>
    <w:rsid w:val="00D5597C"/>
    <w:rsid w:val="00D6646D"/>
    <w:rsid w:val="00D667FE"/>
    <w:rsid w:val="00D67CBB"/>
    <w:rsid w:val="00D70796"/>
    <w:rsid w:val="00D71CFD"/>
    <w:rsid w:val="00D75A77"/>
    <w:rsid w:val="00D77481"/>
    <w:rsid w:val="00D83258"/>
    <w:rsid w:val="00D83EEA"/>
    <w:rsid w:val="00D87CA1"/>
    <w:rsid w:val="00D900E9"/>
    <w:rsid w:val="00D92A4E"/>
    <w:rsid w:val="00D9488E"/>
    <w:rsid w:val="00D9498C"/>
    <w:rsid w:val="00DA5A38"/>
    <w:rsid w:val="00DB200C"/>
    <w:rsid w:val="00DB3642"/>
    <w:rsid w:val="00DB7384"/>
    <w:rsid w:val="00DC25DC"/>
    <w:rsid w:val="00DC2FD0"/>
    <w:rsid w:val="00DC35DA"/>
    <w:rsid w:val="00DC5A94"/>
    <w:rsid w:val="00DD210B"/>
    <w:rsid w:val="00DD4C9F"/>
    <w:rsid w:val="00DD7F9A"/>
    <w:rsid w:val="00DE3021"/>
    <w:rsid w:val="00DE3400"/>
    <w:rsid w:val="00DE51E8"/>
    <w:rsid w:val="00DF2159"/>
    <w:rsid w:val="00E125AD"/>
    <w:rsid w:val="00E17318"/>
    <w:rsid w:val="00E17C18"/>
    <w:rsid w:val="00E201ED"/>
    <w:rsid w:val="00E21F5D"/>
    <w:rsid w:val="00E21FFF"/>
    <w:rsid w:val="00E2242B"/>
    <w:rsid w:val="00E24AA5"/>
    <w:rsid w:val="00E25035"/>
    <w:rsid w:val="00E258DC"/>
    <w:rsid w:val="00E32ACC"/>
    <w:rsid w:val="00E33DEA"/>
    <w:rsid w:val="00E360C6"/>
    <w:rsid w:val="00E37B8C"/>
    <w:rsid w:val="00E41142"/>
    <w:rsid w:val="00E419B7"/>
    <w:rsid w:val="00E45E58"/>
    <w:rsid w:val="00E46ADC"/>
    <w:rsid w:val="00E479EB"/>
    <w:rsid w:val="00E50A7F"/>
    <w:rsid w:val="00E510B1"/>
    <w:rsid w:val="00E546F3"/>
    <w:rsid w:val="00E624F5"/>
    <w:rsid w:val="00E75FCD"/>
    <w:rsid w:val="00E762BD"/>
    <w:rsid w:val="00E765DE"/>
    <w:rsid w:val="00E77996"/>
    <w:rsid w:val="00E847C9"/>
    <w:rsid w:val="00E85CF2"/>
    <w:rsid w:val="00E868A4"/>
    <w:rsid w:val="00E90B2B"/>
    <w:rsid w:val="00E941C7"/>
    <w:rsid w:val="00E95664"/>
    <w:rsid w:val="00EA35CC"/>
    <w:rsid w:val="00EB37BC"/>
    <w:rsid w:val="00EB3A62"/>
    <w:rsid w:val="00EB5547"/>
    <w:rsid w:val="00EB623F"/>
    <w:rsid w:val="00EC0E7C"/>
    <w:rsid w:val="00EC4737"/>
    <w:rsid w:val="00EC5C7E"/>
    <w:rsid w:val="00ED0EF8"/>
    <w:rsid w:val="00ED1A67"/>
    <w:rsid w:val="00ED328A"/>
    <w:rsid w:val="00ED43A2"/>
    <w:rsid w:val="00EE13D2"/>
    <w:rsid w:val="00EE4B9F"/>
    <w:rsid w:val="00EE64A2"/>
    <w:rsid w:val="00EF1293"/>
    <w:rsid w:val="00EF73D9"/>
    <w:rsid w:val="00EF7413"/>
    <w:rsid w:val="00F010EE"/>
    <w:rsid w:val="00F031E3"/>
    <w:rsid w:val="00F114BE"/>
    <w:rsid w:val="00F15F81"/>
    <w:rsid w:val="00F227B2"/>
    <w:rsid w:val="00F2601C"/>
    <w:rsid w:val="00F27BC0"/>
    <w:rsid w:val="00F3213A"/>
    <w:rsid w:val="00F40179"/>
    <w:rsid w:val="00F424E0"/>
    <w:rsid w:val="00F43638"/>
    <w:rsid w:val="00F447FB"/>
    <w:rsid w:val="00F44CD1"/>
    <w:rsid w:val="00F45E0A"/>
    <w:rsid w:val="00F50810"/>
    <w:rsid w:val="00F52298"/>
    <w:rsid w:val="00F561BF"/>
    <w:rsid w:val="00F5630B"/>
    <w:rsid w:val="00F6120E"/>
    <w:rsid w:val="00F61EC7"/>
    <w:rsid w:val="00F64959"/>
    <w:rsid w:val="00F67A83"/>
    <w:rsid w:val="00F74FB5"/>
    <w:rsid w:val="00F81109"/>
    <w:rsid w:val="00F8263B"/>
    <w:rsid w:val="00F83F1D"/>
    <w:rsid w:val="00F84B57"/>
    <w:rsid w:val="00F852E2"/>
    <w:rsid w:val="00F8560E"/>
    <w:rsid w:val="00F85952"/>
    <w:rsid w:val="00F85CF9"/>
    <w:rsid w:val="00F85F54"/>
    <w:rsid w:val="00F92C41"/>
    <w:rsid w:val="00F955DB"/>
    <w:rsid w:val="00F96B34"/>
    <w:rsid w:val="00FA0649"/>
    <w:rsid w:val="00FA1E14"/>
    <w:rsid w:val="00FA3B53"/>
    <w:rsid w:val="00FA3B87"/>
    <w:rsid w:val="00FA469A"/>
    <w:rsid w:val="00FA4780"/>
    <w:rsid w:val="00FA74B7"/>
    <w:rsid w:val="00FB7589"/>
    <w:rsid w:val="00FC15DB"/>
    <w:rsid w:val="00FC3F84"/>
    <w:rsid w:val="00FC7B68"/>
    <w:rsid w:val="00FD363D"/>
    <w:rsid w:val="00FD4481"/>
    <w:rsid w:val="00FD4F83"/>
    <w:rsid w:val="00FD6CD6"/>
    <w:rsid w:val="00FD7F04"/>
    <w:rsid w:val="00FE01FD"/>
    <w:rsid w:val="00FE0A77"/>
    <w:rsid w:val="00FE1416"/>
    <w:rsid w:val="00FE1F63"/>
    <w:rsid w:val="00FE409C"/>
    <w:rsid w:val="00FF1B5C"/>
    <w:rsid w:val="00FF3D58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47"/>
        <o:r id="V:Rule2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2DB"/>
  </w:style>
  <w:style w:type="paragraph" w:styleId="1">
    <w:name w:val="heading 1"/>
    <w:basedOn w:val="a"/>
    <w:next w:val="a"/>
    <w:qFormat/>
    <w:rsid w:val="006A02DB"/>
    <w:pPr>
      <w:keepNext/>
      <w:ind w:left="-540" w:firstLine="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6A02DB"/>
    <w:pPr>
      <w:keepNext/>
      <w:ind w:left="1080" w:hanging="108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A02DB"/>
    <w:pPr>
      <w:keepNext/>
      <w:ind w:left="-108" w:right="-1329" w:firstLine="180"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A4E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51E1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1214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rsid w:val="002A4E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751E13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A02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0399D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A229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rsid w:val="00BC6AC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00DA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9D5B9D"/>
    <w:rPr>
      <w:rFonts w:ascii="Arial" w:hAnsi="Arial" w:cs="Arial"/>
    </w:rPr>
  </w:style>
  <w:style w:type="table" w:styleId="a7">
    <w:name w:val="Table Grid"/>
    <w:basedOn w:val="a1"/>
    <w:rsid w:val="00B67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2E0E3F"/>
    <w:pPr>
      <w:ind w:left="720"/>
      <w:contextualSpacing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2A4E8A"/>
    <w:pPr>
      <w:spacing w:after="120" w:line="276" w:lineRule="auto"/>
    </w:pPr>
    <w:rPr>
      <w:color w:val="000000"/>
      <w:sz w:val="24"/>
    </w:rPr>
  </w:style>
  <w:style w:type="character" w:customStyle="1" w:styleId="ab">
    <w:name w:val="Основной текст Знак"/>
    <w:link w:val="aa"/>
    <w:uiPriority w:val="99"/>
    <w:rsid w:val="002A4E8A"/>
    <w:rPr>
      <w:color w:val="000000"/>
      <w:sz w:val="24"/>
    </w:rPr>
  </w:style>
  <w:style w:type="paragraph" w:styleId="ac">
    <w:name w:val="Normal (Web)"/>
    <w:basedOn w:val="a"/>
    <w:link w:val="ad"/>
    <w:rsid w:val="002A4E8A"/>
    <w:pPr>
      <w:spacing w:before="100" w:after="100" w:line="276" w:lineRule="auto"/>
    </w:pPr>
    <w:rPr>
      <w:color w:val="000000"/>
      <w:sz w:val="24"/>
    </w:rPr>
  </w:style>
  <w:style w:type="character" w:customStyle="1" w:styleId="ad">
    <w:name w:val="Обычный (веб) Знак"/>
    <w:link w:val="ac"/>
    <w:rsid w:val="002A4E8A"/>
    <w:rPr>
      <w:color w:val="000000"/>
      <w:sz w:val="24"/>
    </w:rPr>
  </w:style>
  <w:style w:type="paragraph" w:customStyle="1" w:styleId="30">
    <w:name w:val="Заголовок 3 Знак"/>
    <w:basedOn w:val="a"/>
    <w:rsid w:val="002A4E8A"/>
    <w:pPr>
      <w:spacing w:after="200" w:line="276" w:lineRule="auto"/>
    </w:pPr>
    <w:rPr>
      <w:rFonts w:ascii="Arial" w:hAnsi="Arial"/>
      <w:b/>
      <w:color w:val="000000"/>
      <w:sz w:val="26"/>
    </w:rPr>
  </w:style>
  <w:style w:type="paragraph" w:styleId="20">
    <w:name w:val="Body Text Indent 2"/>
    <w:basedOn w:val="a"/>
    <w:link w:val="21"/>
    <w:rsid w:val="002A4E8A"/>
    <w:pPr>
      <w:spacing w:after="200" w:line="276" w:lineRule="auto"/>
      <w:ind w:firstLine="540"/>
      <w:jc w:val="both"/>
    </w:pPr>
    <w:rPr>
      <w:color w:val="000000"/>
      <w:sz w:val="24"/>
    </w:rPr>
  </w:style>
  <w:style w:type="character" w:customStyle="1" w:styleId="21">
    <w:name w:val="Основной текст с отступом 2 Знак"/>
    <w:link w:val="20"/>
    <w:rsid w:val="002A4E8A"/>
    <w:rPr>
      <w:color w:val="000000"/>
      <w:sz w:val="24"/>
    </w:rPr>
  </w:style>
  <w:style w:type="paragraph" w:customStyle="1" w:styleId="ae">
    <w:name w:val="Знак"/>
    <w:basedOn w:val="a"/>
    <w:rsid w:val="002A4E8A"/>
    <w:pPr>
      <w:spacing w:after="200" w:line="276" w:lineRule="auto"/>
    </w:pPr>
    <w:rPr>
      <w:rFonts w:ascii="Calibri" w:hAnsi="Calibri"/>
      <w:color w:val="000000"/>
      <w:sz w:val="16"/>
    </w:rPr>
  </w:style>
  <w:style w:type="paragraph" w:customStyle="1" w:styleId="ConsPlusNonformat">
    <w:name w:val="ConsPlusNonformat"/>
    <w:uiPriority w:val="99"/>
    <w:rsid w:val="002A4E8A"/>
    <w:pPr>
      <w:widowControl w:val="0"/>
      <w:spacing w:after="200" w:line="276" w:lineRule="auto"/>
    </w:pPr>
    <w:rPr>
      <w:rFonts w:ascii="Courier New" w:hAnsi="Courier New"/>
      <w:color w:val="000000"/>
    </w:rPr>
  </w:style>
  <w:style w:type="paragraph" w:styleId="af">
    <w:name w:val="Body Text Indent"/>
    <w:basedOn w:val="a"/>
    <w:link w:val="af0"/>
    <w:rsid w:val="002A4E8A"/>
    <w:pPr>
      <w:spacing w:after="120" w:line="276" w:lineRule="auto"/>
      <w:ind w:left="283"/>
    </w:pPr>
    <w:rPr>
      <w:rFonts w:ascii="Calibri" w:hAnsi="Calibri"/>
      <w:color w:val="000000"/>
      <w:sz w:val="22"/>
    </w:rPr>
  </w:style>
  <w:style w:type="character" w:customStyle="1" w:styleId="af0">
    <w:name w:val="Основной текст с отступом Знак"/>
    <w:link w:val="af"/>
    <w:rsid w:val="002A4E8A"/>
    <w:rPr>
      <w:rFonts w:ascii="Calibri" w:hAnsi="Calibri"/>
      <w:color w:val="000000"/>
      <w:sz w:val="22"/>
    </w:rPr>
  </w:style>
  <w:style w:type="paragraph" w:customStyle="1" w:styleId="Iniiaiieoaenoioaoa">
    <w:name w:val="Iniiaiie oaeno io?aoa"/>
    <w:rsid w:val="002A4E8A"/>
    <w:pPr>
      <w:widowControl w:val="0"/>
      <w:spacing w:line="240" w:lineRule="atLeast"/>
      <w:ind w:firstLine="720"/>
      <w:jc w:val="both"/>
    </w:pPr>
    <w:rPr>
      <w:color w:val="000000"/>
      <w:sz w:val="24"/>
    </w:rPr>
  </w:style>
  <w:style w:type="paragraph" w:styleId="22">
    <w:name w:val="Body Text 2"/>
    <w:basedOn w:val="a"/>
    <w:link w:val="23"/>
    <w:uiPriority w:val="99"/>
    <w:rsid w:val="002A4E8A"/>
    <w:pPr>
      <w:spacing w:after="120" w:line="480" w:lineRule="auto"/>
    </w:pPr>
    <w:rPr>
      <w:color w:val="000000"/>
      <w:sz w:val="24"/>
    </w:rPr>
  </w:style>
  <w:style w:type="character" w:customStyle="1" w:styleId="23">
    <w:name w:val="Основной текст 2 Знак"/>
    <w:link w:val="22"/>
    <w:uiPriority w:val="99"/>
    <w:rsid w:val="002A4E8A"/>
    <w:rPr>
      <w:color w:val="000000"/>
      <w:sz w:val="24"/>
    </w:rPr>
  </w:style>
  <w:style w:type="paragraph" w:customStyle="1" w:styleId="Footnote">
    <w:name w:val="Footnote"/>
    <w:basedOn w:val="a"/>
    <w:rsid w:val="002A4E8A"/>
    <w:pPr>
      <w:spacing w:after="200" w:line="276" w:lineRule="auto"/>
    </w:pPr>
    <w:rPr>
      <w:color w:val="000000"/>
    </w:rPr>
  </w:style>
  <w:style w:type="paragraph" w:styleId="31">
    <w:name w:val="Body Text Indent 3"/>
    <w:basedOn w:val="a"/>
    <w:link w:val="32"/>
    <w:uiPriority w:val="99"/>
    <w:rsid w:val="002A4E8A"/>
    <w:pPr>
      <w:spacing w:after="120" w:line="276" w:lineRule="auto"/>
      <w:ind w:left="283"/>
    </w:pPr>
    <w:rPr>
      <w:color w:val="000000"/>
      <w:sz w:val="16"/>
    </w:rPr>
  </w:style>
  <w:style w:type="character" w:customStyle="1" w:styleId="32">
    <w:name w:val="Основной текст с отступом 3 Знак"/>
    <w:link w:val="31"/>
    <w:uiPriority w:val="99"/>
    <w:rsid w:val="002A4E8A"/>
    <w:rPr>
      <w:color w:val="000000"/>
      <w:sz w:val="16"/>
    </w:rPr>
  </w:style>
  <w:style w:type="paragraph" w:customStyle="1" w:styleId="10">
    <w:name w:val="Знак сноски1"/>
    <w:basedOn w:val="a"/>
    <w:rsid w:val="002A4E8A"/>
    <w:pPr>
      <w:spacing w:after="200" w:line="276" w:lineRule="auto"/>
    </w:pPr>
    <w:rPr>
      <w:rFonts w:ascii="Calibri" w:hAnsi="Calibri"/>
      <w:color w:val="000000"/>
      <w:sz w:val="22"/>
      <w:vertAlign w:val="superscript"/>
    </w:rPr>
  </w:style>
  <w:style w:type="paragraph" w:styleId="af1">
    <w:name w:val="footer"/>
    <w:basedOn w:val="a"/>
    <w:link w:val="af2"/>
    <w:rsid w:val="002A4E8A"/>
    <w:pPr>
      <w:tabs>
        <w:tab w:val="center" w:pos="4677"/>
        <w:tab w:val="right" w:pos="9355"/>
      </w:tabs>
      <w:spacing w:after="200" w:line="276" w:lineRule="auto"/>
    </w:pPr>
    <w:rPr>
      <w:color w:val="000000"/>
      <w:sz w:val="24"/>
    </w:rPr>
  </w:style>
  <w:style w:type="character" w:customStyle="1" w:styleId="af2">
    <w:name w:val="Нижний колонтитул Знак"/>
    <w:link w:val="af1"/>
    <w:rsid w:val="002A4E8A"/>
    <w:rPr>
      <w:color w:val="000000"/>
      <w:sz w:val="24"/>
    </w:rPr>
  </w:style>
  <w:style w:type="paragraph" w:customStyle="1" w:styleId="11">
    <w:name w:val="Гиперссылка1"/>
    <w:basedOn w:val="a"/>
    <w:rsid w:val="002A4E8A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2">
    <w:name w:val="Номер страницы1"/>
    <w:basedOn w:val="a"/>
    <w:rsid w:val="002A4E8A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box-style-bold">
    <w:name w:val="box-style-bold"/>
    <w:rsid w:val="00D02514"/>
  </w:style>
  <w:style w:type="character" w:styleId="af3">
    <w:name w:val="Hyperlink"/>
    <w:uiPriority w:val="99"/>
    <w:unhideWhenUsed/>
    <w:rsid w:val="009D5B9D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751E13"/>
    <w:rPr>
      <w:rFonts w:eastAsia="Calibri"/>
      <w:lang w:val="x-none"/>
    </w:rPr>
  </w:style>
  <w:style w:type="character" w:customStyle="1" w:styleId="af5">
    <w:name w:val="Текст сноски Знак"/>
    <w:link w:val="af4"/>
    <w:uiPriority w:val="99"/>
    <w:rsid w:val="00751E13"/>
    <w:rPr>
      <w:rFonts w:eastAsia="Calibri"/>
      <w:lang w:val="x-none"/>
    </w:rPr>
  </w:style>
  <w:style w:type="paragraph" w:styleId="af6">
    <w:name w:val="No Spacing"/>
    <w:link w:val="af7"/>
    <w:uiPriority w:val="1"/>
    <w:qFormat/>
    <w:rsid w:val="00751E13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Normal Знак Знак Знак"/>
    <w:rsid w:val="00751E13"/>
    <w:pPr>
      <w:snapToGrid w:val="0"/>
    </w:pPr>
    <w:rPr>
      <w:rFonts w:eastAsia="Calibri"/>
      <w:sz w:val="24"/>
      <w:szCs w:val="24"/>
    </w:rPr>
  </w:style>
  <w:style w:type="character" w:styleId="af8">
    <w:name w:val="footnote reference"/>
    <w:uiPriority w:val="99"/>
    <w:unhideWhenUsed/>
    <w:rsid w:val="00751E13"/>
    <w:rPr>
      <w:rFonts w:ascii="Times New Roman" w:hAnsi="Times New Roman" w:cs="Times New Roman" w:hint="default"/>
      <w:vertAlign w:val="superscript"/>
    </w:rPr>
  </w:style>
  <w:style w:type="character" w:customStyle="1" w:styleId="af9">
    <w:name w:val="Текст концевой сноски Знак"/>
    <w:link w:val="afa"/>
    <w:uiPriority w:val="99"/>
    <w:rsid w:val="00B0399D"/>
    <w:rPr>
      <w:rFonts w:ascii="Calibri" w:hAnsi="Calibri"/>
    </w:rPr>
  </w:style>
  <w:style w:type="paragraph" w:styleId="afa">
    <w:name w:val="endnote text"/>
    <w:basedOn w:val="a"/>
    <w:link w:val="af9"/>
    <w:uiPriority w:val="99"/>
    <w:unhideWhenUsed/>
    <w:rsid w:val="00B0399D"/>
    <w:rPr>
      <w:rFonts w:ascii="Calibri" w:hAnsi="Calibri"/>
    </w:rPr>
  </w:style>
  <w:style w:type="character" w:customStyle="1" w:styleId="afb">
    <w:name w:val="Схема документа Знак"/>
    <w:link w:val="afc"/>
    <w:uiPriority w:val="99"/>
    <w:rsid w:val="00B0399D"/>
    <w:rPr>
      <w:rFonts w:ascii="Tahoma" w:hAnsi="Tahoma" w:cs="Tahoma"/>
      <w:sz w:val="16"/>
      <w:szCs w:val="16"/>
    </w:rPr>
  </w:style>
  <w:style w:type="paragraph" w:styleId="afc">
    <w:name w:val="Document Map"/>
    <w:basedOn w:val="a"/>
    <w:link w:val="afb"/>
    <w:uiPriority w:val="99"/>
    <w:unhideWhenUsed/>
    <w:rsid w:val="00B0399D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uiPriority w:val="99"/>
    <w:rsid w:val="00B0399D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3A76F8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Без интервала Знак"/>
    <w:link w:val="af6"/>
    <w:rsid w:val="00B87C0C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2D3C74"/>
    <w:pPr>
      <w:widowControl w:val="0"/>
    </w:pPr>
    <w:rPr>
      <w:rFonts w:ascii="Arial" w:hAnsi="Arial"/>
      <w:b/>
      <w:color w:val="000000"/>
    </w:rPr>
  </w:style>
  <w:style w:type="paragraph" w:customStyle="1" w:styleId="blk">
    <w:name w:val="blk"/>
    <w:basedOn w:val="a"/>
    <w:rsid w:val="00EC4737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a9">
    <w:name w:val="Абзац списка Знак"/>
    <w:link w:val="a8"/>
    <w:rsid w:val="00CB6E6C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3704B3"/>
    <w:pPr>
      <w:autoSpaceDE w:val="0"/>
      <w:ind w:firstLine="540"/>
      <w:jc w:val="both"/>
    </w:pPr>
    <w:rPr>
      <w:rFonts w:eastAsia="Calibri" w:cs="Calibri"/>
      <w:sz w:val="24"/>
      <w:szCs w:val="24"/>
      <w:lang w:eastAsia="ar-SA"/>
    </w:rPr>
  </w:style>
  <w:style w:type="paragraph" w:styleId="afd">
    <w:name w:val="header"/>
    <w:basedOn w:val="a"/>
    <w:link w:val="afe"/>
    <w:uiPriority w:val="99"/>
    <w:rsid w:val="003704B3"/>
    <w:pPr>
      <w:tabs>
        <w:tab w:val="center" w:pos="4677"/>
        <w:tab w:val="right" w:pos="9355"/>
      </w:tabs>
    </w:pPr>
    <w:rPr>
      <w:rFonts w:ascii="Calibri" w:eastAsia="Calibri" w:hAnsi="Calibri"/>
      <w:lang w:val="x-none" w:eastAsia="x-none"/>
    </w:rPr>
  </w:style>
  <w:style w:type="character" w:customStyle="1" w:styleId="afe">
    <w:name w:val="Верхний колонтитул Знак"/>
    <w:link w:val="afd"/>
    <w:uiPriority w:val="99"/>
    <w:rsid w:val="003704B3"/>
    <w:rPr>
      <w:rFonts w:ascii="Calibri" w:eastAsia="Calibri" w:hAnsi="Calibri"/>
      <w:lang w:val="x-none" w:eastAsia="x-none"/>
    </w:rPr>
  </w:style>
  <w:style w:type="character" w:customStyle="1" w:styleId="itemtext1">
    <w:name w:val="itemtext1"/>
    <w:rsid w:val="00FD7F04"/>
    <w:rPr>
      <w:rFonts w:ascii="Segoe UI" w:hAnsi="Segoe UI" w:cs="Segoe UI" w:hint="default"/>
      <w:color w:val="000000"/>
      <w:sz w:val="20"/>
      <w:szCs w:val="20"/>
    </w:rPr>
  </w:style>
  <w:style w:type="paragraph" w:customStyle="1" w:styleId="Default">
    <w:name w:val="Default"/>
    <w:rsid w:val="00FD7F0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70">
    <w:name w:val="Заголовок 7 Знак"/>
    <w:link w:val="7"/>
    <w:rsid w:val="00D12147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2DB"/>
  </w:style>
  <w:style w:type="paragraph" w:styleId="1">
    <w:name w:val="heading 1"/>
    <w:basedOn w:val="a"/>
    <w:next w:val="a"/>
    <w:qFormat/>
    <w:rsid w:val="006A02DB"/>
    <w:pPr>
      <w:keepNext/>
      <w:ind w:left="-540" w:firstLine="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6A02DB"/>
    <w:pPr>
      <w:keepNext/>
      <w:ind w:left="1080" w:hanging="108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A02DB"/>
    <w:pPr>
      <w:keepNext/>
      <w:ind w:left="-108" w:right="-1329" w:firstLine="180"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A4E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51E1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1214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rsid w:val="002A4E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751E13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A02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0399D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A229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rsid w:val="00BC6AC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00DA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9D5B9D"/>
    <w:rPr>
      <w:rFonts w:ascii="Arial" w:hAnsi="Arial" w:cs="Arial"/>
    </w:rPr>
  </w:style>
  <w:style w:type="table" w:styleId="a7">
    <w:name w:val="Table Grid"/>
    <w:basedOn w:val="a1"/>
    <w:rsid w:val="00B67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2E0E3F"/>
    <w:pPr>
      <w:ind w:left="720"/>
      <w:contextualSpacing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2A4E8A"/>
    <w:pPr>
      <w:spacing w:after="120" w:line="276" w:lineRule="auto"/>
    </w:pPr>
    <w:rPr>
      <w:color w:val="000000"/>
      <w:sz w:val="24"/>
    </w:rPr>
  </w:style>
  <w:style w:type="character" w:customStyle="1" w:styleId="ab">
    <w:name w:val="Основной текст Знак"/>
    <w:link w:val="aa"/>
    <w:uiPriority w:val="99"/>
    <w:rsid w:val="002A4E8A"/>
    <w:rPr>
      <w:color w:val="000000"/>
      <w:sz w:val="24"/>
    </w:rPr>
  </w:style>
  <w:style w:type="paragraph" w:styleId="ac">
    <w:name w:val="Normal (Web)"/>
    <w:basedOn w:val="a"/>
    <w:link w:val="ad"/>
    <w:rsid w:val="002A4E8A"/>
    <w:pPr>
      <w:spacing w:before="100" w:after="100" w:line="276" w:lineRule="auto"/>
    </w:pPr>
    <w:rPr>
      <w:color w:val="000000"/>
      <w:sz w:val="24"/>
    </w:rPr>
  </w:style>
  <w:style w:type="character" w:customStyle="1" w:styleId="ad">
    <w:name w:val="Обычный (веб) Знак"/>
    <w:link w:val="ac"/>
    <w:rsid w:val="002A4E8A"/>
    <w:rPr>
      <w:color w:val="000000"/>
      <w:sz w:val="24"/>
    </w:rPr>
  </w:style>
  <w:style w:type="paragraph" w:customStyle="1" w:styleId="30">
    <w:name w:val="Заголовок 3 Знак"/>
    <w:basedOn w:val="a"/>
    <w:rsid w:val="002A4E8A"/>
    <w:pPr>
      <w:spacing w:after="200" w:line="276" w:lineRule="auto"/>
    </w:pPr>
    <w:rPr>
      <w:rFonts w:ascii="Arial" w:hAnsi="Arial"/>
      <w:b/>
      <w:color w:val="000000"/>
      <w:sz w:val="26"/>
    </w:rPr>
  </w:style>
  <w:style w:type="paragraph" w:styleId="20">
    <w:name w:val="Body Text Indent 2"/>
    <w:basedOn w:val="a"/>
    <w:link w:val="21"/>
    <w:rsid w:val="002A4E8A"/>
    <w:pPr>
      <w:spacing w:after="200" w:line="276" w:lineRule="auto"/>
      <w:ind w:firstLine="540"/>
      <w:jc w:val="both"/>
    </w:pPr>
    <w:rPr>
      <w:color w:val="000000"/>
      <w:sz w:val="24"/>
    </w:rPr>
  </w:style>
  <w:style w:type="character" w:customStyle="1" w:styleId="21">
    <w:name w:val="Основной текст с отступом 2 Знак"/>
    <w:link w:val="20"/>
    <w:rsid w:val="002A4E8A"/>
    <w:rPr>
      <w:color w:val="000000"/>
      <w:sz w:val="24"/>
    </w:rPr>
  </w:style>
  <w:style w:type="paragraph" w:customStyle="1" w:styleId="ae">
    <w:name w:val="Знак"/>
    <w:basedOn w:val="a"/>
    <w:rsid w:val="002A4E8A"/>
    <w:pPr>
      <w:spacing w:after="200" w:line="276" w:lineRule="auto"/>
    </w:pPr>
    <w:rPr>
      <w:rFonts w:ascii="Calibri" w:hAnsi="Calibri"/>
      <w:color w:val="000000"/>
      <w:sz w:val="16"/>
    </w:rPr>
  </w:style>
  <w:style w:type="paragraph" w:customStyle="1" w:styleId="ConsPlusNonformat">
    <w:name w:val="ConsPlusNonformat"/>
    <w:uiPriority w:val="99"/>
    <w:rsid w:val="002A4E8A"/>
    <w:pPr>
      <w:widowControl w:val="0"/>
      <w:spacing w:after="200" w:line="276" w:lineRule="auto"/>
    </w:pPr>
    <w:rPr>
      <w:rFonts w:ascii="Courier New" w:hAnsi="Courier New"/>
      <w:color w:val="000000"/>
    </w:rPr>
  </w:style>
  <w:style w:type="paragraph" w:styleId="af">
    <w:name w:val="Body Text Indent"/>
    <w:basedOn w:val="a"/>
    <w:link w:val="af0"/>
    <w:rsid w:val="002A4E8A"/>
    <w:pPr>
      <w:spacing w:after="120" w:line="276" w:lineRule="auto"/>
      <w:ind w:left="283"/>
    </w:pPr>
    <w:rPr>
      <w:rFonts w:ascii="Calibri" w:hAnsi="Calibri"/>
      <w:color w:val="000000"/>
      <w:sz w:val="22"/>
    </w:rPr>
  </w:style>
  <w:style w:type="character" w:customStyle="1" w:styleId="af0">
    <w:name w:val="Основной текст с отступом Знак"/>
    <w:link w:val="af"/>
    <w:rsid w:val="002A4E8A"/>
    <w:rPr>
      <w:rFonts w:ascii="Calibri" w:hAnsi="Calibri"/>
      <w:color w:val="000000"/>
      <w:sz w:val="22"/>
    </w:rPr>
  </w:style>
  <w:style w:type="paragraph" w:customStyle="1" w:styleId="Iniiaiieoaenoioaoa">
    <w:name w:val="Iniiaiie oaeno io?aoa"/>
    <w:rsid w:val="002A4E8A"/>
    <w:pPr>
      <w:widowControl w:val="0"/>
      <w:spacing w:line="240" w:lineRule="atLeast"/>
      <w:ind w:firstLine="720"/>
      <w:jc w:val="both"/>
    </w:pPr>
    <w:rPr>
      <w:color w:val="000000"/>
      <w:sz w:val="24"/>
    </w:rPr>
  </w:style>
  <w:style w:type="paragraph" w:styleId="22">
    <w:name w:val="Body Text 2"/>
    <w:basedOn w:val="a"/>
    <w:link w:val="23"/>
    <w:uiPriority w:val="99"/>
    <w:rsid w:val="002A4E8A"/>
    <w:pPr>
      <w:spacing w:after="120" w:line="480" w:lineRule="auto"/>
    </w:pPr>
    <w:rPr>
      <w:color w:val="000000"/>
      <w:sz w:val="24"/>
    </w:rPr>
  </w:style>
  <w:style w:type="character" w:customStyle="1" w:styleId="23">
    <w:name w:val="Основной текст 2 Знак"/>
    <w:link w:val="22"/>
    <w:uiPriority w:val="99"/>
    <w:rsid w:val="002A4E8A"/>
    <w:rPr>
      <w:color w:val="000000"/>
      <w:sz w:val="24"/>
    </w:rPr>
  </w:style>
  <w:style w:type="paragraph" w:customStyle="1" w:styleId="Footnote">
    <w:name w:val="Footnote"/>
    <w:basedOn w:val="a"/>
    <w:rsid w:val="002A4E8A"/>
    <w:pPr>
      <w:spacing w:after="200" w:line="276" w:lineRule="auto"/>
    </w:pPr>
    <w:rPr>
      <w:color w:val="000000"/>
    </w:rPr>
  </w:style>
  <w:style w:type="paragraph" w:styleId="31">
    <w:name w:val="Body Text Indent 3"/>
    <w:basedOn w:val="a"/>
    <w:link w:val="32"/>
    <w:uiPriority w:val="99"/>
    <w:rsid w:val="002A4E8A"/>
    <w:pPr>
      <w:spacing w:after="120" w:line="276" w:lineRule="auto"/>
      <w:ind w:left="283"/>
    </w:pPr>
    <w:rPr>
      <w:color w:val="000000"/>
      <w:sz w:val="16"/>
    </w:rPr>
  </w:style>
  <w:style w:type="character" w:customStyle="1" w:styleId="32">
    <w:name w:val="Основной текст с отступом 3 Знак"/>
    <w:link w:val="31"/>
    <w:uiPriority w:val="99"/>
    <w:rsid w:val="002A4E8A"/>
    <w:rPr>
      <w:color w:val="000000"/>
      <w:sz w:val="16"/>
    </w:rPr>
  </w:style>
  <w:style w:type="paragraph" w:customStyle="1" w:styleId="10">
    <w:name w:val="Знак сноски1"/>
    <w:basedOn w:val="a"/>
    <w:rsid w:val="002A4E8A"/>
    <w:pPr>
      <w:spacing w:after="200" w:line="276" w:lineRule="auto"/>
    </w:pPr>
    <w:rPr>
      <w:rFonts w:ascii="Calibri" w:hAnsi="Calibri"/>
      <w:color w:val="000000"/>
      <w:sz w:val="22"/>
      <w:vertAlign w:val="superscript"/>
    </w:rPr>
  </w:style>
  <w:style w:type="paragraph" w:styleId="af1">
    <w:name w:val="footer"/>
    <w:basedOn w:val="a"/>
    <w:link w:val="af2"/>
    <w:rsid w:val="002A4E8A"/>
    <w:pPr>
      <w:tabs>
        <w:tab w:val="center" w:pos="4677"/>
        <w:tab w:val="right" w:pos="9355"/>
      </w:tabs>
      <w:spacing w:after="200" w:line="276" w:lineRule="auto"/>
    </w:pPr>
    <w:rPr>
      <w:color w:val="000000"/>
      <w:sz w:val="24"/>
    </w:rPr>
  </w:style>
  <w:style w:type="character" w:customStyle="1" w:styleId="af2">
    <w:name w:val="Нижний колонтитул Знак"/>
    <w:link w:val="af1"/>
    <w:rsid w:val="002A4E8A"/>
    <w:rPr>
      <w:color w:val="000000"/>
      <w:sz w:val="24"/>
    </w:rPr>
  </w:style>
  <w:style w:type="paragraph" w:customStyle="1" w:styleId="11">
    <w:name w:val="Гиперссылка1"/>
    <w:basedOn w:val="a"/>
    <w:rsid w:val="002A4E8A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2">
    <w:name w:val="Номер страницы1"/>
    <w:basedOn w:val="a"/>
    <w:rsid w:val="002A4E8A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box-style-bold">
    <w:name w:val="box-style-bold"/>
    <w:rsid w:val="00D02514"/>
  </w:style>
  <w:style w:type="character" w:styleId="af3">
    <w:name w:val="Hyperlink"/>
    <w:uiPriority w:val="99"/>
    <w:unhideWhenUsed/>
    <w:rsid w:val="009D5B9D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751E13"/>
    <w:rPr>
      <w:rFonts w:eastAsia="Calibri"/>
      <w:lang w:val="x-none"/>
    </w:rPr>
  </w:style>
  <w:style w:type="character" w:customStyle="1" w:styleId="af5">
    <w:name w:val="Текст сноски Знак"/>
    <w:link w:val="af4"/>
    <w:uiPriority w:val="99"/>
    <w:rsid w:val="00751E13"/>
    <w:rPr>
      <w:rFonts w:eastAsia="Calibri"/>
      <w:lang w:val="x-none"/>
    </w:rPr>
  </w:style>
  <w:style w:type="paragraph" w:styleId="af6">
    <w:name w:val="No Spacing"/>
    <w:link w:val="af7"/>
    <w:uiPriority w:val="1"/>
    <w:qFormat/>
    <w:rsid w:val="00751E13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Normal Знак Знак Знак"/>
    <w:rsid w:val="00751E13"/>
    <w:pPr>
      <w:snapToGrid w:val="0"/>
    </w:pPr>
    <w:rPr>
      <w:rFonts w:eastAsia="Calibri"/>
      <w:sz w:val="24"/>
      <w:szCs w:val="24"/>
    </w:rPr>
  </w:style>
  <w:style w:type="character" w:styleId="af8">
    <w:name w:val="footnote reference"/>
    <w:uiPriority w:val="99"/>
    <w:unhideWhenUsed/>
    <w:rsid w:val="00751E13"/>
    <w:rPr>
      <w:rFonts w:ascii="Times New Roman" w:hAnsi="Times New Roman" w:cs="Times New Roman" w:hint="default"/>
      <w:vertAlign w:val="superscript"/>
    </w:rPr>
  </w:style>
  <w:style w:type="character" w:customStyle="1" w:styleId="af9">
    <w:name w:val="Текст концевой сноски Знак"/>
    <w:link w:val="afa"/>
    <w:uiPriority w:val="99"/>
    <w:rsid w:val="00B0399D"/>
    <w:rPr>
      <w:rFonts w:ascii="Calibri" w:hAnsi="Calibri"/>
    </w:rPr>
  </w:style>
  <w:style w:type="paragraph" w:styleId="afa">
    <w:name w:val="endnote text"/>
    <w:basedOn w:val="a"/>
    <w:link w:val="af9"/>
    <w:uiPriority w:val="99"/>
    <w:unhideWhenUsed/>
    <w:rsid w:val="00B0399D"/>
    <w:rPr>
      <w:rFonts w:ascii="Calibri" w:hAnsi="Calibri"/>
    </w:rPr>
  </w:style>
  <w:style w:type="character" w:customStyle="1" w:styleId="afb">
    <w:name w:val="Схема документа Знак"/>
    <w:link w:val="afc"/>
    <w:uiPriority w:val="99"/>
    <w:rsid w:val="00B0399D"/>
    <w:rPr>
      <w:rFonts w:ascii="Tahoma" w:hAnsi="Tahoma" w:cs="Tahoma"/>
      <w:sz w:val="16"/>
      <w:szCs w:val="16"/>
    </w:rPr>
  </w:style>
  <w:style w:type="paragraph" w:styleId="afc">
    <w:name w:val="Document Map"/>
    <w:basedOn w:val="a"/>
    <w:link w:val="afb"/>
    <w:uiPriority w:val="99"/>
    <w:unhideWhenUsed/>
    <w:rsid w:val="00B0399D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uiPriority w:val="99"/>
    <w:rsid w:val="00B0399D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3A76F8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Без интервала Знак"/>
    <w:link w:val="af6"/>
    <w:rsid w:val="00B87C0C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2D3C74"/>
    <w:pPr>
      <w:widowControl w:val="0"/>
    </w:pPr>
    <w:rPr>
      <w:rFonts w:ascii="Arial" w:hAnsi="Arial"/>
      <w:b/>
      <w:color w:val="000000"/>
    </w:rPr>
  </w:style>
  <w:style w:type="paragraph" w:customStyle="1" w:styleId="blk">
    <w:name w:val="blk"/>
    <w:basedOn w:val="a"/>
    <w:rsid w:val="00EC4737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a9">
    <w:name w:val="Абзац списка Знак"/>
    <w:link w:val="a8"/>
    <w:rsid w:val="00CB6E6C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3704B3"/>
    <w:pPr>
      <w:autoSpaceDE w:val="0"/>
      <w:ind w:firstLine="540"/>
      <w:jc w:val="both"/>
    </w:pPr>
    <w:rPr>
      <w:rFonts w:eastAsia="Calibri" w:cs="Calibri"/>
      <w:sz w:val="24"/>
      <w:szCs w:val="24"/>
      <w:lang w:eastAsia="ar-SA"/>
    </w:rPr>
  </w:style>
  <w:style w:type="paragraph" w:styleId="afd">
    <w:name w:val="header"/>
    <w:basedOn w:val="a"/>
    <w:link w:val="afe"/>
    <w:uiPriority w:val="99"/>
    <w:rsid w:val="003704B3"/>
    <w:pPr>
      <w:tabs>
        <w:tab w:val="center" w:pos="4677"/>
        <w:tab w:val="right" w:pos="9355"/>
      </w:tabs>
    </w:pPr>
    <w:rPr>
      <w:rFonts w:ascii="Calibri" w:eastAsia="Calibri" w:hAnsi="Calibri"/>
      <w:lang w:val="x-none" w:eastAsia="x-none"/>
    </w:rPr>
  </w:style>
  <w:style w:type="character" w:customStyle="1" w:styleId="afe">
    <w:name w:val="Верхний колонтитул Знак"/>
    <w:link w:val="afd"/>
    <w:uiPriority w:val="99"/>
    <w:rsid w:val="003704B3"/>
    <w:rPr>
      <w:rFonts w:ascii="Calibri" w:eastAsia="Calibri" w:hAnsi="Calibri"/>
      <w:lang w:val="x-none" w:eastAsia="x-none"/>
    </w:rPr>
  </w:style>
  <w:style w:type="character" w:customStyle="1" w:styleId="itemtext1">
    <w:name w:val="itemtext1"/>
    <w:rsid w:val="00FD7F04"/>
    <w:rPr>
      <w:rFonts w:ascii="Segoe UI" w:hAnsi="Segoe UI" w:cs="Segoe UI" w:hint="default"/>
      <w:color w:val="000000"/>
      <w:sz w:val="20"/>
      <w:szCs w:val="20"/>
    </w:rPr>
  </w:style>
  <w:style w:type="paragraph" w:customStyle="1" w:styleId="Default">
    <w:name w:val="Default"/>
    <w:rsid w:val="00FD7F0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70">
    <w:name w:val="Заголовок 7 Знак"/>
    <w:link w:val="7"/>
    <w:rsid w:val="00D12147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4130D2595D7C27BC7C06AB79EB5E93DB9679A28097848F9A2F80DF907hDmBL" TargetMode="External"/><Relationship Id="rId18" Type="http://schemas.openxmlformats.org/officeDocument/2006/relationships/hyperlink" Target="consultantplus://offline/ref=769DE4F2F5DD86E76CB3823DEFF388FDBEF7D4C9678AE52056923DF502C7475FD3DE2Ds3AC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FCD0BC58F1901188C452263C0976EC7682B8277B42784B22C3A2DEC2AABDAEC9F86746227977ABeCmEQ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130D2595D7C27BC7C06AB79EB5E93DB96E972E077D48F9A2F80DF907hDmBL" TargetMode="External"/><Relationship Id="rId17" Type="http://schemas.openxmlformats.org/officeDocument/2006/relationships/hyperlink" Target="consultantplus://offline/ref=769DE4F2F5DD86E76CB3823DEFF388FDBEF7D4C9678AE52056923DF502C7475FD3DE2Ds3A9I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9DE4F2F5DD86E76CB3823DEFF388FDBEFCD5C3608EE52056923DF502sCA7I" TargetMode="External"/><Relationship Id="rId20" Type="http://schemas.openxmlformats.org/officeDocument/2006/relationships/hyperlink" Target="https://login.consultant.ru/link/?rnd=10336DA60F86D63DCDFA8D98ED087F9A&amp;req=doc&amp;base=LAW&amp;n=183496&amp;date=27.03.2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" TargetMode="External"/><Relationship Id="rId24" Type="http://schemas.openxmlformats.org/officeDocument/2006/relationships/hyperlink" Target="consultantplus://offline/ref=D57CCEDFEEEB4334090DE5BEC0B68D88155DD394AF8CB1DD654A05CE528FA0362756255EF50C1F351599769CSAX5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4130D2595D7C27BC7C074BA88D9B739BE6DCD21007B43A8FDAA0BAE588B48CF10hDmFL" TargetMode="External"/><Relationship Id="rId23" Type="http://schemas.openxmlformats.org/officeDocument/2006/relationships/hyperlink" Target="consultantplus://offline/ref=D57CCEDFEEEB4334090DE5BEC0B68D88155DD394AF8CB1DD654A05CE528FA0362756255EF50C1F351599769CSAX5H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nd=800E0775D701567B518D902A60A66450&amp;req=doc&amp;base=RLAW095&amp;n=162834&amp;REFFIELD=134&amp;REFDST=65&amp;REFDOC=168612&amp;REFBASE=RLAW095&amp;stat=refcode%3D16876%3Bindex%3D370&amp;date=27.06.2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4130D2595D7C27BC7C074BA88D9B739BE6DCD21007B42A7F6AA0BAE588B48CF10hDmFL" TargetMode="External"/><Relationship Id="rId22" Type="http://schemas.openxmlformats.org/officeDocument/2006/relationships/hyperlink" Target="consultantplus://offline/ref=3E919D5D65CEE0A69B086124C923F543FF8C6EF354F4D3D50EF9103F6EC3ECD51197267DDADA15313DAFFE7765F0E4DC378852FDAFE7C1799CF5D790yAL4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E4073-9873-4AE0-AA53-389BA473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10761</Words>
  <Characters>61340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5</vt:lpstr>
    </vt:vector>
  </TitlesOfParts>
  <Company>FU</Company>
  <LinksUpToDate>false</LinksUpToDate>
  <CharactersWithSpaces>71958</CharactersWithSpaces>
  <SharedDoc>false</SharedDoc>
  <HLinks>
    <vt:vector size="90" baseType="variant">
      <vt:variant>
        <vt:i4>7274553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consultantplus://offline/ref=3E919D5D65CEE0A69B086124C923F543FF8C6EF354F4D3D50EF9103F6EC3ECD51197267DDADA15313DAFFE7765F0E4DC378852FDAFE7C1799CF5D790yAL4M</vt:lpwstr>
      </vt:variant>
      <vt:variant>
        <vt:lpwstr/>
      </vt:variant>
      <vt:variant>
        <vt:i4>7077991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4390999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https://login.consultant.ru/link/?rnd=800E0775D701567B518D902A60A66450&amp;req=doc&amp;base=RLAW095&amp;n=162834&amp;REFFIELD=134&amp;REFDST=65&amp;REFDOC=168612&amp;REFBASE=RLAW095&amp;stat=refcode%3D16876%3Bindex%3D370&amp;date=27.06.2019</vt:lpwstr>
      </vt:variant>
      <vt:variant>
        <vt:lpwstr/>
      </vt:variant>
      <vt:variant>
        <vt:i4>458825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786437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consultantplus://offline/ref=769DE4F2F5DD86E76CB3823DEFF388FDBEF7D4C9678AE52056923DF502C7475FD3DE2Ds3ACI</vt:lpwstr>
      </vt:variant>
      <vt:variant>
        <vt:lpwstr/>
      </vt:variant>
      <vt:variant>
        <vt:i4>786527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consultantplus://offline/ref=769DE4F2F5DD86E76CB3823DEFF388FDBEF7D4C9678AE52056923DF502C7475FD3DE2Ds3A9I</vt:lpwstr>
      </vt:variant>
      <vt:variant>
        <vt:lpwstr/>
      </vt:variant>
      <vt:variant>
        <vt:i4>6029321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consultantplus://offline/ref=769DE4F2F5DD86E76CB3823DEFF388FDBEFCD5C3608EE52056923DF502sCA7I</vt:lpwstr>
      </vt:variant>
      <vt:variant>
        <vt:lpwstr/>
      </vt:variant>
      <vt:variant>
        <vt:i4>1376257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consultantplus://offline/ref=04130D2595D7C27BC7C074BA88D9B739BE6DCD21007B43A8FDAA0BAE588B48CF10hDmFL</vt:lpwstr>
      </vt:variant>
      <vt:variant>
        <vt:lpwstr/>
      </vt:variant>
      <vt:variant>
        <vt:i4>1376349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consultantplus://offline/ref=04130D2595D7C27BC7C074BA88D9B739BE6DCD21007B42A7F6AA0BAE588B48CF10hDmFL</vt:lpwstr>
      </vt:variant>
      <vt:variant>
        <vt:lpwstr/>
      </vt:variant>
      <vt:variant>
        <vt:i4>1376264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consultantplus://offline/ref=04130D2595D7C27BC7C06AB79EB5E93DB9679A28097848F9A2F80DF907hDmBL</vt:lpwstr>
      </vt:variant>
      <vt:variant>
        <vt:lpwstr/>
      </vt:variant>
      <vt:variant>
        <vt:i4>1376259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consultantplus://offline/ref=04130D2595D7C27BC7C06AB79EB5E93DB96E972E077D48F9A2F80DF907hDmBL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consultantplus://offline/ref=D57CCEDFEEEB4334090DE5BEC0B68D88155DD394AF8CB1DD654A05CE528FA0362756255EF50C1F351599769CSAX5H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5</dc:title>
  <dc:creator>Boricheva</dc:creator>
  <cp:lastModifiedBy>Орлов</cp:lastModifiedBy>
  <cp:revision>2</cp:revision>
  <cp:lastPrinted>2023-04-26T08:01:00Z</cp:lastPrinted>
  <dcterms:created xsi:type="dcterms:W3CDTF">2023-05-04T07:11:00Z</dcterms:created>
  <dcterms:modified xsi:type="dcterms:W3CDTF">2023-05-04T07:11:00Z</dcterms:modified>
</cp:coreProperties>
</file>