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DC" w:rsidRDefault="00BA02DC" w:rsidP="00E60FB4">
      <w:pPr>
        <w:pStyle w:val="a4"/>
        <w:jc w:val="right"/>
        <w:rPr>
          <w:b w:val="0"/>
          <w:bCs w:val="0"/>
          <w:sz w:val="20"/>
        </w:rPr>
      </w:pPr>
    </w:p>
    <w:p w:rsidR="00BA02DC" w:rsidRPr="000F71A7" w:rsidRDefault="00BA02DC" w:rsidP="00BA02DC">
      <w:pPr>
        <w:pStyle w:val="a4"/>
        <w:rPr>
          <w:b w:val="0"/>
          <w:bCs w:val="0"/>
          <w:sz w:val="20"/>
          <w:lang w:val="en-US"/>
        </w:rPr>
      </w:pPr>
      <w:r w:rsidRPr="000F71A7">
        <w:rPr>
          <w:b w:val="0"/>
          <w:bCs w:val="0"/>
          <w:noProof/>
          <w:sz w:val="20"/>
        </w:rPr>
        <w:drawing>
          <wp:inline distT="0" distB="0" distL="0" distR="0" wp14:anchorId="4575D336" wp14:editId="54349409">
            <wp:extent cx="400050" cy="542925"/>
            <wp:effectExtent l="0" t="0" r="0" b="9525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2DC" w:rsidRPr="000F71A7" w:rsidRDefault="00BA02DC" w:rsidP="00BA02DC">
      <w:pPr>
        <w:pStyle w:val="a4"/>
        <w:jc w:val="left"/>
        <w:rPr>
          <w:b w:val="0"/>
          <w:bCs w:val="0"/>
          <w:sz w:val="22"/>
          <w:szCs w:val="22"/>
        </w:rPr>
      </w:pPr>
    </w:p>
    <w:p w:rsidR="00BA02DC" w:rsidRPr="000F71A7" w:rsidRDefault="00BA02DC" w:rsidP="00BA02DC">
      <w:pPr>
        <w:pStyle w:val="a4"/>
        <w:jc w:val="left"/>
        <w:rPr>
          <w:sz w:val="16"/>
          <w:szCs w:val="16"/>
        </w:rPr>
      </w:pPr>
    </w:p>
    <w:p w:rsidR="00BA02DC" w:rsidRPr="000F71A7" w:rsidRDefault="00BA02DC" w:rsidP="00BA02DC">
      <w:pPr>
        <w:jc w:val="center"/>
        <w:rPr>
          <w:sz w:val="20"/>
        </w:rPr>
      </w:pPr>
      <w:r w:rsidRPr="000F71A7">
        <w:rPr>
          <w:sz w:val="20"/>
        </w:rPr>
        <w:t xml:space="preserve">АДМИНИСТРАЦИЯ БЕЛОЗЕРСКОГО МУНИЦИПАЛЬНОГО </w:t>
      </w:r>
      <w:r>
        <w:rPr>
          <w:sz w:val="20"/>
        </w:rPr>
        <w:t>ОКРУГА</w:t>
      </w:r>
      <w:r w:rsidRPr="000F71A7">
        <w:rPr>
          <w:sz w:val="20"/>
        </w:rPr>
        <w:t xml:space="preserve">  ВОЛОГОДСКОЙ  ОБЛАСТИ</w:t>
      </w:r>
    </w:p>
    <w:p w:rsidR="00BA02DC" w:rsidRPr="000F71A7" w:rsidRDefault="00BA02DC" w:rsidP="00BA02DC">
      <w:pPr>
        <w:jc w:val="center"/>
        <w:rPr>
          <w:b/>
          <w:bCs/>
          <w:sz w:val="36"/>
        </w:rPr>
      </w:pPr>
    </w:p>
    <w:p w:rsidR="00BA02DC" w:rsidRPr="000F71A7" w:rsidRDefault="00BA02DC" w:rsidP="00BA02DC">
      <w:pPr>
        <w:pStyle w:val="a4"/>
        <w:rPr>
          <w:b w:val="0"/>
          <w:szCs w:val="36"/>
        </w:rPr>
      </w:pPr>
      <w:proofErr w:type="gramStart"/>
      <w:r w:rsidRPr="000F71A7">
        <w:rPr>
          <w:szCs w:val="36"/>
        </w:rPr>
        <w:t>П</w:t>
      </w:r>
      <w:proofErr w:type="gramEnd"/>
      <w:r w:rsidRPr="000F71A7">
        <w:rPr>
          <w:szCs w:val="36"/>
        </w:rPr>
        <w:t xml:space="preserve"> О С Т А Н О В Л Е Н И Е</w:t>
      </w:r>
    </w:p>
    <w:p w:rsidR="00BA02DC" w:rsidRPr="000F71A7" w:rsidRDefault="00BA02DC" w:rsidP="00BA02DC">
      <w:pPr>
        <w:jc w:val="center"/>
        <w:rPr>
          <w:b/>
          <w:bCs/>
          <w:sz w:val="28"/>
        </w:rPr>
      </w:pPr>
    </w:p>
    <w:p w:rsidR="00BA02DC" w:rsidRPr="000F71A7" w:rsidRDefault="00BA02DC" w:rsidP="00BA02DC">
      <w:pPr>
        <w:pStyle w:val="1"/>
      </w:pPr>
      <w:r w:rsidRPr="000F71A7">
        <w:t>От</w:t>
      </w:r>
      <w:r w:rsidR="004177B1">
        <w:t xml:space="preserve">  28.04.2023  </w:t>
      </w:r>
      <w:r w:rsidRPr="000F71A7">
        <w:t xml:space="preserve">№ </w:t>
      </w:r>
      <w:r w:rsidR="004177B1">
        <w:t>535</w:t>
      </w:r>
      <w:r>
        <w:rPr>
          <w:u w:val="single"/>
        </w:rPr>
        <w:t xml:space="preserve">   </w:t>
      </w:r>
      <w:r w:rsidRPr="000F71A7">
        <w:rPr>
          <w:u w:val="single"/>
        </w:rPr>
        <w:t xml:space="preserve">     </w:t>
      </w:r>
    </w:p>
    <w:p w:rsidR="00BA02DC" w:rsidRPr="000F71A7" w:rsidRDefault="00BA02DC" w:rsidP="00BA02DC">
      <w:pPr>
        <w:rPr>
          <w:sz w:val="28"/>
        </w:rPr>
      </w:pPr>
    </w:p>
    <w:p w:rsidR="00CD1850" w:rsidRDefault="00CD1850" w:rsidP="00CD1850">
      <w:pPr>
        <w:rPr>
          <w:sz w:val="28"/>
          <w:szCs w:val="28"/>
        </w:rPr>
      </w:pPr>
      <w:r w:rsidRPr="00194DB1">
        <w:rPr>
          <w:sz w:val="28"/>
          <w:szCs w:val="28"/>
        </w:rPr>
        <w:t>О   внесении  изменени</w:t>
      </w:r>
      <w:r w:rsidR="00061CE3">
        <w:rPr>
          <w:sz w:val="28"/>
          <w:szCs w:val="28"/>
        </w:rPr>
        <w:t>й</w:t>
      </w:r>
      <w:r w:rsidRPr="00194D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94DB1">
        <w:rPr>
          <w:sz w:val="28"/>
          <w:szCs w:val="28"/>
        </w:rPr>
        <w:t xml:space="preserve">в  </w:t>
      </w:r>
      <w:r>
        <w:rPr>
          <w:sz w:val="28"/>
          <w:szCs w:val="28"/>
        </w:rPr>
        <w:t xml:space="preserve"> </w:t>
      </w:r>
      <w:r w:rsidRPr="00194DB1">
        <w:rPr>
          <w:sz w:val="28"/>
          <w:szCs w:val="28"/>
        </w:rPr>
        <w:t xml:space="preserve">постановление </w:t>
      </w:r>
    </w:p>
    <w:p w:rsidR="00CD1850" w:rsidRDefault="00CD1850" w:rsidP="00CD185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F077AC">
        <w:rPr>
          <w:sz w:val="28"/>
          <w:szCs w:val="28"/>
        </w:rPr>
        <w:t>округа</w:t>
      </w:r>
      <w:r w:rsidRPr="00194DB1">
        <w:rPr>
          <w:sz w:val="28"/>
          <w:szCs w:val="28"/>
        </w:rPr>
        <w:t xml:space="preserve"> </w:t>
      </w:r>
      <w:r w:rsidRPr="00B13038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B13038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B13038">
        <w:rPr>
          <w:sz w:val="28"/>
          <w:szCs w:val="28"/>
        </w:rPr>
        <w:t>.202</w:t>
      </w:r>
      <w:r>
        <w:rPr>
          <w:sz w:val="28"/>
          <w:szCs w:val="28"/>
        </w:rPr>
        <w:t xml:space="preserve">3 </w:t>
      </w:r>
      <w:r w:rsidRPr="00B13038">
        <w:rPr>
          <w:sz w:val="28"/>
          <w:szCs w:val="28"/>
        </w:rPr>
        <w:t xml:space="preserve"> № 5</w:t>
      </w:r>
      <w:r>
        <w:rPr>
          <w:sz w:val="28"/>
          <w:szCs w:val="28"/>
        </w:rPr>
        <w:t>2</w:t>
      </w:r>
    </w:p>
    <w:p w:rsidR="00BA02DC" w:rsidRPr="000F71A7" w:rsidRDefault="00BA02DC" w:rsidP="00BA02DC">
      <w:pPr>
        <w:tabs>
          <w:tab w:val="left" w:pos="567"/>
          <w:tab w:val="left" w:pos="7088"/>
          <w:tab w:val="left" w:pos="9354"/>
        </w:tabs>
        <w:ind w:right="-2"/>
        <w:jc w:val="both"/>
        <w:rPr>
          <w:sz w:val="28"/>
          <w:szCs w:val="28"/>
        </w:rPr>
      </w:pPr>
    </w:p>
    <w:p w:rsidR="00BA02DC" w:rsidRPr="003C40BB" w:rsidRDefault="00BA02DC" w:rsidP="00BA02DC">
      <w:pPr>
        <w:ind w:firstLine="540"/>
        <w:jc w:val="both"/>
        <w:rPr>
          <w:sz w:val="28"/>
          <w:szCs w:val="28"/>
        </w:rPr>
      </w:pPr>
    </w:p>
    <w:p w:rsidR="00CD1850" w:rsidRDefault="00CD1850" w:rsidP="00BA02D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0"/>
        </w:rPr>
      </w:pPr>
    </w:p>
    <w:p w:rsidR="00BA02DC" w:rsidRPr="000F71A7" w:rsidRDefault="00BA02DC" w:rsidP="00BA02D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0"/>
        </w:rPr>
      </w:pPr>
      <w:r w:rsidRPr="000F71A7">
        <w:rPr>
          <w:bCs/>
          <w:sz w:val="28"/>
          <w:szCs w:val="20"/>
        </w:rPr>
        <w:t>ПОСТАНОВЛЯЮ:</w:t>
      </w:r>
    </w:p>
    <w:p w:rsidR="00BA02DC" w:rsidRDefault="00BA02DC" w:rsidP="00BA02DC">
      <w:pPr>
        <w:pStyle w:val="a8"/>
        <w:ind w:left="0" w:firstLine="708"/>
        <w:jc w:val="both"/>
        <w:rPr>
          <w:sz w:val="28"/>
          <w:szCs w:val="28"/>
        </w:rPr>
      </w:pPr>
    </w:p>
    <w:p w:rsidR="00CD1850" w:rsidRDefault="00061CE3" w:rsidP="00CD1850">
      <w:pPr>
        <w:pStyle w:val="a8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1850" w:rsidRPr="00CD1850">
        <w:rPr>
          <w:sz w:val="28"/>
          <w:szCs w:val="28"/>
        </w:rPr>
        <w:t>Внести в муниципальную программу «</w:t>
      </w:r>
      <w:r w:rsidR="00CD1850">
        <w:rPr>
          <w:sz w:val="28"/>
          <w:szCs w:val="28"/>
        </w:rPr>
        <w:t>Молодежь Белозерья</w:t>
      </w:r>
      <w:r w:rsidR="00CD1850" w:rsidRPr="00CD1850">
        <w:rPr>
          <w:sz w:val="28"/>
          <w:szCs w:val="28"/>
        </w:rPr>
        <w:t>» на 2023-2027 годы, утвержденную постановл</w:t>
      </w:r>
      <w:r w:rsidR="00CD1850">
        <w:rPr>
          <w:sz w:val="28"/>
          <w:szCs w:val="28"/>
        </w:rPr>
        <w:t>ением администрации округа</w:t>
      </w:r>
      <w:r w:rsidR="00CD1850" w:rsidRPr="00CD1850">
        <w:rPr>
          <w:sz w:val="28"/>
          <w:szCs w:val="28"/>
        </w:rPr>
        <w:t xml:space="preserve"> от 11.0</w:t>
      </w:r>
      <w:r>
        <w:rPr>
          <w:sz w:val="28"/>
          <w:szCs w:val="28"/>
        </w:rPr>
        <w:t>1.2023  № 52 следующие изменения</w:t>
      </w:r>
      <w:r w:rsidR="00CD1850" w:rsidRPr="00CD1850">
        <w:rPr>
          <w:sz w:val="28"/>
          <w:szCs w:val="28"/>
        </w:rPr>
        <w:t>:</w:t>
      </w:r>
    </w:p>
    <w:p w:rsidR="00E24F21" w:rsidRPr="007D433F" w:rsidRDefault="00061CE3" w:rsidP="00E24F21">
      <w:pPr>
        <w:tabs>
          <w:tab w:val="left" w:pos="142"/>
          <w:tab w:val="left" w:pos="284"/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4F21" w:rsidRPr="007D433F">
        <w:rPr>
          <w:sz w:val="28"/>
          <w:szCs w:val="28"/>
        </w:rPr>
        <w:t>1.</w:t>
      </w:r>
      <w:r w:rsidRPr="007D433F">
        <w:rPr>
          <w:sz w:val="28"/>
          <w:szCs w:val="28"/>
        </w:rPr>
        <w:t xml:space="preserve"> </w:t>
      </w:r>
      <w:r w:rsidR="00E24F21" w:rsidRPr="007D433F">
        <w:rPr>
          <w:sz w:val="28"/>
          <w:szCs w:val="28"/>
        </w:rPr>
        <w:t>В Паспорте:</w:t>
      </w:r>
    </w:p>
    <w:p w:rsidR="00E24F21" w:rsidRPr="007D433F" w:rsidRDefault="00E24F21" w:rsidP="00E24F21">
      <w:pPr>
        <w:tabs>
          <w:tab w:val="left" w:pos="142"/>
          <w:tab w:val="left" w:pos="284"/>
          <w:tab w:val="left" w:pos="851"/>
        </w:tabs>
        <w:ind w:left="567"/>
        <w:jc w:val="both"/>
        <w:rPr>
          <w:sz w:val="28"/>
          <w:szCs w:val="28"/>
        </w:rPr>
      </w:pPr>
      <w:r w:rsidRPr="007D433F">
        <w:rPr>
          <w:sz w:val="28"/>
          <w:szCs w:val="28"/>
        </w:rPr>
        <w:t>- раздел  «Объемы бюджетных ассигнований программы» изложить в следующей редакции:</w:t>
      </w:r>
    </w:p>
    <w:p w:rsidR="00E24F21" w:rsidRDefault="00E24F21" w:rsidP="00E24F21">
      <w:pPr>
        <w:ind w:firstLine="567"/>
        <w:rPr>
          <w:sz w:val="28"/>
          <w:szCs w:val="28"/>
        </w:rPr>
      </w:pPr>
      <w:r w:rsidRPr="007D433F">
        <w:rPr>
          <w:sz w:val="28"/>
          <w:szCs w:val="28"/>
        </w:rPr>
        <w:t xml:space="preserve"> «</w:t>
      </w: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6748"/>
      </w:tblGrid>
      <w:tr w:rsidR="00E24F21" w:rsidTr="00E24F21">
        <w:trPr>
          <w:trHeight w:val="77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21" w:rsidRDefault="00E24F21" w:rsidP="00E24F21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Объемы бюджетных ассигнований программы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21" w:rsidRPr="000B5E45" w:rsidRDefault="00E24F21" w:rsidP="00E24F21">
            <w:pPr>
              <w:ind w:firstLine="640"/>
              <w:jc w:val="both"/>
              <w:rPr>
                <w:sz w:val="28"/>
                <w:szCs w:val="28"/>
              </w:rPr>
            </w:pPr>
            <w:r w:rsidRPr="000B5E45">
              <w:rPr>
                <w:sz w:val="28"/>
                <w:szCs w:val="28"/>
              </w:rPr>
              <w:t xml:space="preserve">Общий объем финансового обеспечения муниципальной  программы составляет </w:t>
            </w:r>
            <w:r w:rsidR="003A6690" w:rsidRPr="000B5E45">
              <w:rPr>
                <w:sz w:val="28"/>
                <w:szCs w:val="28"/>
              </w:rPr>
              <w:t>3 </w:t>
            </w:r>
            <w:r w:rsidR="000B5E45" w:rsidRPr="000B5E45">
              <w:rPr>
                <w:sz w:val="28"/>
                <w:szCs w:val="28"/>
              </w:rPr>
              <w:t>633</w:t>
            </w:r>
            <w:r w:rsidR="003A6690" w:rsidRPr="000B5E45">
              <w:rPr>
                <w:sz w:val="28"/>
                <w:szCs w:val="28"/>
              </w:rPr>
              <w:t>,8</w:t>
            </w:r>
            <w:r w:rsidRPr="000B5E45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E24F21" w:rsidRPr="000B5E45" w:rsidRDefault="00E24F21" w:rsidP="00E24F21">
            <w:pPr>
              <w:ind w:firstLine="640"/>
              <w:jc w:val="both"/>
              <w:rPr>
                <w:sz w:val="28"/>
                <w:szCs w:val="28"/>
              </w:rPr>
            </w:pPr>
            <w:r w:rsidRPr="000B5E45">
              <w:rPr>
                <w:sz w:val="28"/>
                <w:szCs w:val="28"/>
              </w:rPr>
              <w:t xml:space="preserve">2023 год – </w:t>
            </w:r>
            <w:r w:rsidR="000B5E45" w:rsidRPr="000B5E45">
              <w:rPr>
                <w:sz w:val="28"/>
                <w:szCs w:val="28"/>
              </w:rPr>
              <w:t xml:space="preserve">1 332,8 </w:t>
            </w:r>
            <w:r w:rsidRPr="000B5E45">
              <w:rPr>
                <w:sz w:val="28"/>
                <w:szCs w:val="28"/>
              </w:rPr>
              <w:t>тыс. руб.,</w:t>
            </w:r>
          </w:p>
          <w:p w:rsidR="00E24F21" w:rsidRPr="000B5E45" w:rsidRDefault="00E24F21" w:rsidP="00E24F21">
            <w:pPr>
              <w:ind w:firstLine="640"/>
              <w:jc w:val="both"/>
              <w:rPr>
                <w:sz w:val="28"/>
                <w:szCs w:val="28"/>
              </w:rPr>
            </w:pPr>
            <w:r w:rsidRPr="000B5E45">
              <w:rPr>
                <w:sz w:val="28"/>
                <w:szCs w:val="28"/>
              </w:rPr>
              <w:t>2024 год – 1 158,0 тыс. руб.,</w:t>
            </w:r>
          </w:p>
          <w:p w:rsidR="00E24F21" w:rsidRPr="000B5E45" w:rsidRDefault="00E24F21" w:rsidP="00E24F21">
            <w:pPr>
              <w:ind w:firstLine="640"/>
              <w:jc w:val="both"/>
              <w:rPr>
                <w:sz w:val="28"/>
                <w:szCs w:val="28"/>
              </w:rPr>
            </w:pPr>
            <w:r w:rsidRPr="000B5E45">
              <w:rPr>
                <w:sz w:val="28"/>
                <w:szCs w:val="28"/>
              </w:rPr>
              <w:t>2025 год – 1 143,0 тыс. руб.</w:t>
            </w:r>
          </w:p>
          <w:p w:rsidR="00E24F21" w:rsidRPr="000B5E45" w:rsidRDefault="00E24F21" w:rsidP="00E24F21">
            <w:pPr>
              <w:ind w:firstLine="640"/>
              <w:jc w:val="both"/>
              <w:rPr>
                <w:sz w:val="28"/>
                <w:szCs w:val="28"/>
              </w:rPr>
            </w:pPr>
            <w:r w:rsidRPr="000B5E45">
              <w:rPr>
                <w:sz w:val="28"/>
                <w:szCs w:val="28"/>
              </w:rPr>
              <w:t>2026 год – 0,0</w:t>
            </w:r>
          </w:p>
          <w:p w:rsidR="00E24F21" w:rsidRPr="000B5E45" w:rsidRDefault="00E24F21" w:rsidP="00E24F21">
            <w:pPr>
              <w:ind w:firstLine="640"/>
              <w:jc w:val="both"/>
              <w:rPr>
                <w:sz w:val="28"/>
                <w:szCs w:val="28"/>
              </w:rPr>
            </w:pPr>
            <w:r w:rsidRPr="000B5E45">
              <w:rPr>
                <w:sz w:val="28"/>
                <w:szCs w:val="28"/>
              </w:rPr>
              <w:t>2027 год – 0,0</w:t>
            </w:r>
          </w:p>
          <w:p w:rsidR="00E24F21" w:rsidRPr="000B5E45" w:rsidRDefault="00E24F21" w:rsidP="00E24F21">
            <w:pPr>
              <w:ind w:firstLine="640"/>
              <w:jc w:val="both"/>
              <w:rPr>
                <w:sz w:val="28"/>
                <w:szCs w:val="28"/>
              </w:rPr>
            </w:pPr>
            <w:r w:rsidRPr="000B5E45">
              <w:rPr>
                <w:sz w:val="28"/>
                <w:szCs w:val="28"/>
              </w:rPr>
              <w:t>из них:</w:t>
            </w:r>
          </w:p>
          <w:p w:rsidR="00E24F21" w:rsidRPr="000B5E45" w:rsidRDefault="00E24F21" w:rsidP="00E24F21">
            <w:pPr>
              <w:ind w:firstLine="640"/>
              <w:jc w:val="both"/>
              <w:rPr>
                <w:sz w:val="28"/>
                <w:szCs w:val="28"/>
              </w:rPr>
            </w:pPr>
            <w:r w:rsidRPr="000B5E45">
              <w:rPr>
                <w:sz w:val="28"/>
                <w:szCs w:val="28"/>
              </w:rPr>
              <w:t>- за счет собственных доходов бюджета округа в размере 1</w:t>
            </w:r>
            <w:r w:rsidR="00E54F3E" w:rsidRPr="000B5E45">
              <w:rPr>
                <w:sz w:val="28"/>
                <w:szCs w:val="28"/>
              </w:rPr>
              <w:t> 7</w:t>
            </w:r>
            <w:r w:rsidR="000B5E45" w:rsidRPr="000B5E45">
              <w:rPr>
                <w:sz w:val="28"/>
                <w:szCs w:val="28"/>
              </w:rPr>
              <w:t>48</w:t>
            </w:r>
            <w:r w:rsidR="00E54F3E" w:rsidRPr="000B5E45">
              <w:rPr>
                <w:sz w:val="28"/>
                <w:szCs w:val="28"/>
              </w:rPr>
              <w:t>,0</w:t>
            </w:r>
            <w:r w:rsidRPr="000B5E45">
              <w:rPr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E24F21" w:rsidRPr="000B5E45" w:rsidRDefault="00E24F21" w:rsidP="00E24F21">
            <w:pPr>
              <w:ind w:firstLine="640"/>
              <w:jc w:val="both"/>
              <w:rPr>
                <w:sz w:val="28"/>
                <w:szCs w:val="28"/>
              </w:rPr>
            </w:pPr>
            <w:r w:rsidRPr="000B5E45">
              <w:rPr>
                <w:sz w:val="28"/>
                <w:szCs w:val="28"/>
              </w:rPr>
              <w:t xml:space="preserve">2023 год – </w:t>
            </w:r>
            <w:r w:rsidR="000B5E45" w:rsidRPr="000B5E45">
              <w:rPr>
                <w:sz w:val="28"/>
                <w:szCs w:val="28"/>
              </w:rPr>
              <w:t>708</w:t>
            </w:r>
            <w:r w:rsidR="006E139B" w:rsidRPr="000B5E45">
              <w:rPr>
                <w:sz w:val="28"/>
                <w:szCs w:val="28"/>
              </w:rPr>
              <w:t xml:space="preserve">,8 </w:t>
            </w:r>
            <w:r w:rsidRPr="000B5E45">
              <w:rPr>
                <w:sz w:val="28"/>
                <w:szCs w:val="28"/>
              </w:rPr>
              <w:t>тыс. руб.,</w:t>
            </w:r>
          </w:p>
          <w:p w:rsidR="00E24F21" w:rsidRPr="000B5E45" w:rsidRDefault="00E24F21" w:rsidP="00E24F21">
            <w:pPr>
              <w:ind w:firstLine="640"/>
              <w:jc w:val="both"/>
              <w:rPr>
                <w:sz w:val="28"/>
                <w:szCs w:val="28"/>
              </w:rPr>
            </w:pPr>
            <w:r w:rsidRPr="000B5E45">
              <w:rPr>
                <w:sz w:val="28"/>
                <w:szCs w:val="28"/>
              </w:rPr>
              <w:t>2024 год – 519,2 тыс. руб.,</w:t>
            </w:r>
          </w:p>
          <w:p w:rsidR="00E24F21" w:rsidRPr="00E24F21" w:rsidRDefault="00E24F21" w:rsidP="00E24F21">
            <w:pPr>
              <w:ind w:firstLine="640"/>
              <w:jc w:val="both"/>
              <w:rPr>
                <w:sz w:val="28"/>
                <w:szCs w:val="28"/>
              </w:rPr>
            </w:pPr>
            <w:r w:rsidRPr="000B5E45">
              <w:rPr>
                <w:sz w:val="28"/>
                <w:szCs w:val="28"/>
              </w:rPr>
              <w:t>2025 год – 520,0 тыс</w:t>
            </w:r>
            <w:r w:rsidRPr="00E24F21">
              <w:rPr>
                <w:sz w:val="28"/>
                <w:szCs w:val="28"/>
              </w:rPr>
              <w:t>. руб.</w:t>
            </w:r>
          </w:p>
          <w:p w:rsidR="00E24F21" w:rsidRPr="00E24F21" w:rsidRDefault="00E24F21" w:rsidP="00E24F21">
            <w:pPr>
              <w:ind w:firstLine="640"/>
              <w:jc w:val="both"/>
              <w:rPr>
                <w:sz w:val="28"/>
                <w:szCs w:val="28"/>
              </w:rPr>
            </w:pPr>
            <w:r w:rsidRPr="00E24F21">
              <w:rPr>
                <w:sz w:val="28"/>
                <w:szCs w:val="28"/>
              </w:rPr>
              <w:t>2026 год – 0,0</w:t>
            </w:r>
          </w:p>
          <w:p w:rsidR="00E24F21" w:rsidRPr="00E24F21" w:rsidRDefault="00E24F21" w:rsidP="00E24F21">
            <w:pPr>
              <w:ind w:firstLine="640"/>
              <w:jc w:val="both"/>
              <w:rPr>
                <w:sz w:val="28"/>
                <w:szCs w:val="28"/>
              </w:rPr>
            </w:pPr>
            <w:r w:rsidRPr="00E24F21">
              <w:rPr>
                <w:sz w:val="28"/>
                <w:szCs w:val="28"/>
              </w:rPr>
              <w:t>2027 год – 0,0</w:t>
            </w:r>
          </w:p>
          <w:p w:rsidR="00E24F21" w:rsidRPr="00E24F21" w:rsidRDefault="00E24F21" w:rsidP="00E24F21">
            <w:pPr>
              <w:ind w:firstLine="640"/>
              <w:jc w:val="both"/>
              <w:rPr>
                <w:sz w:val="28"/>
                <w:szCs w:val="28"/>
              </w:rPr>
            </w:pPr>
            <w:r w:rsidRPr="00E24F21">
              <w:rPr>
                <w:sz w:val="28"/>
                <w:szCs w:val="28"/>
              </w:rPr>
              <w:t>- за счет безвозмездных поступлений из областного</w:t>
            </w:r>
            <w:r w:rsidR="00AF3297">
              <w:rPr>
                <w:sz w:val="28"/>
                <w:szCs w:val="28"/>
              </w:rPr>
              <w:t xml:space="preserve"> и федерального</w:t>
            </w:r>
            <w:r w:rsidRPr="00E24F21">
              <w:rPr>
                <w:sz w:val="28"/>
                <w:szCs w:val="28"/>
              </w:rPr>
              <w:t xml:space="preserve"> бюджета в форме субвенций и субсидий, иных межбюджетных трансфертов – 1</w:t>
            </w:r>
            <w:r w:rsidR="00E54F3E">
              <w:rPr>
                <w:sz w:val="28"/>
                <w:szCs w:val="28"/>
              </w:rPr>
              <w:t> 885,8</w:t>
            </w:r>
            <w:r w:rsidRPr="00E24F21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E24F21" w:rsidRPr="00E24F21" w:rsidRDefault="00E24F21" w:rsidP="00E24F21">
            <w:pPr>
              <w:ind w:firstLine="640"/>
              <w:jc w:val="both"/>
              <w:rPr>
                <w:sz w:val="28"/>
                <w:szCs w:val="28"/>
              </w:rPr>
            </w:pPr>
            <w:r w:rsidRPr="00E24F21">
              <w:rPr>
                <w:sz w:val="28"/>
                <w:szCs w:val="28"/>
              </w:rPr>
              <w:t xml:space="preserve">2023 год </w:t>
            </w:r>
            <w:r w:rsidRPr="00E54F3E">
              <w:rPr>
                <w:sz w:val="28"/>
                <w:szCs w:val="28"/>
              </w:rPr>
              <w:t>– 624,</w:t>
            </w:r>
            <w:r w:rsidR="006E139B" w:rsidRPr="00E54F3E">
              <w:rPr>
                <w:sz w:val="28"/>
                <w:szCs w:val="28"/>
              </w:rPr>
              <w:t>0</w:t>
            </w:r>
            <w:r w:rsidRPr="00E24F21">
              <w:rPr>
                <w:sz w:val="28"/>
                <w:szCs w:val="28"/>
              </w:rPr>
              <w:t xml:space="preserve"> тыс. руб.,</w:t>
            </w:r>
          </w:p>
          <w:p w:rsidR="00E24F21" w:rsidRPr="00E24F21" w:rsidRDefault="00E24F21" w:rsidP="00E24F21">
            <w:pPr>
              <w:ind w:firstLine="640"/>
              <w:jc w:val="both"/>
              <w:rPr>
                <w:sz w:val="28"/>
                <w:szCs w:val="28"/>
              </w:rPr>
            </w:pPr>
            <w:r w:rsidRPr="00E24F21">
              <w:rPr>
                <w:sz w:val="28"/>
                <w:szCs w:val="28"/>
              </w:rPr>
              <w:lastRenderedPageBreak/>
              <w:t>2024 год – 638,8 тыс. руб.,</w:t>
            </w:r>
          </w:p>
          <w:p w:rsidR="00E24F21" w:rsidRPr="00E24F21" w:rsidRDefault="00E24F21" w:rsidP="00E24F21">
            <w:pPr>
              <w:ind w:firstLine="640"/>
              <w:jc w:val="both"/>
              <w:rPr>
                <w:sz w:val="28"/>
                <w:szCs w:val="28"/>
              </w:rPr>
            </w:pPr>
            <w:r w:rsidRPr="00E24F21">
              <w:rPr>
                <w:sz w:val="28"/>
                <w:szCs w:val="28"/>
              </w:rPr>
              <w:t>2025 год – 623,0 тыс. руб.</w:t>
            </w:r>
          </w:p>
          <w:p w:rsidR="00E24F21" w:rsidRPr="00E24F21" w:rsidRDefault="00E24F21" w:rsidP="00E24F21">
            <w:pPr>
              <w:ind w:firstLine="640"/>
              <w:jc w:val="both"/>
              <w:rPr>
                <w:sz w:val="28"/>
                <w:szCs w:val="28"/>
              </w:rPr>
            </w:pPr>
            <w:r w:rsidRPr="00E24F21">
              <w:rPr>
                <w:sz w:val="28"/>
                <w:szCs w:val="28"/>
              </w:rPr>
              <w:t>2026 год – 0,0</w:t>
            </w:r>
          </w:p>
          <w:p w:rsidR="00E24F21" w:rsidRDefault="00E24F21" w:rsidP="00E24F21">
            <w:pPr>
              <w:ind w:firstLine="640"/>
              <w:jc w:val="both"/>
              <w:rPr>
                <w:sz w:val="28"/>
                <w:szCs w:val="28"/>
                <w:lang w:eastAsia="en-US"/>
              </w:rPr>
            </w:pPr>
            <w:r w:rsidRPr="00E24F21">
              <w:rPr>
                <w:sz w:val="28"/>
                <w:szCs w:val="28"/>
              </w:rPr>
              <w:t>2027 год – 0,0</w:t>
            </w:r>
          </w:p>
        </w:tc>
      </w:tr>
    </w:tbl>
    <w:p w:rsidR="00E24F21" w:rsidRDefault="00E24F21" w:rsidP="00CD1850">
      <w:pPr>
        <w:pStyle w:val="a8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E24F21" w:rsidRDefault="00E24F21" w:rsidP="0010761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1 изложить в следующей редакции:</w:t>
      </w:r>
    </w:p>
    <w:p w:rsidR="00E24F21" w:rsidRDefault="00E24F21" w:rsidP="00E24F21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E24F21" w:rsidRPr="00E33C17" w:rsidRDefault="00E24F21" w:rsidP="00E24F21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E33C17">
        <w:rPr>
          <w:rFonts w:eastAsia="Calibri"/>
          <w:sz w:val="28"/>
          <w:szCs w:val="28"/>
          <w:lang w:eastAsia="en-US"/>
        </w:rPr>
        <w:t>Приложение 1 к муниципальной программе.</w:t>
      </w:r>
    </w:p>
    <w:p w:rsidR="00E24F21" w:rsidRPr="00A3764D" w:rsidRDefault="00E24F21" w:rsidP="00E24F21">
      <w:pPr>
        <w:jc w:val="both"/>
        <w:rPr>
          <w:sz w:val="28"/>
          <w:szCs w:val="28"/>
          <w:lang w:eastAsia="en-US"/>
        </w:rPr>
      </w:pPr>
    </w:p>
    <w:p w:rsidR="00E24F21" w:rsidRDefault="00E24F21" w:rsidP="00636C5A">
      <w:pPr>
        <w:widowControl w:val="0"/>
        <w:autoSpaceDE w:val="0"/>
        <w:autoSpaceDN w:val="0"/>
        <w:adjustRightInd w:val="0"/>
        <w:ind w:left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Ресурсное обеспечение реализации муниципальной программы</w:t>
      </w:r>
    </w:p>
    <w:p w:rsidR="00E24F21" w:rsidRDefault="00E24F21" w:rsidP="00636C5A">
      <w:pPr>
        <w:widowControl w:val="0"/>
        <w:autoSpaceDE w:val="0"/>
        <w:autoSpaceDN w:val="0"/>
        <w:adjustRightInd w:val="0"/>
        <w:ind w:left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счет средств бюджета</w:t>
      </w:r>
      <w:r w:rsidR="003F1166">
        <w:rPr>
          <w:rFonts w:eastAsia="Calibri"/>
          <w:sz w:val="28"/>
          <w:szCs w:val="28"/>
          <w:lang w:eastAsia="en-US"/>
        </w:rPr>
        <w:t xml:space="preserve"> округа</w:t>
      </w:r>
      <w:r>
        <w:rPr>
          <w:rFonts w:eastAsia="Calibri"/>
          <w:sz w:val="28"/>
          <w:szCs w:val="28"/>
          <w:lang w:eastAsia="en-US"/>
        </w:rPr>
        <w:t xml:space="preserve"> (тыс. руб.)</w:t>
      </w:r>
    </w:p>
    <w:p w:rsidR="00E24F21" w:rsidRDefault="00E24F21" w:rsidP="00636C5A">
      <w:pPr>
        <w:pStyle w:val="a8"/>
        <w:tabs>
          <w:tab w:val="left" w:pos="993"/>
        </w:tabs>
        <w:ind w:left="0" w:firstLine="567"/>
        <w:jc w:val="center"/>
        <w:rPr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64"/>
        <w:gridCol w:w="1560"/>
        <w:gridCol w:w="1275"/>
        <w:gridCol w:w="993"/>
        <w:gridCol w:w="989"/>
        <w:gridCol w:w="1137"/>
      </w:tblGrid>
      <w:tr w:rsidR="00F62144" w:rsidTr="00F8434D"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144" w:rsidRDefault="00F62144" w:rsidP="002B3E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44" w:rsidRDefault="00F62144" w:rsidP="00F62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Расходы (тыс. руб.), годы</w:t>
            </w:r>
          </w:p>
        </w:tc>
      </w:tr>
      <w:tr w:rsidR="00F8434D" w:rsidTr="00F8434D"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4D" w:rsidRDefault="00F8434D" w:rsidP="002B3E56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34D" w:rsidRPr="00F62144" w:rsidRDefault="00F8434D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144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4D" w:rsidRPr="00F62144" w:rsidRDefault="00F8434D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144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4D" w:rsidRPr="00F62144" w:rsidRDefault="00F8434D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2144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34D" w:rsidRPr="00F62144" w:rsidRDefault="00F8434D" w:rsidP="00E96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34D" w:rsidRPr="00F62144" w:rsidRDefault="00F8434D" w:rsidP="00E96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</w:tr>
      <w:tr w:rsidR="00F8434D" w:rsidTr="00F8434D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434D" w:rsidRDefault="00F8434D" w:rsidP="00EA4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34D" w:rsidRDefault="00F8434D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4D" w:rsidRDefault="00F8434D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4D" w:rsidRDefault="00F8434D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34D" w:rsidRDefault="00F8434D" w:rsidP="00EA4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34D" w:rsidRDefault="00F8434D" w:rsidP="00EA4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E139B" w:rsidTr="00F8434D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139B" w:rsidRDefault="006E139B" w:rsidP="002B3E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39B" w:rsidRPr="006E139B" w:rsidRDefault="000B5E45" w:rsidP="006E139B">
            <w:pPr>
              <w:jc w:val="center"/>
            </w:pPr>
            <w:r w:rsidRPr="000B5E45">
              <w:rPr>
                <w:szCs w:val="28"/>
              </w:rPr>
              <w:t>708,8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9B" w:rsidRPr="00134619" w:rsidRDefault="006E139B" w:rsidP="00B47B6C">
            <w:pPr>
              <w:jc w:val="center"/>
            </w:pPr>
            <w:r w:rsidRPr="00134619">
              <w:rPr>
                <w:szCs w:val="28"/>
              </w:rPr>
              <w:t>519,2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9B" w:rsidRPr="00134619" w:rsidRDefault="006E139B" w:rsidP="00B47B6C">
            <w:pPr>
              <w:jc w:val="center"/>
            </w:pPr>
            <w:r w:rsidRPr="00134619">
              <w:t>520,0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39B" w:rsidRPr="00134619" w:rsidRDefault="006E139B" w:rsidP="000568DA">
            <w:pPr>
              <w:jc w:val="center"/>
              <w:rPr>
                <w:highlight w:val="gree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39B" w:rsidRPr="00ED1DA7" w:rsidRDefault="006E139B" w:rsidP="00B87928">
            <w:pPr>
              <w:jc w:val="center"/>
            </w:pPr>
          </w:p>
        </w:tc>
      </w:tr>
      <w:tr w:rsidR="006E139B" w:rsidTr="00F8434D">
        <w:trPr>
          <w:trHeight w:val="863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139B" w:rsidRDefault="006E139B" w:rsidP="00163A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Белозерского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39B" w:rsidRPr="006E139B" w:rsidRDefault="000B5E45" w:rsidP="006E139B">
            <w:pPr>
              <w:jc w:val="center"/>
            </w:pPr>
            <w:r w:rsidRPr="000B5E45">
              <w:rPr>
                <w:szCs w:val="28"/>
              </w:rPr>
              <w:t>708,8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9B" w:rsidRPr="00134619" w:rsidRDefault="006E139B" w:rsidP="00B47B6C">
            <w:pPr>
              <w:jc w:val="center"/>
            </w:pPr>
            <w:r w:rsidRPr="00134619">
              <w:rPr>
                <w:szCs w:val="28"/>
              </w:rPr>
              <w:t>519,2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9B" w:rsidRPr="00134619" w:rsidRDefault="006E139B" w:rsidP="00970A54">
            <w:pPr>
              <w:jc w:val="center"/>
            </w:pPr>
            <w:r w:rsidRPr="00134619">
              <w:t>520,0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39B" w:rsidRPr="00134619" w:rsidRDefault="006E139B" w:rsidP="00EA4AA6">
            <w:pPr>
              <w:jc w:val="center"/>
              <w:rPr>
                <w:highlight w:val="gree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39B" w:rsidRPr="00ED1DA7" w:rsidRDefault="006E139B" w:rsidP="00B87928">
            <w:pPr>
              <w:jc w:val="center"/>
            </w:pPr>
          </w:p>
        </w:tc>
      </w:tr>
    </w:tbl>
    <w:p w:rsidR="00F62144" w:rsidRDefault="00F62144" w:rsidP="00F62144">
      <w:pPr>
        <w:widowControl w:val="0"/>
        <w:autoSpaceDE w:val="0"/>
        <w:autoSpaceDN w:val="0"/>
        <w:adjustRightInd w:val="0"/>
        <w:ind w:left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F62144" w:rsidRPr="000015B4" w:rsidRDefault="00F62144" w:rsidP="00F62144">
      <w:pPr>
        <w:widowControl w:val="0"/>
        <w:autoSpaceDE w:val="0"/>
        <w:autoSpaceDN w:val="0"/>
        <w:adjustRightInd w:val="0"/>
        <w:ind w:left="720"/>
        <w:jc w:val="right"/>
        <w:outlineLvl w:val="2"/>
        <w:rPr>
          <w:rFonts w:eastAsia="Calibri"/>
          <w:lang w:eastAsia="en-US"/>
        </w:rPr>
      </w:pPr>
      <w:r w:rsidRPr="000015B4">
        <w:rPr>
          <w:rFonts w:eastAsia="Calibri"/>
          <w:lang w:eastAsia="en-US"/>
        </w:rPr>
        <w:t>Таблица 2</w:t>
      </w:r>
    </w:p>
    <w:p w:rsidR="00F62144" w:rsidRDefault="00F62144" w:rsidP="00F6214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CF3BE0" w:rsidRPr="00CF3BE0" w:rsidRDefault="00CF3BE0" w:rsidP="00CF3BE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F3BE0">
        <w:rPr>
          <w:rFonts w:eastAsia="Calibri"/>
          <w:sz w:val="28"/>
          <w:szCs w:val="28"/>
          <w:lang w:eastAsia="en-US"/>
        </w:rPr>
        <w:t>Прогнозная (справочная) оценка расходов федерального,</w:t>
      </w:r>
    </w:p>
    <w:p w:rsidR="00CF3BE0" w:rsidRPr="00CF3BE0" w:rsidRDefault="00CF3BE0" w:rsidP="00CF3BE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F3BE0">
        <w:rPr>
          <w:rFonts w:eastAsia="Calibri"/>
          <w:sz w:val="28"/>
          <w:szCs w:val="28"/>
          <w:lang w:eastAsia="en-US"/>
        </w:rPr>
        <w:t>областного бюджетов, бюджетов муниципальных образований</w:t>
      </w:r>
    </w:p>
    <w:p w:rsidR="00CF3BE0" w:rsidRPr="00CF3BE0" w:rsidRDefault="00883C0A" w:rsidP="00CF3BE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округа</w:t>
      </w:r>
      <w:r w:rsidR="00CF3BE0" w:rsidRPr="00CF3BE0">
        <w:rPr>
          <w:rFonts w:eastAsia="Calibri"/>
          <w:sz w:val="28"/>
          <w:szCs w:val="28"/>
          <w:lang w:eastAsia="en-US"/>
        </w:rPr>
        <w:t>, бюджетов государственных внебюджетных фондов,</w:t>
      </w:r>
    </w:p>
    <w:p w:rsidR="00CF3BE0" w:rsidRPr="00CF3BE0" w:rsidRDefault="00CF3BE0" w:rsidP="00CF3BE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F3BE0">
        <w:rPr>
          <w:rFonts w:eastAsia="Calibri"/>
          <w:sz w:val="28"/>
          <w:szCs w:val="28"/>
          <w:lang w:eastAsia="en-US"/>
        </w:rPr>
        <w:t>юридических лиц на реализацию целей муниципальной программы</w:t>
      </w:r>
    </w:p>
    <w:p w:rsidR="00CF3BE0" w:rsidRPr="00CF3BE0" w:rsidRDefault="00CF3BE0" w:rsidP="00CF3BE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F3BE0">
        <w:rPr>
          <w:rFonts w:eastAsia="Calibri"/>
          <w:sz w:val="28"/>
          <w:szCs w:val="28"/>
          <w:lang w:eastAsia="en-US"/>
        </w:rPr>
        <w:t xml:space="preserve"> (тыс. руб.)</w:t>
      </w:r>
    </w:p>
    <w:p w:rsidR="00CF3BE0" w:rsidRPr="00CF3BE0" w:rsidRDefault="00CF3BE0" w:rsidP="00CF3BE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1418"/>
        <w:gridCol w:w="1701"/>
        <w:gridCol w:w="1275"/>
        <w:gridCol w:w="851"/>
      </w:tblGrid>
      <w:tr w:rsidR="00CF3BE0" w:rsidRPr="00CF3BE0" w:rsidTr="00061CE3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BE0" w:rsidRPr="00CF3BE0" w:rsidRDefault="00CF3BE0" w:rsidP="00CF3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Источник финансового обеспечения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BE0" w:rsidRPr="00CF3BE0" w:rsidRDefault="00CF3BE0" w:rsidP="00CF3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Оценка расходов (тыс. руб.), годы</w:t>
            </w:r>
          </w:p>
        </w:tc>
      </w:tr>
      <w:tr w:rsidR="00C03401" w:rsidRPr="00CF3BE0" w:rsidTr="00061CE3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01" w:rsidRPr="00CF3BE0" w:rsidRDefault="00C03401" w:rsidP="00CF3B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01" w:rsidRPr="00CF3BE0" w:rsidRDefault="00C03401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3BE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01" w:rsidRPr="00CF3BE0" w:rsidRDefault="00C03401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3BE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01" w:rsidRPr="00CF3BE0" w:rsidRDefault="00C03401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3BE0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01" w:rsidRPr="00CF3BE0" w:rsidRDefault="00C03401" w:rsidP="00CF3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01" w:rsidRPr="00CF3BE0" w:rsidRDefault="00C03401" w:rsidP="00CF3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</w:tr>
      <w:tr w:rsidR="00C03401" w:rsidRPr="00CF3BE0" w:rsidTr="00061CE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01" w:rsidRPr="00CF3BE0" w:rsidRDefault="00C03401" w:rsidP="00CF3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01" w:rsidRPr="00CF3BE0" w:rsidRDefault="00C03401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01" w:rsidRPr="00CF3BE0" w:rsidRDefault="00C03401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01" w:rsidRPr="00CF3BE0" w:rsidRDefault="00C03401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01" w:rsidRPr="00CF3BE0" w:rsidRDefault="00C03401" w:rsidP="004D0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01" w:rsidRPr="00CF3BE0" w:rsidRDefault="00C03401" w:rsidP="004D0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03401" w:rsidRPr="00CF3BE0" w:rsidTr="00061CE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01" w:rsidRPr="00CF3BE0" w:rsidRDefault="00C03401" w:rsidP="00CF3B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F3BE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01" w:rsidRPr="006E139B" w:rsidRDefault="000B5E45" w:rsidP="006E139B">
            <w:pPr>
              <w:jc w:val="center"/>
            </w:pPr>
            <w:r w:rsidRPr="000B5E45">
              <w:t>1 332,8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01" w:rsidRPr="00ED1DA7" w:rsidRDefault="007B6519" w:rsidP="00883C0A">
            <w:pPr>
              <w:jc w:val="center"/>
            </w:pPr>
            <w:r>
              <w:t>1 15</w:t>
            </w:r>
            <w:r w:rsidR="00883C0A">
              <w:t>8</w:t>
            </w:r>
            <w:r>
              <w:t>,</w:t>
            </w:r>
            <w:r w:rsidR="00883C0A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01" w:rsidRPr="00ED1DA7" w:rsidRDefault="00883C0A" w:rsidP="00883C0A">
            <w:pPr>
              <w:jc w:val="center"/>
            </w:pPr>
            <w:r>
              <w:t>1 143</w:t>
            </w:r>
            <w:r w:rsidR="007B6519">
              <w:t>,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01" w:rsidRPr="00ED1DA7" w:rsidRDefault="00C03401" w:rsidP="00B8792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01" w:rsidRPr="00ED1DA7" w:rsidRDefault="00C03401" w:rsidP="00B87928">
            <w:pPr>
              <w:jc w:val="center"/>
            </w:pPr>
          </w:p>
        </w:tc>
      </w:tr>
      <w:tr w:rsidR="00E10797" w:rsidRPr="00CF3BE0" w:rsidTr="00061CE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797" w:rsidRPr="00CF3BE0" w:rsidRDefault="00883C0A" w:rsidP="00CF3B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="00E10797" w:rsidRPr="00CF3BE0">
              <w:rPr>
                <w:rFonts w:eastAsia="Calibri"/>
                <w:lang w:eastAsia="en-US"/>
              </w:rPr>
              <w:t>юджет</w:t>
            </w:r>
            <w:r>
              <w:rPr>
                <w:rFonts w:eastAsia="Calibri"/>
                <w:lang w:eastAsia="en-US"/>
              </w:rPr>
              <w:t xml:space="preserve"> округа</w:t>
            </w:r>
            <w:r w:rsidR="00E10797" w:rsidRPr="00CF3BE0">
              <w:rPr>
                <w:rFonts w:eastAsia="Calibri"/>
                <w:lang w:eastAsia="en-US"/>
              </w:rPr>
              <w:t xml:space="preserve"> &lt;1&gt;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797" w:rsidRPr="006E139B" w:rsidRDefault="000B5E45" w:rsidP="009A0EB4">
            <w:pPr>
              <w:jc w:val="center"/>
            </w:pPr>
            <w:r w:rsidRPr="000B5E45">
              <w:rPr>
                <w:szCs w:val="28"/>
              </w:rPr>
              <w:t>708,8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97" w:rsidRPr="00B47B6C" w:rsidRDefault="00E10797" w:rsidP="009A0EB4">
            <w:pPr>
              <w:jc w:val="center"/>
            </w:pPr>
            <w:r w:rsidRPr="00B47B6C">
              <w:rPr>
                <w:szCs w:val="28"/>
              </w:rPr>
              <w:t>519,2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797" w:rsidRPr="00ED1DA7" w:rsidRDefault="00E10797" w:rsidP="009A0EB4">
            <w:pPr>
              <w:jc w:val="center"/>
            </w:pPr>
            <w:r>
              <w:t>520,0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97" w:rsidRDefault="00E10797" w:rsidP="00B8792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97" w:rsidRDefault="00E10797" w:rsidP="00B87928">
            <w:pPr>
              <w:jc w:val="center"/>
            </w:pPr>
          </w:p>
        </w:tc>
      </w:tr>
      <w:tr w:rsidR="00C03401" w:rsidRPr="00CF3BE0" w:rsidTr="00061CE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01" w:rsidRPr="00CF3BE0" w:rsidRDefault="00C03401" w:rsidP="00CF3B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F3BE0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01" w:rsidRPr="006E139B" w:rsidRDefault="00AF3297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3297">
              <w:rPr>
                <w:rFonts w:eastAsia="Calibri"/>
                <w:szCs w:val="28"/>
                <w:lang w:eastAsia="en-US"/>
              </w:rPr>
              <w:t>275,3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01" w:rsidRPr="00AF3297" w:rsidRDefault="00AF3297" w:rsidP="004D0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AF3297">
              <w:rPr>
                <w:rFonts w:eastAsia="Calibri"/>
                <w:szCs w:val="28"/>
                <w:lang w:eastAsia="en-US"/>
              </w:rPr>
              <w:t>264,2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01" w:rsidRPr="00AF3297" w:rsidRDefault="00AF3297" w:rsidP="004D0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AF3297">
              <w:rPr>
                <w:rFonts w:eastAsia="Calibri"/>
                <w:szCs w:val="28"/>
                <w:lang w:eastAsia="en-US"/>
              </w:rPr>
              <w:t>248,4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01" w:rsidRPr="00CF3BE0" w:rsidRDefault="00C03401" w:rsidP="004D0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01" w:rsidRPr="00CF3BE0" w:rsidRDefault="00C03401" w:rsidP="004D0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03401" w:rsidRPr="00CF3BE0" w:rsidTr="00061CE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01" w:rsidRPr="00CF3BE0" w:rsidRDefault="00C03401" w:rsidP="00CF3B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F3BE0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01" w:rsidRPr="006E139B" w:rsidRDefault="00AF3297" w:rsidP="006E139B">
            <w:pPr>
              <w:jc w:val="center"/>
            </w:pPr>
            <w:r>
              <w:rPr>
                <w:szCs w:val="28"/>
              </w:rPr>
              <w:t>348,7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01" w:rsidRPr="00E10797" w:rsidRDefault="00AF3297" w:rsidP="004D0AA8">
            <w:pPr>
              <w:jc w:val="center"/>
            </w:pPr>
            <w:r>
              <w:rPr>
                <w:szCs w:val="28"/>
              </w:rPr>
              <w:t>374,6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01" w:rsidRPr="00E10797" w:rsidRDefault="00AF3297" w:rsidP="00883C0A">
            <w:pPr>
              <w:jc w:val="center"/>
            </w:pPr>
            <w:r>
              <w:rPr>
                <w:szCs w:val="28"/>
              </w:rPr>
              <w:t>374,6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01" w:rsidRDefault="00C03401" w:rsidP="004D0A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01" w:rsidRDefault="00C03401" w:rsidP="004D0AA8">
            <w:pPr>
              <w:jc w:val="center"/>
            </w:pPr>
          </w:p>
        </w:tc>
      </w:tr>
      <w:tr w:rsidR="00C03401" w:rsidRPr="00CF3BE0" w:rsidTr="00061CE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01" w:rsidRPr="00CF3BE0" w:rsidRDefault="00C03401" w:rsidP="00CF3B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F3BE0">
              <w:rPr>
                <w:rFonts w:eastAsia="Calibri"/>
                <w:lang w:eastAsia="en-US"/>
              </w:rPr>
              <w:t>государственные 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01" w:rsidRDefault="00C03401" w:rsidP="004D0AA8">
            <w:pPr>
              <w:jc w:val="center"/>
            </w:pPr>
            <w:r w:rsidRPr="0024733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01" w:rsidRDefault="00C03401" w:rsidP="004D0AA8">
            <w:pPr>
              <w:jc w:val="center"/>
            </w:pPr>
            <w:r w:rsidRPr="0024733A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01" w:rsidRDefault="00C03401" w:rsidP="004D0AA8">
            <w:pPr>
              <w:jc w:val="center"/>
            </w:pPr>
            <w:r w:rsidRPr="0024733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01" w:rsidRDefault="00C03401" w:rsidP="004D0AA8">
            <w:pPr>
              <w:jc w:val="center"/>
            </w:pPr>
            <w:r w:rsidRPr="0024733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01" w:rsidRDefault="00C03401" w:rsidP="00C03401">
            <w:pPr>
              <w:jc w:val="center"/>
            </w:pPr>
          </w:p>
        </w:tc>
      </w:tr>
      <w:tr w:rsidR="00C03401" w:rsidRPr="00CF3BE0" w:rsidTr="00061CE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01" w:rsidRPr="00CF3BE0" w:rsidRDefault="00C03401" w:rsidP="00CF3B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F3BE0">
              <w:rPr>
                <w:rFonts w:eastAsia="Calibri"/>
                <w:lang w:eastAsia="en-US"/>
              </w:rPr>
              <w:t>юридические лица 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01" w:rsidRDefault="00C03401" w:rsidP="00CF3BE0">
            <w:pPr>
              <w:jc w:val="center"/>
            </w:pPr>
            <w:r w:rsidRPr="0024733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01" w:rsidRDefault="00C03401" w:rsidP="00CF3BE0">
            <w:pPr>
              <w:jc w:val="center"/>
            </w:pPr>
            <w:r w:rsidRPr="0024733A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01" w:rsidRDefault="00C03401" w:rsidP="00CF3BE0">
            <w:pPr>
              <w:jc w:val="center"/>
            </w:pPr>
            <w:r w:rsidRPr="0024733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01" w:rsidRDefault="00C03401" w:rsidP="00CF3BE0">
            <w:pPr>
              <w:jc w:val="center"/>
            </w:pPr>
            <w:r w:rsidRPr="0024733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01" w:rsidRDefault="00C03401" w:rsidP="00C03401">
            <w:pPr>
              <w:jc w:val="center"/>
            </w:pPr>
          </w:p>
        </w:tc>
      </w:tr>
    </w:tbl>
    <w:p w:rsidR="00F62144" w:rsidRDefault="00061CE3" w:rsidP="007206CD">
      <w:pPr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».</w:t>
      </w:r>
    </w:p>
    <w:p w:rsidR="00061CE3" w:rsidRDefault="00061CE3" w:rsidP="007206CD">
      <w:pPr>
        <w:jc w:val="right"/>
        <w:rPr>
          <w:bCs/>
          <w:color w:val="26282F"/>
          <w:sz w:val="28"/>
          <w:szCs w:val="28"/>
        </w:rPr>
      </w:pPr>
    </w:p>
    <w:p w:rsidR="0010761E" w:rsidRDefault="0010761E" w:rsidP="0010761E">
      <w:pPr>
        <w:ind w:firstLine="567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 xml:space="preserve">-   </w:t>
      </w:r>
      <w:r w:rsidR="00061CE3">
        <w:rPr>
          <w:bCs/>
          <w:color w:val="26282F"/>
          <w:sz w:val="28"/>
          <w:szCs w:val="28"/>
        </w:rPr>
        <w:t>п</w:t>
      </w:r>
      <w:r w:rsidR="00E24F21" w:rsidRPr="00207630">
        <w:rPr>
          <w:bCs/>
          <w:color w:val="26282F"/>
          <w:sz w:val="28"/>
          <w:szCs w:val="28"/>
        </w:rPr>
        <w:t>риложе</w:t>
      </w:r>
      <w:r w:rsidR="00E24F21">
        <w:rPr>
          <w:bCs/>
          <w:color w:val="26282F"/>
          <w:sz w:val="28"/>
          <w:szCs w:val="28"/>
        </w:rPr>
        <w:t>ние 2 к муниципальной программе «</w:t>
      </w:r>
      <w:r w:rsidR="00E24F21" w:rsidRPr="00207630">
        <w:rPr>
          <w:bCs/>
          <w:color w:val="26282F"/>
          <w:sz w:val="28"/>
          <w:szCs w:val="28"/>
        </w:rPr>
        <w:t>Ресурсное обе</w:t>
      </w:r>
      <w:r w:rsidR="00E24F21">
        <w:rPr>
          <w:bCs/>
          <w:color w:val="26282F"/>
          <w:sz w:val="28"/>
          <w:szCs w:val="28"/>
        </w:rPr>
        <w:t xml:space="preserve">спечение и перечень мероприятий </w:t>
      </w:r>
      <w:r w:rsidR="00E24F21" w:rsidRPr="00207630">
        <w:rPr>
          <w:bCs/>
          <w:color w:val="26282F"/>
          <w:sz w:val="28"/>
          <w:szCs w:val="28"/>
        </w:rPr>
        <w:t xml:space="preserve">подпрограммы </w:t>
      </w:r>
      <w:r w:rsidR="00E24F21">
        <w:rPr>
          <w:bCs/>
          <w:color w:val="26282F"/>
          <w:sz w:val="28"/>
          <w:szCs w:val="28"/>
        </w:rPr>
        <w:t xml:space="preserve">муниципальной программы за счет </w:t>
      </w:r>
      <w:r w:rsidR="00AF3297">
        <w:rPr>
          <w:bCs/>
          <w:color w:val="26282F"/>
          <w:sz w:val="28"/>
          <w:szCs w:val="28"/>
        </w:rPr>
        <w:t>средств</w:t>
      </w:r>
      <w:r w:rsidR="00E24F21" w:rsidRPr="00207630">
        <w:rPr>
          <w:bCs/>
          <w:color w:val="26282F"/>
          <w:sz w:val="28"/>
          <w:szCs w:val="28"/>
        </w:rPr>
        <w:t xml:space="preserve"> бюджета </w:t>
      </w:r>
      <w:r w:rsidR="00AF3297">
        <w:rPr>
          <w:bCs/>
          <w:color w:val="26282F"/>
          <w:sz w:val="28"/>
          <w:szCs w:val="28"/>
        </w:rPr>
        <w:t xml:space="preserve">округа </w:t>
      </w:r>
      <w:r w:rsidR="00E24F21" w:rsidRPr="00207630">
        <w:rPr>
          <w:bCs/>
          <w:color w:val="26282F"/>
          <w:sz w:val="28"/>
          <w:szCs w:val="28"/>
        </w:rPr>
        <w:t>(тыс. руб.)</w:t>
      </w:r>
      <w:r w:rsidR="00E24F21">
        <w:rPr>
          <w:bCs/>
          <w:color w:val="26282F"/>
          <w:sz w:val="28"/>
          <w:szCs w:val="28"/>
        </w:rPr>
        <w:t>» изложить в новой редакции (приложение 1);</w:t>
      </w:r>
    </w:p>
    <w:p w:rsidR="00E24F21" w:rsidRDefault="0010761E" w:rsidP="0010761E">
      <w:pPr>
        <w:ind w:firstLine="567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- приложение </w:t>
      </w:r>
      <w:r w:rsidR="00E24F21">
        <w:rPr>
          <w:bCs/>
          <w:color w:val="26282F"/>
          <w:sz w:val="28"/>
          <w:szCs w:val="28"/>
        </w:rPr>
        <w:t>5 «</w:t>
      </w:r>
      <w:r w:rsidR="00E24F21" w:rsidRPr="00701DF6">
        <w:rPr>
          <w:bCs/>
          <w:color w:val="26282F"/>
          <w:sz w:val="28"/>
          <w:szCs w:val="28"/>
        </w:rPr>
        <w:t>План реализации муниципальной программы «Молодежь Белозерья» на</w:t>
      </w:r>
      <w:r w:rsidR="00E24F21">
        <w:rPr>
          <w:bCs/>
          <w:color w:val="26282F"/>
          <w:sz w:val="28"/>
          <w:szCs w:val="28"/>
        </w:rPr>
        <w:t xml:space="preserve"> </w:t>
      </w:r>
      <w:r w:rsidR="00E24F21" w:rsidRPr="00701DF6">
        <w:rPr>
          <w:bCs/>
          <w:color w:val="26282F"/>
          <w:sz w:val="28"/>
          <w:szCs w:val="28"/>
        </w:rPr>
        <w:t xml:space="preserve"> 202</w:t>
      </w:r>
      <w:r w:rsidR="00E24F21">
        <w:rPr>
          <w:bCs/>
          <w:color w:val="26282F"/>
          <w:sz w:val="28"/>
          <w:szCs w:val="28"/>
        </w:rPr>
        <w:t xml:space="preserve">3 </w:t>
      </w:r>
      <w:r w:rsidR="00E24F21" w:rsidRPr="00701DF6">
        <w:rPr>
          <w:bCs/>
          <w:color w:val="26282F"/>
          <w:sz w:val="28"/>
          <w:szCs w:val="28"/>
        </w:rPr>
        <w:t>год  и плановый период 202</w:t>
      </w:r>
      <w:r w:rsidR="00E24F21">
        <w:rPr>
          <w:bCs/>
          <w:color w:val="26282F"/>
          <w:sz w:val="28"/>
          <w:szCs w:val="28"/>
        </w:rPr>
        <w:t>4</w:t>
      </w:r>
      <w:r w:rsidR="00E24F21" w:rsidRPr="00701DF6">
        <w:rPr>
          <w:bCs/>
          <w:color w:val="26282F"/>
          <w:sz w:val="28"/>
          <w:szCs w:val="28"/>
        </w:rPr>
        <w:t>-202</w:t>
      </w:r>
      <w:r w:rsidR="00E24F21">
        <w:rPr>
          <w:bCs/>
          <w:color w:val="26282F"/>
          <w:sz w:val="28"/>
          <w:szCs w:val="28"/>
        </w:rPr>
        <w:t>5</w:t>
      </w:r>
      <w:r w:rsidR="00E24F21" w:rsidRPr="00701DF6">
        <w:rPr>
          <w:bCs/>
          <w:color w:val="26282F"/>
          <w:sz w:val="28"/>
          <w:szCs w:val="28"/>
        </w:rPr>
        <w:t xml:space="preserve"> </w:t>
      </w:r>
      <w:proofErr w:type="spellStart"/>
      <w:r w:rsidR="00E24F21" w:rsidRPr="00701DF6">
        <w:rPr>
          <w:bCs/>
          <w:color w:val="26282F"/>
          <w:sz w:val="28"/>
          <w:szCs w:val="28"/>
        </w:rPr>
        <w:t>г.г</w:t>
      </w:r>
      <w:proofErr w:type="spellEnd"/>
      <w:r w:rsidR="00E24F21" w:rsidRPr="00701DF6">
        <w:rPr>
          <w:bCs/>
          <w:color w:val="26282F"/>
          <w:sz w:val="28"/>
          <w:szCs w:val="28"/>
        </w:rPr>
        <w:t>.</w:t>
      </w:r>
      <w:r w:rsidR="00E24F21">
        <w:rPr>
          <w:bCs/>
          <w:color w:val="26282F"/>
          <w:sz w:val="28"/>
          <w:szCs w:val="28"/>
        </w:rPr>
        <w:t>» изложить в новой редакции (приложение 2).</w:t>
      </w:r>
    </w:p>
    <w:p w:rsidR="00E24F21" w:rsidRDefault="00061CE3" w:rsidP="0010761E">
      <w:pPr>
        <w:ind w:firstLine="567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2</w:t>
      </w:r>
      <w:r w:rsidR="0010761E">
        <w:rPr>
          <w:bCs/>
          <w:color w:val="26282F"/>
          <w:sz w:val="28"/>
          <w:szCs w:val="28"/>
        </w:rPr>
        <w:t>. Н</w:t>
      </w:r>
      <w:r w:rsidR="007519D2">
        <w:rPr>
          <w:bCs/>
          <w:color w:val="26282F"/>
          <w:sz w:val="28"/>
          <w:szCs w:val="28"/>
        </w:rPr>
        <w:t>астоящее постановление</w:t>
      </w:r>
      <w:r w:rsidR="007519D2" w:rsidRPr="007519D2">
        <w:rPr>
          <w:bCs/>
          <w:color w:val="26282F"/>
          <w:sz w:val="28"/>
          <w:szCs w:val="28"/>
        </w:rPr>
        <w:t xml:space="preserve"> подлежит </w:t>
      </w:r>
      <w:r w:rsidR="00580AE8">
        <w:rPr>
          <w:bCs/>
          <w:color w:val="26282F"/>
          <w:sz w:val="28"/>
          <w:szCs w:val="28"/>
        </w:rPr>
        <w:t>опубликованию в газете «</w:t>
      </w:r>
      <w:proofErr w:type="spellStart"/>
      <w:r w:rsidR="00580AE8">
        <w:rPr>
          <w:bCs/>
          <w:color w:val="26282F"/>
          <w:sz w:val="28"/>
          <w:szCs w:val="28"/>
        </w:rPr>
        <w:t>Белозерье</w:t>
      </w:r>
      <w:proofErr w:type="spellEnd"/>
      <w:r w:rsidR="00580AE8">
        <w:rPr>
          <w:bCs/>
          <w:color w:val="26282F"/>
          <w:sz w:val="28"/>
          <w:szCs w:val="28"/>
        </w:rPr>
        <w:t xml:space="preserve">» и </w:t>
      </w:r>
      <w:r w:rsidR="007519D2" w:rsidRPr="007519D2">
        <w:rPr>
          <w:bCs/>
          <w:color w:val="26282F"/>
          <w:sz w:val="28"/>
          <w:szCs w:val="28"/>
        </w:rPr>
        <w:t>размещению на официальном сайте Белозерского муницип</w:t>
      </w:r>
      <w:r>
        <w:rPr>
          <w:bCs/>
          <w:color w:val="26282F"/>
          <w:sz w:val="28"/>
          <w:szCs w:val="28"/>
        </w:rPr>
        <w:t xml:space="preserve">ального округа в информационно - телекоммуникационной </w:t>
      </w:r>
      <w:r w:rsidR="007519D2" w:rsidRPr="007519D2">
        <w:rPr>
          <w:bCs/>
          <w:color w:val="26282F"/>
          <w:sz w:val="28"/>
          <w:szCs w:val="28"/>
        </w:rPr>
        <w:t>сети «Интернет».</w:t>
      </w:r>
    </w:p>
    <w:p w:rsidR="00E24F21" w:rsidRDefault="00E24F21" w:rsidP="00E24F21">
      <w:pPr>
        <w:jc w:val="both"/>
        <w:rPr>
          <w:bCs/>
          <w:color w:val="26282F"/>
          <w:sz w:val="28"/>
          <w:szCs w:val="28"/>
        </w:rPr>
      </w:pPr>
    </w:p>
    <w:p w:rsidR="0010761E" w:rsidRDefault="0010761E" w:rsidP="00E24F21">
      <w:pPr>
        <w:jc w:val="both"/>
        <w:rPr>
          <w:bCs/>
          <w:color w:val="26282F"/>
          <w:sz w:val="28"/>
          <w:szCs w:val="28"/>
        </w:rPr>
      </w:pPr>
    </w:p>
    <w:p w:rsidR="00E24F21" w:rsidRDefault="00E24F21" w:rsidP="00E24F21">
      <w:pPr>
        <w:jc w:val="both"/>
        <w:rPr>
          <w:bCs/>
          <w:color w:val="26282F"/>
          <w:sz w:val="28"/>
          <w:szCs w:val="28"/>
        </w:rPr>
      </w:pPr>
    </w:p>
    <w:p w:rsidR="00E24F21" w:rsidRPr="00AF3297" w:rsidRDefault="00E24F21" w:rsidP="00E24F21">
      <w:pPr>
        <w:tabs>
          <w:tab w:val="left" w:pos="142"/>
        </w:tabs>
        <w:ind w:firstLine="567"/>
        <w:jc w:val="both"/>
        <w:rPr>
          <w:b/>
          <w:sz w:val="28"/>
        </w:rPr>
      </w:pPr>
      <w:r w:rsidRPr="00AF3297">
        <w:rPr>
          <w:b/>
          <w:sz w:val="28"/>
        </w:rPr>
        <w:t>Глава округа:                                                                        Д.А. Соловьев</w:t>
      </w:r>
    </w:p>
    <w:p w:rsidR="00E24F21" w:rsidRDefault="00E24F21" w:rsidP="00E24F21">
      <w:pPr>
        <w:tabs>
          <w:tab w:val="left" w:pos="142"/>
        </w:tabs>
        <w:jc w:val="both"/>
        <w:rPr>
          <w:sz w:val="28"/>
        </w:rPr>
      </w:pPr>
    </w:p>
    <w:p w:rsidR="00E24F21" w:rsidRDefault="00E24F21" w:rsidP="007206CD">
      <w:pPr>
        <w:jc w:val="right"/>
        <w:rPr>
          <w:bCs/>
          <w:color w:val="26282F"/>
          <w:sz w:val="28"/>
          <w:szCs w:val="28"/>
        </w:rPr>
      </w:pPr>
    </w:p>
    <w:p w:rsidR="00F62144" w:rsidRPr="007206CD" w:rsidRDefault="00F62144" w:rsidP="007206CD">
      <w:pPr>
        <w:jc w:val="right"/>
        <w:rPr>
          <w:bCs/>
          <w:color w:val="26282F"/>
          <w:sz w:val="28"/>
          <w:szCs w:val="28"/>
        </w:rPr>
        <w:sectPr w:rsidR="00F62144" w:rsidRPr="007206CD" w:rsidSect="00A913D3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E24F21" w:rsidRDefault="00E24F21" w:rsidP="0010761E">
      <w:pPr>
        <w:ind w:right="110"/>
        <w:jc w:val="right"/>
        <w:outlineLvl w:val="0"/>
        <w:rPr>
          <w:color w:val="000000"/>
          <w:sz w:val="28"/>
          <w:szCs w:val="28"/>
        </w:rPr>
      </w:pPr>
      <w:r w:rsidRPr="007206CD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1</w:t>
      </w:r>
      <w:r w:rsidRPr="007206CD">
        <w:rPr>
          <w:color w:val="000000"/>
          <w:sz w:val="28"/>
          <w:szCs w:val="28"/>
        </w:rPr>
        <w:t xml:space="preserve"> к </w:t>
      </w:r>
      <w:r w:rsidRPr="005F5477">
        <w:rPr>
          <w:color w:val="000000"/>
          <w:sz w:val="28"/>
          <w:szCs w:val="28"/>
        </w:rPr>
        <w:t xml:space="preserve"> постановлению администрации </w:t>
      </w:r>
      <w:r>
        <w:rPr>
          <w:color w:val="000000"/>
          <w:sz w:val="28"/>
          <w:szCs w:val="28"/>
        </w:rPr>
        <w:t>округа</w:t>
      </w:r>
    </w:p>
    <w:p w:rsidR="00E24F21" w:rsidRDefault="004177B1" w:rsidP="0010761E">
      <w:pPr>
        <w:ind w:right="1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28.04.2023 </w:t>
      </w:r>
      <w:r w:rsidR="00E24F21" w:rsidRPr="005F547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535</w:t>
      </w:r>
    </w:p>
    <w:p w:rsidR="00E24F21" w:rsidRDefault="00E24F21" w:rsidP="0010761E">
      <w:pPr>
        <w:ind w:right="110"/>
        <w:jc w:val="right"/>
        <w:outlineLvl w:val="0"/>
        <w:rPr>
          <w:color w:val="000000"/>
          <w:sz w:val="28"/>
          <w:szCs w:val="28"/>
        </w:rPr>
      </w:pPr>
    </w:p>
    <w:p w:rsidR="007206CD" w:rsidRPr="007206CD" w:rsidRDefault="00E24F21" w:rsidP="0010761E">
      <w:pPr>
        <w:ind w:right="1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 </w:t>
      </w:r>
      <w:r w:rsidR="007206CD" w:rsidRPr="007206CD">
        <w:rPr>
          <w:color w:val="000000"/>
          <w:sz w:val="28"/>
          <w:szCs w:val="28"/>
        </w:rPr>
        <w:t xml:space="preserve">Приложение </w:t>
      </w:r>
      <w:r w:rsidR="004C6163">
        <w:rPr>
          <w:color w:val="000000"/>
          <w:sz w:val="28"/>
          <w:szCs w:val="28"/>
        </w:rPr>
        <w:t>2</w:t>
      </w:r>
      <w:r w:rsidR="007206CD" w:rsidRPr="007206CD">
        <w:rPr>
          <w:color w:val="000000"/>
          <w:sz w:val="28"/>
          <w:szCs w:val="28"/>
        </w:rPr>
        <w:t xml:space="preserve"> к муниципальной программе</w:t>
      </w:r>
    </w:p>
    <w:p w:rsidR="007206CD" w:rsidRPr="007206CD" w:rsidRDefault="007206CD" w:rsidP="007206C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4C6163" w:rsidRPr="004C6163" w:rsidRDefault="004C6163" w:rsidP="004C616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C6163">
        <w:rPr>
          <w:rFonts w:eastAsiaTheme="minorHAnsi"/>
          <w:sz w:val="28"/>
          <w:szCs w:val="28"/>
          <w:lang w:eastAsia="en-US"/>
        </w:rPr>
        <w:t>Ресурсное обеспечение и перечень мероприятий</w:t>
      </w:r>
    </w:p>
    <w:p w:rsidR="004C6163" w:rsidRPr="004C6163" w:rsidRDefault="004C6163" w:rsidP="004C616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C6163">
        <w:rPr>
          <w:rFonts w:eastAsiaTheme="minorHAnsi"/>
          <w:sz w:val="28"/>
          <w:szCs w:val="28"/>
          <w:lang w:eastAsia="en-US"/>
        </w:rPr>
        <w:t>подпрограммы муниципальной программы за счет</w:t>
      </w:r>
    </w:p>
    <w:p w:rsidR="004C6163" w:rsidRPr="004C6163" w:rsidRDefault="00883C0A" w:rsidP="004C616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средств</w:t>
      </w:r>
      <w:r w:rsidR="004C6163" w:rsidRPr="004C6163">
        <w:rPr>
          <w:rFonts w:eastAsiaTheme="minorHAnsi"/>
          <w:sz w:val="28"/>
          <w:szCs w:val="28"/>
          <w:lang w:eastAsia="en-US"/>
        </w:rPr>
        <w:t xml:space="preserve"> бюджета</w:t>
      </w:r>
      <w:r>
        <w:rPr>
          <w:rFonts w:eastAsiaTheme="minorHAnsi"/>
          <w:sz w:val="28"/>
          <w:szCs w:val="28"/>
          <w:lang w:eastAsia="en-US"/>
        </w:rPr>
        <w:t xml:space="preserve"> округа</w:t>
      </w:r>
      <w:r w:rsidR="004C6163" w:rsidRPr="004C6163">
        <w:rPr>
          <w:rFonts w:eastAsiaTheme="minorHAnsi"/>
          <w:sz w:val="28"/>
          <w:szCs w:val="28"/>
          <w:lang w:eastAsia="en-US"/>
        </w:rPr>
        <w:t xml:space="preserve"> (тыс. руб.)</w:t>
      </w:r>
    </w:p>
    <w:p w:rsidR="004C6163" w:rsidRPr="004C6163" w:rsidRDefault="004C6163" w:rsidP="004C6163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5309" w:type="dxa"/>
        <w:tblInd w:w="9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394"/>
        <w:gridCol w:w="3969"/>
        <w:gridCol w:w="1276"/>
        <w:gridCol w:w="1276"/>
        <w:gridCol w:w="1275"/>
        <w:gridCol w:w="1134"/>
        <w:gridCol w:w="1134"/>
      </w:tblGrid>
      <w:tr w:rsidR="004C6163" w:rsidRPr="004C6163" w:rsidTr="006E139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163" w:rsidRPr="001D7317" w:rsidRDefault="004C6163" w:rsidP="004C6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7317">
              <w:rPr>
                <w:rFonts w:eastAsiaTheme="minorHAnsi"/>
                <w:lang w:eastAsia="en-US"/>
              </w:rPr>
              <w:t>Статус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163" w:rsidRPr="001D7317" w:rsidRDefault="004C6163" w:rsidP="004C6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7317">
              <w:rPr>
                <w:rFonts w:eastAsiaTheme="minorHAnsi"/>
                <w:lang w:eastAsia="en-US"/>
              </w:rPr>
              <w:t>Наименование основного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163" w:rsidRPr="001D7317" w:rsidRDefault="004C6163" w:rsidP="004C6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7317">
              <w:rPr>
                <w:rFonts w:eastAsiaTheme="minorHAnsi"/>
                <w:lang w:eastAsia="en-US"/>
              </w:rPr>
              <w:t>Ответственный исполнитель, соисполнители, муниципальный заказчик, заказчик-координатор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163" w:rsidRPr="001D7317" w:rsidRDefault="004C6163" w:rsidP="004C6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7317">
              <w:rPr>
                <w:rFonts w:eastAsiaTheme="minorHAnsi"/>
                <w:lang w:eastAsia="en-US"/>
              </w:rPr>
              <w:t>Расходы (тыс. руб.), годы</w:t>
            </w:r>
          </w:p>
        </w:tc>
      </w:tr>
      <w:tr w:rsidR="00F573D6" w:rsidRPr="004C6163" w:rsidTr="006E139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3D6" w:rsidRPr="001D7317" w:rsidRDefault="00F573D6" w:rsidP="004C61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3D6" w:rsidRPr="001D7317" w:rsidRDefault="00F573D6" w:rsidP="004C61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3D6" w:rsidRPr="001D7317" w:rsidRDefault="00F573D6" w:rsidP="004C61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3D6" w:rsidRPr="004D0AA8" w:rsidRDefault="00F573D6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D0AA8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D6" w:rsidRPr="004D0AA8" w:rsidRDefault="00F573D6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D0AA8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3D6" w:rsidRPr="004D0AA8" w:rsidRDefault="00F573D6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D0AA8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3D6" w:rsidRPr="004D0AA8" w:rsidRDefault="00F573D6" w:rsidP="007A1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3D6" w:rsidRPr="004D0AA8" w:rsidRDefault="00F573D6" w:rsidP="007A1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2027</w:t>
            </w:r>
          </w:p>
        </w:tc>
      </w:tr>
      <w:tr w:rsidR="00F573D6" w:rsidRPr="004C6163" w:rsidTr="006E13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3D6" w:rsidRPr="001D7317" w:rsidRDefault="00F573D6" w:rsidP="007A1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731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3D6" w:rsidRPr="001D7317" w:rsidRDefault="00F573D6" w:rsidP="004C6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731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3D6" w:rsidRPr="001D7317" w:rsidRDefault="00F573D6" w:rsidP="004C6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731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3D6" w:rsidRPr="004D0AA8" w:rsidRDefault="00F573D6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D0AA8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D6" w:rsidRPr="004D0AA8" w:rsidRDefault="00F573D6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D0AA8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3D6" w:rsidRPr="004D0AA8" w:rsidRDefault="00F573D6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D0AA8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3D6" w:rsidRPr="004D0AA8" w:rsidRDefault="00F573D6" w:rsidP="00EA4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3D6" w:rsidRPr="004D0AA8" w:rsidRDefault="00F573D6" w:rsidP="00EA4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F573D6" w:rsidRPr="004C6163" w:rsidTr="006E13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3D6" w:rsidRPr="001D7317" w:rsidRDefault="00F573D6" w:rsidP="007A1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71A7"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3D6" w:rsidRPr="001D7317" w:rsidRDefault="00F573D6" w:rsidP="00B14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С</w:t>
            </w:r>
            <w:r w:rsidRPr="001110E2">
              <w:t>одействие развитию молодежной инициативы, молодежного общественного движения</w:t>
            </w:r>
            <w:r>
              <w:t xml:space="preserve"> развитие форм интересного досуга и отдыха</w:t>
            </w:r>
            <w:r w:rsidRPr="001110E2"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3D6" w:rsidRPr="001D7317" w:rsidRDefault="00782F3C" w:rsidP="00B14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Дудырина</w:t>
            </w:r>
            <w:proofErr w:type="spellEnd"/>
            <w:r>
              <w:rPr>
                <w:rFonts w:eastAsiaTheme="minorHAnsi"/>
                <w:lang w:eastAsia="en-US"/>
              </w:rPr>
              <w:t xml:space="preserve"> О.А., начальник отдела культуры, спорта, туризма и молодежной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3D6" w:rsidRPr="006E139B" w:rsidRDefault="00613C0E" w:rsidP="000B5E45">
            <w:pPr>
              <w:jc w:val="center"/>
            </w:pPr>
            <w:r w:rsidRPr="006E139B">
              <w:t>1</w:t>
            </w:r>
            <w:r w:rsidR="000B5E45">
              <w:t>8</w:t>
            </w:r>
            <w:r w:rsidRPr="006E139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D6" w:rsidRPr="00DB6155" w:rsidRDefault="00613C0E" w:rsidP="00970A54">
            <w:pPr>
              <w:jc w:val="center"/>
            </w:pPr>
            <w:r>
              <w:t>159,2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3D6" w:rsidRPr="00DB6155" w:rsidRDefault="00613C0E" w:rsidP="00970A54">
            <w:pPr>
              <w:jc w:val="center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3D6" w:rsidRPr="00DB6155" w:rsidRDefault="00F573D6" w:rsidP="00B879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3D6" w:rsidRPr="00DB6155" w:rsidRDefault="00F573D6" w:rsidP="00B87928">
            <w:pPr>
              <w:jc w:val="center"/>
            </w:pPr>
          </w:p>
        </w:tc>
      </w:tr>
      <w:tr w:rsidR="00613C0E" w:rsidRPr="004C6163" w:rsidTr="006E13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C0E" w:rsidRPr="001D7317" w:rsidRDefault="00613C0E" w:rsidP="007A1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  <w:p w:rsidR="00613C0E" w:rsidRPr="001D7317" w:rsidRDefault="00613C0E" w:rsidP="007A1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C0E" w:rsidRPr="001D7317" w:rsidRDefault="00613C0E" w:rsidP="00ED1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П</w:t>
            </w:r>
            <w:r w:rsidRPr="001110E2">
              <w:t>атриотическо</w:t>
            </w:r>
            <w:r>
              <w:t>е</w:t>
            </w:r>
            <w:r w:rsidRPr="001110E2">
              <w:t>, правово</w:t>
            </w:r>
            <w:r>
              <w:t>е</w:t>
            </w:r>
            <w:r w:rsidRPr="001110E2">
              <w:t xml:space="preserve"> и духовно-нравственно</w:t>
            </w:r>
            <w:r>
              <w:t>е</w:t>
            </w:r>
            <w:r w:rsidRPr="001110E2">
              <w:t xml:space="preserve"> воспитани</w:t>
            </w:r>
            <w:r>
              <w:t>е</w:t>
            </w:r>
            <w:r w:rsidRPr="001110E2">
              <w:t xml:space="preserve"> молодежи, профилактика негативных явлений в молодежной среде</w:t>
            </w:r>
            <w:r>
              <w:t>, пропаганда здорового образа жизни</w:t>
            </w:r>
            <w:r w:rsidRPr="001110E2"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C0E" w:rsidRDefault="00613C0E" w:rsidP="00782F3C">
            <w:pPr>
              <w:jc w:val="center"/>
            </w:pPr>
            <w:proofErr w:type="spellStart"/>
            <w:r w:rsidRPr="002505B6">
              <w:rPr>
                <w:rFonts w:eastAsiaTheme="minorHAnsi"/>
                <w:lang w:eastAsia="en-US"/>
              </w:rPr>
              <w:t>Дудырина</w:t>
            </w:r>
            <w:proofErr w:type="spellEnd"/>
            <w:r w:rsidRPr="002505B6">
              <w:rPr>
                <w:rFonts w:eastAsiaTheme="minorHAnsi"/>
                <w:lang w:eastAsia="en-US"/>
              </w:rPr>
              <w:t xml:space="preserve"> О.А., начальник отдела культуры, спорта, туризма и молодежной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C0E" w:rsidRPr="006E139B" w:rsidRDefault="00613C0E" w:rsidP="00970A54">
            <w:pPr>
              <w:jc w:val="center"/>
            </w:pPr>
            <w:r w:rsidRPr="006E139B"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0E" w:rsidRDefault="00613C0E" w:rsidP="00613C0E">
            <w:pPr>
              <w:jc w:val="center"/>
            </w:pPr>
            <w:r w:rsidRPr="00003E0D"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C0E" w:rsidRDefault="00613C0E" w:rsidP="00613C0E">
            <w:pPr>
              <w:jc w:val="center"/>
            </w:pPr>
            <w:r w:rsidRPr="00003E0D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C0E" w:rsidRPr="00DB6155" w:rsidRDefault="00613C0E" w:rsidP="00B879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C0E" w:rsidRPr="00DB6155" w:rsidRDefault="00613C0E" w:rsidP="00B87928">
            <w:pPr>
              <w:jc w:val="center"/>
            </w:pPr>
          </w:p>
        </w:tc>
      </w:tr>
      <w:tr w:rsidR="00613C0E" w:rsidRPr="004C6163" w:rsidTr="006E139B">
        <w:trPr>
          <w:trHeight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C0E" w:rsidRPr="001D5275" w:rsidRDefault="00613C0E" w:rsidP="007A1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  <w:p w:rsidR="00613C0E" w:rsidRPr="001D7317" w:rsidRDefault="00613C0E" w:rsidP="007A1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C0E" w:rsidRPr="001D7317" w:rsidRDefault="00613C0E" w:rsidP="00782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П</w:t>
            </w:r>
            <w:r w:rsidRPr="001110E2">
              <w:t xml:space="preserve">овышение компетенций молодежи </w:t>
            </w:r>
            <w:r>
              <w:t>округа</w:t>
            </w:r>
            <w:r w:rsidRPr="001110E2">
              <w:t xml:space="preserve">  путем участия в областных молодежных форумах и мероприятиях;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C0E" w:rsidRDefault="00613C0E" w:rsidP="00782F3C">
            <w:pPr>
              <w:jc w:val="center"/>
            </w:pPr>
            <w:proofErr w:type="spellStart"/>
            <w:r w:rsidRPr="002505B6">
              <w:rPr>
                <w:rFonts w:eastAsiaTheme="minorHAnsi"/>
                <w:lang w:eastAsia="en-US"/>
              </w:rPr>
              <w:t>Дудырина</w:t>
            </w:r>
            <w:proofErr w:type="spellEnd"/>
            <w:r w:rsidRPr="002505B6">
              <w:rPr>
                <w:rFonts w:eastAsiaTheme="minorHAnsi"/>
                <w:lang w:eastAsia="en-US"/>
              </w:rPr>
              <w:t xml:space="preserve"> О.А., начальник отдела культуры, спорта, туризма и молодежной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C0E" w:rsidRPr="006E139B" w:rsidRDefault="00613C0E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139B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0E" w:rsidRDefault="00613C0E" w:rsidP="00613C0E">
            <w:pPr>
              <w:jc w:val="center"/>
            </w:pPr>
            <w:r w:rsidRPr="0082127E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C0E" w:rsidRDefault="00613C0E" w:rsidP="00613C0E">
            <w:pPr>
              <w:jc w:val="center"/>
            </w:pPr>
            <w:r w:rsidRPr="0082127E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C0E" w:rsidRPr="00DB6155" w:rsidRDefault="00613C0E" w:rsidP="00B8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C0E" w:rsidRPr="00DB6155" w:rsidRDefault="00613C0E" w:rsidP="00B8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82F3C" w:rsidRPr="004C6163" w:rsidTr="006E13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F3C" w:rsidRDefault="00782F3C" w:rsidP="007A1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2F3C" w:rsidRDefault="00782F3C" w:rsidP="00782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1110E2">
              <w:t xml:space="preserve">казание поддержки </w:t>
            </w:r>
            <w:r>
              <w:t>молодым семьям округа.</w:t>
            </w:r>
          </w:p>
          <w:p w:rsidR="00782F3C" w:rsidRDefault="00782F3C" w:rsidP="00860A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F3C" w:rsidRPr="00397B59" w:rsidRDefault="00782F3C" w:rsidP="005163D1">
            <w:pPr>
              <w:jc w:val="center"/>
            </w:pPr>
            <w:proofErr w:type="spellStart"/>
            <w:r>
              <w:rPr>
                <w:rFonts w:eastAsiaTheme="minorHAnsi"/>
                <w:lang w:eastAsia="en-US"/>
              </w:rPr>
              <w:t>Дудырина</w:t>
            </w:r>
            <w:proofErr w:type="spellEnd"/>
            <w:r>
              <w:rPr>
                <w:rFonts w:eastAsiaTheme="minorHAnsi"/>
                <w:lang w:eastAsia="en-US"/>
              </w:rPr>
              <w:t xml:space="preserve"> О.А., начальник отдела культуры, спорта, туризма и молодежной политики, соисполнитель </w:t>
            </w:r>
            <w:r w:rsidR="005163D1">
              <w:rPr>
                <w:rFonts w:eastAsiaTheme="minorHAnsi"/>
                <w:lang w:eastAsia="en-US"/>
              </w:rPr>
              <w:t>Поспелова С.А.</w:t>
            </w:r>
            <w:r>
              <w:rPr>
                <w:rFonts w:eastAsiaTheme="minorHAnsi"/>
                <w:lang w:eastAsia="en-US"/>
              </w:rPr>
              <w:t xml:space="preserve">, начальник отдела </w:t>
            </w:r>
            <w:r w:rsidR="005163D1">
              <w:rPr>
                <w:rFonts w:eastAsiaTheme="minorHAnsi"/>
                <w:lang w:eastAsia="en-US"/>
              </w:rPr>
              <w:t>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F3C" w:rsidRPr="006E139B" w:rsidRDefault="00E24F21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139B">
              <w:rPr>
                <w:rFonts w:eastAsiaTheme="minorHAnsi"/>
                <w:lang w:eastAsia="en-US"/>
              </w:rPr>
              <w:t>368,8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3C" w:rsidRDefault="00D07033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F3C" w:rsidRDefault="00D07033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F3C" w:rsidRPr="00DB6155" w:rsidRDefault="00782F3C" w:rsidP="00B8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F3C" w:rsidRPr="00DB6155" w:rsidRDefault="00782F3C" w:rsidP="00B8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7C0773" w:rsidRPr="007206CD" w:rsidRDefault="0010761E" w:rsidP="00107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E24F21">
        <w:rPr>
          <w:sz w:val="28"/>
          <w:szCs w:val="28"/>
        </w:rPr>
        <w:t xml:space="preserve">». </w:t>
      </w:r>
    </w:p>
    <w:p w:rsidR="007206CD" w:rsidRPr="007206CD" w:rsidRDefault="007206CD" w:rsidP="00292C0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E24F21" w:rsidRDefault="00E24F21" w:rsidP="00E24F21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 </w:t>
      </w:r>
    </w:p>
    <w:p w:rsidR="00E24F21" w:rsidRDefault="00E24F21" w:rsidP="00E24F21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5F5477">
        <w:rPr>
          <w:color w:val="000000"/>
          <w:sz w:val="28"/>
          <w:szCs w:val="28"/>
        </w:rPr>
        <w:t xml:space="preserve"> постановлению администрации </w:t>
      </w:r>
      <w:r>
        <w:rPr>
          <w:color w:val="000000"/>
          <w:sz w:val="28"/>
          <w:szCs w:val="28"/>
        </w:rPr>
        <w:t>округа</w:t>
      </w:r>
    </w:p>
    <w:p w:rsidR="00E24F21" w:rsidRDefault="00E24F21" w:rsidP="00E24F21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177B1">
        <w:rPr>
          <w:color w:val="000000"/>
          <w:sz w:val="28"/>
          <w:szCs w:val="28"/>
        </w:rPr>
        <w:t xml:space="preserve">т 28.04.2023 </w:t>
      </w:r>
      <w:r w:rsidRPr="005F5477">
        <w:rPr>
          <w:color w:val="000000"/>
          <w:sz w:val="28"/>
          <w:szCs w:val="28"/>
        </w:rPr>
        <w:t>№</w:t>
      </w:r>
      <w:r w:rsidR="004177B1">
        <w:rPr>
          <w:color w:val="000000"/>
          <w:sz w:val="28"/>
          <w:szCs w:val="28"/>
        </w:rPr>
        <w:t xml:space="preserve"> 535</w:t>
      </w:r>
      <w:bookmarkStart w:id="0" w:name="_GoBack"/>
      <w:bookmarkEnd w:id="0"/>
    </w:p>
    <w:p w:rsidR="00BB7A97" w:rsidRDefault="00E24F21" w:rsidP="00BB7A97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 </w:t>
      </w:r>
      <w:r w:rsidR="00BB7A97">
        <w:rPr>
          <w:rFonts w:eastAsia="Calibri"/>
          <w:sz w:val="28"/>
          <w:szCs w:val="28"/>
        </w:rPr>
        <w:t xml:space="preserve">Приложение 5 </w:t>
      </w:r>
      <w:r w:rsidR="00BB7A97" w:rsidRPr="007206CD">
        <w:rPr>
          <w:rFonts w:eastAsia="Calibri"/>
          <w:sz w:val="28"/>
          <w:szCs w:val="28"/>
        </w:rPr>
        <w:t xml:space="preserve"> </w:t>
      </w:r>
      <w:r w:rsidR="00BB7A97" w:rsidRPr="007206CD">
        <w:rPr>
          <w:sz w:val="28"/>
          <w:szCs w:val="28"/>
        </w:rPr>
        <w:t>к муниципальной программе</w:t>
      </w:r>
    </w:p>
    <w:p w:rsidR="00EA2126" w:rsidRPr="007206CD" w:rsidRDefault="00EA2126" w:rsidP="00BB7A97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1271F" w:rsidRPr="00A14A35" w:rsidRDefault="00A1271F" w:rsidP="00A1271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14A35">
        <w:rPr>
          <w:rFonts w:eastAsia="Calibri"/>
          <w:sz w:val="28"/>
          <w:szCs w:val="28"/>
          <w:lang w:eastAsia="en-US"/>
        </w:rPr>
        <w:t>План реализации муниципальной программы «</w:t>
      </w:r>
      <w:r>
        <w:rPr>
          <w:rFonts w:eastAsia="Calibri"/>
          <w:sz w:val="28"/>
          <w:szCs w:val="28"/>
          <w:lang w:eastAsia="en-US"/>
        </w:rPr>
        <w:t>Молодежь Белозерья</w:t>
      </w:r>
      <w:r w:rsidRPr="00A14A35">
        <w:rPr>
          <w:rFonts w:eastAsia="Calibri"/>
          <w:sz w:val="28"/>
          <w:szCs w:val="28"/>
          <w:lang w:eastAsia="en-US"/>
        </w:rPr>
        <w:t xml:space="preserve">» </w:t>
      </w:r>
    </w:p>
    <w:p w:rsidR="003A4182" w:rsidRPr="003A4182" w:rsidRDefault="008C713A" w:rsidP="003A4182">
      <w:pPr>
        <w:shd w:val="clear" w:color="auto" w:fill="FFFFFF"/>
        <w:ind w:firstLine="698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на 2023 </w:t>
      </w:r>
      <w:r w:rsidR="003A4182" w:rsidRPr="00A1271F">
        <w:rPr>
          <w:sz w:val="28"/>
          <w:szCs w:val="28"/>
        </w:rPr>
        <w:t>год  и плановый период 202</w:t>
      </w:r>
      <w:r w:rsidR="00091B95">
        <w:rPr>
          <w:sz w:val="28"/>
          <w:szCs w:val="28"/>
        </w:rPr>
        <w:t>4-2025</w:t>
      </w:r>
      <w:r w:rsidR="003A4182" w:rsidRPr="00A1271F">
        <w:rPr>
          <w:sz w:val="28"/>
          <w:szCs w:val="28"/>
        </w:rPr>
        <w:t xml:space="preserve"> </w:t>
      </w:r>
      <w:proofErr w:type="spellStart"/>
      <w:r w:rsidR="003A4182" w:rsidRPr="00A1271F">
        <w:rPr>
          <w:sz w:val="28"/>
          <w:szCs w:val="28"/>
        </w:rPr>
        <w:t>г.</w:t>
      </w:r>
      <w:proofErr w:type="gramStart"/>
      <w:r w:rsidR="003A4182" w:rsidRPr="00A1271F">
        <w:rPr>
          <w:sz w:val="28"/>
          <w:szCs w:val="28"/>
        </w:rPr>
        <w:t>г</w:t>
      </w:r>
      <w:proofErr w:type="spellEnd"/>
      <w:proofErr w:type="gramEnd"/>
      <w:r w:rsidR="003A4182" w:rsidRPr="00A1271F">
        <w:rPr>
          <w:sz w:val="28"/>
          <w:szCs w:val="28"/>
        </w:rPr>
        <w:t>.</w:t>
      </w:r>
      <w:r w:rsidR="003A4182" w:rsidRPr="003A4182">
        <w:rPr>
          <w:sz w:val="28"/>
          <w:szCs w:val="28"/>
        </w:rPr>
        <w:t xml:space="preserve"> </w:t>
      </w:r>
    </w:p>
    <w:p w:rsidR="003A4182" w:rsidRPr="003A4182" w:rsidRDefault="003A4182" w:rsidP="003A4182">
      <w:pPr>
        <w:shd w:val="clear" w:color="auto" w:fill="FFFFFF"/>
        <w:ind w:firstLine="698"/>
        <w:jc w:val="center"/>
        <w:rPr>
          <w:b/>
          <w:color w:val="000000"/>
          <w:sz w:val="28"/>
          <w:szCs w:val="28"/>
        </w:rPr>
      </w:pPr>
    </w:p>
    <w:tbl>
      <w:tblPr>
        <w:tblW w:w="16706" w:type="dxa"/>
        <w:tblInd w:w="9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127"/>
        <w:gridCol w:w="1417"/>
        <w:gridCol w:w="1276"/>
        <w:gridCol w:w="2977"/>
        <w:gridCol w:w="1275"/>
        <w:gridCol w:w="1153"/>
        <w:gridCol w:w="1256"/>
        <w:gridCol w:w="1256"/>
      </w:tblGrid>
      <w:tr w:rsidR="00B36FA7" w:rsidRPr="003A4182" w:rsidTr="006E139B">
        <w:trPr>
          <w:gridAfter w:val="1"/>
          <w:wAfter w:w="1256" w:type="dxa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6FA7" w:rsidRPr="003A4182" w:rsidRDefault="00B36FA7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 xml:space="preserve">Наименование основных </w:t>
            </w:r>
          </w:p>
          <w:p w:rsidR="00B36FA7" w:rsidRPr="003A4182" w:rsidRDefault="00B36FA7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 xml:space="preserve">мероприятий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6FA7" w:rsidRPr="003A4182" w:rsidRDefault="00B36FA7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6FA7" w:rsidRPr="003A4182" w:rsidRDefault="00B36FA7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6FA7" w:rsidRPr="003A4182" w:rsidRDefault="00B36FA7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6FA7" w:rsidRPr="003A4182" w:rsidRDefault="00B36FA7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Финансирование (тыс. руб.)</w:t>
            </w:r>
          </w:p>
        </w:tc>
      </w:tr>
      <w:tr w:rsidR="00B36FA7" w:rsidRPr="003A4182" w:rsidTr="006E139B">
        <w:trPr>
          <w:gridAfter w:val="1"/>
          <w:wAfter w:w="1256" w:type="dxa"/>
          <w:trHeight w:val="276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FA7" w:rsidRPr="003A4182" w:rsidRDefault="00B36FA7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FA7" w:rsidRPr="003A4182" w:rsidRDefault="00B36FA7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6FA7" w:rsidRPr="003A4182" w:rsidRDefault="00B36FA7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6FA7" w:rsidRPr="003A4182" w:rsidRDefault="00B36FA7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FA7" w:rsidRPr="003A4182" w:rsidRDefault="00B36FA7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3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A7" w:rsidRPr="003A4182" w:rsidRDefault="00B36FA7" w:rsidP="003A4182">
            <w:pPr>
              <w:rPr>
                <w:rFonts w:eastAsia="Calibri"/>
                <w:lang w:eastAsia="en-US"/>
              </w:rPr>
            </w:pPr>
          </w:p>
        </w:tc>
      </w:tr>
      <w:tr w:rsidR="00B36FA7" w:rsidRPr="003A4182" w:rsidTr="006E139B">
        <w:trPr>
          <w:gridAfter w:val="1"/>
          <w:wAfter w:w="1256" w:type="dxa"/>
          <w:trHeight w:val="157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A7" w:rsidRPr="003A4182" w:rsidRDefault="00B36FA7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A7" w:rsidRPr="003A4182" w:rsidRDefault="00B36FA7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FA7" w:rsidRPr="003A4182" w:rsidRDefault="00B36FA7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FA7" w:rsidRPr="003A4182" w:rsidRDefault="00B36FA7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A7" w:rsidRPr="003A4182" w:rsidRDefault="00B36FA7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A7" w:rsidRPr="003A4182" w:rsidRDefault="00091B95" w:rsidP="00B36F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  <w:r w:rsidR="00B36FA7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A7" w:rsidRPr="003A4182" w:rsidRDefault="00091B95" w:rsidP="00B36F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  <w:r w:rsidR="00B36FA7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A7" w:rsidRPr="003A4182" w:rsidRDefault="00091B95" w:rsidP="00B36F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B36FA7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B36FA7" w:rsidRPr="003A4182" w:rsidTr="006E139B">
        <w:trPr>
          <w:gridAfter w:val="1"/>
          <w:wAfter w:w="1256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6FA7" w:rsidRPr="003A4182" w:rsidRDefault="00B36FA7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6FA7" w:rsidRPr="003A4182" w:rsidRDefault="00B36FA7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6FA7" w:rsidRPr="003A4182" w:rsidRDefault="00B36FA7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6FA7" w:rsidRPr="003A4182" w:rsidRDefault="00B36FA7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6FA7" w:rsidRPr="003A4182" w:rsidRDefault="00B36FA7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6FA7" w:rsidRPr="003A4182" w:rsidRDefault="00B36FA7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A7" w:rsidRPr="003A4182" w:rsidRDefault="00B36FA7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A7" w:rsidRPr="003A4182" w:rsidRDefault="00B36FA7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AC31D4" w:rsidRPr="003A4182" w:rsidTr="006E139B">
        <w:trPr>
          <w:gridAfter w:val="1"/>
          <w:wAfter w:w="1256" w:type="dxa"/>
          <w:trHeight w:val="201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31D4" w:rsidRPr="009463BF" w:rsidRDefault="00AC31D4" w:rsidP="00CE2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31D4">
              <w:rPr>
                <w:rFonts w:eastAsia="Calibri"/>
                <w:lang w:eastAsia="en-US"/>
              </w:rPr>
              <w:t>1. ОСНОВНОЕ МЕРОПРИЯТИЕ СОДЕЙСТВИЕ РАЗВИТИЮ МОЛОДЕЖНОЙ ИНИЦИАТИВЫ, МОЛОДЕЖНОГО ОБЩЕСТВЕННОГО ДВИЖЕНИЯ, РАЗВИТИЕ ФОРМ ИНТЕРЕСНОГО ДОСУГА И ОТДЫХА</w:t>
            </w:r>
          </w:p>
        </w:tc>
      </w:tr>
      <w:tr w:rsidR="0037586A" w:rsidRPr="00C41836" w:rsidTr="006E139B">
        <w:trPr>
          <w:gridAfter w:val="1"/>
          <w:wAfter w:w="1256" w:type="dxa"/>
          <w:trHeight w:val="22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6A" w:rsidRDefault="0037586A" w:rsidP="00CE6727">
            <w:pPr>
              <w:contextualSpacing/>
              <w:jc w:val="center"/>
            </w:pPr>
            <w:r w:rsidRPr="003D70E1">
              <w:t>1.1.</w:t>
            </w:r>
            <w:r>
              <w:t xml:space="preserve"> Проведение </w:t>
            </w:r>
            <w:r w:rsidR="00970A54">
              <w:t>окружных</w:t>
            </w:r>
            <w:r>
              <w:t xml:space="preserve"> молодежных форумов и фестивалей, конкурсов проектов </w:t>
            </w:r>
          </w:p>
          <w:p w:rsidR="0037586A" w:rsidRPr="003A4182" w:rsidRDefault="0037586A" w:rsidP="003A41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6A" w:rsidRDefault="0037586A" w:rsidP="00970A5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 w:rsidR="00970A54">
              <w:t>начальник</w:t>
            </w:r>
            <w:r>
              <w:t xml:space="preserve"> </w:t>
            </w:r>
            <w:r w:rsidRPr="003A4182">
              <w:t>отдела культуры, спорта, туризма и молодежной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6A" w:rsidRPr="003A4182" w:rsidRDefault="0037586A" w:rsidP="00985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</w:t>
            </w:r>
            <w:r w:rsidR="007C6F4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6A" w:rsidRPr="003A4182" w:rsidRDefault="0037586A" w:rsidP="00985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7C6F4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6A" w:rsidRPr="003A4182" w:rsidRDefault="0037586A" w:rsidP="005163D1">
            <w:pPr>
              <w:jc w:val="center"/>
            </w:pPr>
            <w:r w:rsidRPr="00312A04">
              <w:t>- увеличение доли молодежи, участвующей в деятельности молодежных общественных организаций к общему числу моло</w:t>
            </w:r>
            <w:r>
              <w:t>дежи в Белозерском</w:t>
            </w:r>
            <w:r w:rsidR="005163D1">
              <w:t xml:space="preserve"> округе</w:t>
            </w:r>
            <w:r>
              <w:t xml:space="preserve"> до  </w:t>
            </w:r>
            <w:r w:rsidR="00091B95">
              <w:t>77 % в  2023</w:t>
            </w:r>
            <w:r w:rsidRPr="00DB1157">
              <w:t xml:space="preserve">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6A" w:rsidRPr="00C41836" w:rsidRDefault="0037586A" w:rsidP="000B5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41836">
              <w:rPr>
                <w:rFonts w:eastAsia="Calibri"/>
                <w:lang w:eastAsia="en-US"/>
              </w:rPr>
              <w:t>1</w:t>
            </w:r>
            <w:r w:rsidR="000B5E45">
              <w:rPr>
                <w:rFonts w:eastAsia="Calibri"/>
                <w:lang w:eastAsia="en-US"/>
              </w:rPr>
              <w:t>4</w:t>
            </w:r>
            <w:r w:rsidR="0035349E" w:rsidRPr="00C41836">
              <w:rPr>
                <w:rFonts w:eastAsia="Calibri"/>
                <w:lang w:eastAsia="en-US"/>
              </w:rPr>
              <w:t>0,0</w:t>
            </w:r>
            <w:r w:rsidRPr="00C41836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A" w:rsidRPr="00C41836" w:rsidRDefault="00C41836" w:rsidP="009A0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41836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A" w:rsidRPr="00C41836" w:rsidRDefault="00C41836" w:rsidP="00353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41836">
              <w:rPr>
                <w:rFonts w:eastAsia="Calibri"/>
                <w:lang w:eastAsia="en-US"/>
              </w:rPr>
              <w:t>100,0</w:t>
            </w:r>
          </w:p>
        </w:tc>
      </w:tr>
      <w:tr w:rsidR="007C6F41" w:rsidRPr="003A4182" w:rsidTr="006E139B">
        <w:trPr>
          <w:gridAfter w:val="1"/>
          <w:wAfter w:w="1256" w:type="dxa"/>
          <w:trHeight w:val="183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F41" w:rsidRPr="003A4182" w:rsidRDefault="007C6F41" w:rsidP="00CE6727">
            <w:pPr>
              <w:jc w:val="center"/>
            </w:pPr>
            <w:r w:rsidRPr="00CE6727">
              <w:t>1.2. Проведение праздничных молодежных мероприятий, посвященных памятным и праздничным датам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F41" w:rsidRPr="00830645" w:rsidRDefault="007C6F41" w:rsidP="00970A54">
            <w:pPr>
              <w:jc w:val="center"/>
            </w:pPr>
            <w:proofErr w:type="spellStart"/>
            <w:r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 w:rsidR="00970A54">
              <w:t>начальник</w:t>
            </w:r>
            <w:r>
              <w:t xml:space="preserve"> </w:t>
            </w:r>
            <w:r w:rsidRPr="003A4182">
              <w:t>отдела культуры, спорта, туризма и молодежной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F41" w:rsidRPr="003A4182" w:rsidRDefault="007C6F41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F41" w:rsidRPr="003A4182" w:rsidRDefault="007C6F41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41" w:rsidRPr="003A4182" w:rsidRDefault="007C6F41" w:rsidP="003A418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F41" w:rsidRPr="00C41836" w:rsidRDefault="007C6F41" w:rsidP="007D3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41836">
              <w:rPr>
                <w:rFonts w:eastAsia="Calibri"/>
                <w:lang w:eastAsia="en-US"/>
              </w:rPr>
              <w:t xml:space="preserve">40,0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1" w:rsidRPr="00C41836" w:rsidRDefault="00C41836" w:rsidP="00353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41836">
              <w:rPr>
                <w:rFonts w:eastAsia="Calibri"/>
                <w:lang w:eastAsia="en-US"/>
              </w:rPr>
              <w:t>5</w:t>
            </w:r>
            <w:r w:rsidR="0035349E" w:rsidRPr="00C41836">
              <w:rPr>
                <w:rFonts w:eastAsia="Calibri"/>
                <w:lang w:eastAsia="en-US"/>
              </w:rPr>
              <w:t>9</w:t>
            </w:r>
            <w:r w:rsidR="007C6F41" w:rsidRPr="00C41836">
              <w:rPr>
                <w:rFonts w:eastAsia="Calibri"/>
                <w:lang w:eastAsia="en-US"/>
              </w:rPr>
              <w:t>,</w:t>
            </w:r>
            <w:r w:rsidR="0035349E" w:rsidRPr="00C4183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1" w:rsidRPr="00C41836" w:rsidRDefault="00C41836" w:rsidP="005B1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41836">
              <w:rPr>
                <w:rFonts w:eastAsia="Calibri"/>
                <w:lang w:eastAsia="en-US"/>
              </w:rPr>
              <w:t>6</w:t>
            </w:r>
            <w:r w:rsidR="0035349E" w:rsidRPr="00C41836">
              <w:rPr>
                <w:rFonts w:eastAsia="Calibri"/>
                <w:lang w:eastAsia="en-US"/>
              </w:rPr>
              <w:t>0</w:t>
            </w:r>
            <w:r w:rsidR="007C6F41" w:rsidRPr="00C41836">
              <w:rPr>
                <w:rFonts w:eastAsia="Calibri"/>
                <w:lang w:eastAsia="en-US"/>
              </w:rPr>
              <w:t>,0</w:t>
            </w:r>
          </w:p>
        </w:tc>
      </w:tr>
      <w:tr w:rsidR="007C6F41" w:rsidRPr="003A4182" w:rsidTr="006E139B">
        <w:trPr>
          <w:trHeight w:val="18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41" w:rsidRPr="00CE6727" w:rsidRDefault="007C6F41" w:rsidP="00BE001D">
            <w:pPr>
              <w:jc w:val="center"/>
            </w:pPr>
            <w:r>
              <w:t xml:space="preserve">1.3. </w:t>
            </w:r>
            <w:r w:rsidRPr="00EC0C3D">
              <w:t xml:space="preserve">Организация и осуществление </w:t>
            </w:r>
            <w:r w:rsidRPr="00EC0C3D">
              <w:lastRenderedPageBreak/>
              <w:t>мониторинга</w:t>
            </w:r>
            <w:r>
              <w:t xml:space="preserve"> реализации молодежной политики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41" w:rsidRDefault="007C6F41" w:rsidP="00970A54">
            <w:pPr>
              <w:jc w:val="center"/>
            </w:pPr>
            <w:proofErr w:type="spellStart"/>
            <w:r>
              <w:lastRenderedPageBreak/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 w:rsidR="00970A54">
              <w:lastRenderedPageBreak/>
              <w:t>начальник</w:t>
            </w:r>
            <w:r>
              <w:t xml:space="preserve"> </w:t>
            </w:r>
            <w:r w:rsidRPr="003A4182">
              <w:t>отдела культуры, спорта, туризма и молодежной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41" w:rsidRPr="003A4182" w:rsidRDefault="007C6F41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41" w:rsidRPr="003A4182" w:rsidRDefault="007C6F41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41" w:rsidRPr="003A4182" w:rsidRDefault="007C6F41" w:rsidP="00FD09E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41" w:rsidRPr="00C41836" w:rsidRDefault="007C6F41" w:rsidP="00936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4183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1" w:rsidRPr="00C41836" w:rsidRDefault="007C6F41" w:rsidP="00936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4183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1" w:rsidRPr="00C41836" w:rsidRDefault="007C6F41" w:rsidP="00936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4183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56" w:type="dxa"/>
          </w:tcPr>
          <w:p w:rsidR="007C6F41" w:rsidRPr="003A4182" w:rsidRDefault="007C6F41" w:rsidP="00936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E001D" w:rsidRPr="003A4182" w:rsidTr="006E139B">
        <w:trPr>
          <w:gridAfter w:val="1"/>
          <w:wAfter w:w="1256" w:type="dxa"/>
          <w:trHeight w:val="361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01D" w:rsidRPr="00FD09E1" w:rsidRDefault="00BE001D" w:rsidP="00FD0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09E1">
              <w:rPr>
                <w:rFonts w:eastAsia="Calibri"/>
                <w:lang w:eastAsia="en-US"/>
              </w:rPr>
              <w:lastRenderedPageBreak/>
              <w:t>2. ОСНОВНОЕ МЕРОПРИЯТИЕ</w:t>
            </w:r>
          </w:p>
          <w:p w:rsidR="00BE001D" w:rsidRPr="003A4182" w:rsidRDefault="00BE001D" w:rsidP="00FD0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09E1">
              <w:rPr>
                <w:rFonts w:eastAsia="Calibri"/>
                <w:lang w:eastAsia="en-US"/>
              </w:rPr>
              <w:t>ПАТРИОТИЧЕСКОЕ, ПРАВОВОЕ И ДУХОВНО- НРАВСТВЕННОЕ ВОСПИТАНИЕ МОЛОДЕЖИ. ПРОФИЛАКТИКА НЕГАТИВНЫХ ЯВЛЕНИЙ В МОЛОДЕЖНОЙ СРЕДЕ, ПРОПАГАНДА ЗДОРОВОГО ОБРАЗА ЖИЗНИ.</w:t>
            </w:r>
          </w:p>
        </w:tc>
      </w:tr>
      <w:tr w:rsidR="007C6F41" w:rsidRPr="003A4182" w:rsidTr="006E139B">
        <w:trPr>
          <w:gridAfter w:val="1"/>
          <w:wAfter w:w="1256" w:type="dxa"/>
          <w:trHeight w:val="14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41" w:rsidRPr="003A4182" w:rsidRDefault="007C6F41" w:rsidP="00415281">
            <w:pPr>
              <w:jc w:val="center"/>
            </w:pPr>
            <w:r w:rsidRPr="00FD09E1">
              <w:t xml:space="preserve">2.1. Проведение </w:t>
            </w:r>
            <w:r w:rsidR="00415281">
              <w:t>окружных</w:t>
            </w:r>
            <w:r w:rsidRPr="00FD09E1">
              <w:t xml:space="preserve"> конкурсов, мероприятий «День призывника» (весна, осень), «Призывник года», акция «Я гражданин России» (торжественное вручение паспортов РФ), другие мероприятия и акции патриотической направленности.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41" w:rsidRDefault="007C6F41" w:rsidP="00415281">
            <w:pPr>
              <w:jc w:val="center"/>
            </w:pPr>
            <w:proofErr w:type="spellStart"/>
            <w:r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 w:rsidR="00415281">
              <w:t>начальник</w:t>
            </w:r>
            <w:r>
              <w:t xml:space="preserve"> </w:t>
            </w:r>
            <w:r w:rsidRPr="003A4182">
              <w:t>отдела культуры, спорта, туризма и молодежной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41" w:rsidRPr="003A4182" w:rsidRDefault="007C6F41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41" w:rsidRPr="003A4182" w:rsidRDefault="007C6F41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623" w:rsidRDefault="007C6F41" w:rsidP="00FD09E1">
            <w:pPr>
              <w:jc w:val="center"/>
            </w:pPr>
            <w:r w:rsidRPr="005605E7">
              <w:t xml:space="preserve">- увеличение доли молодежи, участвующей в мероприятиях Программы к общему числу молодежи в Белозерском </w:t>
            </w:r>
            <w:r w:rsidR="00896820">
              <w:t>округе</w:t>
            </w:r>
            <w:r w:rsidRPr="005605E7">
              <w:t xml:space="preserve"> </w:t>
            </w:r>
            <w:r w:rsidRPr="00DB1157">
              <w:t xml:space="preserve">до </w:t>
            </w:r>
          </w:p>
          <w:p w:rsidR="007C6F41" w:rsidRPr="003A4182" w:rsidRDefault="007C6F41" w:rsidP="00FD09E1">
            <w:pPr>
              <w:jc w:val="center"/>
              <w:rPr>
                <w:rFonts w:eastAsia="Calibri"/>
                <w:lang w:eastAsia="en-US"/>
              </w:rPr>
            </w:pPr>
            <w:r w:rsidRPr="00DB1157">
              <w:t>85</w:t>
            </w:r>
            <w:r w:rsidR="00177623">
              <w:t>,5 %  в 2023</w:t>
            </w:r>
            <w:r w:rsidRPr="00DB1157">
              <w:t xml:space="preserve">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41" w:rsidRDefault="007C6F41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1" w:rsidRDefault="007C6F41" w:rsidP="005B1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1" w:rsidRDefault="007C6F41" w:rsidP="005B1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40,0</w:t>
            </w:r>
          </w:p>
        </w:tc>
      </w:tr>
      <w:tr w:rsidR="007C6F41" w:rsidRPr="003A4182" w:rsidTr="006E139B">
        <w:trPr>
          <w:gridAfter w:val="1"/>
          <w:wAfter w:w="1256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41" w:rsidRPr="003D70E1" w:rsidRDefault="007C6F41" w:rsidP="007D3F68">
            <w:pPr>
              <w:contextualSpacing/>
              <w:jc w:val="center"/>
            </w:pPr>
            <w:r>
              <w:t>2</w:t>
            </w:r>
            <w:r w:rsidRPr="003D70E1">
              <w:t>.2.</w:t>
            </w:r>
            <w:r>
              <w:t xml:space="preserve"> </w:t>
            </w:r>
            <w:r w:rsidRPr="003828DD">
              <w:t>Проведение акций, мероприятий, пропагандирующих здоровый образ жизни</w:t>
            </w:r>
            <w:r>
              <w:t>, направленных на профилактику негативных явлений в молодежной сфере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41" w:rsidRPr="00830645" w:rsidRDefault="007C6F41" w:rsidP="00896820">
            <w:pPr>
              <w:jc w:val="center"/>
            </w:pPr>
            <w:proofErr w:type="spellStart"/>
            <w:r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 w:rsidR="00896820">
              <w:t>начальник</w:t>
            </w:r>
            <w:r>
              <w:t xml:space="preserve"> </w:t>
            </w:r>
            <w:r w:rsidRPr="003A4182">
              <w:t>отдела культуры, спорта, туризма и молодежной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41" w:rsidRPr="003A4182" w:rsidRDefault="007C6F41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41" w:rsidRPr="003A4182" w:rsidRDefault="007C6F41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41" w:rsidRPr="003A4182" w:rsidRDefault="007C6F41" w:rsidP="00581D1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41" w:rsidRPr="003A4182" w:rsidRDefault="007C6F41" w:rsidP="00CE2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1" w:rsidRPr="003A4182" w:rsidRDefault="007C6F41" w:rsidP="005B1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1" w:rsidRPr="003A4182" w:rsidRDefault="007C6F41" w:rsidP="005B1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20,0</w:t>
            </w:r>
          </w:p>
        </w:tc>
      </w:tr>
      <w:tr w:rsidR="00BE001D" w:rsidRPr="003A4182" w:rsidTr="006E139B">
        <w:trPr>
          <w:gridAfter w:val="1"/>
          <w:wAfter w:w="1256" w:type="dxa"/>
          <w:trHeight w:val="281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01D" w:rsidRPr="001734D1" w:rsidRDefault="00BE001D" w:rsidP="00173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734D1">
              <w:rPr>
                <w:rFonts w:eastAsia="Calibri"/>
                <w:lang w:eastAsia="en-US"/>
              </w:rPr>
              <w:t>3. ОСНОВНОЕ МЕРОПРИЯТИЕ</w:t>
            </w:r>
          </w:p>
          <w:p w:rsidR="00BE001D" w:rsidRPr="003A4182" w:rsidRDefault="00BE001D" w:rsidP="00990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734D1">
              <w:rPr>
                <w:rFonts w:eastAsia="Calibri"/>
                <w:lang w:eastAsia="en-US"/>
              </w:rPr>
              <w:t xml:space="preserve">ПОВЫШЕНИЕ КОМПЕТЕНЦИИ МОЛОДЕЖИ </w:t>
            </w:r>
            <w:r w:rsidR="009904B6">
              <w:rPr>
                <w:rFonts w:eastAsia="Calibri"/>
                <w:lang w:eastAsia="en-US"/>
              </w:rPr>
              <w:t>ОКРУГА</w:t>
            </w:r>
            <w:r w:rsidRPr="001734D1">
              <w:rPr>
                <w:rFonts w:eastAsia="Calibri"/>
                <w:lang w:eastAsia="en-US"/>
              </w:rPr>
              <w:t xml:space="preserve"> ПУТЕМ УЧАСТИЯ В ОБЛАСТНЫХ МОЛОДЕЖНЫХ ФОРУМАХ И МЕРОПРИЯТИЯХ</w:t>
            </w:r>
          </w:p>
        </w:tc>
      </w:tr>
      <w:tr w:rsidR="007C6F41" w:rsidRPr="003A4182" w:rsidTr="006E139B">
        <w:trPr>
          <w:gridAfter w:val="1"/>
          <w:wAfter w:w="1256" w:type="dxa"/>
          <w:trHeight w:val="224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41" w:rsidRPr="003A4182" w:rsidRDefault="007C6F41" w:rsidP="001734D1">
            <w:pPr>
              <w:jc w:val="center"/>
            </w:pPr>
            <w:r w:rsidRPr="001734D1">
              <w:t>3.1. Участие в областных молодежных форумах и мероприятиях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41" w:rsidRDefault="007C6F41" w:rsidP="002D4102">
            <w:pPr>
              <w:jc w:val="center"/>
            </w:pPr>
            <w:proofErr w:type="spellStart"/>
            <w:r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 w:rsidR="002D4102">
              <w:t>начальник</w:t>
            </w:r>
            <w:r>
              <w:t xml:space="preserve"> </w:t>
            </w:r>
            <w:r w:rsidRPr="003A4182">
              <w:t>отдела культуры, спорта, туризма и молодежной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41" w:rsidRPr="003A4182" w:rsidRDefault="007C6F41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41" w:rsidRPr="003A4182" w:rsidRDefault="007C6F41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41" w:rsidRPr="003A4182" w:rsidRDefault="007C6F41" w:rsidP="001734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34D1">
              <w:t>- увеличение доли участников областных и всероссийских молодежных форумов, проектов и мероприятий  до 10 % в 202</w:t>
            </w:r>
            <w:r w:rsidR="00105869">
              <w:t>3</w:t>
            </w:r>
            <w:r w:rsidRPr="001734D1">
              <w:t xml:space="preserve">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41" w:rsidRDefault="007C6F41" w:rsidP="00CE2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1" w:rsidRDefault="007C6F41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1" w:rsidRDefault="007C6F41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</w:t>
            </w:r>
          </w:p>
        </w:tc>
      </w:tr>
      <w:tr w:rsidR="00253E78" w:rsidRPr="003A4182" w:rsidTr="006E139B">
        <w:trPr>
          <w:gridAfter w:val="1"/>
          <w:wAfter w:w="1256" w:type="dxa"/>
          <w:trHeight w:val="388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8" w:rsidRDefault="00253E78" w:rsidP="00CD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1A06">
              <w:rPr>
                <w:rFonts w:eastAsia="Calibri"/>
                <w:lang w:eastAsia="en-US"/>
              </w:rPr>
              <w:t xml:space="preserve">4. ОКАЗАНИЕ ПОДДЕРЖКИ </w:t>
            </w:r>
            <w:r>
              <w:rPr>
                <w:rFonts w:eastAsia="Calibri"/>
                <w:lang w:eastAsia="en-US"/>
              </w:rPr>
              <w:t xml:space="preserve">МОЛОДЫМ СЕМЬЯМ </w:t>
            </w:r>
            <w:r w:rsidR="00CD4D5B">
              <w:rPr>
                <w:rFonts w:eastAsia="Calibri"/>
                <w:lang w:eastAsia="en-US"/>
              </w:rPr>
              <w:t>ОКРУГА</w:t>
            </w:r>
          </w:p>
        </w:tc>
      </w:tr>
      <w:tr w:rsidR="00A61C1B" w:rsidRPr="003A4182" w:rsidTr="006E139B">
        <w:trPr>
          <w:gridAfter w:val="1"/>
          <w:wAfter w:w="1256" w:type="dxa"/>
          <w:trHeight w:val="2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C1B" w:rsidRPr="00DF7AFE" w:rsidRDefault="00A61C1B" w:rsidP="009A0EB4">
            <w:pPr>
              <w:contextualSpacing/>
              <w:jc w:val="center"/>
            </w:pPr>
            <w:r w:rsidRPr="00DF7AFE">
              <w:lastRenderedPageBreak/>
              <w:t>4.1</w:t>
            </w:r>
            <w:r>
              <w:t xml:space="preserve">. </w:t>
            </w:r>
            <w:r w:rsidRPr="00DF7AFE">
              <w:t>Формирование списков молодых семей для участия в Программе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C1B" w:rsidRDefault="00A61C1B" w:rsidP="00F521BA">
            <w:pPr>
              <w:jc w:val="center"/>
            </w:pPr>
            <w:proofErr w:type="spellStart"/>
            <w:r w:rsidRPr="00A5747A">
              <w:t>Дудырина</w:t>
            </w:r>
            <w:proofErr w:type="spellEnd"/>
            <w:r w:rsidRPr="00A5747A">
              <w:t xml:space="preserve"> О.А., начальник отдела культуры, спорта, туризма и молодежной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C1B" w:rsidRPr="003A4182" w:rsidRDefault="00A61C1B" w:rsidP="009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C1B" w:rsidRPr="003A4182" w:rsidRDefault="00A61C1B" w:rsidP="009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C1B" w:rsidRPr="001734D1" w:rsidRDefault="00A61C1B" w:rsidP="001734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7AFE">
              <w:t>1 молодая семья улучшит свои жилищные условия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C1B" w:rsidRPr="003A4182" w:rsidRDefault="00A61C1B" w:rsidP="009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1B" w:rsidRPr="003A4182" w:rsidRDefault="00A61C1B" w:rsidP="009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1B" w:rsidRPr="003A4182" w:rsidRDefault="00A61C1B" w:rsidP="009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A61C1B" w:rsidRPr="003A4182" w:rsidTr="006E139B">
        <w:trPr>
          <w:gridAfter w:val="1"/>
          <w:wAfter w:w="1256" w:type="dxa"/>
          <w:trHeight w:val="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C1B" w:rsidRDefault="00A61C1B" w:rsidP="009A0EB4">
            <w:pPr>
              <w:jc w:val="center"/>
            </w:pPr>
            <w:r w:rsidRPr="00DF7AFE">
              <w:t>4.2.</w:t>
            </w:r>
            <w:r>
              <w:t xml:space="preserve"> </w:t>
            </w:r>
            <w:r w:rsidRPr="00DF7AFE">
              <w:t>Выдача молодым семьям в установленном порядке свидетельств о праве на получение социальной выплаты, исходя из размеров бюджетных ассигнований, предусмотренных на эти цели в районном бюджете, в том числе субсидий из бюджета субъекта Российской Федерации.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C1B" w:rsidRDefault="00A61C1B" w:rsidP="00F521BA">
            <w:pPr>
              <w:jc w:val="center"/>
            </w:pPr>
            <w:proofErr w:type="spellStart"/>
            <w:r w:rsidRPr="00A5747A">
              <w:t>Дудырина</w:t>
            </w:r>
            <w:proofErr w:type="spellEnd"/>
            <w:r w:rsidRPr="00A5747A">
              <w:t xml:space="preserve"> О.А., начальник отдела культуры, спорта, туризма и молодежной политики</w:t>
            </w:r>
            <w:r w:rsidR="00634470">
              <w:t xml:space="preserve">, </w:t>
            </w:r>
            <w:r w:rsidR="00634470">
              <w:rPr>
                <w:rFonts w:eastAsiaTheme="minorHAnsi"/>
                <w:lang w:eastAsia="en-US"/>
              </w:rPr>
              <w:t xml:space="preserve">соисполнитель </w:t>
            </w:r>
            <w:r w:rsidR="005163D1">
              <w:rPr>
                <w:rFonts w:eastAsiaTheme="minorHAnsi"/>
                <w:lang w:eastAsia="en-US"/>
              </w:rPr>
              <w:t>Поспелова С.А.</w:t>
            </w:r>
            <w:r w:rsidR="00634470">
              <w:rPr>
                <w:rFonts w:eastAsiaTheme="minorHAnsi"/>
                <w:lang w:eastAsia="en-US"/>
              </w:rPr>
              <w:t xml:space="preserve">, начальник отдела </w:t>
            </w:r>
            <w:r w:rsidR="005163D1">
              <w:rPr>
                <w:rFonts w:eastAsiaTheme="minorHAnsi"/>
                <w:lang w:eastAsia="en-US"/>
              </w:rPr>
              <w:t>жилищно-коммунального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C1B" w:rsidRPr="003A4182" w:rsidRDefault="00A61C1B" w:rsidP="009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C1B" w:rsidRPr="003A4182" w:rsidRDefault="00A61C1B" w:rsidP="009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C1B" w:rsidRPr="001734D1" w:rsidRDefault="00A61C1B" w:rsidP="0017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C1B" w:rsidRDefault="00CA667C" w:rsidP="009A0EB4">
            <w:pPr>
              <w:contextualSpacing/>
              <w:jc w:val="center"/>
            </w:pPr>
            <w:r>
              <w:t>992,8</w:t>
            </w:r>
          </w:p>
          <w:p w:rsidR="00A61C1B" w:rsidRDefault="00A61C1B" w:rsidP="009A0EB4">
            <w:pPr>
              <w:contextualSpacing/>
              <w:jc w:val="center"/>
            </w:pPr>
            <w:r>
              <w:t xml:space="preserve">- Районный бюджет – </w:t>
            </w:r>
            <w:r w:rsidR="00E24F21">
              <w:t>368,8</w:t>
            </w:r>
            <w:r>
              <w:t>;</w:t>
            </w:r>
          </w:p>
          <w:p w:rsidR="00A61C1B" w:rsidRDefault="00A61C1B" w:rsidP="009A0EB4">
            <w:pPr>
              <w:contextualSpacing/>
              <w:jc w:val="center"/>
            </w:pPr>
            <w:r>
              <w:t xml:space="preserve">- Областной бюджет – </w:t>
            </w:r>
            <w:r w:rsidR="00E24F21">
              <w:t>348,7</w:t>
            </w:r>
            <w:r>
              <w:t>;</w:t>
            </w:r>
          </w:p>
          <w:p w:rsidR="00A61C1B" w:rsidRDefault="00A61C1B" w:rsidP="00E24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 xml:space="preserve">- Федеральный бюджет – </w:t>
            </w:r>
            <w:r w:rsidR="00E24F21">
              <w:t>275,3</w:t>
            </w:r>
            <w: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1B" w:rsidRDefault="00A61C1B" w:rsidP="009A0EB4">
            <w:pPr>
              <w:contextualSpacing/>
              <w:jc w:val="center"/>
            </w:pPr>
            <w:r>
              <w:t>8</w:t>
            </w:r>
            <w:r w:rsidR="00634470">
              <w:t>38,8</w:t>
            </w:r>
          </w:p>
          <w:p w:rsidR="00A61C1B" w:rsidRDefault="00A61C1B" w:rsidP="009A0EB4">
            <w:pPr>
              <w:contextualSpacing/>
              <w:jc w:val="center"/>
            </w:pPr>
            <w:r>
              <w:t>-</w:t>
            </w:r>
          </w:p>
          <w:p w:rsidR="00A61C1B" w:rsidRDefault="00A61C1B" w:rsidP="009A0EB4">
            <w:pPr>
              <w:contextualSpacing/>
              <w:jc w:val="center"/>
            </w:pPr>
            <w:r>
              <w:t>Районный бюджет – 200,0;</w:t>
            </w:r>
          </w:p>
          <w:p w:rsidR="00A61C1B" w:rsidRDefault="00A61C1B" w:rsidP="009A0EB4">
            <w:pPr>
              <w:contextualSpacing/>
              <w:jc w:val="center"/>
            </w:pPr>
            <w:r>
              <w:t>- Областной бюджет – 3</w:t>
            </w:r>
            <w:r w:rsidR="005163D1">
              <w:t>74</w:t>
            </w:r>
            <w:r>
              <w:t>,</w:t>
            </w:r>
            <w:r w:rsidR="005163D1">
              <w:t>6</w:t>
            </w:r>
            <w:r>
              <w:t>;</w:t>
            </w:r>
          </w:p>
          <w:p w:rsidR="00A61C1B" w:rsidRDefault="00A61C1B" w:rsidP="005163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- Федеральный бюджет – 2</w:t>
            </w:r>
            <w:r w:rsidR="005163D1">
              <w:t>64</w:t>
            </w:r>
            <w:r>
              <w:t>,</w:t>
            </w:r>
            <w:r w:rsidR="005163D1">
              <w:t>2</w:t>
            </w:r>
            <w: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1B" w:rsidRDefault="00A61C1B" w:rsidP="009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634470">
              <w:rPr>
                <w:rFonts w:eastAsia="Calibri"/>
                <w:lang w:eastAsia="en-US"/>
              </w:rPr>
              <w:t>23,0</w:t>
            </w:r>
          </w:p>
          <w:p w:rsidR="00A61C1B" w:rsidRDefault="00A61C1B" w:rsidP="009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-</w:t>
            </w:r>
          </w:p>
          <w:p w:rsidR="00A61C1B" w:rsidRDefault="00A61C1B" w:rsidP="009A0EB4">
            <w:pPr>
              <w:contextualSpacing/>
              <w:jc w:val="center"/>
            </w:pPr>
            <w:r>
              <w:t>Районный бюджет – 200,0;</w:t>
            </w:r>
          </w:p>
          <w:p w:rsidR="00A61C1B" w:rsidRDefault="00A61C1B" w:rsidP="009A0EB4">
            <w:pPr>
              <w:contextualSpacing/>
              <w:jc w:val="center"/>
            </w:pPr>
            <w:r>
              <w:t>- Областной бюджет – 37</w:t>
            </w:r>
            <w:r w:rsidR="005163D1">
              <w:t>4</w:t>
            </w:r>
            <w:r>
              <w:t>,</w:t>
            </w:r>
            <w:r w:rsidR="005163D1">
              <w:t>6</w:t>
            </w:r>
            <w:r>
              <w:t>;</w:t>
            </w:r>
          </w:p>
          <w:p w:rsidR="00A61C1B" w:rsidRDefault="00A61C1B" w:rsidP="005163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- Федеральный бюджет – 24</w:t>
            </w:r>
            <w:r w:rsidR="005163D1">
              <w:t>8,4</w:t>
            </w:r>
            <w:r>
              <w:t>.</w:t>
            </w:r>
          </w:p>
        </w:tc>
      </w:tr>
      <w:tr w:rsidR="00BE001D" w:rsidRPr="003A4182" w:rsidTr="006E139B">
        <w:trPr>
          <w:gridAfter w:val="1"/>
          <w:wAfter w:w="1256" w:type="dxa"/>
        </w:trPr>
        <w:tc>
          <w:tcPr>
            <w:tcW w:w="1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01D" w:rsidRPr="003A4182" w:rsidRDefault="00BE001D" w:rsidP="00CE2DC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01D" w:rsidRDefault="000D2893" w:rsidP="000B5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0B5E45">
              <w:rPr>
                <w:rFonts w:eastAsia="Calibri"/>
                <w:lang w:eastAsia="en-US"/>
              </w:rPr>
              <w:t xml:space="preserve"> 332</w:t>
            </w:r>
            <w:r>
              <w:rPr>
                <w:rFonts w:eastAsia="Calibri"/>
                <w:lang w:eastAsia="en-US"/>
              </w:rPr>
              <w:t>,</w:t>
            </w:r>
            <w:r w:rsidR="000B5E45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1D" w:rsidRDefault="000D2893" w:rsidP="00C4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C41836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15</w:t>
            </w:r>
            <w:r w:rsidR="00C41836">
              <w:rPr>
                <w:rFonts w:eastAsia="Calibri"/>
                <w:lang w:eastAsia="en-US"/>
              </w:rPr>
              <w:t>8,0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1D" w:rsidRDefault="000D2893" w:rsidP="00C4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C41836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14</w:t>
            </w:r>
            <w:r w:rsidR="00C41836">
              <w:rPr>
                <w:rFonts w:eastAsia="Calibri"/>
                <w:lang w:eastAsia="en-US"/>
              </w:rPr>
              <w:t>3,0</w:t>
            </w:r>
          </w:p>
        </w:tc>
      </w:tr>
    </w:tbl>
    <w:p w:rsidR="006E139B" w:rsidRDefault="006E139B" w:rsidP="006E139B">
      <w:pPr>
        <w:rPr>
          <w:rFonts w:eastAsiaTheme="minorHAnsi"/>
          <w:sz w:val="22"/>
          <w:szCs w:val="22"/>
          <w:lang w:eastAsia="en-US"/>
        </w:rPr>
      </w:pPr>
    </w:p>
    <w:p w:rsidR="00226652" w:rsidRPr="0010761E" w:rsidRDefault="006E139B" w:rsidP="006E139B">
      <w:pPr>
        <w:tabs>
          <w:tab w:val="left" w:pos="1517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="0010761E">
        <w:rPr>
          <w:rFonts w:eastAsiaTheme="minorHAnsi"/>
          <w:sz w:val="22"/>
          <w:szCs w:val="22"/>
          <w:lang w:eastAsia="en-US"/>
        </w:rPr>
        <w:t xml:space="preserve">   </w:t>
      </w:r>
      <w:r w:rsidR="00061CE3">
        <w:rPr>
          <w:rFonts w:eastAsiaTheme="minorHAnsi"/>
          <w:sz w:val="22"/>
          <w:szCs w:val="22"/>
          <w:lang w:eastAsia="en-US"/>
        </w:rPr>
        <w:t xml:space="preserve">     </w:t>
      </w:r>
      <w:r w:rsidRPr="0010761E">
        <w:rPr>
          <w:rFonts w:eastAsiaTheme="minorHAnsi"/>
          <w:sz w:val="28"/>
          <w:szCs w:val="28"/>
          <w:lang w:eastAsia="en-US"/>
        </w:rPr>
        <w:t>».</w:t>
      </w:r>
    </w:p>
    <w:sectPr w:rsidR="00226652" w:rsidRPr="0010761E" w:rsidSect="006E139B">
      <w:pgSz w:w="16838" w:h="11906" w:orient="landscape"/>
      <w:pgMar w:top="284" w:right="28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3BF" w:rsidRDefault="002403BF" w:rsidP="005A5906">
      <w:r>
        <w:separator/>
      </w:r>
    </w:p>
  </w:endnote>
  <w:endnote w:type="continuationSeparator" w:id="0">
    <w:p w:rsidR="002403BF" w:rsidRDefault="002403BF" w:rsidP="005A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3BF" w:rsidRDefault="002403BF" w:rsidP="005A5906">
      <w:r>
        <w:separator/>
      </w:r>
    </w:p>
  </w:footnote>
  <w:footnote w:type="continuationSeparator" w:id="0">
    <w:p w:rsidR="002403BF" w:rsidRDefault="002403BF" w:rsidP="005A5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005AF"/>
    <w:multiLevelType w:val="multilevel"/>
    <w:tmpl w:val="96327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EE76D33"/>
    <w:multiLevelType w:val="hybridMultilevel"/>
    <w:tmpl w:val="E724E5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E0"/>
    <w:rsid w:val="000015B4"/>
    <w:rsid w:val="000017CD"/>
    <w:rsid w:val="00007AD6"/>
    <w:rsid w:val="000514EE"/>
    <w:rsid w:val="000568DA"/>
    <w:rsid w:val="00060062"/>
    <w:rsid w:val="00061CE3"/>
    <w:rsid w:val="00067245"/>
    <w:rsid w:val="000761AC"/>
    <w:rsid w:val="00076690"/>
    <w:rsid w:val="00081063"/>
    <w:rsid w:val="00083B60"/>
    <w:rsid w:val="00084F77"/>
    <w:rsid w:val="00085C73"/>
    <w:rsid w:val="000910D4"/>
    <w:rsid w:val="00091B95"/>
    <w:rsid w:val="000A235E"/>
    <w:rsid w:val="000A271E"/>
    <w:rsid w:val="000A7D70"/>
    <w:rsid w:val="000B5E45"/>
    <w:rsid w:val="000D0654"/>
    <w:rsid w:val="000D2893"/>
    <w:rsid w:val="000D2C86"/>
    <w:rsid w:val="00105869"/>
    <w:rsid w:val="0010761E"/>
    <w:rsid w:val="00116132"/>
    <w:rsid w:val="0012079C"/>
    <w:rsid w:val="00121682"/>
    <w:rsid w:val="001327E0"/>
    <w:rsid w:val="00134619"/>
    <w:rsid w:val="00140228"/>
    <w:rsid w:val="00150AFC"/>
    <w:rsid w:val="00152993"/>
    <w:rsid w:val="001567F7"/>
    <w:rsid w:val="00163A6B"/>
    <w:rsid w:val="001648D9"/>
    <w:rsid w:val="0017308C"/>
    <w:rsid w:val="001734D1"/>
    <w:rsid w:val="0017463B"/>
    <w:rsid w:val="00177623"/>
    <w:rsid w:val="001841D5"/>
    <w:rsid w:val="00194DB1"/>
    <w:rsid w:val="001A0ACC"/>
    <w:rsid w:val="001A13BD"/>
    <w:rsid w:val="001A2247"/>
    <w:rsid w:val="001B301D"/>
    <w:rsid w:val="001C1B5E"/>
    <w:rsid w:val="001C6E3A"/>
    <w:rsid w:val="001D479A"/>
    <w:rsid w:val="001D4974"/>
    <w:rsid w:val="001D5275"/>
    <w:rsid w:val="001D6D9C"/>
    <w:rsid w:val="001D7317"/>
    <w:rsid w:val="001E5886"/>
    <w:rsid w:val="001E61F1"/>
    <w:rsid w:val="001F1F98"/>
    <w:rsid w:val="001F6FAE"/>
    <w:rsid w:val="002024E3"/>
    <w:rsid w:val="00206627"/>
    <w:rsid w:val="002177FE"/>
    <w:rsid w:val="002239A9"/>
    <w:rsid w:val="002254A3"/>
    <w:rsid w:val="002254BD"/>
    <w:rsid w:val="00226162"/>
    <w:rsid w:val="00226652"/>
    <w:rsid w:val="00235305"/>
    <w:rsid w:val="002403BF"/>
    <w:rsid w:val="002424F0"/>
    <w:rsid w:val="00247BAF"/>
    <w:rsid w:val="00252B56"/>
    <w:rsid w:val="00253E78"/>
    <w:rsid w:val="002553DB"/>
    <w:rsid w:val="002554B3"/>
    <w:rsid w:val="002711A2"/>
    <w:rsid w:val="002717A6"/>
    <w:rsid w:val="00276BC9"/>
    <w:rsid w:val="00282531"/>
    <w:rsid w:val="002831BC"/>
    <w:rsid w:val="00284F18"/>
    <w:rsid w:val="00292C01"/>
    <w:rsid w:val="0029391D"/>
    <w:rsid w:val="00295B1D"/>
    <w:rsid w:val="00296A0A"/>
    <w:rsid w:val="002A240A"/>
    <w:rsid w:val="002A73DD"/>
    <w:rsid w:val="002B3E56"/>
    <w:rsid w:val="002B3F63"/>
    <w:rsid w:val="002C2028"/>
    <w:rsid w:val="002C5D33"/>
    <w:rsid w:val="002D1F23"/>
    <w:rsid w:val="002D4102"/>
    <w:rsid w:val="002E16CA"/>
    <w:rsid w:val="002E3F14"/>
    <w:rsid w:val="002E6889"/>
    <w:rsid w:val="002F26C8"/>
    <w:rsid w:val="0030021E"/>
    <w:rsid w:val="00321FF5"/>
    <w:rsid w:val="0033597A"/>
    <w:rsid w:val="00335B19"/>
    <w:rsid w:val="0034278F"/>
    <w:rsid w:val="00343F3E"/>
    <w:rsid w:val="00345AB9"/>
    <w:rsid w:val="00350C9E"/>
    <w:rsid w:val="0035349E"/>
    <w:rsid w:val="003565A5"/>
    <w:rsid w:val="003626AB"/>
    <w:rsid w:val="0037586A"/>
    <w:rsid w:val="00375C36"/>
    <w:rsid w:val="00391C7C"/>
    <w:rsid w:val="003A16B1"/>
    <w:rsid w:val="003A4182"/>
    <w:rsid w:val="003A47F3"/>
    <w:rsid w:val="003A6690"/>
    <w:rsid w:val="003B162F"/>
    <w:rsid w:val="003C2782"/>
    <w:rsid w:val="003C5C83"/>
    <w:rsid w:val="003E4C11"/>
    <w:rsid w:val="003E52AF"/>
    <w:rsid w:val="003E68CD"/>
    <w:rsid w:val="003F1166"/>
    <w:rsid w:val="003F3DC0"/>
    <w:rsid w:val="00404BA5"/>
    <w:rsid w:val="00415281"/>
    <w:rsid w:val="00416ED8"/>
    <w:rsid w:val="004177B1"/>
    <w:rsid w:val="004205E2"/>
    <w:rsid w:val="004216B0"/>
    <w:rsid w:val="004249C6"/>
    <w:rsid w:val="004257BA"/>
    <w:rsid w:val="00426B31"/>
    <w:rsid w:val="00432632"/>
    <w:rsid w:val="00442FFE"/>
    <w:rsid w:val="00447C93"/>
    <w:rsid w:val="00467641"/>
    <w:rsid w:val="0047333F"/>
    <w:rsid w:val="004A0AC7"/>
    <w:rsid w:val="004A231E"/>
    <w:rsid w:val="004B1405"/>
    <w:rsid w:val="004B3D50"/>
    <w:rsid w:val="004B68ED"/>
    <w:rsid w:val="004C03F9"/>
    <w:rsid w:val="004C2A35"/>
    <w:rsid w:val="004C3B85"/>
    <w:rsid w:val="004C6163"/>
    <w:rsid w:val="004D002C"/>
    <w:rsid w:val="004D0AA8"/>
    <w:rsid w:val="004D1DB6"/>
    <w:rsid w:val="004F1825"/>
    <w:rsid w:val="004F47DB"/>
    <w:rsid w:val="004F531F"/>
    <w:rsid w:val="00510316"/>
    <w:rsid w:val="005163D1"/>
    <w:rsid w:val="00516D7E"/>
    <w:rsid w:val="00531983"/>
    <w:rsid w:val="00534100"/>
    <w:rsid w:val="005348DE"/>
    <w:rsid w:val="00547FA5"/>
    <w:rsid w:val="00556FF2"/>
    <w:rsid w:val="0056404C"/>
    <w:rsid w:val="0056591A"/>
    <w:rsid w:val="005677E5"/>
    <w:rsid w:val="00567EB4"/>
    <w:rsid w:val="005703C8"/>
    <w:rsid w:val="00570437"/>
    <w:rsid w:val="00571BF9"/>
    <w:rsid w:val="00580AE8"/>
    <w:rsid w:val="00581D1A"/>
    <w:rsid w:val="00583C38"/>
    <w:rsid w:val="00584A54"/>
    <w:rsid w:val="00586452"/>
    <w:rsid w:val="00592D2E"/>
    <w:rsid w:val="00594EC6"/>
    <w:rsid w:val="005A03D2"/>
    <w:rsid w:val="005A5906"/>
    <w:rsid w:val="005B0A4A"/>
    <w:rsid w:val="005B15BF"/>
    <w:rsid w:val="005B204D"/>
    <w:rsid w:val="005C2853"/>
    <w:rsid w:val="005E3AE0"/>
    <w:rsid w:val="005E3FE8"/>
    <w:rsid w:val="005F085A"/>
    <w:rsid w:val="00611572"/>
    <w:rsid w:val="0061329A"/>
    <w:rsid w:val="00613C0E"/>
    <w:rsid w:val="00620F31"/>
    <w:rsid w:val="00630D9E"/>
    <w:rsid w:val="00634470"/>
    <w:rsid w:val="00636C5A"/>
    <w:rsid w:val="006511CB"/>
    <w:rsid w:val="00651965"/>
    <w:rsid w:val="006529FA"/>
    <w:rsid w:val="00653640"/>
    <w:rsid w:val="0065463A"/>
    <w:rsid w:val="00657FBF"/>
    <w:rsid w:val="00663515"/>
    <w:rsid w:val="006715D7"/>
    <w:rsid w:val="006760B7"/>
    <w:rsid w:val="00696644"/>
    <w:rsid w:val="006B4EC2"/>
    <w:rsid w:val="006C176D"/>
    <w:rsid w:val="006C68AA"/>
    <w:rsid w:val="006D18CE"/>
    <w:rsid w:val="006D637A"/>
    <w:rsid w:val="006E139B"/>
    <w:rsid w:val="007053F9"/>
    <w:rsid w:val="00711C69"/>
    <w:rsid w:val="0071391C"/>
    <w:rsid w:val="007206CD"/>
    <w:rsid w:val="00730A00"/>
    <w:rsid w:val="00744699"/>
    <w:rsid w:val="00745EF1"/>
    <w:rsid w:val="00746AD3"/>
    <w:rsid w:val="007519D2"/>
    <w:rsid w:val="0075441B"/>
    <w:rsid w:val="00756131"/>
    <w:rsid w:val="007564FB"/>
    <w:rsid w:val="0077185D"/>
    <w:rsid w:val="00780AA8"/>
    <w:rsid w:val="00780CFB"/>
    <w:rsid w:val="00782F3C"/>
    <w:rsid w:val="00795B24"/>
    <w:rsid w:val="007A1119"/>
    <w:rsid w:val="007B6519"/>
    <w:rsid w:val="007C0773"/>
    <w:rsid w:val="007C6F41"/>
    <w:rsid w:val="007D3F68"/>
    <w:rsid w:val="007D6541"/>
    <w:rsid w:val="007F3159"/>
    <w:rsid w:val="007F32EB"/>
    <w:rsid w:val="00801C07"/>
    <w:rsid w:val="00803865"/>
    <w:rsid w:val="0081197C"/>
    <w:rsid w:val="008208B8"/>
    <w:rsid w:val="00821FF9"/>
    <w:rsid w:val="00822E51"/>
    <w:rsid w:val="00833298"/>
    <w:rsid w:val="0085043E"/>
    <w:rsid w:val="0085177D"/>
    <w:rsid w:val="00860AFE"/>
    <w:rsid w:val="00876851"/>
    <w:rsid w:val="0088341E"/>
    <w:rsid w:val="00883C0A"/>
    <w:rsid w:val="00884ED8"/>
    <w:rsid w:val="00891D87"/>
    <w:rsid w:val="00894211"/>
    <w:rsid w:val="00896820"/>
    <w:rsid w:val="008A35BC"/>
    <w:rsid w:val="008A64E4"/>
    <w:rsid w:val="008C713A"/>
    <w:rsid w:val="008E2A99"/>
    <w:rsid w:val="008E38BF"/>
    <w:rsid w:val="008F1B3C"/>
    <w:rsid w:val="008F2172"/>
    <w:rsid w:val="008F59A2"/>
    <w:rsid w:val="008F72EF"/>
    <w:rsid w:val="009009CC"/>
    <w:rsid w:val="00906F4D"/>
    <w:rsid w:val="00914215"/>
    <w:rsid w:val="009273CD"/>
    <w:rsid w:val="00935227"/>
    <w:rsid w:val="00936162"/>
    <w:rsid w:val="0095010B"/>
    <w:rsid w:val="0095329E"/>
    <w:rsid w:val="009603B6"/>
    <w:rsid w:val="00961578"/>
    <w:rsid w:val="00970A54"/>
    <w:rsid w:val="00974947"/>
    <w:rsid w:val="00985FE1"/>
    <w:rsid w:val="009904B6"/>
    <w:rsid w:val="009921B3"/>
    <w:rsid w:val="0099319E"/>
    <w:rsid w:val="00997273"/>
    <w:rsid w:val="00997996"/>
    <w:rsid w:val="009A0197"/>
    <w:rsid w:val="009A0EB4"/>
    <w:rsid w:val="009B00D8"/>
    <w:rsid w:val="009C18B8"/>
    <w:rsid w:val="009C790F"/>
    <w:rsid w:val="009C7DD9"/>
    <w:rsid w:val="009D3242"/>
    <w:rsid w:val="009D5A86"/>
    <w:rsid w:val="009E4118"/>
    <w:rsid w:val="009E4684"/>
    <w:rsid w:val="009F1126"/>
    <w:rsid w:val="009F15C5"/>
    <w:rsid w:val="009F3103"/>
    <w:rsid w:val="009F3C7B"/>
    <w:rsid w:val="00A00600"/>
    <w:rsid w:val="00A017B6"/>
    <w:rsid w:val="00A1271F"/>
    <w:rsid w:val="00A147D0"/>
    <w:rsid w:val="00A1723B"/>
    <w:rsid w:val="00A174E9"/>
    <w:rsid w:val="00A2041D"/>
    <w:rsid w:val="00A22A5C"/>
    <w:rsid w:val="00A24DDE"/>
    <w:rsid w:val="00A36067"/>
    <w:rsid w:val="00A439A6"/>
    <w:rsid w:val="00A43C63"/>
    <w:rsid w:val="00A53DAE"/>
    <w:rsid w:val="00A576A8"/>
    <w:rsid w:val="00A61C1B"/>
    <w:rsid w:val="00A71BD2"/>
    <w:rsid w:val="00A74E77"/>
    <w:rsid w:val="00A913D3"/>
    <w:rsid w:val="00A95494"/>
    <w:rsid w:val="00A97765"/>
    <w:rsid w:val="00AC1FF5"/>
    <w:rsid w:val="00AC31D4"/>
    <w:rsid w:val="00AC32D8"/>
    <w:rsid w:val="00AC404D"/>
    <w:rsid w:val="00AC602A"/>
    <w:rsid w:val="00AC7BAE"/>
    <w:rsid w:val="00AD36F8"/>
    <w:rsid w:val="00AD4462"/>
    <w:rsid w:val="00AF3297"/>
    <w:rsid w:val="00B0423F"/>
    <w:rsid w:val="00B0466A"/>
    <w:rsid w:val="00B10F20"/>
    <w:rsid w:val="00B13E83"/>
    <w:rsid w:val="00B14B13"/>
    <w:rsid w:val="00B22E21"/>
    <w:rsid w:val="00B24B99"/>
    <w:rsid w:val="00B35104"/>
    <w:rsid w:val="00B357A1"/>
    <w:rsid w:val="00B36FA7"/>
    <w:rsid w:val="00B41A06"/>
    <w:rsid w:val="00B45CAE"/>
    <w:rsid w:val="00B47B6C"/>
    <w:rsid w:val="00B51AC1"/>
    <w:rsid w:val="00B56122"/>
    <w:rsid w:val="00B57084"/>
    <w:rsid w:val="00B57816"/>
    <w:rsid w:val="00B73FFD"/>
    <w:rsid w:val="00B865E6"/>
    <w:rsid w:val="00B868FD"/>
    <w:rsid w:val="00B87928"/>
    <w:rsid w:val="00B91524"/>
    <w:rsid w:val="00B91FD8"/>
    <w:rsid w:val="00B938CD"/>
    <w:rsid w:val="00BA02DC"/>
    <w:rsid w:val="00BA3DF3"/>
    <w:rsid w:val="00BB4352"/>
    <w:rsid w:val="00BB5204"/>
    <w:rsid w:val="00BB7A97"/>
    <w:rsid w:val="00BB7FC5"/>
    <w:rsid w:val="00BD286D"/>
    <w:rsid w:val="00BE001D"/>
    <w:rsid w:val="00BF6452"/>
    <w:rsid w:val="00C003C0"/>
    <w:rsid w:val="00C00489"/>
    <w:rsid w:val="00C00B78"/>
    <w:rsid w:val="00C03401"/>
    <w:rsid w:val="00C1545C"/>
    <w:rsid w:val="00C24E48"/>
    <w:rsid w:val="00C261F8"/>
    <w:rsid w:val="00C26F5A"/>
    <w:rsid w:val="00C331E5"/>
    <w:rsid w:val="00C3742F"/>
    <w:rsid w:val="00C37DFB"/>
    <w:rsid w:val="00C41836"/>
    <w:rsid w:val="00C42AC9"/>
    <w:rsid w:val="00C46B67"/>
    <w:rsid w:val="00C72281"/>
    <w:rsid w:val="00C751DC"/>
    <w:rsid w:val="00C80A80"/>
    <w:rsid w:val="00C96BE1"/>
    <w:rsid w:val="00CA667C"/>
    <w:rsid w:val="00CB3EB5"/>
    <w:rsid w:val="00CB73C2"/>
    <w:rsid w:val="00CC051F"/>
    <w:rsid w:val="00CC67E3"/>
    <w:rsid w:val="00CC7EF2"/>
    <w:rsid w:val="00CD1850"/>
    <w:rsid w:val="00CD2C4C"/>
    <w:rsid w:val="00CD2D0E"/>
    <w:rsid w:val="00CD4D5B"/>
    <w:rsid w:val="00CE2DC8"/>
    <w:rsid w:val="00CE6727"/>
    <w:rsid w:val="00CF240C"/>
    <w:rsid w:val="00CF3BE0"/>
    <w:rsid w:val="00CF5127"/>
    <w:rsid w:val="00D00B8B"/>
    <w:rsid w:val="00D00ED6"/>
    <w:rsid w:val="00D01154"/>
    <w:rsid w:val="00D024F8"/>
    <w:rsid w:val="00D02BD4"/>
    <w:rsid w:val="00D04453"/>
    <w:rsid w:val="00D07033"/>
    <w:rsid w:val="00D12131"/>
    <w:rsid w:val="00D21C99"/>
    <w:rsid w:val="00D27466"/>
    <w:rsid w:val="00D31A48"/>
    <w:rsid w:val="00D36ACD"/>
    <w:rsid w:val="00D37EA2"/>
    <w:rsid w:val="00D50B0C"/>
    <w:rsid w:val="00D66315"/>
    <w:rsid w:val="00D8070E"/>
    <w:rsid w:val="00DA1E8E"/>
    <w:rsid w:val="00DB1157"/>
    <w:rsid w:val="00DB1F97"/>
    <w:rsid w:val="00DB3EE9"/>
    <w:rsid w:val="00DB6155"/>
    <w:rsid w:val="00DD3E4E"/>
    <w:rsid w:val="00DE1684"/>
    <w:rsid w:val="00DE4043"/>
    <w:rsid w:val="00DE703D"/>
    <w:rsid w:val="00DF4A2E"/>
    <w:rsid w:val="00E040E7"/>
    <w:rsid w:val="00E10797"/>
    <w:rsid w:val="00E24212"/>
    <w:rsid w:val="00E24F21"/>
    <w:rsid w:val="00E25658"/>
    <w:rsid w:val="00E33420"/>
    <w:rsid w:val="00E37022"/>
    <w:rsid w:val="00E42EB7"/>
    <w:rsid w:val="00E50810"/>
    <w:rsid w:val="00E524A7"/>
    <w:rsid w:val="00E54F3E"/>
    <w:rsid w:val="00E60FB4"/>
    <w:rsid w:val="00E6705A"/>
    <w:rsid w:val="00E67517"/>
    <w:rsid w:val="00E70779"/>
    <w:rsid w:val="00E77DA9"/>
    <w:rsid w:val="00E93065"/>
    <w:rsid w:val="00E96B81"/>
    <w:rsid w:val="00E978FE"/>
    <w:rsid w:val="00EA2126"/>
    <w:rsid w:val="00EA4AA6"/>
    <w:rsid w:val="00EB0DC4"/>
    <w:rsid w:val="00EB628F"/>
    <w:rsid w:val="00EC0C3D"/>
    <w:rsid w:val="00EC182A"/>
    <w:rsid w:val="00ED1DA7"/>
    <w:rsid w:val="00ED1F7A"/>
    <w:rsid w:val="00ED399E"/>
    <w:rsid w:val="00ED4AB7"/>
    <w:rsid w:val="00ED68A3"/>
    <w:rsid w:val="00ED78FB"/>
    <w:rsid w:val="00EE1AA8"/>
    <w:rsid w:val="00EF7013"/>
    <w:rsid w:val="00EF747F"/>
    <w:rsid w:val="00F02F95"/>
    <w:rsid w:val="00F077AC"/>
    <w:rsid w:val="00F154CC"/>
    <w:rsid w:val="00F3119E"/>
    <w:rsid w:val="00F32671"/>
    <w:rsid w:val="00F36B48"/>
    <w:rsid w:val="00F521BA"/>
    <w:rsid w:val="00F52254"/>
    <w:rsid w:val="00F545B1"/>
    <w:rsid w:val="00F573D6"/>
    <w:rsid w:val="00F62144"/>
    <w:rsid w:val="00F809E3"/>
    <w:rsid w:val="00F81DF9"/>
    <w:rsid w:val="00F84070"/>
    <w:rsid w:val="00F8434D"/>
    <w:rsid w:val="00F908D6"/>
    <w:rsid w:val="00F91870"/>
    <w:rsid w:val="00F921F8"/>
    <w:rsid w:val="00F94E80"/>
    <w:rsid w:val="00FA3552"/>
    <w:rsid w:val="00FA5382"/>
    <w:rsid w:val="00FB1FBB"/>
    <w:rsid w:val="00FB3B83"/>
    <w:rsid w:val="00FC7101"/>
    <w:rsid w:val="00FD09E1"/>
    <w:rsid w:val="00FD4C93"/>
    <w:rsid w:val="00FE1904"/>
    <w:rsid w:val="00FE2536"/>
    <w:rsid w:val="00FF138A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3F9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C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03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4C03F9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4"/>
    <w:rsid w:val="004C03F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3F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357A1"/>
    <w:pPr>
      <w:ind w:left="720"/>
      <w:contextualSpacing/>
    </w:pPr>
  </w:style>
  <w:style w:type="paragraph" w:customStyle="1" w:styleId="ConsPlusNormal">
    <w:name w:val="ConsPlusNormal"/>
    <w:rsid w:val="001402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FE2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43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5A59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A5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A59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5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BA02DC"/>
    <w:pPr>
      <w:spacing w:before="100" w:beforeAutospacing="1" w:after="100" w:afterAutospacing="1"/>
    </w:pPr>
  </w:style>
  <w:style w:type="character" w:customStyle="1" w:styleId="maincontent">
    <w:name w:val="maincontent"/>
    <w:basedOn w:val="a0"/>
    <w:rsid w:val="00BA0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3F9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C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03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4C03F9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4"/>
    <w:rsid w:val="004C03F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3F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357A1"/>
    <w:pPr>
      <w:ind w:left="720"/>
      <w:contextualSpacing/>
    </w:pPr>
  </w:style>
  <w:style w:type="paragraph" w:customStyle="1" w:styleId="ConsPlusNormal">
    <w:name w:val="ConsPlusNormal"/>
    <w:rsid w:val="001402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FE2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43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5A59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A5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A59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5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BA02DC"/>
    <w:pPr>
      <w:spacing w:before="100" w:beforeAutospacing="1" w:after="100" w:afterAutospacing="1"/>
    </w:pPr>
  </w:style>
  <w:style w:type="character" w:customStyle="1" w:styleId="maincontent">
    <w:name w:val="maincontent"/>
    <w:basedOn w:val="a0"/>
    <w:rsid w:val="00BA0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7F473-C826-4D59-AA81-39EB68C2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7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Яруничева Е.Н.</dc:creator>
  <cp:keywords/>
  <dc:description/>
  <cp:lastModifiedBy>Сазонова Т.Л.</cp:lastModifiedBy>
  <cp:revision>150</cp:revision>
  <cp:lastPrinted>2023-03-20T08:02:00Z</cp:lastPrinted>
  <dcterms:created xsi:type="dcterms:W3CDTF">2021-03-04T12:36:00Z</dcterms:created>
  <dcterms:modified xsi:type="dcterms:W3CDTF">2023-04-28T12:33:00Z</dcterms:modified>
</cp:coreProperties>
</file>