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DA" w:rsidRPr="00992CDA" w:rsidRDefault="00992CDA" w:rsidP="00992CDA">
      <w:pPr>
        <w:jc w:val="center"/>
        <w:rPr>
          <w:rFonts w:ascii="Times New Roman" w:eastAsia="Times New Roman" w:hAnsi="Times New Roman" w:cs="Times New Roman"/>
          <w:sz w:val="20"/>
          <w:szCs w:val="24"/>
        </w:rPr>
      </w:pPr>
      <w:r>
        <w:rPr>
          <w:rFonts w:ascii="Times New Roman" w:hAnsi="Times New Roman" w:cs="Times New Roman"/>
          <w:noProof/>
          <w:sz w:val="28"/>
          <w:szCs w:val="28"/>
        </w:rPr>
        <w:t xml:space="preserve"> </w:t>
      </w:r>
      <w:r w:rsidRPr="00992CDA">
        <w:rPr>
          <w:rFonts w:ascii="Times New Roman" w:eastAsia="Times New Roman" w:hAnsi="Times New Roman" w:cs="Times New Roman"/>
          <w:snapToGrid w:val="0"/>
          <w:sz w:val="28"/>
          <w:szCs w:val="28"/>
        </w:rPr>
        <w:tab/>
      </w:r>
      <w:r>
        <w:rPr>
          <w:rFonts w:ascii="Times New Roman" w:eastAsia="Times New Roman" w:hAnsi="Times New Roman" w:cs="Times New Roman"/>
          <w:noProof/>
          <w:sz w:val="20"/>
          <w:szCs w:val="24"/>
        </w:rPr>
        <w:drawing>
          <wp:inline distT="0" distB="0" distL="0" distR="0">
            <wp:extent cx="414655" cy="542290"/>
            <wp:effectExtent l="0" t="0" r="4445" b="0"/>
            <wp:docPr id="53" name="Рисунок 53"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рб для шап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655" cy="542290"/>
                    </a:xfrm>
                    <a:prstGeom prst="rect">
                      <a:avLst/>
                    </a:prstGeom>
                    <a:noFill/>
                    <a:ln>
                      <a:noFill/>
                    </a:ln>
                  </pic:spPr>
                </pic:pic>
              </a:graphicData>
            </a:graphic>
          </wp:inline>
        </w:drawing>
      </w:r>
    </w:p>
    <w:p w:rsidR="00992CDA" w:rsidRPr="00992CDA" w:rsidRDefault="00992CDA" w:rsidP="00992CDA">
      <w:pPr>
        <w:spacing w:after="0" w:line="240" w:lineRule="auto"/>
        <w:jc w:val="center"/>
        <w:rPr>
          <w:rFonts w:ascii="Times New Roman" w:eastAsia="Times New Roman" w:hAnsi="Times New Roman" w:cs="Times New Roman"/>
          <w:sz w:val="20"/>
          <w:szCs w:val="24"/>
        </w:rPr>
      </w:pPr>
    </w:p>
    <w:p w:rsidR="00992CDA" w:rsidRPr="00992CDA" w:rsidRDefault="00992CDA" w:rsidP="00992CDA">
      <w:pPr>
        <w:spacing w:after="0" w:line="240" w:lineRule="auto"/>
        <w:jc w:val="center"/>
        <w:rPr>
          <w:rFonts w:ascii="Times New Roman" w:eastAsia="Times New Roman" w:hAnsi="Times New Roman" w:cs="Times New Roman"/>
          <w:sz w:val="10"/>
          <w:szCs w:val="10"/>
        </w:rPr>
      </w:pPr>
    </w:p>
    <w:p w:rsidR="00992CDA" w:rsidRPr="00992CDA" w:rsidRDefault="00992CDA" w:rsidP="00992CDA">
      <w:pPr>
        <w:spacing w:after="0" w:line="240" w:lineRule="auto"/>
        <w:jc w:val="center"/>
        <w:rPr>
          <w:rFonts w:ascii="Times New Roman" w:eastAsia="Times New Roman" w:hAnsi="Times New Roman" w:cs="Times New Roman"/>
          <w:sz w:val="20"/>
          <w:szCs w:val="24"/>
        </w:rPr>
      </w:pPr>
      <w:r w:rsidRPr="00992CDA">
        <w:rPr>
          <w:rFonts w:ascii="Times New Roman" w:eastAsia="Times New Roman" w:hAnsi="Times New Roman" w:cs="Times New Roman"/>
          <w:sz w:val="20"/>
          <w:szCs w:val="24"/>
        </w:rPr>
        <w:t>АДМИНИСТРАЦИЯ БЕЛОЗЕРСКОГО МУНИЦИПАЛЬНОГО ОКРУГА ВОЛОГОДСКОЙ ОБЛАСТИ</w:t>
      </w:r>
    </w:p>
    <w:p w:rsidR="00992CDA" w:rsidRPr="00992CDA" w:rsidRDefault="00992CDA" w:rsidP="00992CDA">
      <w:pPr>
        <w:spacing w:after="0" w:line="240" w:lineRule="auto"/>
        <w:jc w:val="center"/>
        <w:rPr>
          <w:rFonts w:ascii="Times New Roman" w:eastAsia="Times New Roman" w:hAnsi="Times New Roman" w:cs="Times New Roman"/>
          <w:b/>
          <w:bCs/>
          <w:sz w:val="36"/>
          <w:szCs w:val="24"/>
        </w:rPr>
      </w:pPr>
    </w:p>
    <w:p w:rsidR="00992CDA" w:rsidRPr="00992CDA" w:rsidRDefault="00992CDA" w:rsidP="00992CDA">
      <w:pPr>
        <w:spacing w:after="0" w:line="240" w:lineRule="auto"/>
        <w:jc w:val="center"/>
        <w:rPr>
          <w:rFonts w:ascii="Times New Roman" w:eastAsia="Times New Roman" w:hAnsi="Times New Roman" w:cs="Times New Roman"/>
          <w:b/>
          <w:bCs/>
          <w:sz w:val="36"/>
          <w:szCs w:val="24"/>
        </w:rPr>
      </w:pPr>
    </w:p>
    <w:p w:rsidR="00992CDA" w:rsidRPr="00992CDA" w:rsidRDefault="00992CDA" w:rsidP="00992CDA">
      <w:pPr>
        <w:spacing w:after="0" w:line="240" w:lineRule="auto"/>
        <w:jc w:val="center"/>
        <w:rPr>
          <w:rFonts w:ascii="Times New Roman" w:eastAsia="Times New Roman" w:hAnsi="Times New Roman" w:cs="Times New Roman"/>
          <w:b/>
          <w:bCs/>
          <w:sz w:val="36"/>
          <w:szCs w:val="24"/>
        </w:rPr>
      </w:pPr>
      <w:proofErr w:type="gramStart"/>
      <w:r w:rsidRPr="00992CDA">
        <w:rPr>
          <w:rFonts w:ascii="Times New Roman" w:eastAsia="Times New Roman" w:hAnsi="Times New Roman" w:cs="Times New Roman"/>
          <w:b/>
          <w:bCs/>
          <w:sz w:val="36"/>
          <w:szCs w:val="24"/>
        </w:rPr>
        <w:t>П</w:t>
      </w:r>
      <w:proofErr w:type="gramEnd"/>
      <w:r w:rsidRPr="00992CDA">
        <w:rPr>
          <w:rFonts w:ascii="Times New Roman" w:eastAsia="Times New Roman" w:hAnsi="Times New Roman" w:cs="Times New Roman"/>
          <w:b/>
          <w:bCs/>
          <w:sz w:val="36"/>
          <w:szCs w:val="24"/>
        </w:rPr>
        <w:t xml:space="preserve"> О С Т А Н О В Л Е Н И Е</w:t>
      </w:r>
    </w:p>
    <w:p w:rsidR="00992CDA" w:rsidRPr="00992CDA" w:rsidRDefault="00992CDA" w:rsidP="00992CDA">
      <w:pPr>
        <w:widowControl w:val="0"/>
        <w:autoSpaceDE w:val="0"/>
        <w:autoSpaceDN w:val="0"/>
        <w:adjustRightInd w:val="0"/>
        <w:spacing w:after="0" w:line="240" w:lineRule="auto"/>
        <w:jc w:val="center"/>
        <w:rPr>
          <w:rFonts w:ascii="Times New Roman" w:eastAsia="Times New Roman" w:hAnsi="Times New Roman" w:cs="Times New Roman"/>
          <w:b/>
          <w:bCs/>
          <w:sz w:val="36"/>
          <w:szCs w:val="20"/>
        </w:rPr>
      </w:pPr>
    </w:p>
    <w:p w:rsidR="008238E2" w:rsidRPr="00E97B1F" w:rsidRDefault="008238E2" w:rsidP="00280FE3">
      <w:pPr>
        <w:spacing w:after="0" w:line="240" w:lineRule="auto"/>
        <w:ind w:firstLine="567"/>
        <w:jc w:val="center"/>
        <w:rPr>
          <w:rFonts w:ascii="Times New Roman" w:hAnsi="Times New Roman" w:cs="Times New Roman"/>
          <w:b/>
          <w:bCs/>
          <w:sz w:val="28"/>
        </w:rPr>
      </w:pPr>
    </w:p>
    <w:p w:rsidR="008238E2" w:rsidRPr="00E97B1F" w:rsidRDefault="008238E2" w:rsidP="00280FE3">
      <w:pPr>
        <w:spacing w:after="0" w:line="240" w:lineRule="auto"/>
        <w:rPr>
          <w:rFonts w:ascii="Times New Roman" w:hAnsi="Times New Roman" w:cs="Times New Roman"/>
        </w:rPr>
      </w:pPr>
    </w:p>
    <w:p w:rsidR="00CA050C" w:rsidRPr="00992CDA" w:rsidRDefault="00CB07BB" w:rsidP="00280FE3">
      <w:pPr>
        <w:spacing w:after="0" w:line="240" w:lineRule="auto"/>
        <w:ind w:left="567" w:hanging="567"/>
        <w:rPr>
          <w:rFonts w:ascii="Times New Roman" w:eastAsia="Times New Roman" w:hAnsi="Times New Roman"/>
          <w:sz w:val="28"/>
          <w:szCs w:val="24"/>
        </w:rPr>
      </w:pPr>
      <w:r>
        <w:rPr>
          <w:rFonts w:ascii="Times New Roman" w:eastAsia="Times New Roman" w:hAnsi="Times New Roman"/>
          <w:sz w:val="28"/>
          <w:szCs w:val="24"/>
        </w:rPr>
        <w:t xml:space="preserve">От 27.05.2024 </w:t>
      </w:r>
      <w:r w:rsidR="00CA050C" w:rsidRPr="00992CDA">
        <w:rPr>
          <w:rFonts w:ascii="Times New Roman" w:eastAsia="Times New Roman" w:hAnsi="Times New Roman"/>
          <w:sz w:val="28"/>
          <w:szCs w:val="24"/>
        </w:rPr>
        <w:t xml:space="preserve">  № </w:t>
      </w:r>
      <w:r>
        <w:rPr>
          <w:rFonts w:ascii="Times New Roman" w:eastAsia="Times New Roman" w:hAnsi="Times New Roman"/>
          <w:sz w:val="28"/>
          <w:szCs w:val="24"/>
        </w:rPr>
        <w:t>543</w:t>
      </w:r>
    </w:p>
    <w:p w:rsidR="00CA050C" w:rsidRPr="00283044" w:rsidRDefault="00B76EDB" w:rsidP="00280FE3">
      <w:pPr>
        <w:spacing w:after="0" w:line="240" w:lineRule="auto"/>
        <w:ind w:left="567"/>
        <w:rPr>
          <w:rFonts w:ascii="Times New Roman" w:hAnsi="Times New Roman"/>
          <w:sz w:val="20"/>
          <w:szCs w:val="20"/>
        </w:rPr>
      </w:pPr>
      <w:r>
        <w:rPr>
          <w:rFonts w:ascii="Times New Roman" w:hAnsi="Times New Roman"/>
          <w:sz w:val="20"/>
          <w:szCs w:val="20"/>
        </w:rPr>
        <w:t xml:space="preserve">    </w:t>
      </w:r>
      <w:r w:rsidR="00992CDA">
        <w:rPr>
          <w:rFonts w:ascii="Times New Roman" w:hAnsi="Times New Roman"/>
          <w:sz w:val="20"/>
          <w:szCs w:val="20"/>
        </w:rPr>
        <w:t xml:space="preserve"> </w:t>
      </w: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r w:rsidRPr="00283044">
        <w:rPr>
          <w:rFonts w:ascii="Times New Roman" w:eastAsia="Segoe UI" w:hAnsi="Times New Roman"/>
          <w:bCs/>
          <w:color w:val="000000"/>
          <w:kern w:val="3"/>
          <w:sz w:val="28"/>
          <w:szCs w:val="28"/>
          <w:lang w:eastAsia="zh-CN" w:bidi="hi-IN"/>
        </w:rPr>
        <w:t xml:space="preserve">Об утверждении </w:t>
      </w:r>
      <w:proofErr w:type="gramStart"/>
      <w:r w:rsidRPr="00283044">
        <w:rPr>
          <w:rFonts w:ascii="Times New Roman" w:eastAsia="Segoe UI" w:hAnsi="Times New Roman"/>
          <w:bCs/>
          <w:color w:val="000000"/>
          <w:kern w:val="3"/>
          <w:sz w:val="28"/>
          <w:szCs w:val="28"/>
          <w:lang w:eastAsia="zh-CN" w:bidi="hi-IN"/>
        </w:rPr>
        <w:t>административного</w:t>
      </w:r>
      <w:proofErr w:type="gramEnd"/>
      <w:r w:rsidRPr="00283044">
        <w:rPr>
          <w:rFonts w:ascii="Times New Roman" w:eastAsia="Segoe UI" w:hAnsi="Times New Roman"/>
          <w:bCs/>
          <w:color w:val="000000"/>
          <w:kern w:val="3"/>
          <w:sz w:val="28"/>
          <w:szCs w:val="28"/>
          <w:lang w:eastAsia="zh-CN" w:bidi="hi-IN"/>
        </w:rPr>
        <w:t xml:space="preserve"> </w:t>
      </w: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r w:rsidRPr="00283044">
        <w:rPr>
          <w:rFonts w:ascii="Times New Roman" w:eastAsia="Segoe UI" w:hAnsi="Times New Roman"/>
          <w:bCs/>
          <w:color w:val="000000"/>
          <w:kern w:val="3"/>
          <w:sz w:val="28"/>
          <w:szCs w:val="28"/>
          <w:lang w:eastAsia="zh-CN" w:bidi="hi-IN"/>
        </w:rPr>
        <w:t xml:space="preserve">регламента предоставления </w:t>
      </w:r>
      <w:proofErr w:type="gramStart"/>
      <w:r w:rsidRPr="00283044">
        <w:rPr>
          <w:rFonts w:ascii="Times New Roman" w:eastAsia="Segoe UI" w:hAnsi="Times New Roman"/>
          <w:bCs/>
          <w:color w:val="000000"/>
          <w:kern w:val="3"/>
          <w:sz w:val="28"/>
          <w:szCs w:val="28"/>
          <w:lang w:eastAsia="zh-CN" w:bidi="hi-IN"/>
        </w:rPr>
        <w:t>муниципальной</w:t>
      </w:r>
      <w:proofErr w:type="gramEnd"/>
      <w:r w:rsidRPr="00283044">
        <w:rPr>
          <w:rFonts w:ascii="Times New Roman" w:eastAsia="Segoe UI" w:hAnsi="Times New Roman"/>
          <w:bCs/>
          <w:color w:val="000000"/>
          <w:kern w:val="3"/>
          <w:sz w:val="28"/>
          <w:szCs w:val="28"/>
          <w:lang w:eastAsia="zh-CN" w:bidi="hi-IN"/>
        </w:rPr>
        <w:t xml:space="preserve"> </w:t>
      </w: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r w:rsidRPr="00283044">
        <w:rPr>
          <w:rFonts w:ascii="Times New Roman" w:eastAsia="Segoe UI" w:hAnsi="Times New Roman"/>
          <w:bCs/>
          <w:color w:val="000000"/>
          <w:kern w:val="3"/>
          <w:sz w:val="28"/>
          <w:szCs w:val="28"/>
          <w:lang w:eastAsia="zh-CN" w:bidi="hi-IN"/>
        </w:rPr>
        <w:t xml:space="preserve">услуги по регистрации </w:t>
      </w:r>
      <w:proofErr w:type="gramStart"/>
      <w:r w:rsidRPr="00283044">
        <w:rPr>
          <w:rFonts w:ascii="Times New Roman" w:eastAsia="Segoe UI" w:hAnsi="Times New Roman"/>
          <w:bCs/>
          <w:color w:val="000000"/>
          <w:kern w:val="3"/>
          <w:sz w:val="28"/>
          <w:szCs w:val="28"/>
          <w:lang w:eastAsia="zh-CN" w:bidi="hi-IN"/>
        </w:rPr>
        <w:t>аттестованных</w:t>
      </w:r>
      <w:proofErr w:type="gramEnd"/>
      <w:r w:rsidRPr="00283044">
        <w:rPr>
          <w:rFonts w:ascii="Times New Roman" w:eastAsia="Segoe UI" w:hAnsi="Times New Roman"/>
          <w:bCs/>
          <w:color w:val="000000"/>
          <w:kern w:val="3"/>
          <w:sz w:val="28"/>
          <w:szCs w:val="28"/>
          <w:lang w:eastAsia="zh-CN" w:bidi="hi-IN"/>
        </w:rPr>
        <w:t xml:space="preserve"> </w:t>
      </w: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r w:rsidRPr="00283044">
        <w:rPr>
          <w:rFonts w:ascii="Times New Roman" w:eastAsia="Segoe UI" w:hAnsi="Times New Roman"/>
          <w:bCs/>
          <w:color w:val="000000"/>
          <w:kern w:val="3"/>
          <w:sz w:val="28"/>
          <w:szCs w:val="28"/>
          <w:lang w:eastAsia="zh-CN" w:bidi="hi-IN"/>
        </w:rPr>
        <w:t xml:space="preserve">нештатных аварийно-спасательных формирований </w:t>
      </w: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r w:rsidRPr="00283044">
        <w:rPr>
          <w:rFonts w:ascii="Times New Roman" w:eastAsia="Segoe UI" w:hAnsi="Times New Roman"/>
          <w:bCs/>
          <w:color w:val="000000"/>
          <w:kern w:val="3"/>
          <w:sz w:val="28"/>
          <w:szCs w:val="28"/>
          <w:lang w:eastAsia="zh-CN" w:bidi="hi-IN"/>
        </w:rPr>
        <w:t xml:space="preserve">в </w:t>
      </w:r>
      <w:r w:rsidR="00793BC5">
        <w:rPr>
          <w:rFonts w:ascii="Times New Roman" w:eastAsia="Segoe UI" w:hAnsi="Times New Roman"/>
          <w:bCs/>
          <w:color w:val="000000"/>
          <w:kern w:val="3"/>
          <w:sz w:val="28"/>
          <w:szCs w:val="28"/>
          <w:lang w:eastAsia="zh-CN" w:bidi="hi-IN"/>
        </w:rPr>
        <w:t>Белозер</w:t>
      </w:r>
      <w:r w:rsidRPr="00283044">
        <w:rPr>
          <w:rFonts w:ascii="Times New Roman" w:eastAsia="Segoe UI" w:hAnsi="Times New Roman"/>
          <w:bCs/>
          <w:color w:val="000000"/>
          <w:kern w:val="3"/>
          <w:sz w:val="28"/>
          <w:szCs w:val="28"/>
          <w:lang w:eastAsia="zh-CN" w:bidi="hi-IN"/>
        </w:rPr>
        <w:t>ском муниципальном округе</w:t>
      </w:r>
    </w:p>
    <w:p w:rsidR="00CA050C" w:rsidRPr="00283044" w:rsidRDefault="00CA050C" w:rsidP="00CA050C">
      <w:pPr>
        <w:suppressAutoHyphens/>
        <w:autoSpaceDN w:val="0"/>
        <w:spacing w:after="0" w:line="240" w:lineRule="auto"/>
        <w:ind w:firstLine="567"/>
        <w:jc w:val="both"/>
        <w:textAlignment w:val="baseline"/>
        <w:rPr>
          <w:rFonts w:ascii="Times New Roman" w:eastAsia="Segoe UI" w:hAnsi="Times New Roman"/>
          <w:b/>
          <w:bCs/>
          <w:color w:val="000000"/>
          <w:kern w:val="3"/>
          <w:sz w:val="28"/>
          <w:szCs w:val="28"/>
          <w:lang w:eastAsia="zh-CN" w:bidi="hi-IN"/>
        </w:rPr>
      </w:pPr>
    </w:p>
    <w:p w:rsidR="007067B6"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В</w:t>
      </w:r>
      <w:r w:rsidRPr="00283044">
        <w:rPr>
          <w:rFonts w:ascii="Times New Roman" w:hAnsi="Times New Roman"/>
          <w:spacing w:val="21"/>
          <w:sz w:val="28"/>
          <w:szCs w:val="28"/>
        </w:rPr>
        <w:t xml:space="preserve"> </w:t>
      </w:r>
      <w:r w:rsidRPr="00283044">
        <w:rPr>
          <w:rFonts w:ascii="Times New Roman" w:hAnsi="Times New Roman"/>
          <w:spacing w:val="-1"/>
          <w:sz w:val="28"/>
          <w:szCs w:val="28"/>
        </w:rPr>
        <w:t>соответствии</w:t>
      </w:r>
      <w:r w:rsidRPr="00283044">
        <w:rPr>
          <w:rFonts w:ascii="Times New Roman" w:hAnsi="Times New Roman"/>
          <w:spacing w:val="22"/>
          <w:sz w:val="28"/>
          <w:szCs w:val="28"/>
        </w:rPr>
        <w:t xml:space="preserve"> </w:t>
      </w:r>
      <w:r w:rsidRPr="00283044">
        <w:rPr>
          <w:rFonts w:ascii="Times New Roman" w:hAnsi="Times New Roman"/>
          <w:sz w:val="28"/>
          <w:szCs w:val="28"/>
        </w:rPr>
        <w:t>с</w:t>
      </w:r>
      <w:r w:rsidRPr="00283044">
        <w:rPr>
          <w:rFonts w:ascii="Times New Roman" w:hAnsi="Times New Roman"/>
          <w:spacing w:val="21"/>
          <w:sz w:val="28"/>
          <w:szCs w:val="28"/>
        </w:rPr>
        <w:t xml:space="preserve"> </w:t>
      </w:r>
      <w:r w:rsidRPr="00283044">
        <w:rPr>
          <w:rFonts w:ascii="Times New Roman" w:hAnsi="Times New Roman"/>
          <w:spacing w:val="-1"/>
          <w:sz w:val="28"/>
          <w:szCs w:val="28"/>
        </w:rPr>
        <w:t>пунктом</w:t>
      </w:r>
      <w:r w:rsidRPr="00283044">
        <w:rPr>
          <w:rFonts w:ascii="Times New Roman" w:hAnsi="Times New Roman"/>
          <w:spacing w:val="20"/>
          <w:sz w:val="28"/>
          <w:szCs w:val="28"/>
        </w:rPr>
        <w:t xml:space="preserve"> </w:t>
      </w:r>
      <w:r w:rsidRPr="00283044">
        <w:rPr>
          <w:rFonts w:ascii="Times New Roman" w:hAnsi="Times New Roman"/>
          <w:sz w:val="28"/>
          <w:szCs w:val="28"/>
        </w:rPr>
        <w:t>2</w:t>
      </w:r>
      <w:r w:rsidRPr="00283044">
        <w:rPr>
          <w:rFonts w:ascii="Times New Roman" w:hAnsi="Times New Roman"/>
          <w:spacing w:val="22"/>
          <w:sz w:val="28"/>
          <w:szCs w:val="28"/>
        </w:rPr>
        <w:t xml:space="preserve"> </w:t>
      </w:r>
      <w:r w:rsidRPr="00283044">
        <w:rPr>
          <w:rFonts w:ascii="Times New Roman" w:hAnsi="Times New Roman"/>
          <w:spacing w:val="-1"/>
          <w:sz w:val="28"/>
          <w:szCs w:val="28"/>
        </w:rPr>
        <w:t>статьи</w:t>
      </w:r>
      <w:r w:rsidRPr="00283044">
        <w:rPr>
          <w:rFonts w:ascii="Times New Roman" w:hAnsi="Times New Roman"/>
          <w:spacing w:val="22"/>
          <w:sz w:val="28"/>
          <w:szCs w:val="28"/>
        </w:rPr>
        <w:t xml:space="preserve"> </w:t>
      </w:r>
      <w:r w:rsidRPr="00283044">
        <w:rPr>
          <w:rFonts w:ascii="Times New Roman" w:hAnsi="Times New Roman"/>
          <w:spacing w:val="-1"/>
          <w:sz w:val="28"/>
          <w:szCs w:val="28"/>
        </w:rPr>
        <w:t>10</w:t>
      </w:r>
      <w:r w:rsidRPr="00283044">
        <w:rPr>
          <w:rFonts w:ascii="Times New Roman" w:hAnsi="Times New Roman"/>
          <w:spacing w:val="22"/>
          <w:sz w:val="28"/>
          <w:szCs w:val="28"/>
        </w:rPr>
        <w:t xml:space="preserve"> </w:t>
      </w:r>
      <w:r w:rsidRPr="00283044">
        <w:rPr>
          <w:rFonts w:ascii="Times New Roman" w:hAnsi="Times New Roman"/>
          <w:spacing w:val="-1"/>
          <w:sz w:val="28"/>
          <w:szCs w:val="28"/>
        </w:rPr>
        <w:t>Федерального</w:t>
      </w:r>
      <w:r w:rsidRPr="00283044">
        <w:rPr>
          <w:rFonts w:ascii="Times New Roman" w:hAnsi="Times New Roman"/>
          <w:spacing w:val="22"/>
          <w:sz w:val="28"/>
          <w:szCs w:val="28"/>
        </w:rPr>
        <w:t xml:space="preserve"> </w:t>
      </w:r>
      <w:r w:rsidRPr="00283044">
        <w:rPr>
          <w:rFonts w:ascii="Times New Roman" w:hAnsi="Times New Roman"/>
          <w:spacing w:val="-2"/>
          <w:sz w:val="28"/>
          <w:szCs w:val="28"/>
        </w:rPr>
        <w:t>закона</w:t>
      </w:r>
      <w:r w:rsidRPr="00283044">
        <w:rPr>
          <w:rFonts w:ascii="Times New Roman" w:hAnsi="Times New Roman"/>
          <w:spacing w:val="21"/>
          <w:sz w:val="28"/>
          <w:szCs w:val="28"/>
        </w:rPr>
        <w:t xml:space="preserve"> </w:t>
      </w:r>
      <w:r w:rsidRPr="00283044">
        <w:rPr>
          <w:rFonts w:ascii="Times New Roman" w:hAnsi="Times New Roman"/>
          <w:sz w:val="28"/>
          <w:szCs w:val="28"/>
        </w:rPr>
        <w:t>от</w:t>
      </w:r>
      <w:r w:rsidRPr="00283044">
        <w:rPr>
          <w:rFonts w:ascii="Times New Roman" w:hAnsi="Times New Roman"/>
          <w:spacing w:val="20"/>
          <w:sz w:val="28"/>
          <w:szCs w:val="28"/>
        </w:rPr>
        <w:t xml:space="preserve"> </w:t>
      </w:r>
      <w:r w:rsidRPr="00283044">
        <w:rPr>
          <w:rFonts w:ascii="Times New Roman" w:hAnsi="Times New Roman"/>
          <w:sz w:val="28"/>
          <w:szCs w:val="28"/>
        </w:rPr>
        <w:t>21</w:t>
      </w:r>
      <w:r w:rsidRPr="00283044">
        <w:rPr>
          <w:rFonts w:ascii="Times New Roman" w:hAnsi="Times New Roman"/>
          <w:spacing w:val="22"/>
          <w:sz w:val="28"/>
          <w:szCs w:val="28"/>
        </w:rPr>
        <w:t xml:space="preserve"> </w:t>
      </w:r>
      <w:r w:rsidRPr="00283044">
        <w:rPr>
          <w:rFonts w:ascii="Times New Roman" w:hAnsi="Times New Roman"/>
          <w:spacing w:val="-1"/>
          <w:sz w:val="28"/>
          <w:szCs w:val="28"/>
        </w:rPr>
        <w:t>августа</w:t>
      </w:r>
      <w:r w:rsidRPr="00283044">
        <w:rPr>
          <w:rFonts w:ascii="Times New Roman" w:hAnsi="Times New Roman"/>
          <w:spacing w:val="21"/>
          <w:sz w:val="28"/>
          <w:szCs w:val="28"/>
        </w:rPr>
        <w:t xml:space="preserve"> </w:t>
      </w:r>
      <w:r w:rsidRPr="00283044">
        <w:rPr>
          <w:rFonts w:ascii="Times New Roman" w:hAnsi="Times New Roman"/>
          <w:spacing w:val="-1"/>
          <w:sz w:val="28"/>
          <w:szCs w:val="28"/>
        </w:rPr>
        <w:t>1995</w:t>
      </w:r>
      <w:r w:rsidRPr="00283044">
        <w:rPr>
          <w:rFonts w:ascii="Times New Roman" w:hAnsi="Times New Roman"/>
          <w:spacing w:val="51"/>
          <w:sz w:val="28"/>
          <w:szCs w:val="28"/>
        </w:rPr>
        <w:t xml:space="preserve"> </w:t>
      </w:r>
      <w:r w:rsidRPr="00283044">
        <w:rPr>
          <w:rFonts w:ascii="Times New Roman" w:hAnsi="Times New Roman"/>
          <w:spacing w:val="-1"/>
          <w:sz w:val="28"/>
          <w:szCs w:val="28"/>
        </w:rPr>
        <w:t>года</w:t>
      </w:r>
      <w:r w:rsidRPr="00283044">
        <w:rPr>
          <w:rFonts w:ascii="Times New Roman" w:hAnsi="Times New Roman"/>
          <w:spacing w:val="6"/>
          <w:sz w:val="28"/>
          <w:szCs w:val="28"/>
        </w:rPr>
        <w:t xml:space="preserve"> </w:t>
      </w:r>
      <w:r w:rsidRPr="00283044">
        <w:rPr>
          <w:rFonts w:ascii="Times New Roman" w:hAnsi="Times New Roman"/>
          <w:sz w:val="28"/>
          <w:szCs w:val="28"/>
        </w:rPr>
        <w:t>№</w:t>
      </w:r>
      <w:r w:rsidRPr="00283044">
        <w:rPr>
          <w:rFonts w:ascii="Times New Roman" w:hAnsi="Times New Roman"/>
          <w:spacing w:val="5"/>
          <w:sz w:val="28"/>
          <w:szCs w:val="28"/>
        </w:rPr>
        <w:t xml:space="preserve"> </w:t>
      </w:r>
      <w:r w:rsidRPr="00283044">
        <w:rPr>
          <w:rFonts w:ascii="Times New Roman" w:hAnsi="Times New Roman"/>
          <w:spacing w:val="-1"/>
          <w:sz w:val="28"/>
          <w:szCs w:val="28"/>
        </w:rPr>
        <w:t>151-ФЗ «Об</w:t>
      </w:r>
      <w:r w:rsidRPr="00283044">
        <w:rPr>
          <w:rFonts w:ascii="Times New Roman" w:hAnsi="Times New Roman"/>
          <w:spacing w:val="7"/>
          <w:sz w:val="28"/>
          <w:szCs w:val="28"/>
        </w:rPr>
        <w:t xml:space="preserve"> </w:t>
      </w:r>
      <w:r w:rsidRPr="00283044">
        <w:rPr>
          <w:rFonts w:ascii="Times New Roman" w:hAnsi="Times New Roman"/>
          <w:spacing w:val="-1"/>
          <w:sz w:val="28"/>
          <w:szCs w:val="28"/>
        </w:rPr>
        <w:t>аварийно-спасательных</w:t>
      </w:r>
      <w:r w:rsidRPr="00283044">
        <w:rPr>
          <w:rFonts w:ascii="Times New Roman" w:hAnsi="Times New Roman"/>
          <w:spacing w:val="8"/>
          <w:sz w:val="28"/>
          <w:szCs w:val="28"/>
        </w:rPr>
        <w:t xml:space="preserve"> </w:t>
      </w:r>
      <w:r w:rsidRPr="00283044">
        <w:rPr>
          <w:rFonts w:ascii="Times New Roman" w:hAnsi="Times New Roman"/>
          <w:spacing w:val="-1"/>
          <w:sz w:val="28"/>
          <w:szCs w:val="28"/>
        </w:rPr>
        <w:t>службах</w:t>
      </w:r>
      <w:r w:rsidRPr="00283044">
        <w:rPr>
          <w:rFonts w:ascii="Times New Roman" w:hAnsi="Times New Roman"/>
          <w:spacing w:val="5"/>
          <w:sz w:val="28"/>
          <w:szCs w:val="28"/>
        </w:rPr>
        <w:t xml:space="preserve"> </w:t>
      </w:r>
      <w:r w:rsidRPr="00283044">
        <w:rPr>
          <w:rFonts w:ascii="Times New Roman" w:hAnsi="Times New Roman"/>
          <w:sz w:val="28"/>
          <w:szCs w:val="28"/>
        </w:rPr>
        <w:t>и</w:t>
      </w:r>
      <w:r w:rsidRPr="00283044">
        <w:rPr>
          <w:rFonts w:ascii="Times New Roman" w:hAnsi="Times New Roman"/>
          <w:spacing w:val="7"/>
          <w:sz w:val="28"/>
          <w:szCs w:val="28"/>
        </w:rPr>
        <w:t xml:space="preserve"> </w:t>
      </w:r>
      <w:r w:rsidRPr="00283044">
        <w:rPr>
          <w:rFonts w:ascii="Times New Roman" w:hAnsi="Times New Roman"/>
          <w:spacing w:val="-1"/>
          <w:sz w:val="28"/>
          <w:szCs w:val="28"/>
        </w:rPr>
        <w:t>статусе</w:t>
      </w:r>
      <w:r w:rsidRPr="00283044">
        <w:rPr>
          <w:rFonts w:ascii="Times New Roman" w:hAnsi="Times New Roman"/>
          <w:spacing w:val="6"/>
          <w:sz w:val="28"/>
          <w:szCs w:val="28"/>
        </w:rPr>
        <w:t xml:space="preserve"> </w:t>
      </w:r>
      <w:r w:rsidRPr="00283044">
        <w:rPr>
          <w:rFonts w:ascii="Times New Roman" w:hAnsi="Times New Roman"/>
          <w:spacing w:val="-1"/>
          <w:sz w:val="28"/>
          <w:szCs w:val="28"/>
        </w:rPr>
        <w:t>спасателей»,</w:t>
      </w:r>
      <w:r w:rsidRPr="00283044">
        <w:rPr>
          <w:rFonts w:ascii="Times New Roman" w:hAnsi="Times New Roman"/>
          <w:spacing w:val="6"/>
          <w:sz w:val="28"/>
          <w:szCs w:val="28"/>
        </w:rPr>
        <w:t xml:space="preserve"> </w:t>
      </w:r>
      <w:r w:rsidRPr="00283044">
        <w:rPr>
          <w:rFonts w:ascii="Times New Roman" w:hAnsi="Times New Roman"/>
          <w:spacing w:val="-2"/>
          <w:sz w:val="28"/>
          <w:szCs w:val="28"/>
        </w:rPr>
        <w:t>пунктом 4</w:t>
      </w:r>
      <w:r w:rsidRPr="00283044">
        <w:rPr>
          <w:rFonts w:ascii="Times New Roman" w:hAnsi="Times New Roman"/>
          <w:spacing w:val="56"/>
          <w:sz w:val="28"/>
          <w:szCs w:val="28"/>
        </w:rPr>
        <w:t xml:space="preserve"> </w:t>
      </w:r>
      <w:r w:rsidRPr="00283044">
        <w:rPr>
          <w:rFonts w:ascii="Times New Roman" w:hAnsi="Times New Roman"/>
          <w:spacing w:val="-1"/>
          <w:sz w:val="28"/>
          <w:szCs w:val="28"/>
        </w:rPr>
        <w:t>Порядка</w:t>
      </w:r>
      <w:r w:rsidRPr="00283044">
        <w:rPr>
          <w:rFonts w:ascii="Times New Roman" w:hAnsi="Times New Roman"/>
          <w:spacing w:val="20"/>
          <w:sz w:val="28"/>
          <w:szCs w:val="28"/>
        </w:rPr>
        <w:t xml:space="preserve"> </w:t>
      </w:r>
      <w:r w:rsidRPr="00283044">
        <w:rPr>
          <w:rFonts w:ascii="Times New Roman" w:hAnsi="Times New Roman"/>
          <w:spacing w:val="-1"/>
          <w:sz w:val="28"/>
          <w:szCs w:val="28"/>
        </w:rPr>
        <w:t>регистрации</w:t>
      </w:r>
      <w:r w:rsidRPr="00283044">
        <w:rPr>
          <w:rFonts w:ascii="Times New Roman" w:hAnsi="Times New Roman"/>
          <w:spacing w:val="23"/>
          <w:sz w:val="28"/>
          <w:szCs w:val="28"/>
        </w:rPr>
        <w:t xml:space="preserve"> </w:t>
      </w:r>
      <w:r w:rsidRPr="00283044">
        <w:rPr>
          <w:rFonts w:ascii="Times New Roman" w:hAnsi="Times New Roman"/>
          <w:spacing w:val="-1"/>
          <w:sz w:val="28"/>
          <w:szCs w:val="28"/>
        </w:rPr>
        <w:t>аварийно-спасательных</w:t>
      </w:r>
      <w:r w:rsidRPr="00283044">
        <w:rPr>
          <w:rFonts w:ascii="Times New Roman" w:hAnsi="Times New Roman"/>
          <w:spacing w:val="21"/>
          <w:sz w:val="28"/>
          <w:szCs w:val="28"/>
        </w:rPr>
        <w:t xml:space="preserve"> </w:t>
      </w:r>
      <w:r w:rsidRPr="00283044">
        <w:rPr>
          <w:rFonts w:ascii="Times New Roman" w:hAnsi="Times New Roman"/>
          <w:spacing w:val="-1"/>
          <w:sz w:val="28"/>
          <w:szCs w:val="28"/>
        </w:rPr>
        <w:t>служб,</w:t>
      </w:r>
      <w:r w:rsidRPr="00283044">
        <w:rPr>
          <w:rFonts w:ascii="Times New Roman" w:hAnsi="Times New Roman"/>
          <w:spacing w:val="21"/>
          <w:sz w:val="28"/>
          <w:szCs w:val="28"/>
        </w:rPr>
        <w:t xml:space="preserve"> </w:t>
      </w:r>
      <w:r w:rsidRPr="00283044">
        <w:rPr>
          <w:rFonts w:ascii="Times New Roman" w:hAnsi="Times New Roman"/>
          <w:spacing w:val="-1"/>
          <w:sz w:val="28"/>
          <w:szCs w:val="28"/>
        </w:rPr>
        <w:t>аварийно-спасательных</w:t>
      </w:r>
      <w:r w:rsidRPr="00283044">
        <w:rPr>
          <w:rFonts w:ascii="Times New Roman" w:hAnsi="Times New Roman"/>
          <w:spacing w:val="39"/>
          <w:sz w:val="28"/>
          <w:szCs w:val="28"/>
        </w:rPr>
        <w:t xml:space="preserve"> </w:t>
      </w:r>
      <w:r w:rsidRPr="00283044">
        <w:rPr>
          <w:rFonts w:ascii="Times New Roman" w:hAnsi="Times New Roman"/>
          <w:spacing w:val="-1"/>
          <w:sz w:val="28"/>
          <w:szCs w:val="28"/>
        </w:rPr>
        <w:t>формирований,</w:t>
      </w:r>
      <w:r w:rsidRPr="00283044">
        <w:rPr>
          <w:rFonts w:ascii="Times New Roman" w:hAnsi="Times New Roman"/>
          <w:spacing w:val="44"/>
          <w:sz w:val="28"/>
          <w:szCs w:val="28"/>
        </w:rPr>
        <w:t xml:space="preserve"> </w:t>
      </w:r>
      <w:r w:rsidRPr="00283044">
        <w:rPr>
          <w:rFonts w:ascii="Times New Roman" w:hAnsi="Times New Roman"/>
          <w:spacing w:val="-1"/>
          <w:sz w:val="28"/>
          <w:szCs w:val="28"/>
        </w:rPr>
        <w:t>утвержденного</w:t>
      </w:r>
      <w:r w:rsidRPr="00283044">
        <w:rPr>
          <w:rFonts w:ascii="Times New Roman" w:hAnsi="Times New Roman"/>
          <w:spacing w:val="46"/>
          <w:sz w:val="28"/>
          <w:szCs w:val="28"/>
        </w:rPr>
        <w:t xml:space="preserve"> </w:t>
      </w:r>
      <w:r w:rsidRPr="00283044">
        <w:rPr>
          <w:rFonts w:ascii="Times New Roman" w:hAnsi="Times New Roman"/>
          <w:spacing w:val="-1"/>
          <w:sz w:val="28"/>
          <w:szCs w:val="28"/>
        </w:rPr>
        <w:t>приказом МЧС</w:t>
      </w:r>
      <w:r w:rsidRPr="00283044">
        <w:rPr>
          <w:rFonts w:ascii="Times New Roman" w:hAnsi="Times New Roman"/>
          <w:spacing w:val="45"/>
          <w:sz w:val="28"/>
          <w:szCs w:val="28"/>
        </w:rPr>
        <w:t xml:space="preserve"> </w:t>
      </w:r>
      <w:r w:rsidRPr="00283044">
        <w:rPr>
          <w:rFonts w:ascii="Times New Roman" w:hAnsi="Times New Roman"/>
          <w:spacing w:val="-1"/>
          <w:sz w:val="28"/>
          <w:szCs w:val="28"/>
        </w:rPr>
        <w:t>России</w:t>
      </w:r>
      <w:r w:rsidRPr="00283044">
        <w:rPr>
          <w:rFonts w:ascii="Times New Roman" w:hAnsi="Times New Roman"/>
          <w:spacing w:val="46"/>
          <w:sz w:val="28"/>
          <w:szCs w:val="28"/>
        </w:rPr>
        <w:t xml:space="preserve"> </w:t>
      </w:r>
      <w:r w:rsidRPr="00283044">
        <w:rPr>
          <w:rFonts w:ascii="Times New Roman" w:hAnsi="Times New Roman"/>
          <w:sz w:val="28"/>
          <w:szCs w:val="28"/>
        </w:rPr>
        <w:t>от</w:t>
      </w:r>
      <w:r w:rsidRPr="00283044">
        <w:rPr>
          <w:rFonts w:ascii="Times New Roman" w:hAnsi="Times New Roman"/>
          <w:spacing w:val="42"/>
          <w:sz w:val="28"/>
          <w:szCs w:val="28"/>
        </w:rPr>
        <w:t xml:space="preserve"> </w:t>
      </w:r>
      <w:r w:rsidRPr="00283044">
        <w:rPr>
          <w:rFonts w:ascii="Times New Roman" w:hAnsi="Times New Roman"/>
          <w:sz w:val="28"/>
          <w:szCs w:val="28"/>
        </w:rPr>
        <w:t>12</w:t>
      </w:r>
      <w:r w:rsidRPr="00283044">
        <w:rPr>
          <w:rFonts w:ascii="Times New Roman" w:hAnsi="Times New Roman"/>
          <w:spacing w:val="47"/>
          <w:sz w:val="28"/>
          <w:szCs w:val="28"/>
        </w:rPr>
        <w:t xml:space="preserve"> </w:t>
      </w:r>
      <w:r w:rsidRPr="00283044">
        <w:rPr>
          <w:rFonts w:ascii="Times New Roman" w:hAnsi="Times New Roman"/>
          <w:spacing w:val="-1"/>
          <w:sz w:val="28"/>
          <w:szCs w:val="28"/>
        </w:rPr>
        <w:t>марта</w:t>
      </w:r>
      <w:r w:rsidRPr="00283044">
        <w:rPr>
          <w:rFonts w:ascii="Times New Roman" w:hAnsi="Times New Roman"/>
          <w:spacing w:val="45"/>
          <w:sz w:val="28"/>
          <w:szCs w:val="28"/>
        </w:rPr>
        <w:t xml:space="preserve"> </w:t>
      </w:r>
      <w:r w:rsidRPr="00283044">
        <w:rPr>
          <w:rFonts w:ascii="Times New Roman" w:hAnsi="Times New Roman"/>
          <w:spacing w:val="-1"/>
          <w:sz w:val="28"/>
          <w:szCs w:val="28"/>
        </w:rPr>
        <w:t>2018</w:t>
      </w:r>
      <w:r w:rsidRPr="00283044">
        <w:rPr>
          <w:rFonts w:ascii="Times New Roman" w:hAnsi="Times New Roman"/>
          <w:spacing w:val="46"/>
          <w:sz w:val="28"/>
          <w:szCs w:val="28"/>
        </w:rPr>
        <w:t xml:space="preserve"> </w:t>
      </w:r>
      <w:r w:rsidRPr="00283044">
        <w:rPr>
          <w:rFonts w:ascii="Times New Roman" w:hAnsi="Times New Roman"/>
          <w:spacing w:val="-1"/>
          <w:sz w:val="28"/>
          <w:szCs w:val="28"/>
        </w:rPr>
        <w:t>года</w:t>
      </w:r>
      <w:r w:rsidRPr="00283044">
        <w:rPr>
          <w:rFonts w:ascii="Times New Roman" w:hAnsi="Times New Roman"/>
          <w:spacing w:val="42"/>
          <w:sz w:val="28"/>
          <w:szCs w:val="28"/>
        </w:rPr>
        <w:t xml:space="preserve"> </w:t>
      </w:r>
      <w:r w:rsidRPr="00283044">
        <w:rPr>
          <w:rFonts w:ascii="Times New Roman" w:hAnsi="Times New Roman"/>
          <w:sz w:val="28"/>
          <w:szCs w:val="28"/>
        </w:rPr>
        <w:t>N</w:t>
      </w:r>
      <w:r w:rsidRPr="00283044">
        <w:rPr>
          <w:rFonts w:ascii="Times New Roman" w:hAnsi="Times New Roman"/>
          <w:spacing w:val="44"/>
          <w:sz w:val="28"/>
          <w:szCs w:val="28"/>
        </w:rPr>
        <w:t xml:space="preserve"> </w:t>
      </w:r>
      <w:r w:rsidRPr="00283044">
        <w:rPr>
          <w:rFonts w:ascii="Times New Roman" w:hAnsi="Times New Roman"/>
          <w:sz w:val="28"/>
          <w:szCs w:val="28"/>
        </w:rPr>
        <w:t>99,</w:t>
      </w:r>
      <w:r w:rsidRPr="00283044">
        <w:rPr>
          <w:rFonts w:ascii="Times New Roman" w:hAnsi="Times New Roman"/>
          <w:spacing w:val="33"/>
          <w:sz w:val="28"/>
          <w:szCs w:val="28"/>
        </w:rPr>
        <w:t xml:space="preserve"> </w:t>
      </w:r>
      <w:r w:rsidRPr="00283044">
        <w:rPr>
          <w:rFonts w:ascii="Times New Roman" w:hAnsi="Times New Roman"/>
          <w:sz w:val="28"/>
          <w:szCs w:val="28"/>
        </w:rPr>
        <w:t xml:space="preserve">Уставом </w:t>
      </w:r>
      <w:r w:rsidR="00793BC5">
        <w:rPr>
          <w:rFonts w:ascii="Times New Roman" w:hAnsi="Times New Roman"/>
          <w:sz w:val="28"/>
          <w:szCs w:val="28"/>
        </w:rPr>
        <w:t>Белозер</w:t>
      </w:r>
      <w:r w:rsidRPr="00283044">
        <w:rPr>
          <w:rFonts w:ascii="Times New Roman" w:hAnsi="Times New Roman"/>
          <w:sz w:val="28"/>
          <w:szCs w:val="28"/>
        </w:rPr>
        <w:t xml:space="preserve">ского муниципального округа,   </w:t>
      </w:r>
    </w:p>
    <w:p w:rsidR="00280FE3" w:rsidRDefault="00280FE3" w:rsidP="00CA050C">
      <w:pPr>
        <w:spacing w:after="0" w:line="240" w:lineRule="auto"/>
        <w:ind w:firstLine="851"/>
        <w:jc w:val="both"/>
        <w:rPr>
          <w:rFonts w:ascii="Times New Roman" w:hAnsi="Times New Roman"/>
          <w:sz w:val="28"/>
          <w:szCs w:val="28"/>
        </w:rPr>
      </w:pPr>
    </w:p>
    <w:p w:rsidR="00CA050C" w:rsidRPr="00793BC5" w:rsidRDefault="00793BC5" w:rsidP="00280FE3">
      <w:pPr>
        <w:spacing w:after="0" w:line="240" w:lineRule="auto"/>
        <w:jc w:val="both"/>
        <w:rPr>
          <w:rFonts w:ascii="Times New Roman" w:hAnsi="Times New Roman"/>
          <w:sz w:val="28"/>
          <w:szCs w:val="28"/>
        </w:rPr>
      </w:pPr>
      <w:r>
        <w:rPr>
          <w:rFonts w:ascii="Times New Roman" w:hAnsi="Times New Roman"/>
          <w:sz w:val="28"/>
          <w:szCs w:val="28"/>
        </w:rPr>
        <w:t xml:space="preserve">          </w:t>
      </w:r>
      <w:r w:rsidR="00CA050C" w:rsidRPr="00793BC5">
        <w:rPr>
          <w:rFonts w:ascii="Times New Roman" w:hAnsi="Times New Roman"/>
          <w:sz w:val="28"/>
          <w:szCs w:val="28"/>
        </w:rPr>
        <w:t>ПОСТАНОВЛЯ</w:t>
      </w:r>
      <w:r w:rsidRPr="00793BC5">
        <w:rPr>
          <w:rFonts w:ascii="Times New Roman" w:hAnsi="Times New Roman"/>
          <w:sz w:val="28"/>
          <w:szCs w:val="28"/>
        </w:rPr>
        <w:t>Ю</w:t>
      </w:r>
      <w:r w:rsidR="00CA050C" w:rsidRPr="00793BC5">
        <w:rPr>
          <w:rFonts w:ascii="Times New Roman" w:hAnsi="Times New Roman"/>
          <w:sz w:val="28"/>
          <w:szCs w:val="28"/>
        </w:rPr>
        <w:t xml:space="preserve">: </w:t>
      </w:r>
    </w:p>
    <w:p w:rsidR="00280FE3" w:rsidRPr="00283044" w:rsidRDefault="00280FE3" w:rsidP="00CA050C">
      <w:pPr>
        <w:spacing w:after="0" w:line="240" w:lineRule="auto"/>
        <w:ind w:firstLine="851"/>
        <w:jc w:val="both"/>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eastAsia="Times New Roman" w:hAnsi="Times New Roman"/>
          <w:sz w:val="28"/>
          <w:szCs w:val="28"/>
        </w:rPr>
      </w:pPr>
      <w:r w:rsidRPr="00283044">
        <w:rPr>
          <w:rFonts w:ascii="Times New Roman" w:eastAsia="Times New Roman" w:hAnsi="Times New Roman"/>
          <w:sz w:val="28"/>
          <w:szCs w:val="28"/>
        </w:rPr>
        <w:t xml:space="preserve">1. </w:t>
      </w:r>
      <w:r w:rsidR="00793BC5">
        <w:rPr>
          <w:rFonts w:ascii="Times New Roman" w:eastAsia="Times New Roman" w:hAnsi="Times New Roman"/>
          <w:sz w:val="28"/>
          <w:szCs w:val="28"/>
        </w:rPr>
        <w:t xml:space="preserve"> </w:t>
      </w:r>
      <w:r w:rsidRPr="00283044">
        <w:rPr>
          <w:rFonts w:ascii="Times New Roman" w:eastAsia="Times New Roman" w:hAnsi="Times New Roman"/>
          <w:sz w:val="28"/>
          <w:szCs w:val="28"/>
        </w:rPr>
        <w:t xml:space="preserve">Утвердить прилагаемый административный регламент предоставления муниципальной услуги по регистрации аттестованных нештатных аварийно-спасательных формирований на территории </w:t>
      </w:r>
      <w:r w:rsidR="00793BC5">
        <w:rPr>
          <w:rFonts w:ascii="Times New Roman" w:eastAsia="Times New Roman" w:hAnsi="Times New Roman"/>
          <w:sz w:val="28"/>
          <w:szCs w:val="28"/>
        </w:rPr>
        <w:t>Белозер</w:t>
      </w:r>
      <w:r w:rsidRPr="00283044">
        <w:rPr>
          <w:rFonts w:ascii="Times New Roman" w:eastAsia="Times New Roman" w:hAnsi="Times New Roman"/>
          <w:sz w:val="28"/>
          <w:szCs w:val="28"/>
        </w:rPr>
        <w:t>ского муниципального округа.</w:t>
      </w:r>
    </w:p>
    <w:p w:rsidR="00CA050C" w:rsidRPr="00283044" w:rsidRDefault="00CA050C" w:rsidP="00280FE3">
      <w:pPr>
        <w:widowControl w:val="0"/>
        <w:spacing w:after="0" w:line="240" w:lineRule="auto"/>
        <w:ind w:right="102" w:firstLine="709"/>
        <w:jc w:val="both"/>
        <w:rPr>
          <w:rFonts w:ascii="Times New Roman" w:eastAsia="Times New Roman" w:hAnsi="Times New Roman"/>
          <w:sz w:val="28"/>
          <w:szCs w:val="28"/>
        </w:rPr>
      </w:pPr>
      <w:r w:rsidRPr="00283044">
        <w:rPr>
          <w:rFonts w:ascii="Times New Roman" w:eastAsia="Times New Roman" w:hAnsi="Times New Roman"/>
          <w:sz w:val="28"/>
          <w:szCs w:val="28"/>
        </w:rPr>
        <w:t>2.</w:t>
      </w:r>
      <w:r w:rsidR="00280FE3">
        <w:rPr>
          <w:rFonts w:ascii="Times New Roman" w:eastAsia="Times New Roman" w:hAnsi="Times New Roman"/>
          <w:sz w:val="28"/>
          <w:szCs w:val="28"/>
        </w:rPr>
        <w:t xml:space="preserve"> </w:t>
      </w:r>
      <w:r w:rsidR="00793BC5">
        <w:rPr>
          <w:rFonts w:ascii="Times New Roman" w:eastAsia="Times New Roman" w:hAnsi="Times New Roman"/>
          <w:sz w:val="28"/>
          <w:szCs w:val="28"/>
        </w:rPr>
        <w:t xml:space="preserve"> </w:t>
      </w:r>
      <w:proofErr w:type="gramStart"/>
      <w:r w:rsidRPr="00283044">
        <w:rPr>
          <w:rFonts w:ascii="Times New Roman" w:eastAsia="Times New Roman" w:hAnsi="Times New Roman"/>
          <w:sz w:val="28"/>
          <w:szCs w:val="28"/>
        </w:rPr>
        <w:t>Контроль за</w:t>
      </w:r>
      <w:proofErr w:type="gramEnd"/>
      <w:r w:rsidRPr="00283044">
        <w:rPr>
          <w:rFonts w:ascii="Times New Roman" w:eastAsia="Times New Roman" w:hAnsi="Times New Roman"/>
          <w:sz w:val="28"/>
          <w:szCs w:val="28"/>
        </w:rPr>
        <w:t xml:space="preserve"> исполнением данного постановления возложить на  отдел  </w:t>
      </w:r>
      <w:r w:rsidR="00793BC5">
        <w:rPr>
          <w:rFonts w:ascii="Times New Roman" w:eastAsia="Times New Roman" w:hAnsi="Times New Roman"/>
          <w:sz w:val="28"/>
          <w:szCs w:val="28"/>
        </w:rPr>
        <w:t>МР</w:t>
      </w:r>
      <w:r w:rsidRPr="00283044">
        <w:rPr>
          <w:rFonts w:ascii="Times New Roman" w:eastAsia="Times New Roman" w:hAnsi="Times New Roman"/>
          <w:sz w:val="28"/>
          <w:szCs w:val="28"/>
        </w:rPr>
        <w:t xml:space="preserve">, </w:t>
      </w:r>
      <w:r w:rsidR="00793BC5">
        <w:rPr>
          <w:rFonts w:ascii="Times New Roman" w:eastAsia="Times New Roman" w:hAnsi="Times New Roman"/>
          <w:sz w:val="28"/>
          <w:szCs w:val="28"/>
        </w:rPr>
        <w:t>Т и ГО, ЧС</w:t>
      </w:r>
      <w:r w:rsidRPr="00283044">
        <w:rPr>
          <w:rFonts w:ascii="Times New Roman" w:eastAsia="Times New Roman" w:hAnsi="Times New Roman"/>
          <w:sz w:val="28"/>
          <w:szCs w:val="28"/>
        </w:rPr>
        <w:t xml:space="preserve"> администрации </w:t>
      </w:r>
      <w:r w:rsidR="00793BC5">
        <w:rPr>
          <w:rFonts w:ascii="Times New Roman" w:eastAsia="Times New Roman" w:hAnsi="Times New Roman"/>
          <w:sz w:val="28"/>
          <w:szCs w:val="28"/>
        </w:rPr>
        <w:t>Белозер</w:t>
      </w:r>
      <w:r w:rsidRPr="00283044">
        <w:rPr>
          <w:rFonts w:ascii="Times New Roman" w:eastAsia="Times New Roman" w:hAnsi="Times New Roman"/>
          <w:sz w:val="28"/>
          <w:szCs w:val="28"/>
        </w:rPr>
        <w:t>ского муниципального округа.</w:t>
      </w:r>
    </w:p>
    <w:p w:rsidR="00CA050C" w:rsidRPr="00283044" w:rsidRDefault="00CA050C" w:rsidP="00280FE3">
      <w:pPr>
        <w:tabs>
          <w:tab w:val="left" w:pos="851"/>
          <w:tab w:val="left" w:pos="993"/>
          <w:tab w:val="left" w:pos="1134"/>
        </w:tabs>
        <w:spacing w:after="0" w:line="240" w:lineRule="auto"/>
        <w:ind w:firstLine="709"/>
        <w:jc w:val="both"/>
        <w:rPr>
          <w:rFonts w:ascii="Times New Roman" w:hAnsi="Times New Roman"/>
          <w:sz w:val="28"/>
          <w:szCs w:val="28"/>
        </w:rPr>
      </w:pPr>
      <w:r w:rsidRPr="00283044">
        <w:rPr>
          <w:rFonts w:ascii="Times New Roman" w:hAnsi="Times New Roman"/>
          <w:sz w:val="28"/>
          <w:szCs w:val="28"/>
        </w:rPr>
        <w:t>3.</w:t>
      </w:r>
      <w:r w:rsidR="00280FE3">
        <w:rPr>
          <w:rFonts w:ascii="Times New Roman" w:hAnsi="Times New Roman"/>
          <w:sz w:val="28"/>
          <w:szCs w:val="28"/>
        </w:rPr>
        <w:t xml:space="preserve"> </w:t>
      </w:r>
      <w:r w:rsidR="00793BC5" w:rsidRPr="00793BC5">
        <w:rPr>
          <w:rFonts w:ascii="Times New Roman" w:eastAsia="Calibri" w:hAnsi="Times New Roman" w:cs="Times New Roman"/>
          <w:sz w:val="28"/>
          <w:szCs w:val="28"/>
          <w:lang w:eastAsia="en-US"/>
        </w:rPr>
        <w:t>Настоящее постановление подлежит опубликованию в газете «</w:t>
      </w:r>
      <w:proofErr w:type="spellStart"/>
      <w:r w:rsidR="00793BC5" w:rsidRPr="00793BC5">
        <w:rPr>
          <w:rFonts w:ascii="Times New Roman" w:eastAsia="Calibri" w:hAnsi="Times New Roman" w:cs="Times New Roman"/>
          <w:sz w:val="28"/>
          <w:szCs w:val="28"/>
          <w:lang w:eastAsia="en-US"/>
        </w:rPr>
        <w:t>Белозерье</w:t>
      </w:r>
      <w:proofErr w:type="spellEnd"/>
      <w:r w:rsidR="00793BC5" w:rsidRPr="00793BC5">
        <w:rPr>
          <w:rFonts w:ascii="Times New Roman" w:eastAsia="Calibri" w:hAnsi="Times New Roman" w:cs="Times New Roman"/>
          <w:sz w:val="28"/>
          <w:szCs w:val="28"/>
          <w:lang w:eastAsia="en-US"/>
        </w:rPr>
        <w:t>» и размещению на официальном сайте Белозерского муниципального округа в информационно-телекоммуникационной сети «Интернет».</w:t>
      </w:r>
      <w:r w:rsidR="00793BC5">
        <w:rPr>
          <w:rFonts w:ascii="Times New Roman" w:hAnsi="Times New Roman"/>
          <w:sz w:val="28"/>
          <w:szCs w:val="28"/>
        </w:rPr>
        <w:t xml:space="preserve"> </w:t>
      </w:r>
    </w:p>
    <w:p w:rsidR="00CA050C" w:rsidRPr="00283044" w:rsidRDefault="00CA050C" w:rsidP="00CA050C">
      <w:pPr>
        <w:tabs>
          <w:tab w:val="left" w:pos="993"/>
          <w:tab w:val="left" w:pos="1134"/>
        </w:tabs>
        <w:spacing w:after="0" w:line="240" w:lineRule="auto"/>
        <w:ind w:firstLine="709"/>
        <w:jc w:val="both"/>
        <w:rPr>
          <w:rFonts w:ascii="Times New Roman" w:hAnsi="Times New Roman"/>
          <w:sz w:val="28"/>
          <w:szCs w:val="28"/>
        </w:rPr>
      </w:pPr>
    </w:p>
    <w:p w:rsidR="00280FE3" w:rsidRDefault="00280FE3" w:rsidP="00CA050C">
      <w:pPr>
        <w:tabs>
          <w:tab w:val="left" w:pos="993"/>
          <w:tab w:val="left" w:pos="1134"/>
        </w:tabs>
        <w:spacing w:after="0" w:line="240" w:lineRule="auto"/>
        <w:ind w:firstLine="709"/>
        <w:jc w:val="both"/>
        <w:rPr>
          <w:rFonts w:ascii="Times New Roman" w:hAnsi="Times New Roman"/>
          <w:sz w:val="28"/>
          <w:szCs w:val="28"/>
        </w:rPr>
      </w:pPr>
    </w:p>
    <w:p w:rsidR="00793BC5" w:rsidRDefault="00793BC5" w:rsidP="00CA050C">
      <w:pPr>
        <w:tabs>
          <w:tab w:val="left" w:pos="993"/>
          <w:tab w:val="left" w:pos="1134"/>
        </w:tabs>
        <w:spacing w:after="0" w:line="240" w:lineRule="auto"/>
        <w:ind w:firstLine="709"/>
        <w:jc w:val="both"/>
        <w:rPr>
          <w:rFonts w:ascii="Times New Roman" w:hAnsi="Times New Roman"/>
          <w:sz w:val="28"/>
          <w:szCs w:val="28"/>
        </w:rPr>
      </w:pPr>
    </w:p>
    <w:p w:rsidR="00793BC5" w:rsidRPr="00283044" w:rsidRDefault="00793BC5" w:rsidP="00CA050C">
      <w:pPr>
        <w:tabs>
          <w:tab w:val="left" w:pos="993"/>
          <w:tab w:val="left" w:pos="1134"/>
        </w:tabs>
        <w:spacing w:after="0" w:line="240" w:lineRule="auto"/>
        <w:ind w:firstLine="709"/>
        <w:jc w:val="both"/>
        <w:rPr>
          <w:rFonts w:ascii="Times New Roman" w:hAnsi="Times New Roman"/>
          <w:sz w:val="28"/>
          <w:szCs w:val="28"/>
        </w:rPr>
      </w:pPr>
    </w:p>
    <w:p w:rsidR="00CA050C" w:rsidRPr="00992CDA" w:rsidRDefault="00CA050C" w:rsidP="00CA050C">
      <w:pPr>
        <w:spacing w:after="0" w:line="240" w:lineRule="auto"/>
        <w:jc w:val="both"/>
        <w:rPr>
          <w:rFonts w:ascii="Times New Roman" w:hAnsi="Times New Roman"/>
          <w:b/>
          <w:sz w:val="28"/>
          <w:szCs w:val="28"/>
        </w:rPr>
      </w:pPr>
      <w:r w:rsidRPr="00992CDA">
        <w:rPr>
          <w:rFonts w:ascii="Times New Roman" w:hAnsi="Times New Roman"/>
          <w:b/>
          <w:sz w:val="28"/>
          <w:szCs w:val="28"/>
        </w:rPr>
        <w:t>Глава округа</w:t>
      </w:r>
      <w:r w:rsidRPr="00992CDA">
        <w:rPr>
          <w:rFonts w:ascii="Times New Roman" w:hAnsi="Times New Roman"/>
          <w:b/>
          <w:sz w:val="28"/>
          <w:szCs w:val="28"/>
        </w:rPr>
        <w:tab/>
      </w:r>
      <w:r w:rsidRPr="00992CDA">
        <w:rPr>
          <w:rFonts w:ascii="Times New Roman" w:hAnsi="Times New Roman"/>
          <w:b/>
          <w:sz w:val="28"/>
          <w:szCs w:val="28"/>
        </w:rPr>
        <w:tab/>
        <w:t xml:space="preserve"> </w:t>
      </w:r>
      <w:r w:rsidRPr="00992CDA">
        <w:rPr>
          <w:rFonts w:ascii="Times New Roman" w:hAnsi="Times New Roman"/>
          <w:b/>
          <w:sz w:val="28"/>
          <w:szCs w:val="28"/>
        </w:rPr>
        <w:tab/>
      </w:r>
      <w:r w:rsidRPr="00992CDA">
        <w:rPr>
          <w:rFonts w:ascii="Times New Roman" w:hAnsi="Times New Roman"/>
          <w:b/>
          <w:sz w:val="28"/>
          <w:szCs w:val="28"/>
        </w:rPr>
        <w:tab/>
        <w:t xml:space="preserve">                                        </w:t>
      </w:r>
      <w:r w:rsidR="00280FE3" w:rsidRPr="00992CDA">
        <w:rPr>
          <w:rFonts w:ascii="Times New Roman" w:hAnsi="Times New Roman"/>
          <w:b/>
          <w:sz w:val="28"/>
          <w:szCs w:val="28"/>
        </w:rPr>
        <w:t xml:space="preserve">     </w:t>
      </w:r>
      <w:r w:rsidR="00992CDA" w:rsidRPr="00992CDA">
        <w:rPr>
          <w:rFonts w:ascii="Times New Roman" w:hAnsi="Times New Roman"/>
          <w:b/>
          <w:sz w:val="28"/>
          <w:szCs w:val="28"/>
        </w:rPr>
        <w:t>Д.А. Соловьев</w:t>
      </w:r>
    </w:p>
    <w:p w:rsidR="00CA050C" w:rsidRPr="00283044" w:rsidRDefault="00CA050C" w:rsidP="00CA050C">
      <w:pPr>
        <w:spacing w:after="0" w:line="240" w:lineRule="auto"/>
        <w:jc w:val="both"/>
        <w:rPr>
          <w:rFonts w:ascii="Times New Roman" w:hAnsi="Times New Roman"/>
          <w:sz w:val="28"/>
          <w:szCs w:val="28"/>
        </w:rPr>
      </w:pPr>
    </w:p>
    <w:tbl>
      <w:tblPr>
        <w:tblStyle w:val="1"/>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9"/>
        <w:gridCol w:w="4466"/>
      </w:tblGrid>
      <w:tr w:rsidR="00CA050C" w:rsidRPr="00283044" w:rsidTr="00280FE3">
        <w:tc>
          <w:tcPr>
            <w:tcW w:w="5209" w:type="dxa"/>
          </w:tcPr>
          <w:p w:rsidR="00CA050C" w:rsidRPr="00283044" w:rsidRDefault="00CA050C" w:rsidP="00CC4AF6">
            <w:pPr>
              <w:jc w:val="right"/>
              <w:rPr>
                <w:szCs w:val="28"/>
              </w:rPr>
            </w:pPr>
          </w:p>
        </w:tc>
        <w:tc>
          <w:tcPr>
            <w:tcW w:w="4466" w:type="dxa"/>
          </w:tcPr>
          <w:p w:rsidR="00CA050C" w:rsidRPr="00283044" w:rsidRDefault="00CA050C" w:rsidP="00CC4AF6">
            <w:pPr>
              <w:jc w:val="right"/>
              <w:rPr>
                <w:szCs w:val="28"/>
              </w:rPr>
            </w:pPr>
            <w:r w:rsidRPr="00283044">
              <w:rPr>
                <w:szCs w:val="28"/>
              </w:rPr>
              <w:t>Утвержден</w:t>
            </w:r>
          </w:p>
          <w:p w:rsidR="00CA050C" w:rsidRPr="00283044" w:rsidRDefault="00CA050C" w:rsidP="00CC4AF6">
            <w:pPr>
              <w:jc w:val="right"/>
              <w:rPr>
                <w:szCs w:val="28"/>
              </w:rPr>
            </w:pPr>
            <w:r w:rsidRPr="00283044">
              <w:rPr>
                <w:szCs w:val="28"/>
              </w:rPr>
              <w:t xml:space="preserve"> постановлением</w:t>
            </w:r>
          </w:p>
          <w:p w:rsidR="00CA050C" w:rsidRPr="00283044" w:rsidRDefault="00CA050C" w:rsidP="00CC4AF6">
            <w:pPr>
              <w:jc w:val="right"/>
              <w:rPr>
                <w:szCs w:val="28"/>
              </w:rPr>
            </w:pPr>
            <w:r w:rsidRPr="00283044">
              <w:rPr>
                <w:szCs w:val="28"/>
              </w:rPr>
              <w:t>администрации округа</w:t>
            </w:r>
          </w:p>
          <w:p w:rsidR="00CA050C" w:rsidRPr="00283044" w:rsidRDefault="00CA050C" w:rsidP="00CC4AF6">
            <w:pPr>
              <w:tabs>
                <w:tab w:val="left" w:pos="4251"/>
              </w:tabs>
              <w:jc w:val="right"/>
              <w:rPr>
                <w:szCs w:val="28"/>
              </w:rPr>
            </w:pPr>
            <w:r w:rsidRPr="00283044">
              <w:rPr>
                <w:szCs w:val="28"/>
              </w:rPr>
              <w:t xml:space="preserve">от </w:t>
            </w:r>
            <w:r w:rsidR="00CB07BB">
              <w:rPr>
                <w:szCs w:val="28"/>
              </w:rPr>
              <w:t xml:space="preserve">27.05.2024 </w:t>
            </w:r>
            <w:r w:rsidRPr="00283044">
              <w:rPr>
                <w:szCs w:val="28"/>
              </w:rPr>
              <w:t xml:space="preserve"> </w:t>
            </w:r>
            <w:r w:rsidR="00280FE3">
              <w:rPr>
                <w:szCs w:val="28"/>
              </w:rPr>
              <w:t xml:space="preserve">№ </w:t>
            </w:r>
            <w:r w:rsidR="00CB07BB">
              <w:rPr>
                <w:szCs w:val="28"/>
              </w:rPr>
              <w:t>543</w:t>
            </w:r>
          </w:p>
          <w:p w:rsidR="00CA050C" w:rsidRPr="00283044" w:rsidRDefault="00CA050C" w:rsidP="00CC4AF6">
            <w:pPr>
              <w:jc w:val="right"/>
              <w:rPr>
                <w:szCs w:val="28"/>
              </w:rPr>
            </w:pPr>
          </w:p>
        </w:tc>
      </w:tr>
    </w:tbl>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sz w:val="28"/>
          <w:szCs w:val="28"/>
        </w:rPr>
      </w:pPr>
      <w:r w:rsidRPr="00283044">
        <w:rPr>
          <w:rFonts w:ascii="Times New Roman" w:hAnsi="Times New Roman"/>
          <w:sz w:val="28"/>
          <w:szCs w:val="28"/>
        </w:rPr>
        <w:t>Административный регламент</w:t>
      </w:r>
    </w:p>
    <w:p w:rsidR="00CA050C" w:rsidRPr="00283044" w:rsidRDefault="00CA050C" w:rsidP="00CA050C">
      <w:pPr>
        <w:spacing w:after="0" w:line="240" w:lineRule="auto"/>
        <w:ind w:firstLine="567"/>
        <w:jc w:val="center"/>
        <w:rPr>
          <w:rFonts w:ascii="Times New Roman" w:hAnsi="Times New Roman"/>
          <w:sz w:val="28"/>
          <w:szCs w:val="28"/>
        </w:rPr>
      </w:pPr>
      <w:r w:rsidRPr="00283044">
        <w:rPr>
          <w:rFonts w:ascii="Times New Roman" w:hAnsi="Times New Roman"/>
          <w:sz w:val="28"/>
          <w:szCs w:val="28"/>
        </w:rPr>
        <w:t xml:space="preserve">предоставления муниципальной услуги по регистрации аттестованных нештатных аварийно-спасательных формирований на территории </w:t>
      </w:r>
      <w:r w:rsidR="00793BC5">
        <w:rPr>
          <w:rFonts w:ascii="Times New Roman" w:hAnsi="Times New Roman"/>
          <w:sz w:val="28"/>
          <w:szCs w:val="28"/>
        </w:rPr>
        <w:t>Белозерс</w:t>
      </w:r>
      <w:r w:rsidRPr="00283044">
        <w:rPr>
          <w:rFonts w:ascii="Times New Roman" w:hAnsi="Times New Roman"/>
          <w:sz w:val="28"/>
          <w:szCs w:val="28"/>
        </w:rPr>
        <w:t>кого муниципального округа</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I. Общие положения</w:t>
      </w: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Предмет регулирования регламента</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1.Административный регламент администрации </w:t>
      </w:r>
      <w:r w:rsidR="00793BC5">
        <w:rPr>
          <w:rFonts w:ascii="Times New Roman" w:hAnsi="Times New Roman"/>
          <w:sz w:val="28"/>
          <w:szCs w:val="28"/>
        </w:rPr>
        <w:t>Белозер</w:t>
      </w:r>
      <w:r w:rsidRPr="00283044">
        <w:rPr>
          <w:rFonts w:ascii="Times New Roman" w:hAnsi="Times New Roman"/>
          <w:sz w:val="28"/>
          <w:szCs w:val="28"/>
        </w:rPr>
        <w:t>ского муниципального округа (далее - администраци</w:t>
      </w:r>
      <w:r w:rsidR="007067B6">
        <w:rPr>
          <w:rFonts w:ascii="Times New Roman" w:hAnsi="Times New Roman"/>
          <w:sz w:val="28"/>
          <w:szCs w:val="28"/>
        </w:rPr>
        <w:t>я</w:t>
      </w:r>
      <w:r w:rsidRPr="00283044">
        <w:rPr>
          <w:rFonts w:ascii="Times New Roman" w:hAnsi="Times New Roman"/>
          <w:sz w:val="28"/>
          <w:szCs w:val="28"/>
        </w:rPr>
        <w:t xml:space="preserve"> округа) предоставления муниципальной услуги по регистрации аттестованных нештатных аварийно-спасательных формирований (далее – Административный регламент), определяет сроки и последовательность административных  процедур (действий) осуществляемых администрацией округа в процессе предоставления муниципальной услуги по регистрации аттестованных нештатных аварийно- спасательных формирований (далее – муниципальная услуга).</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Круг заявителей</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 Заявителями на предоставление муниципальной услуги являются юридические или физические лица, учредившие нештатные аварийно-спасательные формирования (далее - НАСФ) либо их уполномоченные представители, обратившиеся в администрацию округа заявлением о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Требования к порядку информирования о предоставлении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 Информирование о порядке предоставления муниципальной услуги осуществляется: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Посредством размещения информации о порядке предоставления муниципальной услуги на официальном сайте округа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 -непосредственно в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-с использованием средств телефонной, почтовой связи, а также посредством электронной почты.</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lastRenderedPageBreak/>
        <w:t xml:space="preserve">4. Информация о месте нахождения, справочных телефонах, электронных адресах и официальных сайтах в информационно-телекоммуникационной сети "Интернет" размещается на официальном сайте </w:t>
      </w:r>
      <w:r w:rsidR="00DC62A5">
        <w:rPr>
          <w:rFonts w:ascii="Times New Roman" w:hAnsi="Times New Roman"/>
          <w:sz w:val="28"/>
          <w:szCs w:val="28"/>
        </w:rPr>
        <w:t>Белозер</w:t>
      </w:r>
      <w:r w:rsidRPr="00283044">
        <w:rPr>
          <w:rFonts w:ascii="Times New Roman" w:hAnsi="Times New Roman"/>
          <w:sz w:val="28"/>
          <w:szCs w:val="28"/>
        </w:rPr>
        <w:t>ского муниципального округа в информационно-телекоммуникационной сети "Интернет".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 Информация о графике работы администрации округа сообщается по телефонам для справок (консультаций), а также размещается: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 официальном сайте администрации округа в информационно-телекоммуникационной сети "Интернет";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 информационной табличке перед входом в здание, в котором располагается администрация округа в доступном для заявителей месте.</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6. На информационных стендах в помещении и официальном сайте округа в информационно-телекоммуникационной сети "Интернет", а также на Едином портале государственных и муниципальных услуг размещается следующая информация: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справочные телефоны и адреса электронной почты (при наличии)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форма заявления о предоставлении муниципальной услуги;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порядок и способ подачи заявления;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порядок рассмотрения заявлений и получения консультаций;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сроки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сведения о результатах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порядок обжалования решений, действий (бездействия) должностных лиц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информация о месте приема заявителей, а также о графике приема заявителей;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текст Административного регламента с приложениями.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7. При ответах на телефонные звонки и устные обращения по вопросам предоставления муниципальной услуги должностные лица администрации округа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(при наличии) и должности лица, принявшего телефонный звонок.</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 невозможности самостоятельно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8. Информирование по вопросам предоставления государственной услуги осуществляется должностными лицами администрации </w:t>
      </w:r>
      <w:proofErr w:type="gramStart"/>
      <w:r w:rsidRPr="00283044">
        <w:rPr>
          <w:rFonts w:ascii="Times New Roman" w:hAnsi="Times New Roman"/>
          <w:sz w:val="28"/>
          <w:szCs w:val="28"/>
        </w:rPr>
        <w:t>округа</w:t>
      </w:r>
      <w:proofErr w:type="gramEnd"/>
      <w:r w:rsidRPr="00283044">
        <w:rPr>
          <w:rFonts w:ascii="Times New Roman" w:hAnsi="Times New Roman"/>
          <w:sz w:val="28"/>
          <w:szCs w:val="28"/>
        </w:rPr>
        <w:t xml:space="preserve"> следующими способами: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8.1. При личном обращении заявителя (консультировании), в том числе по вопросам:</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 Разъяснения прав и обязанностей должностных лиц </w:t>
      </w:r>
      <w:r w:rsidR="007067B6">
        <w:rPr>
          <w:rFonts w:ascii="Times New Roman" w:hAnsi="Times New Roman"/>
          <w:sz w:val="28"/>
          <w:szCs w:val="28"/>
        </w:rPr>
        <w:t>а</w:t>
      </w:r>
      <w:r w:rsidRPr="00283044">
        <w:rPr>
          <w:rFonts w:ascii="Times New Roman" w:hAnsi="Times New Roman"/>
          <w:sz w:val="28"/>
          <w:szCs w:val="28"/>
        </w:rPr>
        <w:t>дминистрации округа, предоставляющих государственную услугу;</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разъяснения порядка и сроков предоставления муниципальной услуги;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lastRenderedPageBreak/>
        <w:t>разъяснения</w:t>
      </w:r>
      <w:r w:rsidRPr="00283044">
        <w:rPr>
          <w:rFonts w:ascii="Times New Roman" w:hAnsi="Times New Roman"/>
          <w:sz w:val="28"/>
          <w:szCs w:val="28"/>
        </w:rPr>
        <w:tab/>
        <w:t>порядка обжалования действий (бездействия), решений Администрации округа, принятых в ходе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разъяснения результатов предоставления муниципальной услуги, за исключением сведений конфиденциального характера;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разъяснения перечня документов, необходимых для представления в Администрацию округа, с целью получения муниципальной услуги;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разъяснения по иным вопросам, отнесенным к компетенции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8.2. Посредством почтовой связи.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8.3. Посредством электронной почты.</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8.4. Посредством телефонной связи, в том числе телефона-автоинформатора (при наличии).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Посредством телефона-автоинформатора (при наличии) заявителям предоставляется следующая информация: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о графике работы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о месте нахождения и адресе официального сайта округа в информационно-телекоммуникационной сети "Интернет";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o </w:t>
      </w:r>
      <w:proofErr w:type="gramStart"/>
      <w:r w:rsidRPr="00283044">
        <w:rPr>
          <w:rFonts w:ascii="Times New Roman" w:hAnsi="Times New Roman"/>
          <w:sz w:val="28"/>
          <w:szCs w:val="28"/>
        </w:rPr>
        <w:t>номерах</w:t>
      </w:r>
      <w:proofErr w:type="gramEnd"/>
      <w:r w:rsidRPr="00283044">
        <w:rPr>
          <w:rFonts w:ascii="Times New Roman" w:hAnsi="Times New Roman"/>
          <w:sz w:val="28"/>
          <w:szCs w:val="28"/>
        </w:rPr>
        <w:t xml:space="preserve"> справочных телефонов и адресах электронной почты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 авто информировании обеспечивается круглосуточное предоставление справочной информации.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 9. Администрация округа осуществляет прием заявителей не реже двух раз в неделю из расчета 4 часа в день.</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График приема заявителей утверждается главой округа и размещается на официальном сайте округа в информационно-телекоммуникационной сети "Интернет", а также на информационных стендах администрации округа в доступном месте.</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10. Должностное лицо администрации округа, осуществляющее личный прием заявителей (консультирование), дает устный ответ по существу каждого из поставленных вопросов или устное </w:t>
      </w:r>
      <w:proofErr w:type="gramStart"/>
      <w:r w:rsidRPr="00283044">
        <w:rPr>
          <w:rFonts w:ascii="Times New Roman" w:hAnsi="Times New Roman"/>
          <w:sz w:val="28"/>
          <w:szCs w:val="28"/>
        </w:rPr>
        <w:t>разъяснение</w:t>
      </w:r>
      <w:proofErr w:type="gramEnd"/>
      <w:r w:rsidRPr="00283044">
        <w:rPr>
          <w:rFonts w:ascii="Times New Roman" w:hAnsi="Times New Roman"/>
          <w:sz w:val="28"/>
          <w:szCs w:val="28"/>
        </w:rPr>
        <w:t xml:space="preserve"> куда и в каком порядке ему следует обратиться.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11. </w:t>
      </w:r>
      <w:proofErr w:type="gramStart"/>
      <w:r w:rsidRPr="00283044">
        <w:rPr>
          <w:rFonts w:ascii="Times New Roman" w:hAnsi="Times New Roman"/>
          <w:sz w:val="28"/>
          <w:szCs w:val="28"/>
        </w:rPr>
        <w:t>В случае необходимости подробного ознакомления с представленными или упомянутыми во время личного приема заявителя (консультирования) документами, проведение личного приема заявителя (консультирования) может быть перенесено.</w:t>
      </w:r>
      <w:proofErr w:type="gramEnd"/>
      <w:r w:rsidRPr="00283044">
        <w:rPr>
          <w:rFonts w:ascii="Times New Roman" w:hAnsi="Times New Roman"/>
          <w:sz w:val="28"/>
          <w:szCs w:val="28"/>
        </w:rPr>
        <w:t xml:space="preserve"> Дата повторного личного приема заявителя (консультирования) регистрируется в журнале учета личного приема (консультирования).</w:t>
      </w:r>
    </w:p>
    <w:p w:rsidR="00CA050C"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12. При обращении (консультировании) от заявителя могут быть получены устные и письменные заявления по вопросам предоставления муниципальной услуги, которые подлежат регистрации и рассмотрению в соответствии с законодательством Российской Федерации.</w:t>
      </w:r>
    </w:p>
    <w:p w:rsidR="007A45B8" w:rsidRDefault="007A45B8" w:rsidP="00280FE3">
      <w:pPr>
        <w:spacing w:after="0" w:line="240" w:lineRule="auto"/>
        <w:ind w:firstLine="709"/>
        <w:jc w:val="both"/>
        <w:rPr>
          <w:rFonts w:ascii="Times New Roman" w:hAnsi="Times New Roman"/>
          <w:sz w:val="28"/>
          <w:szCs w:val="28"/>
        </w:rPr>
      </w:pPr>
    </w:p>
    <w:p w:rsidR="007A45B8" w:rsidRDefault="007A45B8" w:rsidP="00280FE3">
      <w:pPr>
        <w:spacing w:after="0" w:line="240" w:lineRule="auto"/>
        <w:ind w:firstLine="709"/>
        <w:jc w:val="both"/>
        <w:rPr>
          <w:rFonts w:ascii="Times New Roman" w:hAnsi="Times New Roman"/>
          <w:sz w:val="28"/>
          <w:szCs w:val="28"/>
        </w:rPr>
      </w:pPr>
    </w:p>
    <w:p w:rsidR="007A45B8" w:rsidRPr="00283044" w:rsidRDefault="007A45B8" w:rsidP="00280FE3">
      <w:pPr>
        <w:spacing w:after="0" w:line="240" w:lineRule="auto"/>
        <w:ind w:firstLine="709"/>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lastRenderedPageBreak/>
        <w:t xml:space="preserve">II. Стандарт предоставления муниципальной услуги </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Наименование муниципальной услуги</w:t>
      </w:r>
    </w:p>
    <w:p w:rsidR="00CA050C" w:rsidRPr="00283044" w:rsidRDefault="00CA050C" w:rsidP="00280FE3">
      <w:pPr>
        <w:spacing w:after="0" w:line="240" w:lineRule="auto"/>
        <w:ind w:firstLine="709"/>
        <w:jc w:val="center"/>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13. Муниципальная услуга по регистрации аттестованных нештатных аварийно-спасательных формирований.</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Наименование органа, предоставляющего государственную услугу</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14. Услуга предоставляется администрацией </w:t>
      </w:r>
      <w:r w:rsidR="00061743">
        <w:rPr>
          <w:rFonts w:ascii="Times New Roman" w:hAnsi="Times New Roman"/>
          <w:sz w:val="28"/>
          <w:szCs w:val="28"/>
        </w:rPr>
        <w:t>Белозер</w:t>
      </w:r>
      <w:r w:rsidRPr="00283044">
        <w:rPr>
          <w:rFonts w:ascii="Times New Roman" w:hAnsi="Times New Roman"/>
          <w:sz w:val="28"/>
          <w:szCs w:val="28"/>
        </w:rPr>
        <w:t>ского муниципального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15. </w:t>
      </w:r>
      <w:proofErr w:type="gramStart"/>
      <w:r w:rsidRPr="00283044">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283044">
        <w:rPr>
          <w:rFonts w:ascii="Times New Roman" w:hAnsi="Times New Roman"/>
          <w:sz w:val="28"/>
          <w:szCs w:val="28"/>
        </w:rPr>
        <w:t>Росатом</w:t>
      </w:r>
      <w:proofErr w:type="spellEnd"/>
      <w:r w:rsidRPr="00283044">
        <w:rPr>
          <w:rFonts w:ascii="Times New Roman" w:hAnsi="Times New Roman"/>
          <w:sz w:val="28"/>
          <w:szCs w:val="28"/>
        </w:rPr>
        <w:t>" государственных услуг и предоставляются организациями, участвующими в предоставлении государственных услуг</w:t>
      </w:r>
      <w:proofErr w:type="gramEnd"/>
      <w:r w:rsidRPr="00283044">
        <w:rPr>
          <w:rFonts w:ascii="Times New Roman" w:hAnsi="Times New Roman"/>
          <w:sz w:val="28"/>
          <w:szCs w:val="28"/>
        </w:rPr>
        <w:t xml:space="preserve">, </w:t>
      </w:r>
      <w:proofErr w:type="gramStart"/>
      <w:r w:rsidRPr="00283044">
        <w:rPr>
          <w:rFonts w:ascii="Times New Roman" w:hAnsi="Times New Roman"/>
          <w:sz w:val="28"/>
          <w:szCs w:val="28"/>
        </w:rPr>
        <w:t>утвержденный</w:t>
      </w:r>
      <w:proofErr w:type="gramEnd"/>
      <w:r w:rsidRPr="00283044">
        <w:rPr>
          <w:rFonts w:ascii="Times New Roman" w:hAnsi="Times New Roman"/>
          <w:sz w:val="28"/>
          <w:szCs w:val="28"/>
        </w:rPr>
        <w:t xml:space="preserve"> постановлением Правительства Российской Федерации от 6 мая 2011 года  N 352.</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Описание результата предоставления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16. Результатом предоставления муниципальной услуги является регистрация аттестованной НАСФ, или отказ в регистрации </w:t>
      </w:r>
      <w:proofErr w:type="gramStart"/>
      <w:r w:rsidRPr="00283044">
        <w:rPr>
          <w:rFonts w:ascii="Times New Roman" w:hAnsi="Times New Roman"/>
          <w:sz w:val="28"/>
          <w:szCs w:val="28"/>
        </w:rPr>
        <w:t>аттестованных</w:t>
      </w:r>
      <w:proofErr w:type="gramEnd"/>
      <w:r w:rsidRPr="00283044">
        <w:rPr>
          <w:rFonts w:ascii="Times New Roman" w:hAnsi="Times New Roman"/>
          <w:sz w:val="28"/>
          <w:szCs w:val="28"/>
        </w:rPr>
        <w:t xml:space="preserve">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17. Регистрация аттестованного НАСФ осуществляется в течение 30 рабочих дней со дня поступления документов в администрацию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18. Срок выдачи (направления) документов, являющихся результатом предоставления муниципальной услуги - не более 3 рабочих дней со дня внесения записи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 в реестр аттестованных аварийно-спасательных служб, аварийно-спасательных формирований, дислоцированных на территории Вологодской области (далее - реестр), либо со дня подписания уведомления об отказе в регистрации аттестованной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lastRenderedPageBreak/>
        <w:t>Нормативные правовые акты, регулирующие предоставление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19. 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администрации округа в информационно-телекоммуникационной сети "Интернет", а также на Едином портале государственных и муниципальных услуг, а именно:</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 Федеральный закон от 21 августа 1995 года 151-ФЗ «Об аварийно-спасательных службах и статусе спасателей»;</w:t>
      </w:r>
    </w:p>
    <w:p w:rsidR="00CA050C" w:rsidRPr="00283044" w:rsidRDefault="00CA050C" w:rsidP="00280FE3">
      <w:pPr>
        <w:spacing w:after="0" w:line="240" w:lineRule="auto"/>
        <w:ind w:firstLine="709"/>
        <w:jc w:val="both"/>
        <w:rPr>
          <w:rFonts w:ascii="Times New Roman" w:hAnsi="Times New Roman"/>
          <w:spacing w:val="-1"/>
          <w:sz w:val="28"/>
          <w:szCs w:val="28"/>
        </w:rPr>
      </w:pPr>
      <w:r w:rsidRPr="00283044">
        <w:rPr>
          <w:rFonts w:ascii="Times New Roman" w:hAnsi="Times New Roman"/>
          <w:sz w:val="28"/>
          <w:szCs w:val="28"/>
        </w:rPr>
        <w:t xml:space="preserve"> приказ МЧС России от 12 марта 2018 года № 99 «О п</w:t>
      </w:r>
      <w:r w:rsidRPr="00283044">
        <w:rPr>
          <w:rFonts w:ascii="Times New Roman" w:hAnsi="Times New Roman"/>
          <w:spacing w:val="-1"/>
          <w:sz w:val="28"/>
          <w:szCs w:val="28"/>
        </w:rPr>
        <w:t>орядке</w:t>
      </w:r>
      <w:r w:rsidRPr="00283044">
        <w:rPr>
          <w:rFonts w:ascii="Times New Roman" w:hAnsi="Times New Roman"/>
          <w:spacing w:val="20"/>
          <w:sz w:val="28"/>
          <w:szCs w:val="28"/>
        </w:rPr>
        <w:t xml:space="preserve"> </w:t>
      </w:r>
      <w:r w:rsidRPr="00283044">
        <w:rPr>
          <w:rFonts w:ascii="Times New Roman" w:hAnsi="Times New Roman"/>
          <w:spacing w:val="-1"/>
          <w:sz w:val="28"/>
          <w:szCs w:val="28"/>
        </w:rPr>
        <w:t>регистрации</w:t>
      </w:r>
      <w:r w:rsidRPr="00283044">
        <w:rPr>
          <w:rFonts w:ascii="Times New Roman" w:hAnsi="Times New Roman"/>
          <w:spacing w:val="23"/>
          <w:sz w:val="28"/>
          <w:szCs w:val="28"/>
        </w:rPr>
        <w:t xml:space="preserve"> </w:t>
      </w:r>
      <w:r w:rsidRPr="00283044">
        <w:rPr>
          <w:rFonts w:ascii="Times New Roman" w:hAnsi="Times New Roman"/>
          <w:spacing w:val="-1"/>
          <w:sz w:val="28"/>
          <w:szCs w:val="28"/>
        </w:rPr>
        <w:t>аварийно-спасательных</w:t>
      </w:r>
      <w:r w:rsidRPr="00283044">
        <w:rPr>
          <w:rFonts w:ascii="Times New Roman" w:hAnsi="Times New Roman"/>
          <w:spacing w:val="21"/>
          <w:sz w:val="28"/>
          <w:szCs w:val="28"/>
        </w:rPr>
        <w:t xml:space="preserve"> </w:t>
      </w:r>
      <w:r w:rsidRPr="00283044">
        <w:rPr>
          <w:rFonts w:ascii="Times New Roman" w:hAnsi="Times New Roman"/>
          <w:spacing w:val="-1"/>
          <w:sz w:val="28"/>
          <w:szCs w:val="28"/>
        </w:rPr>
        <w:t>служб,</w:t>
      </w:r>
      <w:r w:rsidRPr="00283044">
        <w:rPr>
          <w:rFonts w:ascii="Times New Roman" w:hAnsi="Times New Roman"/>
          <w:spacing w:val="21"/>
          <w:sz w:val="28"/>
          <w:szCs w:val="28"/>
        </w:rPr>
        <w:t xml:space="preserve"> </w:t>
      </w:r>
      <w:r w:rsidRPr="00283044">
        <w:rPr>
          <w:rFonts w:ascii="Times New Roman" w:hAnsi="Times New Roman"/>
          <w:spacing w:val="-1"/>
          <w:sz w:val="28"/>
          <w:szCs w:val="28"/>
        </w:rPr>
        <w:t>аварийно-спасательных</w:t>
      </w:r>
      <w:r w:rsidRPr="00283044">
        <w:rPr>
          <w:rFonts w:ascii="Times New Roman" w:hAnsi="Times New Roman"/>
          <w:spacing w:val="39"/>
          <w:sz w:val="28"/>
          <w:szCs w:val="28"/>
        </w:rPr>
        <w:t xml:space="preserve"> </w:t>
      </w:r>
      <w:r w:rsidRPr="00283044">
        <w:rPr>
          <w:rFonts w:ascii="Times New Roman" w:hAnsi="Times New Roman"/>
          <w:spacing w:val="-1"/>
          <w:sz w:val="28"/>
          <w:szCs w:val="28"/>
        </w:rPr>
        <w:t>формирований».</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20. Для предоставления муниципальной услуги заявитель представляет в администрацию округа:</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заявление, подписанное руководителем организации и заверенное печатью (при наличии) организации, создавшей НАСФ, или руководителем НАСФ, если оно является юридическим лицом, с указанием полного и сокращенного (при наличии) наименования НАСФ, места дислокации (адреса) и телефона НАСФ, номера бланка свидетельства об аттестации на право ведения аварийно-спасательных работ и даты аттестации, способа направления уведомления о регистрации, должности, фамилии, имени, отчества (при наличии) лица</w:t>
      </w:r>
      <w:proofErr w:type="gramEnd"/>
      <w:r w:rsidRPr="00283044">
        <w:rPr>
          <w:rFonts w:ascii="Times New Roman" w:hAnsi="Times New Roman"/>
          <w:sz w:val="28"/>
          <w:szCs w:val="28"/>
        </w:rPr>
        <w:t xml:space="preserve">, </w:t>
      </w:r>
      <w:proofErr w:type="gramStart"/>
      <w:r w:rsidRPr="00283044">
        <w:rPr>
          <w:rFonts w:ascii="Times New Roman" w:hAnsi="Times New Roman"/>
          <w:sz w:val="28"/>
          <w:szCs w:val="28"/>
        </w:rPr>
        <w:t>подписавшего</w:t>
      </w:r>
      <w:proofErr w:type="gramEnd"/>
      <w:r w:rsidRPr="00283044">
        <w:rPr>
          <w:rFonts w:ascii="Times New Roman" w:hAnsi="Times New Roman"/>
          <w:sz w:val="28"/>
          <w:szCs w:val="28"/>
        </w:rPr>
        <w:t xml:space="preserve"> заявление, по форме, установленной в приложении N 1 к Административному регламенту;</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копию свидетельства об аттестации на </w:t>
      </w:r>
      <w:proofErr w:type="gramStart"/>
      <w:r w:rsidRPr="00283044">
        <w:rPr>
          <w:rFonts w:ascii="Times New Roman" w:hAnsi="Times New Roman"/>
          <w:sz w:val="28"/>
          <w:szCs w:val="28"/>
        </w:rPr>
        <w:t>право ведения</w:t>
      </w:r>
      <w:proofErr w:type="gramEnd"/>
      <w:r w:rsidRPr="00283044">
        <w:rPr>
          <w:rFonts w:ascii="Times New Roman" w:hAnsi="Times New Roman"/>
          <w:sz w:val="28"/>
          <w:szCs w:val="28"/>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 декабря 2011 г. № 1091, заверенную подписью руководителя организации и печатью (при наличии) организации;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паспорт </w:t>
      </w:r>
      <w:proofErr w:type="gramStart"/>
      <w:r w:rsidRPr="00283044">
        <w:rPr>
          <w:rFonts w:ascii="Times New Roman" w:hAnsi="Times New Roman"/>
          <w:sz w:val="28"/>
          <w:szCs w:val="28"/>
        </w:rPr>
        <w:t>аттестованной</w:t>
      </w:r>
      <w:proofErr w:type="gramEnd"/>
      <w:r w:rsidRPr="00283044">
        <w:rPr>
          <w:rFonts w:ascii="Times New Roman" w:hAnsi="Times New Roman"/>
          <w:sz w:val="28"/>
          <w:szCs w:val="28"/>
        </w:rPr>
        <w:t xml:space="preserve"> НАСФ, содержащий информацию о: </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наименовании</w:t>
      </w:r>
      <w:proofErr w:type="gramEnd"/>
      <w:r w:rsidRPr="00283044">
        <w:rPr>
          <w:rFonts w:ascii="Times New Roman" w:hAnsi="Times New Roman"/>
          <w:sz w:val="28"/>
          <w:szCs w:val="28"/>
        </w:rPr>
        <w:t xml:space="preserve">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зоне ответственности НАСФ;</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месте</w:t>
      </w:r>
      <w:proofErr w:type="gramEnd"/>
      <w:r w:rsidRPr="00283044">
        <w:rPr>
          <w:rFonts w:ascii="Times New Roman" w:hAnsi="Times New Roman"/>
          <w:sz w:val="28"/>
          <w:szCs w:val="28"/>
        </w:rPr>
        <w:t xml:space="preserve"> дислокации (адресе) и номере телефона НАСФ;</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количестве</w:t>
      </w:r>
      <w:proofErr w:type="gramEnd"/>
      <w:r w:rsidRPr="00283044">
        <w:rPr>
          <w:rFonts w:ascii="Times New Roman" w:hAnsi="Times New Roman"/>
          <w:sz w:val="28"/>
          <w:szCs w:val="28"/>
        </w:rPr>
        <w:t xml:space="preserve"> личного состава, в том числе аттестованных спасателей, в НАСФ;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дате последней аттестации НАСФ;</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lastRenderedPageBreak/>
        <w:t>возможностях</w:t>
      </w:r>
      <w:proofErr w:type="gramEnd"/>
      <w:r w:rsidRPr="00283044">
        <w:rPr>
          <w:rFonts w:ascii="Times New Roman" w:hAnsi="Times New Roman"/>
          <w:sz w:val="28"/>
          <w:szCs w:val="28"/>
        </w:rPr>
        <w:t xml:space="preserve"> 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готовности к проведению аварийно-спасательных и других неотложных работ; оснащенности НАСФ.</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Рекомендуемый образец паспорта аттестованной НАСФ приведен в приложении 2 к Порядку регистрации аварийно-спасательных служб, аварийно- спасательных формирований, утвержденному приказом МЧС России от 12 марта 2018 года N 99.</w:t>
      </w:r>
      <w:proofErr w:type="gramEnd"/>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21. Заявление и документы, указанные в пункте 20 Административного регламента, могут быть поданы заявителем при личном обращении в администрацию круга,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proofErr w:type="gramStart"/>
      <w:r w:rsidRPr="00283044">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22. Представление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23. При предоставлении муниципальной услуги запрещается: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23.1.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23.2. </w:t>
      </w:r>
      <w:proofErr w:type="gramStart"/>
      <w:r w:rsidRPr="00283044">
        <w:rPr>
          <w:rFonts w:ascii="Times New Roman" w:hAnsi="Times New Roman"/>
          <w:sz w:val="28"/>
          <w:szCs w:val="28"/>
        </w:rPr>
        <w:t>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83044">
        <w:rPr>
          <w:rFonts w:ascii="Times New Roman" w:hAnsi="Times New Roman"/>
          <w:sz w:val="28"/>
          <w:szCs w:val="28"/>
        </w:rPr>
        <w:t xml:space="preserve"> 6 статьи 7 Федерального закона от 27 июля 2010 года N 210-ФЗ "Об организации предоставления государственных и муниципальных услуг".</w:t>
      </w:r>
    </w:p>
    <w:p w:rsidR="00CA050C" w:rsidRPr="00283044" w:rsidRDefault="00CA050C" w:rsidP="00280FE3">
      <w:pPr>
        <w:tabs>
          <w:tab w:val="left" w:pos="142"/>
        </w:tabs>
        <w:spacing w:after="0" w:line="240" w:lineRule="auto"/>
        <w:ind w:firstLine="709"/>
        <w:jc w:val="both"/>
        <w:rPr>
          <w:rFonts w:ascii="Times New Roman" w:hAnsi="Times New Roman"/>
          <w:sz w:val="28"/>
          <w:szCs w:val="28"/>
        </w:rPr>
      </w:pPr>
      <w:r w:rsidRPr="00283044">
        <w:rPr>
          <w:rFonts w:ascii="Times New Roman" w:hAnsi="Times New Roman"/>
          <w:sz w:val="28"/>
          <w:szCs w:val="28"/>
        </w:rPr>
        <w:lastRenderedPageBreak/>
        <w:t xml:space="preserve">23.3. </w:t>
      </w:r>
      <w:proofErr w:type="gramStart"/>
      <w:r w:rsidRPr="00283044">
        <w:rPr>
          <w:rFonts w:ascii="Times New Roman" w:hAnsi="Times New Roman"/>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roofErr w:type="gramEnd"/>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24. Не принимаются документы для регистрации, аттестованной НАСФ, направленные в администрацию муниципального округа по истечении 1 месяца </w:t>
      </w:r>
      <w:proofErr w:type="gramStart"/>
      <w:r w:rsidRPr="00283044">
        <w:rPr>
          <w:rFonts w:ascii="Times New Roman" w:hAnsi="Times New Roman"/>
          <w:sz w:val="28"/>
          <w:szCs w:val="28"/>
        </w:rPr>
        <w:t>с даты аттестации</w:t>
      </w:r>
      <w:proofErr w:type="gramEnd"/>
      <w:r w:rsidRPr="00283044">
        <w:rPr>
          <w:rFonts w:ascii="Times New Roman" w:hAnsi="Times New Roman"/>
          <w:sz w:val="28"/>
          <w:szCs w:val="28"/>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25. Основания для приостановления предоставления муниципальной услуги законодательством Российской Федерации не предусмотрены.</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26. Основаниями для отказа в предоставлении муниципальной услуги являются: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Представление заявителем неполного комплекта документов, предусмотренных пунктом 20 Административного регламента;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Наличие в представленных документах неполных или недостоверных сведений;</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наличие в заявлении и (или) документах исправлений и повреждений, которые не позволяют однозначно истолковать их содержание.</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27. Администрация муниципального округа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официальном сайте администрации округа в информационно-телекоммуникационной сети "Интернет".</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28. Услуги, которые являются необходимыми</w:t>
      </w:r>
      <w:r w:rsidRPr="00283044">
        <w:rPr>
          <w:rFonts w:ascii="Times New Roman" w:hAnsi="Times New Roman"/>
          <w:sz w:val="28"/>
          <w:szCs w:val="28"/>
        </w:rPr>
        <w:tab/>
        <w:t>и обязательными для предоставления муниципальной услуги, отсутствуют.</w:t>
      </w:r>
    </w:p>
    <w:p w:rsidR="00CA050C" w:rsidRPr="00283044" w:rsidRDefault="00CA050C" w:rsidP="00280FE3">
      <w:pPr>
        <w:spacing w:after="0" w:line="240" w:lineRule="auto"/>
        <w:ind w:firstLine="709"/>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r w:rsidRPr="00283044">
        <w:rPr>
          <w:rFonts w:ascii="Times New Roman" w:hAnsi="Times New Roman"/>
          <w:sz w:val="28"/>
          <w:szCs w:val="28"/>
        </w:rPr>
        <w:t xml:space="preserve">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29. Государственная пошлина и иная плата за предоставление муниципальной услуги не взимаются.</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32. Заявление и документы, поступившие от заявителя в Администрацию муниципального округа для получения муниципальной услуги, в том числе посредством Единого портала государственных и муниципальных услуг, регистрируются в течение 1 рабочего дня со дня их поступления.</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proofErr w:type="gramStart"/>
      <w:r w:rsidRPr="00283044">
        <w:rPr>
          <w:rFonts w:ascii="Times New Roman" w:hAnsi="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обеспечению доступности для инвалидов указанных объектов в соответствии с законодательством Российской</w:t>
      </w:r>
      <w:proofErr w:type="gramEnd"/>
      <w:r w:rsidRPr="00283044">
        <w:rPr>
          <w:rFonts w:ascii="Times New Roman" w:hAnsi="Times New Roman"/>
          <w:b/>
          <w:sz w:val="28"/>
          <w:szCs w:val="28"/>
        </w:rPr>
        <w:t xml:space="preserve"> Федерации о социальной защите инвалидов</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33. В местах предоставления муниципальной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w:t>
      </w:r>
      <w:r w:rsidRPr="00283044">
        <w:rPr>
          <w:rFonts w:ascii="Times New Roman" w:hAnsi="Times New Roman"/>
          <w:sz w:val="28"/>
          <w:szCs w:val="28"/>
        </w:rPr>
        <w:lastRenderedPageBreak/>
        <w:t>нормативными правовыми актами и иными нормативными документами Российской Федерации.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w:t>
      </w:r>
      <w:proofErr w:type="gramStart"/>
      <w:r w:rsidRPr="00283044">
        <w:rPr>
          <w:rFonts w:ascii="Times New Roman" w:hAnsi="Times New Roman"/>
          <w:sz w:val="28"/>
          <w:szCs w:val="28"/>
        </w:rPr>
        <w:t>а-</w:t>
      </w:r>
      <w:proofErr w:type="gramEnd"/>
      <w:r w:rsidRPr="00283044">
        <w:rPr>
          <w:rFonts w:ascii="Times New Roman" w:hAnsi="Times New Roman"/>
          <w:sz w:val="28"/>
          <w:szCs w:val="28"/>
        </w:rPr>
        <w:t xml:space="preserve"> коляски;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допуск </w:t>
      </w:r>
      <w:proofErr w:type="spellStart"/>
      <w:r w:rsidRPr="00283044">
        <w:rPr>
          <w:rFonts w:ascii="Times New Roman" w:hAnsi="Times New Roman"/>
          <w:sz w:val="28"/>
          <w:szCs w:val="28"/>
        </w:rPr>
        <w:t>сурдопереводчика</w:t>
      </w:r>
      <w:proofErr w:type="spellEnd"/>
      <w:r w:rsidRPr="00283044">
        <w:rPr>
          <w:rFonts w:ascii="Times New Roman" w:hAnsi="Times New Roman"/>
          <w:sz w:val="28"/>
          <w:szCs w:val="28"/>
        </w:rPr>
        <w:t xml:space="preserve"> и </w:t>
      </w:r>
      <w:proofErr w:type="spellStart"/>
      <w:r w:rsidRPr="00283044">
        <w:rPr>
          <w:rFonts w:ascii="Times New Roman" w:hAnsi="Times New Roman"/>
          <w:sz w:val="28"/>
          <w:szCs w:val="28"/>
        </w:rPr>
        <w:t>тифлосурдопереводчика</w:t>
      </w:r>
      <w:proofErr w:type="spellEnd"/>
      <w:r w:rsidRPr="00283044">
        <w:rPr>
          <w:rFonts w:ascii="Times New Roman" w:hAnsi="Times New Roman"/>
          <w:sz w:val="28"/>
          <w:szCs w:val="28"/>
        </w:rPr>
        <w:t>;</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допуск собаки-проводника на объекты (здания, помещения), в которых предоставляется муниципальная услуга;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если это возможно, ее предоставление по месту жительства инвалида или в дистанционном режиме.</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34. 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34.1. Перечень документов, необходимых для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34.2. Текст Административного регламента.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34.3. Образец оформления заявления.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34.4. Порядок обжалования действий (бездействия) и решений должностных</w:t>
      </w:r>
      <w:r w:rsidR="007A45B8">
        <w:rPr>
          <w:rFonts w:ascii="Times New Roman" w:hAnsi="Times New Roman"/>
          <w:sz w:val="28"/>
          <w:szCs w:val="28"/>
        </w:rPr>
        <w:t xml:space="preserve"> </w:t>
      </w:r>
      <w:r w:rsidRPr="00283044">
        <w:rPr>
          <w:rFonts w:ascii="Times New Roman" w:hAnsi="Times New Roman"/>
          <w:sz w:val="28"/>
          <w:szCs w:val="28"/>
        </w:rPr>
        <w:t>лиц.</w:t>
      </w: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35. Основными показателями доступности предоставления муниципальной услуги являются: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35.1. Наличие полной и понятной информации о порядке и сроках предоставления муниципальной услуги в информационно-телекоммуникационной сети "Интернет", средствах массовой информации.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35.2. Возможность подачи заявления в электронном виде с помощью Единого портала государственных и муниципальных услуг и получения заявителем сведений о ходе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35.3. 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 Основными показателями качества предоставления муниципальной услуги являются: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36.2. Количество взаимодействий заявителя с должностными лицами, участвующими в предоставлении муниципальной услуги. Заявитель вправе взаимодействовать с должностными лицами администрации округа при предоставлении муниципальной услуги неограниченное количество раз. Продолжительность одного взаимодействия заявителя с должностными лицами не должна превышать 15 минут.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36.3. Отсутствие обоснованных жалоб на действия (бездействие) сотрудников и их некорректное (невнимательное) отношение к заявителям.</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36.4. Доступность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36.5. Отсутствие нарушений установленных сроков в процессе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36.6. Отсутствие заявлений об оспаривании решений, действий (бездействия) администрации округа, должностных лиц, принимаемых (совершенных) при предоставлении муниципальной услуги, по </w:t>
      </w:r>
      <w:proofErr w:type="gramStart"/>
      <w:r w:rsidRPr="00283044">
        <w:rPr>
          <w:rFonts w:ascii="Times New Roman" w:hAnsi="Times New Roman"/>
          <w:sz w:val="28"/>
          <w:szCs w:val="28"/>
        </w:rPr>
        <w:t>итогам</w:t>
      </w:r>
      <w:proofErr w:type="gramEnd"/>
      <w:r w:rsidRPr="00283044">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37. Показатели доступности и качества предоставления муниципальной услуги (количество взаимодействий заявителей с должностными лицами при </w:t>
      </w:r>
      <w:r w:rsidRPr="00283044">
        <w:rPr>
          <w:rFonts w:ascii="Times New Roman" w:hAnsi="Times New Roman"/>
          <w:sz w:val="28"/>
          <w:szCs w:val="28"/>
        </w:rPr>
        <w:lastRenderedPageBreak/>
        <w:t>предоставлении муниципальной услуги, количество жалоб заявителей о нарушении сроков и порядка предоставления муниципальной услуги) формируются администрацией муниципального округа, и публикуются на официальном сайте в информационно-телекоммуникационной сети "Интернет".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38. В многофункциональных центрах предоставления государственных и муниципальных услуг предоставление муниципальной услуги не осуществляется.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39. Заявителю при предоставлении муниципальной услуги в электронной форме с использованием Единого портала государственных и муниципальных услуг обеспечивается выполнение следующих действий:</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получение информации о порядке и сроках предоставления муниципальной услуги;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запись на прием в администрацию округа для подачи запроса о предоставлении услуги (далее - запрос);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формирование запроса о предоставлении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прием и регистрация в администрации округа запроса и иных документов, необходимых для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получение результата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получение сведений о ходе выполнения запроса о предоставлении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должностного лица Администрации округа.</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Иные требования, в том числе учитывающие особенности предоставления муниципальной услуги в электронной форме</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40. Заявителю обеспечивается возможность получения информации о предоставляемой государственной услуге, формах заявлений, разъяснений на официальном сайте администрации округа в информационно-телекоммуникационной сети "Интернет" и через Единый портал государственных и муниципальных услуг. Муниципальная услуга не предоставляется по экстерриториальному принципу.</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41. Заявление, представляемое в форме электронного документа, подписывается усиленной квалифицированной электронной подписью в соответствии с требованиями Федерального закона от 6 апреля 2011 года N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42. Заявление, представляемое в форме электронного документа, оформляется в соответствии с требованиями, указанными в пункте 20 Административного регламента.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43. Информация о результатах предоставления муниципальной услуги направляется на адрес (почтовый или электронный), указанный заявителем в заявлении, в срок не более 3 рабочих дней со дня внесения в реестр записи о </w:t>
      </w:r>
      <w:r w:rsidRPr="00283044">
        <w:rPr>
          <w:rFonts w:ascii="Times New Roman" w:hAnsi="Times New Roman"/>
          <w:sz w:val="28"/>
          <w:szCs w:val="28"/>
        </w:rPr>
        <w:lastRenderedPageBreak/>
        <w:t>регистрации аттестованного НАСФ либо со дня подписания уведомления об отказе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44. Предоставление муниципальной услуги включает в себя следующие административные процедуры:</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прием и регистрация письменного заявления о регистрации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рассмотрение заявления и представленных документов о регистрации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принятие решения о регистрации аттестованного НАСФ или об отказе в регистрации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Прием и регистрация письменного заявления о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45. </w:t>
      </w:r>
      <w:proofErr w:type="gramStart"/>
      <w:r w:rsidRPr="00283044">
        <w:rPr>
          <w:rFonts w:ascii="Times New Roman" w:hAnsi="Times New Roman"/>
          <w:sz w:val="28"/>
          <w:szCs w:val="28"/>
        </w:rPr>
        <w:t>Основанием для начала административной процедуры является поступление в администрацию округа заявления, оформленного в соответствии с приложением № 1 к Административному регламенту и документов, предусмотренных пунктом 20 Административного регламента, не позднее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roofErr w:type="gramEnd"/>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46. Ответственным за выполнение административной процедуры является </w:t>
      </w:r>
      <w:r w:rsidRPr="00283044">
        <w:rPr>
          <w:rFonts w:ascii="Times New Roman" w:eastAsia="Times New Roman" w:hAnsi="Times New Roman"/>
          <w:sz w:val="28"/>
          <w:szCs w:val="28"/>
        </w:rPr>
        <w:t>отдел мобилизационной работ</w:t>
      </w:r>
      <w:r w:rsidR="00865CE9">
        <w:rPr>
          <w:rFonts w:ascii="Times New Roman" w:eastAsia="Times New Roman" w:hAnsi="Times New Roman"/>
          <w:sz w:val="28"/>
          <w:szCs w:val="28"/>
        </w:rPr>
        <w:t>ы</w:t>
      </w:r>
      <w:r w:rsidRPr="00283044">
        <w:rPr>
          <w:rFonts w:ascii="Times New Roman" w:eastAsia="Times New Roman" w:hAnsi="Times New Roman"/>
          <w:sz w:val="28"/>
          <w:szCs w:val="28"/>
        </w:rPr>
        <w:t xml:space="preserve">, территориальной </w:t>
      </w:r>
      <w:r w:rsidR="00865CE9">
        <w:rPr>
          <w:rFonts w:ascii="Times New Roman" w:eastAsia="Times New Roman" w:hAnsi="Times New Roman"/>
          <w:sz w:val="28"/>
          <w:szCs w:val="28"/>
        </w:rPr>
        <w:t xml:space="preserve">и гражданской </w:t>
      </w:r>
      <w:r w:rsidRPr="00283044">
        <w:rPr>
          <w:rFonts w:ascii="Times New Roman" w:eastAsia="Times New Roman" w:hAnsi="Times New Roman"/>
          <w:sz w:val="28"/>
          <w:szCs w:val="28"/>
        </w:rPr>
        <w:t>оборон</w:t>
      </w:r>
      <w:r w:rsidR="00865CE9">
        <w:rPr>
          <w:rFonts w:ascii="Times New Roman" w:eastAsia="Times New Roman" w:hAnsi="Times New Roman"/>
          <w:sz w:val="28"/>
          <w:szCs w:val="28"/>
        </w:rPr>
        <w:t>ы</w:t>
      </w:r>
      <w:r w:rsidRPr="00283044">
        <w:rPr>
          <w:rFonts w:ascii="Times New Roman" w:eastAsia="Times New Roman" w:hAnsi="Times New Roman"/>
          <w:sz w:val="28"/>
          <w:szCs w:val="28"/>
        </w:rPr>
        <w:t>, чрезвычайных ситуаций</w:t>
      </w:r>
      <w:r w:rsidRPr="00283044">
        <w:rPr>
          <w:rFonts w:ascii="Times New Roman" w:hAnsi="Times New Roman"/>
          <w:sz w:val="28"/>
          <w:szCs w:val="28"/>
        </w:rPr>
        <w:t xml:space="preserve">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47. </w:t>
      </w:r>
      <w:r w:rsidRPr="00283044">
        <w:rPr>
          <w:rFonts w:ascii="Times New Roman" w:eastAsia="Times New Roman" w:hAnsi="Times New Roman"/>
          <w:sz w:val="28"/>
          <w:szCs w:val="28"/>
        </w:rPr>
        <w:t xml:space="preserve">Отдел </w:t>
      </w:r>
      <w:r w:rsidR="001B6916">
        <w:rPr>
          <w:rFonts w:ascii="Times New Roman" w:eastAsia="Times New Roman" w:hAnsi="Times New Roman"/>
          <w:sz w:val="28"/>
          <w:szCs w:val="28"/>
        </w:rPr>
        <w:t xml:space="preserve"> </w:t>
      </w:r>
      <w:r w:rsidR="00A23672" w:rsidRPr="00A23672">
        <w:rPr>
          <w:rFonts w:ascii="Times New Roman" w:eastAsia="Times New Roman" w:hAnsi="Times New Roman"/>
          <w:sz w:val="28"/>
          <w:szCs w:val="28"/>
        </w:rPr>
        <w:t>мобилизационной работы, территориальной и гражданской обороны, чрезвычайных ситуаций</w:t>
      </w:r>
      <w:r w:rsidRPr="00283044">
        <w:rPr>
          <w:rFonts w:ascii="Times New Roman" w:hAnsi="Times New Roman"/>
          <w:sz w:val="28"/>
          <w:szCs w:val="28"/>
        </w:rPr>
        <w:t xml:space="preserve"> администрации округа осуществляет проверку документов, поступивших от заявителя, в течение 1 рабочего дня со дня их поступления в Администрацию муниципального округа. В случае если в рамках проверки выявлено направление документов по истечении 1 месяца </w:t>
      </w:r>
      <w:proofErr w:type="gramStart"/>
      <w:r w:rsidRPr="00283044">
        <w:rPr>
          <w:rFonts w:ascii="Times New Roman" w:hAnsi="Times New Roman"/>
          <w:sz w:val="28"/>
          <w:szCs w:val="28"/>
        </w:rPr>
        <w:t>с даты аттестации</w:t>
      </w:r>
      <w:proofErr w:type="gramEnd"/>
      <w:r w:rsidRPr="00283044">
        <w:rPr>
          <w:rFonts w:ascii="Times New Roman" w:hAnsi="Times New Roman"/>
          <w:sz w:val="28"/>
          <w:szCs w:val="28"/>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им осуществляется подготовка проекта ответа об отказе в приеме документов с указанием оснований отказа.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48. В случае поступления заявления и документов, рассмотрение которых не входит в компетенцию администрации округа, глава округа в течение 5 календарных дней со дня их поступления направляет документы в орган </w:t>
      </w:r>
      <w:r w:rsidRPr="00283044">
        <w:rPr>
          <w:rFonts w:ascii="Times New Roman" w:hAnsi="Times New Roman"/>
          <w:sz w:val="28"/>
          <w:szCs w:val="28"/>
        </w:rPr>
        <w:lastRenderedPageBreak/>
        <w:t>местного самоуправления муниципального образования, на территории которого дислоцируется НАСФ, о чем заявитель уведомляется в течение 1 рабочего дня со дня принятия такого решения.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49. В случае поступления документов, рассмотрение которых входит в компетенцию администрации округа, глава округа в течение 1 рабочего дня направляет их исполнителю из числа сотрудников управления гражданской защиты и социальной безопасности ответственному за ведение реестра (далее - </w:t>
      </w:r>
      <w:proofErr w:type="gramStart"/>
      <w:r w:rsidRPr="00283044">
        <w:rPr>
          <w:rFonts w:ascii="Times New Roman" w:hAnsi="Times New Roman"/>
          <w:sz w:val="28"/>
          <w:szCs w:val="28"/>
        </w:rPr>
        <w:t>ответственный</w:t>
      </w:r>
      <w:proofErr w:type="gramEnd"/>
      <w:r w:rsidRPr="00283044">
        <w:rPr>
          <w:rFonts w:ascii="Times New Roman" w:hAnsi="Times New Roman"/>
          <w:sz w:val="28"/>
          <w:szCs w:val="28"/>
        </w:rPr>
        <w:t xml:space="preserve"> за ведение реестра).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50. Результатом административной процедуры является присвоение входящего номера заявлению, поступившему от заявителя, и направление заявления и документов главе округа.</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Рассмотрение заявления и представленных документов о регистрации аттестованного НАСФ</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51.Основанием для начала административной процедуры является передача заявления и документов </w:t>
      </w:r>
      <w:proofErr w:type="gramStart"/>
      <w:r w:rsidRPr="00283044">
        <w:rPr>
          <w:rFonts w:ascii="Times New Roman" w:hAnsi="Times New Roman"/>
          <w:sz w:val="28"/>
          <w:szCs w:val="28"/>
        </w:rPr>
        <w:t>ответственному</w:t>
      </w:r>
      <w:proofErr w:type="gramEnd"/>
      <w:r w:rsidRPr="00283044">
        <w:rPr>
          <w:rFonts w:ascii="Times New Roman" w:hAnsi="Times New Roman"/>
          <w:sz w:val="28"/>
          <w:szCs w:val="28"/>
        </w:rPr>
        <w:t xml:space="preserve"> за ведение реестра.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52. Ответственным за ведение реестра проверяется комплектность представленных заявителем документов, предусмотренных пунктом 20 административного регламента, а также наличие исправлений, которые не позволяют однозначно толковать содержание документов.</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53. В случае, если документы представлены в полном объеме и нет оснований для отказа в предоставлении муниципальной услуги, предусмотренных пунктом 26 Административного регламента, ответственный за ведение реестра осуществляет подготовку проекта решения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54. При наличии оснований для отказа в предоставлении муниципальной услуги, предусмотренных пунктом 26 Административного регламента, ответственным за ведение реестра осуществляется подготовка проекта решения об отказе в регистрации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55. Решение о регистрации оформляется в виде письменного уведомления, содержащего информацию о регистрации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Решение об отказе в регистрации аттестованного НАСФ оформляется в виде письменного уведомления об отказе в регистрации аттестованного НАСФ с приложением представленных документов.</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Уведомление о регистрации аттестованного НАСФ либо об отказе в регистрации аттестованного НАСФ визируется </w:t>
      </w:r>
      <w:proofErr w:type="gramStart"/>
      <w:r w:rsidRPr="00283044">
        <w:rPr>
          <w:rFonts w:ascii="Times New Roman" w:hAnsi="Times New Roman"/>
          <w:sz w:val="28"/>
          <w:szCs w:val="28"/>
        </w:rPr>
        <w:t>ответственным</w:t>
      </w:r>
      <w:proofErr w:type="gramEnd"/>
      <w:r w:rsidRPr="00283044">
        <w:rPr>
          <w:rFonts w:ascii="Times New Roman" w:hAnsi="Times New Roman"/>
          <w:sz w:val="28"/>
          <w:szCs w:val="28"/>
        </w:rPr>
        <w:t xml:space="preserve"> за ведение реестра.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56. Результатом административной процедуры является подготовка ответственным за ведение реестра проекта решения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 либо об отказе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Принятие решения о регистрации аттестованного НАСФ путем внесения записи в реестр либо об отказе в регистрации аттестованного НАСФ</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57. Основанием для начала административной процедуры является направление проекта решения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 либо об отказе в регистрации аттестованного НАСФ главе округа.</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Уведомление о регистрации аттестованного НАСФ либо об отказе в регистрации аттестованного НАСФ подписывается главой округа и заверяется печатью.</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В случае</w:t>
      </w:r>
      <w:proofErr w:type="gramStart"/>
      <w:r w:rsidRPr="00283044">
        <w:rPr>
          <w:rFonts w:ascii="Times New Roman" w:hAnsi="Times New Roman"/>
          <w:sz w:val="28"/>
          <w:szCs w:val="28"/>
        </w:rPr>
        <w:t>,</w:t>
      </w:r>
      <w:proofErr w:type="gramEnd"/>
      <w:r w:rsidRPr="00283044">
        <w:rPr>
          <w:rFonts w:ascii="Times New Roman" w:hAnsi="Times New Roman"/>
          <w:sz w:val="28"/>
          <w:szCs w:val="28"/>
        </w:rPr>
        <w:t xml:space="preserve"> если уведомление создано в виде электронного документа, оно подписывается главой округа, усиленной квалифицированной электронной подписью.</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58. Ответственный за ведение реестра в течение одного рабочего дня со дня принятия решения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 вносит сведения об аттестованном НАСФ в реестр.</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59. </w:t>
      </w:r>
      <w:proofErr w:type="gramStart"/>
      <w:r w:rsidRPr="00283044">
        <w:rPr>
          <w:rFonts w:ascii="Times New Roman" w:hAnsi="Times New Roman"/>
          <w:sz w:val="28"/>
          <w:szCs w:val="28"/>
        </w:rPr>
        <w:t>В случае отказа в регистрации аттестованного НАСФ либо представления информации по итогам аттестации НАСФ в администрацию округа по истечении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сведения об аттестованном НАСФ не включаются в реестр.</w:t>
      </w:r>
      <w:proofErr w:type="gramEnd"/>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60. Сведения о регистрации аттестованного НАСФ представляются администрацией округа в структурное подразделение главного управления МЧС России по Вологодской области, ответственное за организацию работы по предоставлению муниципальной услуги.</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61. Результатом административной процедуры является регистрация аттестованного НАСФ путем внесения записи в реестр либо отказ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62. Основанием для начала административной процедуры является подписание главой округа уведомления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 либо об отказе в регистрации аттестованного НАСФ.</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63. </w:t>
      </w:r>
      <w:proofErr w:type="gramStart"/>
      <w:r w:rsidRPr="00283044">
        <w:rPr>
          <w:rFonts w:ascii="Times New Roman" w:hAnsi="Times New Roman"/>
          <w:sz w:val="28"/>
          <w:szCs w:val="28"/>
        </w:rPr>
        <w:t>Уведомление о регистрации аттестованного НАСФ либо об отказе в регистрации аттестованного НАСФ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аттестованного НАСФ или со дня подписания уведомления об отказе в</w:t>
      </w:r>
      <w:proofErr w:type="gramEnd"/>
      <w:r w:rsidRPr="00283044">
        <w:rPr>
          <w:rFonts w:ascii="Times New Roman" w:hAnsi="Times New Roman"/>
          <w:sz w:val="28"/>
          <w:szCs w:val="28"/>
        </w:rPr>
        <w:t xml:space="preserve"> регистрации </w:t>
      </w:r>
      <w:proofErr w:type="gramStart"/>
      <w:r w:rsidRPr="00283044">
        <w:rPr>
          <w:rFonts w:ascii="Times New Roman" w:hAnsi="Times New Roman"/>
          <w:sz w:val="28"/>
          <w:szCs w:val="28"/>
        </w:rPr>
        <w:t>аттестованного</w:t>
      </w:r>
      <w:proofErr w:type="gramEnd"/>
      <w:r w:rsidRPr="00283044">
        <w:rPr>
          <w:rFonts w:ascii="Times New Roman" w:hAnsi="Times New Roman"/>
          <w:sz w:val="28"/>
          <w:szCs w:val="28"/>
        </w:rPr>
        <w:t xml:space="preserve"> НАСФ.</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64. Результатом административной процедуры является направление (вручение) заявителю уведомления о регистрации аттестованного НАСФ либо об отказе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r w:rsidRPr="00283044">
        <w:rPr>
          <w:rFonts w:ascii="Times New Roman" w:hAnsi="Times New Roman"/>
          <w:sz w:val="28"/>
          <w:szCs w:val="28"/>
        </w:rPr>
        <w:t xml:space="preserve"> </w:t>
      </w: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lastRenderedPageBreak/>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том числе особенности выполнения административных процедур (действий) в электронной форме</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65. Предоставление муниципальной услуги в электронной форме с использованием Единого портала государственных и муниципальных услуг включает в себя следующие административные процедуры (действия):</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прием и регистрация заявления о регистрации аттестованного НАСФ; рассмотрение заявления и представленных документов о регистрации аттестованного НАСФ;</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принятие решения о регистрации аттестованного НАСФ или об отказе в регистрации аттестованного НАСФ;</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66. Получение информации о порядке и сроках предоставления муниципальной услуги может осуществляться посредством Единого портала государственных и муниципальных услуг.</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67. 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68. 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w:t>
      </w:r>
      <w:proofErr w:type="gramStart"/>
      <w:r w:rsidRPr="00283044">
        <w:rPr>
          <w:rFonts w:ascii="Times New Roman" w:hAnsi="Times New Roman"/>
          <w:sz w:val="28"/>
          <w:szCs w:val="28"/>
        </w:rPr>
        <w:t>осуществления мониторинга хода предоставления муниципальной услуги</w:t>
      </w:r>
      <w:proofErr w:type="gramEnd"/>
      <w:r w:rsidRPr="00283044">
        <w:rPr>
          <w:rFonts w:ascii="Times New Roman" w:hAnsi="Times New Roman"/>
          <w:sz w:val="28"/>
          <w:szCs w:val="28"/>
        </w:rPr>
        <w:t xml:space="preserve"> в электронном виде с использованием Единого портала государственных и муниципальных услуг.</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69. 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главе округа не позднее следующего рабочего дня.</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70. </w:t>
      </w:r>
      <w:proofErr w:type="gramStart"/>
      <w:r w:rsidRPr="00283044">
        <w:rPr>
          <w:rFonts w:ascii="Times New Roman" w:hAnsi="Times New Roman"/>
          <w:sz w:val="28"/>
          <w:szCs w:val="28"/>
        </w:rPr>
        <w:t>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аттестованного НАСФ либо об отказе в регистрации аттестованного НАСФ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аттестованного НАСФ, либо со дня подписания уведомления об отказе в</w:t>
      </w:r>
      <w:proofErr w:type="gramEnd"/>
      <w:r w:rsidRPr="00283044">
        <w:rPr>
          <w:rFonts w:ascii="Times New Roman" w:hAnsi="Times New Roman"/>
          <w:sz w:val="28"/>
          <w:szCs w:val="28"/>
        </w:rPr>
        <w:t xml:space="preserve"> регистрации </w:t>
      </w:r>
      <w:proofErr w:type="gramStart"/>
      <w:r w:rsidRPr="00283044">
        <w:rPr>
          <w:rFonts w:ascii="Times New Roman" w:hAnsi="Times New Roman"/>
          <w:sz w:val="28"/>
          <w:szCs w:val="28"/>
        </w:rPr>
        <w:t>аттестованного</w:t>
      </w:r>
      <w:proofErr w:type="gramEnd"/>
      <w:r w:rsidRPr="00283044">
        <w:rPr>
          <w:rFonts w:ascii="Times New Roman" w:hAnsi="Times New Roman"/>
          <w:sz w:val="28"/>
          <w:szCs w:val="28"/>
        </w:rPr>
        <w:t xml:space="preserve">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lastRenderedPageBreak/>
        <w:t xml:space="preserve">71. </w:t>
      </w:r>
      <w:proofErr w:type="gramStart"/>
      <w:r w:rsidRPr="00283044">
        <w:rPr>
          <w:rFonts w:ascii="Times New Roman" w:hAnsi="Times New Roman"/>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обратиться в администрацию муниципального округа посредством почтовой связи, Единого портала государственных и муниципальных услуг либо непосредственно при личном обращении в администрацию округа с заявлением о необходимости исправления допущенных опечаток и (или) ошибок с изложением  их  сути  и  приложением  документа, содержащего опечатки</w:t>
      </w:r>
      <w:proofErr w:type="gramEnd"/>
      <w:r w:rsidRPr="00283044">
        <w:rPr>
          <w:rFonts w:ascii="Times New Roman" w:hAnsi="Times New Roman"/>
          <w:sz w:val="28"/>
          <w:szCs w:val="28"/>
        </w:rPr>
        <w:t xml:space="preserve"> и (или) ошибки.</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72. Для исправления ошибок и (или) опечаток в выданных в результате предоставления муниципальной услуги документах необходимо представить:</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заявление о необходимости исправления допущенных опечаток и (или) ошибок, оформленное в соответствии с приложением 2 к Административному регламенту;</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подлинник заявленного к исправлению документа.</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73. </w:t>
      </w:r>
      <w:proofErr w:type="gramStart"/>
      <w:r w:rsidRPr="00283044">
        <w:rPr>
          <w:rFonts w:ascii="Times New Roman" w:hAnsi="Times New Roman"/>
          <w:sz w:val="28"/>
          <w:szCs w:val="28"/>
        </w:rPr>
        <w:t>В течение 10 рабочих дней со дня регистрации в администрации округа заявления о необходимости исправления допущенных опечаток и (или) ошибок администрация округа подготавливает и направляет заявителю новое уведомление о регистрации аттестованного НАСФ либо об отказе в регистрации аттестованного НАСФ, в которое внесены соответствующие исправления.</w:t>
      </w:r>
      <w:proofErr w:type="gramEnd"/>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74. </w:t>
      </w:r>
      <w:proofErr w:type="gramStart"/>
      <w:r w:rsidRPr="00283044">
        <w:rPr>
          <w:rFonts w:ascii="Times New Roman" w:hAnsi="Times New Roman"/>
          <w:sz w:val="28"/>
          <w:szCs w:val="28"/>
        </w:rPr>
        <w:t>Уведомление о регистрации аттестованного НАСФ либо об отказе в регистрации аттестованного НАСФ, выдаваемое в результате предоставления муниципальной услуги, в который внесены исправления, направляется заявителю почтовым отправлением с уведомлением о вручении или вручается лично.</w:t>
      </w:r>
      <w:proofErr w:type="gramEnd"/>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В случае направления заявления о необходимости исправления допущенных опечаток и (или) ошибок в форме электронного документа посредством Единого портала государственных и муниципальных услуг исправленное уведомление в форме электронного документа после принятия решения направляется заявителю посредством Единого портала государственных и муниципальных услуг.</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75. </w:t>
      </w:r>
      <w:proofErr w:type="gramStart"/>
      <w:r w:rsidRPr="00283044">
        <w:rPr>
          <w:rFonts w:ascii="Times New Roman" w:hAnsi="Times New Roman"/>
          <w:sz w:val="28"/>
          <w:szCs w:val="28"/>
        </w:rPr>
        <w:t>В случае отсутствия опечаток и (или) ошибок в выданном в результате предоставления муниципальной услуги уведомлении о регистрации аттестованного НАСФ   либо   об отказе   в регистрации аттестованного НАСФ администрация округа письменно уведомляет об этом заявителя в срок, не превышающий 5 рабочих дней с даты регистрации заявления о необходимости исправления допущенных опечаток и (или) ошибок.</w:t>
      </w:r>
      <w:proofErr w:type="gramEnd"/>
    </w:p>
    <w:p w:rsidR="00CA050C" w:rsidRPr="00283044" w:rsidRDefault="00CA050C" w:rsidP="007A45B8">
      <w:pPr>
        <w:spacing w:after="0" w:line="240" w:lineRule="auto"/>
        <w:ind w:firstLine="709"/>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IV.</w:t>
      </w:r>
      <w:r w:rsidRPr="00283044">
        <w:rPr>
          <w:rFonts w:ascii="Times New Roman" w:hAnsi="Times New Roman"/>
          <w:b/>
          <w:sz w:val="28"/>
          <w:szCs w:val="28"/>
        </w:rPr>
        <w:tab/>
        <w:t xml:space="preserve">Формы </w:t>
      </w:r>
      <w:proofErr w:type="gramStart"/>
      <w:r w:rsidRPr="00283044">
        <w:rPr>
          <w:rFonts w:ascii="Times New Roman" w:hAnsi="Times New Roman"/>
          <w:b/>
          <w:sz w:val="28"/>
          <w:szCs w:val="28"/>
        </w:rPr>
        <w:t>контроля за</w:t>
      </w:r>
      <w:proofErr w:type="gramEnd"/>
      <w:r w:rsidRPr="00283044">
        <w:rPr>
          <w:rFonts w:ascii="Times New Roman" w:hAnsi="Times New Roman"/>
          <w:b/>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050C" w:rsidRPr="00283044" w:rsidRDefault="00CA050C" w:rsidP="00CA050C">
      <w:pPr>
        <w:spacing w:after="0" w:line="240" w:lineRule="auto"/>
        <w:ind w:firstLine="567"/>
        <w:jc w:val="both"/>
        <w:rPr>
          <w:rFonts w:ascii="Times New Roman" w:hAnsi="Times New Roman"/>
          <w:sz w:val="28"/>
          <w:szCs w:val="28"/>
        </w:rPr>
      </w:pPr>
      <w:r w:rsidRPr="00283044">
        <w:rPr>
          <w:rFonts w:ascii="Times New Roman" w:hAnsi="Times New Roman"/>
          <w:sz w:val="28"/>
          <w:szCs w:val="28"/>
        </w:rPr>
        <w:t xml:space="preserve"> </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lastRenderedPageBreak/>
        <w:t xml:space="preserve">76.Текущий </w:t>
      </w:r>
      <w:proofErr w:type="gramStart"/>
      <w:r w:rsidRPr="00283044">
        <w:rPr>
          <w:rFonts w:ascii="Times New Roman" w:hAnsi="Times New Roman"/>
          <w:sz w:val="28"/>
          <w:szCs w:val="28"/>
        </w:rPr>
        <w:t>контроль за</w:t>
      </w:r>
      <w:proofErr w:type="gramEnd"/>
      <w:r w:rsidRPr="00283044">
        <w:rPr>
          <w:rFonts w:ascii="Times New Roman" w:hAnsi="Times New Roman"/>
          <w:sz w:val="28"/>
          <w:szCs w:val="28"/>
        </w:rPr>
        <w:t xml:space="preserve"> соблюдением порядка и сроков выполнения административных процедур, определенных Административным регламентом, осуществляется путем проведения уполномоченными должностными лицами проверок соблюдения и исполнения специалистами администрации округа положений Административного регламента, иных нормативных правовых актов Российской Федерации, устанавливающих требования к предоставлению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CA050C" w:rsidRPr="00283044" w:rsidRDefault="00CA050C" w:rsidP="007A45B8">
      <w:pPr>
        <w:spacing w:after="0" w:line="240" w:lineRule="auto"/>
        <w:ind w:firstLine="709"/>
        <w:jc w:val="center"/>
        <w:rPr>
          <w:rFonts w:ascii="Times New Roman" w:hAnsi="Times New Roman"/>
          <w:b/>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77. </w:t>
      </w:r>
      <w:proofErr w:type="gramStart"/>
      <w:r w:rsidRPr="00283044">
        <w:rPr>
          <w:rFonts w:ascii="Times New Roman" w:hAnsi="Times New Roman"/>
          <w:sz w:val="28"/>
          <w:szCs w:val="28"/>
        </w:rPr>
        <w:t>Контроль за</w:t>
      </w:r>
      <w:proofErr w:type="gramEnd"/>
      <w:r w:rsidRPr="00283044">
        <w:rPr>
          <w:rFonts w:ascii="Times New Roman" w:hAnsi="Times New Roman"/>
          <w:sz w:val="28"/>
          <w:szCs w:val="28"/>
        </w:rPr>
        <w:t xml:space="preserve"> организацией регистрации аттестованных НАСФ производится в ходе плановых и внеплановых проверок деятельности администрации округа уполномоченными должностными лицами.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r w:rsidRPr="00283044">
        <w:rPr>
          <w:rFonts w:ascii="Times New Roman" w:hAnsi="Times New Roman"/>
          <w:sz w:val="28"/>
          <w:szCs w:val="28"/>
        </w:rPr>
        <w:t xml:space="preserve"> </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78. Должностные лица администрации округа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 xml:space="preserve">Порядок и формы </w:t>
      </w:r>
      <w:proofErr w:type="gramStart"/>
      <w:r w:rsidRPr="00283044">
        <w:rPr>
          <w:rFonts w:ascii="Times New Roman" w:hAnsi="Times New Roman"/>
          <w:b/>
          <w:sz w:val="28"/>
          <w:szCs w:val="28"/>
        </w:rPr>
        <w:t>контроля за</w:t>
      </w:r>
      <w:proofErr w:type="gramEnd"/>
      <w:r w:rsidRPr="00283044">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79. </w:t>
      </w:r>
      <w:proofErr w:type="gramStart"/>
      <w:r w:rsidRPr="00283044">
        <w:rPr>
          <w:rFonts w:ascii="Times New Roman" w:hAnsi="Times New Roman"/>
          <w:sz w:val="28"/>
          <w:szCs w:val="28"/>
        </w:rPr>
        <w:t>Контроль за исполнением должностными лицами администрации округа требований Административного регламента со стороны граждан, их объединений и организаций, индивидуальных предпринимателей и юридических лиц является самостоятельной формой контроля и осуществляется путем направления обращений в контрольно-надзорные органы, а также путем обжалования действий (бездействия) и решений, принятых (осуществленных) в ходе исполнения Административного регламента, в суде.</w:t>
      </w:r>
      <w:proofErr w:type="gramEnd"/>
    </w:p>
    <w:p w:rsidR="00CA050C" w:rsidRPr="00283044" w:rsidRDefault="00CA050C" w:rsidP="00CA050C">
      <w:pPr>
        <w:spacing w:after="0" w:line="240" w:lineRule="auto"/>
        <w:ind w:firstLine="567"/>
        <w:jc w:val="both"/>
        <w:rPr>
          <w:rFonts w:ascii="Times New Roman" w:hAnsi="Times New Roman"/>
          <w:sz w:val="28"/>
          <w:szCs w:val="28"/>
        </w:rPr>
      </w:pPr>
    </w:p>
    <w:p w:rsidR="00CA050C"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195A01" w:rsidRPr="00283044" w:rsidRDefault="00195A01" w:rsidP="00CA050C">
      <w:pPr>
        <w:spacing w:after="0" w:line="240" w:lineRule="auto"/>
        <w:ind w:firstLine="567"/>
        <w:jc w:val="center"/>
        <w:rPr>
          <w:rFonts w:ascii="Times New Roman" w:hAnsi="Times New Roman"/>
          <w:b/>
          <w:sz w:val="28"/>
          <w:szCs w:val="28"/>
        </w:rPr>
      </w:pPr>
    </w:p>
    <w:p w:rsidR="00195A01" w:rsidRPr="00195A01" w:rsidRDefault="004C22D8" w:rsidP="00195A0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5A01">
        <w:rPr>
          <w:rFonts w:ascii="Times New Roman" w:eastAsia="Times New Roman" w:hAnsi="Times New Roman" w:cs="Times New Roman"/>
          <w:sz w:val="28"/>
          <w:szCs w:val="28"/>
        </w:rPr>
        <w:t>80</w:t>
      </w:r>
      <w:r w:rsidR="00195A01" w:rsidRPr="00195A01">
        <w:rPr>
          <w:rFonts w:ascii="Times New Roman" w:eastAsia="Times New Roman" w:hAnsi="Times New Roman" w:cs="Times New Roman"/>
          <w:sz w:val="28"/>
          <w:szCs w:val="28"/>
        </w:rPr>
        <w:t xml:space="preserve">. Заявитель имеет право обратиться с </w:t>
      </w:r>
      <w:proofErr w:type="gramStart"/>
      <w:r w:rsidR="00195A01" w:rsidRPr="00195A01">
        <w:rPr>
          <w:rFonts w:ascii="Times New Roman" w:eastAsia="Times New Roman" w:hAnsi="Times New Roman" w:cs="Times New Roman"/>
          <w:sz w:val="28"/>
          <w:szCs w:val="28"/>
        </w:rPr>
        <w:t>жалобой</w:t>
      </w:r>
      <w:proofErr w:type="gramEnd"/>
      <w:r w:rsidR="00195A01" w:rsidRPr="00195A01">
        <w:rPr>
          <w:rFonts w:ascii="Times New Roman" w:eastAsia="Times New Roman" w:hAnsi="Times New Roman" w:cs="Times New Roman"/>
          <w:sz w:val="28"/>
          <w:szCs w:val="28"/>
        </w:rPr>
        <w:t xml:space="preserve"> в том числе в следующих случаях: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нарушение срока регистрации запроса заявителя о предоставлении муниципальной услуги;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lastRenderedPageBreak/>
        <w:t xml:space="preserve">- нарушение срока предоставления муниципальной услуги;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proofErr w:type="gramStart"/>
      <w:r w:rsidRPr="00195A01">
        <w:rPr>
          <w:rFonts w:ascii="Times New Roman" w:eastAsia="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proofErr w:type="gramStart"/>
      <w:r w:rsidRPr="00195A01">
        <w:rPr>
          <w:rFonts w:ascii="Times New Roman" w:eastAsia="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roofErr w:type="gramEnd"/>
    </w:p>
    <w:p w:rsidR="00195A01" w:rsidRPr="00195A01" w:rsidRDefault="004C22D8" w:rsidP="00195A0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5A01">
        <w:rPr>
          <w:rFonts w:ascii="Times New Roman" w:eastAsia="Times New Roman" w:hAnsi="Times New Roman" w:cs="Times New Roman"/>
          <w:sz w:val="28"/>
          <w:szCs w:val="28"/>
        </w:rPr>
        <w:t>81</w:t>
      </w:r>
      <w:r w:rsidR="00195A01" w:rsidRPr="00195A01">
        <w:rPr>
          <w:rFonts w:ascii="Times New Roman" w:eastAsia="Times New Roman" w:hAnsi="Times New Roman" w:cs="Times New Roman"/>
          <w:sz w:val="28"/>
          <w:szCs w:val="28"/>
        </w:rPr>
        <w:t xml:space="preserve">. Жалоба подается в письменной форме на бумажном носителе либо в электронной форме главе администрации </w:t>
      </w:r>
      <w:r w:rsidR="00F96579">
        <w:rPr>
          <w:rFonts w:ascii="Times New Roman" w:eastAsia="Times New Roman" w:hAnsi="Times New Roman" w:cs="Times New Roman"/>
          <w:sz w:val="28"/>
          <w:szCs w:val="28"/>
        </w:rPr>
        <w:t>округа</w:t>
      </w:r>
      <w:r w:rsidR="00195A01" w:rsidRPr="00195A01">
        <w:rPr>
          <w:rFonts w:ascii="Times New Roman" w:eastAsia="Times New Roman" w:hAnsi="Times New Roman" w:cs="Times New Roman"/>
          <w:sz w:val="28"/>
          <w:szCs w:val="28"/>
        </w:rPr>
        <w:t xml:space="preserve"> на решения, действия (бездействие) ответственного исполнителя.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Жалоба может быть направлена по почте либо с использованием информационно-телекоммуникационной сети «Интернет», а также может быть принята на личном приеме заявителя. </w:t>
      </w:r>
    </w:p>
    <w:p w:rsidR="00195A01" w:rsidRPr="00195A01" w:rsidRDefault="004C22D8" w:rsidP="00195A0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5A01">
        <w:rPr>
          <w:rFonts w:ascii="Times New Roman" w:eastAsia="Times New Roman" w:hAnsi="Times New Roman" w:cs="Times New Roman"/>
          <w:sz w:val="28"/>
          <w:szCs w:val="28"/>
        </w:rPr>
        <w:t>82</w:t>
      </w:r>
      <w:r w:rsidR="00195A01" w:rsidRPr="00195A01">
        <w:rPr>
          <w:rFonts w:ascii="Times New Roman" w:eastAsia="Times New Roman" w:hAnsi="Times New Roman" w:cs="Times New Roman"/>
          <w:sz w:val="28"/>
          <w:szCs w:val="28"/>
        </w:rPr>
        <w:t xml:space="preserve">. Жалоба должна содержать: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proofErr w:type="gramStart"/>
      <w:r w:rsidRPr="00195A01">
        <w:rPr>
          <w:rFonts w:ascii="Times New Roman" w:eastAsia="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195A01">
        <w:rPr>
          <w:rFonts w:ascii="Times New Roman" w:eastAsia="Times New Roman" w:hAnsi="Times New Roman" w:cs="Times New Roman"/>
          <w:sz w:val="28"/>
          <w:szCs w:val="28"/>
        </w:rPr>
        <w:lastRenderedPageBreak/>
        <w:t xml:space="preserve">муниципального служащего. Заявителем могут быть представлены документы (при наличии), подтверждающие доводы заявителя, либо их копии. </w:t>
      </w:r>
    </w:p>
    <w:p w:rsidR="00195A01" w:rsidRPr="00195A01" w:rsidRDefault="004C22D8" w:rsidP="00195A0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5A01">
        <w:rPr>
          <w:rFonts w:ascii="Times New Roman" w:eastAsia="Times New Roman" w:hAnsi="Times New Roman" w:cs="Times New Roman"/>
          <w:sz w:val="28"/>
          <w:szCs w:val="28"/>
        </w:rPr>
        <w:t>83</w:t>
      </w:r>
      <w:r w:rsidR="00195A01" w:rsidRPr="00195A01">
        <w:rPr>
          <w:rFonts w:ascii="Times New Roman" w:eastAsia="Times New Roman" w:hAnsi="Times New Roman" w:cs="Times New Roman"/>
          <w:sz w:val="28"/>
          <w:szCs w:val="28"/>
        </w:rPr>
        <w:t xml:space="preserve">.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95A01" w:rsidRPr="00195A01" w:rsidRDefault="004C22D8" w:rsidP="00195A0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5A01">
        <w:rPr>
          <w:rFonts w:ascii="Times New Roman" w:eastAsia="Times New Roman" w:hAnsi="Times New Roman" w:cs="Times New Roman"/>
          <w:sz w:val="28"/>
          <w:szCs w:val="28"/>
        </w:rPr>
        <w:t>84</w:t>
      </w:r>
      <w:r w:rsidR="00195A01" w:rsidRPr="00195A01">
        <w:rPr>
          <w:rFonts w:ascii="Times New Roman" w:eastAsia="Times New Roman" w:hAnsi="Times New Roman" w:cs="Times New Roman"/>
          <w:sz w:val="28"/>
          <w:szCs w:val="28"/>
        </w:rPr>
        <w:t xml:space="preserve">. По результатам рассмотрения жалобы администрация </w:t>
      </w:r>
      <w:r w:rsidR="00F96579">
        <w:rPr>
          <w:rFonts w:ascii="Times New Roman" w:eastAsia="Times New Roman" w:hAnsi="Times New Roman" w:cs="Times New Roman"/>
          <w:sz w:val="28"/>
          <w:szCs w:val="28"/>
        </w:rPr>
        <w:t xml:space="preserve">округа </w:t>
      </w:r>
      <w:r w:rsidR="00195A01" w:rsidRPr="00195A01">
        <w:rPr>
          <w:rFonts w:ascii="Times New Roman" w:eastAsia="Times New Roman" w:hAnsi="Times New Roman" w:cs="Times New Roman"/>
          <w:sz w:val="28"/>
          <w:szCs w:val="28"/>
        </w:rPr>
        <w:t>принима</w:t>
      </w:r>
      <w:r w:rsidR="00F96579">
        <w:rPr>
          <w:rFonts w:ascii="Times New Roman" w:eastAsia="Times New Roman" w:hAnsi="Times New Roman" w:cs="Times New Roman"/>
          <w:sz w:val="28"/>
          <w:szCs w:val="28"/>
        </w:rPr>
        <w:t>е</w:t>
      </w:r>
      <w:r w:rsidR="00195A01" w:rsidRPr="00195A01">
        <w:rPr>
          <w:rFonts w:ascii="Times New Roman" w:eastAsia="Times New Roman" w:hAnsi="Times New Roman" w:cs="Times New Roman"/>
          <w:sz w:val="28"/>
          <w:szCs w:val="28"/>
        </w:rPr>
        <w:t xml:space="preserve">т одно из следующих решений: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proofErr w:type="gramStart"/>
      <w:r w:rsidRPr="00195A01">
        <w:rPr>
          <w:rFonts w:ascii="Times New Roman" w:eastAsia="Times New Roman" w:hAnsi="Times New Roman" w:cs="Times New Roman"/>
          <w:sz w:val="28"/>
          <w:szCs w:val="28"/>
        </w:rPr>
        <w:t xml:space="preserve">- удовлетворяют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отказывают в удовлетворении жалобы. </w:t>
      </w:r>
    </w:p>
    <w:p w:rsidR="00195A01" w:rsidRPr="00195A01" w:rsidRDefault="004C22D8" w:rsidP="00195A0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5A01">
        <w:rPr>
          <w:rFonts w:ascii="Times New Roman" w:eastAsia="Times New Roman" w:hAnsi="Times New Roman" w:cs="Times New Roman"/>
          <w:sz w:val="28"/>
          <w:szCs w:val="28"/>
        </w:rPr>
        <w:t>85</w:t>
      </w:r>
      <w:r w:rsidR="00195A01" w:rsidRPr="00195A01">
        <w:rPr>
          <w:rFonts w:ascii="Times New Roman" w:eastAsia="Times New Roman" w:hAnsi="Times New Roman" w:cs="Times New Roman"/>
          <w:sz w:val="28"/>
          <w:szCs w:val="28"/>
        </w:rPr>
        <w:t xml:space="preserve">. Не позднее дня, следующего за днем принятия решения, указанного в пункте 5,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95A01" w:rsidRPr="00195A01" w:rsidRDefault="004C22D8" w:rsidP="00195A0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5A01">
        <w:rPr>
          <w:rFonts w:ascii="Times New Roman" w:eastAsia="Times New Roman" w:hAnsi="Times New Roman" w:cs="Times New Roman"/>
          <w:sz w:val="28"/>
          <w:szCs w:val="28"/>
        </w:rPr>
        <w:t>86</w:t>
      </w:r>
      <w:r w:rsidR="00195A01" w:rsidRPr="00195A01">
        <w:rPr>
          <w:rFonts w:ascii="Times New Roman" w:eastAsia="Times New Roman" w:hAnsi="Times New Roman" w:cs="Times New Roman"/>
          <w:sz w:val="28"/>
          <w:szCs w:val="28"/>
        </w:rPr>
        <w:t xml:space="preserve">. В случае установления в ходе или по результатам </w:t>
      </w:r>
      <w:proofErr w:type="gramStart"/>
      <w:r w:rsidR="00195A01" w:rsidRPr="00195A01">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195A01" w:rsidRPr="00195A01">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95A01" w:rsidRPr="00195A01" w:rsidRDefault="004C22D8" w:rsidP="00195A0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5A01">
        <w:rPr>
          <w:rFonts w:ascii="Times New Roman" w:eastAsia="Times New Roman" w:hAnsi="Times New Roman" w:cs="Times New Roman"/>
          <w:sz w:val="28"/>
          <w:szCs w:val="28"/>
        </w:rPr>
        <w:t>87</w:t>
      </w:r>
      <w:r w:rsidR="00195A01" w:rsidRPr="00195A01">
        <w:rPr>
          <w:rFonts w:ascii="Times New Roman" w:eastAsia="Times New Roman" w:hAnsi="Times New Roman" w:cs="Times New Roman"/>
          <w:sz w:val="28"/>
          <w:szCs w:val="28"/>
        </w:rPr>
        <w:t xml:space="preserve">. Нормативные правовые акты, регулирующие порядок досудебного (внесудебного) обжалования решений и действий (бездействия) Учреждения, предоставляющего муниципальную услугу, а также его должностных лиц: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Федеральный закон от 27.07.2010 № 210-ФЗ «Об организации предоставления государственных и муниципальных услуг»;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proofErr w:type="gramStart"/>
      <w:r w:rsidRPr="00195A01">
        <w:rPr>
          <w:rFonts w:ascii="Times New Roman" w:eastAsia="Times New Roman" w:hAnsi="Times New Roman" w:cs="Times New Roman"/>
          <w:sz w:val="28"/>
          <w:szCs w:val="28"/>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195A01">
        <w:rPr>
          <w:rFonts w:ascii="Times New Roman" w:eastAsia="Times New Roman" w:hAnsi="Times New Roman" w:cs="Times New Roman"/>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proofErr w:type="gramStart"/>
      <w:r w:rsidRPr="00195A01">
        <w:rPr>
          <w:rFonts w:ascii="Times New Roman" w:eastAsia="Times New Roman" w:hAnsi="Times New Roman" w:cs="Times New Roman"/>
          <w:sz w:val="28"/>
          <w:szCs w:val="28"/>
        </w:rPr>
        <w:lastRenderedPageBreak/>
        <w:t xml:space="preserve">-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195A01" w:rsidRPr="00195A01" w:rsidRDefault="00195A01" w:rsidP="00195A01">
      <w:pPr>
        <w:spacing w:after="0" w:line="240" w:lineRule="auto"/>
        <w:ind w:firstLine="540"/>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Перечень нормативных правовых актов, указанных в настоящем пункте административного регламента, размещается на официальном сайте администрации </w:t>
      </w:r>
      <w:r w:rsidR="00F96579">
        <w:rPr>
          <w:rFonts w:ascii="Times New Roman" w:eastAsia="Times New Roman" w:hAnsi="Times New Roman" w:cs="Times New Roman"/>
          <w:sz w:val="28"/>
          <w:szCs w:val="28"/>
        </w:rPr>
        <w:t>округа</w:t>
      </w:r>
      <w:r w:rsidRPr="00195A01">
        <w:rPr>
          <w:rFonts w:ascii="Times New Roman" w:eastAsia="Times New Roman" w:hAnsi="Times New Roman" w:cs="Times New Roman"/>
          <w:sz w:val="28"/>
          <w:szCs w:val="28"/>
        </w:rPr>
        <w:t xml:space="preserve"> в информационно-телекоммуникационной сети «Интернет» и на Едином портале государственных и муниципальных услуг. </w:t>
      </w:r>
    </w:p>
    <w:p w:rsidR="00195A01" w:rsidRPr="00195A01" w:rsidRDefault="00195A01" w:rsidP="00195A01">
      <w:pPr>
        <w:spacing w:after="0" w:line="240" w:lineRule="auto"/>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w:t>
      </w:r>
    </w:p>
    <w:p w:rsidR="00195A01" w:rsidRPr="00195A01" w:rsidRDefault="00195A01" w:rsidP="00195A01">
      <w:pPr>
        <w:spacing w:after="0" w:line="240" w:lineRule="auto"/>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w:t>
      </w:r>
    </w:p>
    <w:p w:rsidR="00195A01" w:rsidRPr="00195A01" w:rsidRDefault="00195A01" w:rsidP="00195A01">
      <w:pPr>
        <w:spacing w:after="0" w:line="240" w:lineRule="auto"/>
        <w:jc w:val="both"/>
        <w:rPr>
          <w:rFonts w:ascii="Times New Roman" w:eastAsia="Times New Roman" w:hAnsi="Times New Roman" w:cs="Times New Roman"/>
          <w:sz w:val="28"/>
          <w:szCs w:val="28"/>
        </w:rPr>
      </w:pPr>
      <w:r w:rsidRPr="00195A01">
        <w:rPr>
          <w:rFonts w:ascii="Times New Roman" w:eastAsia="Times New Roman" w:hAnsi="Times New Roman" w:cs="Times New Roman"/>
          <w:sz w:val="28"/>
          <w:szCs w:val="28"/>
        </w:rPr>
        <w:t xml:space="preserve">  </w:t>
      </w:r>
    </w:p>
    <w:p w:rsidR="00195A01" w:rsidRPr="00195A01" w:rsidRDefault="00195A01" w:rsidP="00195A01">
      <w:pPr>
        <w:spacing w:after="0" w:line="240" w:lineRule="auto"/>
        <w:jc w:val="both"/>
        <w:rPr>
          <w:rFonts w:ascii="Times New Roman" w:eastAsia="Times New Roman" w:hAnsi="Times New Roman" w:cs="Times New Roman"/>
          <w:sz w:val="28"/>
          <w:szCs w:val="28"/>
        </w:rPr>
      </w:pPr>
    </w:p>
    <w:p w:rsidR="00195A01" w:rsidRPr="00195A01" w:rsidRDefault="00195A01" w:rsidP="00195A01">
      <w:pPr>
        <w:spacing w:after="0" w:line="240" w:lineRule="auto"/>
        <w:jc w:val="both"/>
        <w:rPr>
          <w:rFonts w:ascii="Times New Roman" w:eastAsia="Times New Roman" w:hAnsi="Times New Roman" w:cs="Times New Roman"/>
          <w:sz w:val="28"/>
          <w:szCs w:val="28"/>
        </w:rPr>
      </w:pPr>
    </w:p>
    <w:p w:rsidR="00195A01" w:rsidRPr="00195A01" w:rsidRDefault="00195A01" w:rsidP="00195A01">
      <w:pPr>
        <w:spacing w:after="0" w:line="240" w:lineRule="auto"/>
        <w:jc w:val="both"/>
        <w:rPr>
          <w:rFonts w:ascii="Times New Roman" w:eastAsia="Times New Roman" w:hAnsi="Times New Roman" w:cs="Times New Roman"/>
          <w:sz w:val="28"/>
          <w:szCs w:val="28"/>
        </w:rPr>
      </w:pPr>
    </w:p>
    <w:p w:rsidR="00CA050C" w:rsidRPr="00283044" w:rsidRDefault="00CA050C" w:rsidP="00CA050C">
      <w:pPr>
        <w:spacing w:after="0" w:line="240" w:lineRule="auto"/>
        <w:ind w:firstLine="567"/>
        <w:jc w:val="both"/>
        <w:rPr>
          <w:rFonts w:ascii="Times New Roman" w:hAnsi="Times New Roman"/>
          <w:sz w:val="28"/>
          <w:szCs w:val="28"/>
        </w:rPr>
      </w:pPr>
    </w:p>
    <w:p w:rsidR="00F0532C" w:rsidRDefault="00195A01" w:rsidP="00CA050C">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F96579" w:rsidRDefault="00F96579" w:rsidP="00CA050C">
      <w:pPr>
        <w:spacing w:after="0" w:line="240" w:lineRule="auto"/>
        <w:jc w:val="both"/>
        <w:rPr>
          <w:rFonts w:ascii="Times New Roman" w:hAnsi="Times New Roman"/>
          <w:b/>
          <w:sz w:val="28"/>
          <w:szCs w:val="28"/>
        </w:rPr>
      </w:pPr>
    </w:p>
    <w:p w:rsidR="00F96579" w:rsidRDefault="00F96579" w:rsidP="00CA050C">
      <w:pPr>
        <w:spacing w:after="0" w:line="240" w:lineRule="auto"/>
        <w:jc w:val="both"/>
        <w:rPr>
          <w:rFonts w:ascii="Times New Roman" w:hAnsi="Times New Roman"/>
          <w:b/>
          <w:sz w:val="28"/>
          <w:szCs w:val="28"/>
        </w:rPr>
      </w:pPr>
    </w:p>
    <w:p w:rsidR="00F96579" w:rsidRDefault="00F96579"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b/>
          <w:sz w:val="28"/>
          <w:szCs w:val="28"/>
        </w:rPr>
      </w:pPr>
    </w:p>
    <w:p w:rsidR="00195A01" w:rsidRDefault="00195A01" w:rsidP="00CA050C">
      <w:pPr>
        <w:spacing w:after="0" w:line="240" w:lineRule="auto"/>
        <w:jc w:val="both"/>
        <w:rPr>
          <w:rFonts w:ascii="Times New Roman" w:hAnsi="Times New Roman"/>
          <w:sz w:val="28"/>
          <w:szCs w:val="28"/>
        </w:rPr>
      </w:pPr>
    </w:p>
    <w:p w:rsidR="00F0532C" w:rsidRDefault="00F0532C" w:rsidP="00CA050C">
      <w:pPr>
        <w:spacing w:after="0" w:line="240" w:lineRule="auto"/>
        <w:jc w:val="both"/>
        <w:rPr>
          <w:rFonts w:ascii="Times New Roman" w:hAnsi="Times New Roman"/>
          <w:sz w:val="28"/>
          <w:szCs w:val="28"/>
        </w:rPr>
      </w:pPr>
    </w:p>
    <w:p w:rsidR="00F0532C" w:rsidRDefault="00F0532C" w:rsidP="00CA050C">
      <w:pPr>
        <w:spacing w:after="0" w:line="240" w:lineRule="auto"/>
        <w:jc w:val="both"/>
        <w:rPr>
          <w:rFonts w:ascii="Times New Roman" w:hAnsi="Times New Roman"/>
          <w:sz w:val="28"/>
          <w:szCs w:val="28"/>
        </w:rPr>
      </w:pPr>
    </w:p>
    <w:p w:rsidR="00F0532C" w:rsidRDefault="00F0532C" w:rsidP="00CA050C">
      <w:pPr>
        <w:spacing w:after="0" w:line="240" w:lineRule="auto"/>
        <w:jc w:val="both"/>
        <w:rPr>
          <w:rFonts w:ascii="Times New Roman" w:hAnsi="Times New Roman"/>
          <w:sz w:val="28"/>
          <w:szCs w:val="28"/>
        </w:rPr>
      </w:pPr>
    </w:p>
    <w:p w:rsidR="00F0532C" w:rsidRDefault="00F0532C" w:rsidP="00CA050C">
      <w:pPr>
        <w:spacing w:after="0" w:line="240" w:lineRule="auto"/>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4"/>
        <w:gridCol w:w="3285"/>
      </w:tblGrid>
      <w:tr w:rsidR="007A45B8" w:rsidTr="007A45B8">
        <w:tc>
          <w:tcPr>
            <w:tcW w:w="3284" w:type="dxa"/>
          </w:tcPr>
          <w:p w:rsidR="007A45B8" w:rsidRDefault="007A45B8" w:rsidP="00CA050C">
            <w:pPr>
              <w:jc w:val="both"/>
              <w:rPr>
                <w:rFonts w:ascii="Times New Roman" w:hAnsi="Times New Roman"/>
                <w:sz w:val="28"/>
                <w:szCs w:val="28"/>
              </w:rPr>
            </w:pPr>
          </w:p>
        </w:tc>
        <w:tc>
          <w:tcPr>
            <w:tcW w:w="3284" w:type="dxa"/>
          </w:tcPr>
          <w:p w:rsidR="007A45B8" w:rsidRDefault="007A45B8" w:rsidP="00CA050C">
            <w:pPr>
              <w:jc w:val="both"/>
              <w:rPr>
                <w:rFonts w:ascii="Times New Roman" w:hAnsi="Times New Roman"/>
                <w:sz w:val="28"/>
                <w:szCs w:val="28"/>
              </w:rPr>
            </w:pPr>
          </w:p>
        </w:tc>
        <w:tc>
          <w:tcPr>
            <w:tcW w:w="3285" w:type="dxa"/>
          </w:tcPr>
          <w:p w:rsidR="007A45B8" w:rsidRPr="007A45B8" w:rsidRDefault="007A45B8" w:rsidP="007A45B8">
            <w:pPr>
              <w:rPr>
                <w:rFonts w:ascii="Times New Roman" w:hAnsi="Times New Roman" w:cs="Times New Roman"/>
                <w:sz w:val="28"/>
                <w:szCs w:val="28"/>
              </w:rPr>
            </w:pPr>
            <w:r w:rsidRPr="007A45B8">
              <w:rPr>
                <w:rFonts w:ascii="Times New Roman" w:hAnsi="Times New Roman" w:cs="Times New Roman"/>
                <w:sz w:val="28"/>
                <w:szCs w:val="28"/>
              </w:rPr>
              <w:t>Приложение 1</w:t>
            </w:r>
          </w:p>
          <w:p w:rsidR="007A45B8" w:rsidRPr="007A45B8" w:rsidRDefault="007A45B8" w:rsidP="007A45B8">
            <w:pPr>
              <w:rPr>
                <w:rFonts w:ascii="Times New Roman" w:hAnsi="Times New Roman" w:cs="Times New Roman"/>
                <w:sz w:val="28"/>
                <w:szCs w:val="28"/>
              </w:rPr>
            </w:pPr>
            <w:r w:rsidRPr="007A45B8">
              <w:rPr>
                <w:rFonts w:ascii="Times New Roman" w:hAnsi="Times New Roman" w:cs="Times New Roman"/>
                <w:sz w:val="28"/>
                <w:szCs w:val="28"/>
              </w:rPr>
              <w:t xml:space="preserve">к Регламенту, утвержденному постановлением </w:t>
            </w:r>
          </w:p>
          <w:p w:rsidR="007A45B8" w:rsidRPr="007A45B8" w:rsidRDefault="007A45B8" w:rsidP="007A45B8">
            <w:pPr>
              <w:rPr>
                <w:rFonts w:ascii="Times New Roman" w:hAnsi="Times New Roman" w:cs="Times New Roman"/>
                <w:sz w:val="28"/>
                <w:szCs w:val="28"/>
              </w:rPr>
            </w:pPr>
            <w:r w:rsidRPr="007A45B8">
              <w:rPr>
                <w:rFonts w:ascii="Times New Roman" w:hAnsi="Times New Roman" w:cs="Times New Roman"/>
                <w:sz w:val="28"/>
                <w:szCs w:val="28"/>
              </w:rPr>
              <w:t xml:space="preserve">администрации округа </w:t>
            </w:r>
          </w:p>
          <w:p w:rsidR="007A45B8" w:rsidRDefault="00CB07BB" w:rsidP="00F0532C">
            <w:pPr>
              <w:jc w:val="both"/>
              <w:rPr>
                <w:rFonts w:ascii="Times New Roman" w:hAnsi="Times New Roman"/>
                <w:sz w:val="28"/>
                <w:szCs w:val="28"/>
              </w:rPr>
            </w:pPr>
            <w:r>
              <w:rPr>
                <w:rFonts w:ascii="Times New Roman" w:hAnsi="Times New Roman" w:cs="Times New Roman"/>
                <w:sz w:val="28"/>
                <w:szCs w:val="28"/>
              </w:rPr>
              <w:t xml:space="preserve">от 27.05.2023  </w:t>
            </w:r>
            <w:r w:rsidR="007A45B8" w:rsidRPr="007A45B8">
              <w:rPr>
                <w:rFonts w:ascii="Times New Roman" w:hAnsi="Times New Roman" w:cs="Times New Roman"/>
                <w:sz w:val="28"/>
                <w:szCs w:val="28"/>
              </w:rPr>
              <w:t xml:space="preserve">№ </w:t>
            </w:r>
            <w:r>
              <w:rPr>
                <w:rFonts w:ascii="Times New Roman" w:hAnsi="Times New Roman" w:cs="Times New Roman"/>
                <w:sz w:val="28"/>
                <w:szCs w:val="28"/>
              </w:rPr>
              <w:t>543</w:t>
            </w:r>
          </w:p>
        </w:tc>
      </w:tr>
    </w:tbl>
    <w:p w:rsidR="00CB07BB" w:rsidRPr="00283044" w:rsidRDefault="00CB07BB" w:rsidP="00CA050C">
      <w:pPr>
        <w:spacing w:after="0" w:line="240" w:lineRule="auto"/>
        <w:jc w:val="both"/>
        <w:rPr>
          <w:rFonts w:ascii="Times New Roman" w:hAnsi="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7A45B8" w:rsidRPr="00283044" w:rsidTr="007A45B8">
        <w:tc>
          <w:tcPr>
            <w:tcW w:w="5245" w:type="dxa"/>
          </w:tcPr>
          <w:p w:rsidR="007A45B8" w:rsidRPr="00283044" w:rsidRDefault="007A45B8" w:rsidP="00CC4AF6">
            <w:pPr>
              <w:jc w:val="both"/>
              <w:rPr>
                <w:szCs w:val="28"/>
              </w:rPr>
            </w:pPr>
          </w:p>
        </w:tc>
      </w:tr>
    </w:tbl>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widowControl w:val="0"/>
        <w:tabs>
          <w:tab w:val="left" w:pos="9356"/>
        </w:tabs>
        <w:spacing w:after="0" w:line="240" w:lineRule="auto"/>
        <w:ind w:left="5467"/>
        <w:jc w:val="both"/>
        <w:rPr>
          <w:rFonts w:ascii="Times New Roman" w:eastAsia="Times New Roman" w:hAnsi="Times New Roman"/>
          <w:sz w:val="28"/>
          <w:szCs w:val="28"/>
        </w:rPr>
      </w:pPr>
      <w:r w:rsidRPr="00283044">
        <w:rPr>
          <w:rFonts w:ascii="Times New Roman" w:eastAsia="Times New Roman" w:hAnsi="Times New Roman"/>
          <w:sz w:val="28"/>
          <w:szCs w:val="28"/>
          <w:u w:val="single" w:color="000000"/>
        </w:rPr>
        <w:t xml:space="preserve"> </w:t>
      </w:r>
      <w:r w:rsidRPr="00283044">
        <w:rPr>
          <w:rFonts w:ascii="Times New Roman" w:eastAsia="Times New Roman" w:hAnsi="Times New Roman"/>
          <w:sz w:val="28"/>
          <w:szCs w:val="28"/>
          <w:u w:val="single" w:color="000000"/>
        </w:rPr>
        <w:tab/>
      </w:r>
    </w:p>
    <w:p w:rsidR="00CA050C" w:rsidRPr="00283044" w:rsidRDefault="00CA050C" w:rsidP="00CA050C">
      <w:pPr>
        <w:spacing w:after="0" w:line="240" w:lineRule="auto"/>
        <w:ind w:left="5364"/>
        <w:jc w:val="both"/>
        <w:rPr>
          <w:rFonts w:ascii="Times New Roman" w:hAnsi="Times New Roman"/>
          <w:sz w:val="28"/>
          <w:szCs w:val="28"/>
        </w:rPr>
      </w:pPr>
      <w:r w:rsidRPr="00283044">
        <w:rPr>
          <w:rFonts w:ascii="Times New Roman" w:hAnsi="Times New Roman"/>
          <w:spacing w:val="-1"/>
          <w:sz w:val="28"/>
          <w:szCs w:val="28"/>
        </w:rPr>
        <w:t>(наименование регистрирующего органа)</w:t>
      </w:r>
    </w:p>
    <w:p w:rsidR="00CA050C" w:rsidRPr="00283044" w:rsidRDefault="00CA050C" w:rsidP="00CA050C">
      <w:pPr>
        <w:widowControl w:val="0"/>
        <w:tabs>
          <w:tab w:val="left" w:pos="9356"/>
        </w:tabs>
        <w:spacing w:after="0" w:line="240" w:lineRule="auto"/>
        <w:ind w:left="5467"/>
        <w:jc w:val="both"/>
        <w:rPr>
          <w:rFonts w:ascii="Times New Roman" w:eastAsia="Times New Roman" w:hAnsi="Times New Roman"/>
          <w:sz w:val="28"/>
          <w:szCs w:val="28"/>
        </w:rPr>
      </w:pPr>
      <w:r w:rsidRPr="00283044">
        <w:rPr>
          <w:rFonts w:ascii="Times New Roman" w:eastAsia="Times New Roman" w:hAnsi="Times New Roman"/>
          <w:sz w:val="28"/>
          <w:szCs w:val="28"/>
          <w:u w:val="single" w:color="000000"/>
        </w:rPr>
        <w:t xml:space="preserve"> </w:t>
      </w:r>
      <w:r w:rsidRPr="00283044">
        <w:rPr>
          <w:rFonts w:ascii="Times New Roman" w:eastAsia="Times New Roman" w:hAnsi="Times New Roman"/>
          <w:sz w:val="28"/>
          <w:szCs w:val="28"/>
          <w:u w:val="single" w:color="000000"/>
        </w:rPr>
        <w:tab/>
      </w:r>
    </w:p>
    <w:p w:rsidR="00CA050C" w:rsidRPr="00283044" w:rsidRDefault="00170C4E" w:rsidP="00CA050C">
      <w:pPr>
        <w:widowControl w:val="0"/>
        <w:tabs>
          <w:tab w:val="left" w:pos="10088"/>
        </w:tabs>
        <w:spacing w:after="0" w:line="240" w:lineRule="auto"/>
        <w:rPr>
          <w:rFonts w:ascii="Times New Roman" w:eastAsia="Times New Roman" w:hAnsi="Times New Roman"/>
          <w:sz w:val="28"/>
          <w:szCs w:val="28"/>
        </w:rPr>
      </w:pPr>
      <w:r>
        <w:rPr>
          <w:rFonts w:ascii="Times New Roman" w:eastAsia="Times New Roman" w:hAnsi="Times New Roman"/>
          <w:spacing w:val="-1"/>
          <w:sz w:val="28"/>
          <w:szCs w:val="28"/>
        </w:rPr>
        <w:t xml:space="preserve">                                                           </w:t>
      </w:r>
      <w:r w:rsidR="00CA050C" w:rsidRPr="00283044">
        <w:rPr>
          <w:rFonts w:ascii="Times New Roman" w:eastAsia="Times New Roman" w:hAnsi="Times New Roman"/>
          <w:spacing w:val="-1"/>
          <w:sz w:val="28"/>
          <w:szCs w:val="28"/>
        </w:rPr>
        <w:t>ЗАЯВЛЕНИЕ</w:t>
      </w:r>
    </w:p>
    <w:p w:rsidR="00CA050C" w:rsidRPr="00283044" w:rsidRDefault="00CA050C" w:rsidP="00CA050C">
      <w:pPr>
        <w:widowControl w:val="0"/>
        <w:tabs>
          <w:tab w:val="left" w:pos="1934"/>
          <w:tab w:val="left" w:pos="4296"/>
          <w:tab w:val="left" w:pos="7545"/>
        </w:tabs>
        <w:spacing w:after="0" w:line="240" w:lineRule="auto"/>
        <w:ind w:left="114" w:right="101" w:firstLine="708"/>
        <w:jc w:val="both"/>
        <w:rPr>
          <w:rFonts w:ascii="Times New Roman" w:eastAsia="Times New Roman" w:hAnsi="Times New Roman"/>
          <w:sz w:val="28"/>
          <w:szCs w:val="28"/>
        </w:rPr>
      </w:pPr>
      <w:r w:rsidRPr="00283044">
        <w:rPr>
          <w:rFonts w:ascii="Times New Roman" w:eastAsia="Times New Roman" w:hAnsi="Times New Roman"/>
          <w:spacing w:val="-1"/>
          <w:sz w:val="28"/>
          <w:szCs w:val="28"/>
        </w:rPr>
        <w:t>Прошу зарегистрировать</w:t>
      </w:r>
      <w:r w:rsidRPr="00283044">
        <w:rPr>
          <w:rFonts w:ascii="Times New Roman" w:eastAsia="Times New Roman" w:hAnsi="Times New Roman"/>
          <w:spacing w:val="-1"/>
          <w:w w:val="95"/>
          <w:sz w:val="28"/>
          <w:szCs w:val="28"/>
        </w:rPr>
        <w:t xml:space="preserve"> </w:t>
      </w:r>
      <w:r w:rsidRPr="00283044">
        <w:rPr>
          <w:rFonts w:ascii="Times New Roman" w:eastAsia="Times New Roman" w:hAnsi="Times New Roman"/>
          <w:spacing w:val="-1"/>
          <w:sz w:val="28"/>
          <w:szCs w:val="28"/>
        </w:rPr>
        <w:t>аттестованное нештатное аварийно-спасательное</w:t>
      </w:r>
      <w:r w:rsidRPr="00283044">
        <w:rPr>
          <w:rFonts w:ascii="Times New Roman" w:eastAsia="Times New Roman" w:hAnsi="Times New Roman"/>
          <w:spacing w:val="60"/>
          <w:sz w:val="28"/>
          <w:szCs w:val="28"/>
        </w:rPr>
        <w:t xml:space="preserve"> </w:t>
      </w:r>
      <w:r w:rsidRPr="00283044">
        <w:rPr>
          <w:rFonts w:ascii="Times New Roman" w:eastAsia="Times New Roman" w:hAnsi="Times New Roman"/>
          <w:spacing w:val="-1"/>
          <w:sz w:val="28"/>
          <w:szCs w:val="28"/>
        </w:rPr>
        <w:t xml:space="preserve">формирование (далее </w:t>
      </w:r>
      <w:r w:rsidRPr="00283044">
        <w:rPr>
          <w:rFonts w:ascii="Times New Roman" w:eastAsia="Times New Roman" w:hAnsi="Times New Roman"/>
          <w:sz w:val="28"/>
          <w:szCs w:val="28"/>
        </w:rPr>
        <w:t xml:space="preserve">– </w:t>
      </w:r>
      <w:r w:rsidRPr="00283044">
        <w:rPr>
          <w:rFonts w:ascii="Times New Roman" w:eastAsia="Times New Roman" w:hAnsi="Times New Roman"/>
          <w:spacing w:val="-2"/>
          <w:sz w:val="28"/>
          <w:szCs w:val="28"/>
        </w:rPr>
        <w:t>НАСФ):</w:t>
      </w:r>
    </w:p>
    <w:p w:rsidR="00CA050C" w:rsidRPr="00283044" w:rsidRDefault="00876BBC" w:rsidP="00CA050C">
      <w:pPr>
        <w:spacing w:after="0" w:line="240" w:lineRule="auto"/>
        <w:jc w:val="both"/>
        <w:rPr>
          <w:rFonts w:ascii="Times New Roman" w:hAnsi="Times New Roman"/>
          <w:sz w:val="28"/>
          <w:szCs w:val="28"/>
        </w:rPr>
      </w:pPr>
      <w:r>
        <w:rPr>
          <w:noProof/>
        </w:rPr>
        <mc:AlternateContent>
          <mc:Choice Requires="wpg">
            <w:drawing>
              <wp:inline distT="0" distB="0" distL="0" distR="0">
                <wp:extent cx="6021705" cy="93345"/>
                <wp:effectExtent l="5080" t="6985" r="12065" b="0"/>
                <wp:docPr id="50"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93345"/>
                          <a:chOff x="6" y="6"/>
                          <a:chExt cx="10087" cy="2"/>
                        </a:xfrm>
                      </wpg:grpSpPr>
                      <wpg:grpSp>
                        <wpg:cNvPr id="51" name="Group 29"/>
                        <wpg:cNvGrpSpPr>
                          <a:grpSpLocks/>
                        </wpg:cNvGrpSpPr>
                        <wpg:grpSpPr bwMode="auto">
                          <a:xfrm>
                            <a:off x="6" y="6"/>
                            <a:ext cx="10087" cy="2"/>
                            <a:chOff x="6" y="6"/>
                            <a:chExt cx="10087" cy="2"/>
                          </a:xfrm>
                        </wpg:grpSpPr>
                        <wps:wsp>
                          <wps:cNvPr id="52" name="Freeform 30"/>
                          <wps:cNvSpPr>
                            <a:spLocks/>
                          </wps:cNvSpPr>
                          <wps:spPr bwMode="auto">
                            <a:xfrm>
                              <a:off x="6" y="6"/>
                              <a:ext cx="10087" cy="2"/>
                            </a:xfrm>
                            <a:custGeom>
                              <a:avLst/>
                              <a:gdLst>
                                <a:gd name="T0" fmla="*/ 0 w 10087"/>
                                <a:gd name="T1" fmla="*/ 0 h 2"/>
                                <a:gd name="T2" fmla="*/ 10086 w 10087"/>
                                <a:gd name="T3" fmla="*/ 0 h 2"/>
                                <a:gd name="T4" fmla="*/ 0 60000 65536"/>
                                <a:gd name="T5" fmla="*/ 0 60000 65536"/>
                                <a:gd name="T6" fmla="*/ 0 w 10087"/>
                                <a:gd name="T7" fmla="*/ 0 h 2"/>
                                <a:gd name="T8" fmla="*/ 10087 w 10087"/>
                                <a:gd name="T9" fmla="*/ 2 h 2"/>
                              </a:gdLst>
                              <a:ahLst/>
                              <a:cxnLst>
                                <a:cxn ang="T4">
                                  <a:pos x="T0" y="T1"/>
                                </a:cxn>
                                <a:cxn ang="T5">
                                  <a:pos x="T2" y="T3"/>
                                </a:cxn>
                              </a:cxnLst>
                              <a:rect l="T6" t="T7" r="T8" b="T9"/>
                              <a:pathLst>
                                <a:path w="10087" h="2">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23" o:spid="_x0000_s1026" style="width:474.15pt;height:7.35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">
                <v:group id="Group 29" o:spid="_x0000_s1027"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0" o:spid="_x0000_s1028"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5BsUA&#10;AADbAAAADwAAAGRycy9kb3ducmV2LnhtbESPQWvCQBSE74X+h+UVeim6UVFC6ipSEKqCqOmlt0f2&#10;NZuafRuyq8Z/7wqCx2FmvmGm887W4kytrxwrGPQTEMSF0xWXCn7yZS8F4QOyxtoxKbiSh/ns9WWK&#10;mXYX3tP5EEoRIewzVGBCaDIpfWHIou+7hjh6f661GKJsS6lbvES4reUwSSbSYsVxwWBDX4aK4+Fk&#10;FWwXk/yY79e7Ha/+16PfzUeamq1S72/d4hNEoC48w4/2t1YwHs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7kGxQAAANsAAAAPAAAAAAAAAAAAAAAAAJgCAABkcnMv&#10;ZG93bnJldi54bWxQSwUGAAAAAAQABAD1AAAAigM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CA050C" w:rsidP="00CA050C">
      <w:pPr>
        <w:spacing w:after="0" w:line="240" w:lineRule="auto"/>
        <w:ind w:left="1236"/>
        <w:jc w:val="both"/>
        <w:rPr>
          <w:rFonts w:ascii="Times New Roman" w:hAnsi="Times New Roman"/>
          <w:sz w:val="28"/>
          <w:szCs w:val="28"/>
        </w:rPr>
      </w:pPr>
      <w:r w:rsidRPr="00283044">
        <w:rPr>
          <w:rFonts w:ascii="Times New Roman" w:hAnsi="Times New Roman"/>
          <w:spacing w:val="-1"/>
          <w:sz w:val="28"/>
          <w:szCs w:val="28"/>
        </w:rPr>
        <w:t xml:space="preserve">(полное </w:t>
      </w:r>
      <w:r w:rsidRPr="00283044">
        <w:rPr>
          <w:rFonts w:ascii="Times New Roman" w:hAnsi="Times New Roman"/>
          <w:sz w:val="28"/>
          <w:szCs w:val="28"/>
        </w:rPr>
        <w:t>и</w:t>
      </w:r>
      <w:r w:rsidRPr="00283044">
        <w:rPr>
          <w:rFonts w:ascii="Times New Roman" w:hAnsi="Times New Roman"/>
          <w:spacing w:val="1"/>
          <w:sz w:val="28"/>
          <w:szCs w:val="28"/>
        </w:rPr>
        <w:t xml:space="preserve"> </w:t>
      </w:r>
      <w:r w:rsidRPr="00283044">
        <w:rPr>
          <w:rFonts w:ascii="Times New Roman" w:hAnsi="Times New Roman"/>
          <w:spacing w:val="-1"/>
          <w:sz w:val="28"/>
          <w:szCs w:val="28"/>
        </w:rPr>
        <w:t>сокращенное наименование НАСФ,</w:t>
      </w:r>
      <w:r w:rsidRPr="00283044">
        <w:rPr>
          <w:rFonts w:ascii="Times New Roman" w:hAnsi="Times New Roman"/>
          <w:spacing w:val="1"/>
          <w:sz w:val="28"/>
          <w:szCs w:val="28"/>
        </w:rPr>
        <w:t xml:space="preserve"> </w:t>
      </w:r>
      <w:r w:rsidRPr="00283044">
        <w:rPr>
          <w:rFonts w:ascii="Times New Roman" w:hAnsi="Times New Roman"/>
          <w:spacing w:val="-1"/>
          <w:sz w:val="28"/>
          <w:szCs w:val="28"/>
        </w:rPr>
        <w:t>организационно-правовая</w:t>
      </w:r>
      <w:r w:rsidRPr="00283044">
        <w:rPr>
          <w:rFonts w:ascii="Times New Roman" w:hAnsi="Times New Roman"/>
          <w:spacing w:val="1"/>
          <w:sz w:val="28"/>
          <w:szCs w:val="28"/>
        </w:rPr>
        <w:t xml:space="preserve"> </w:t>
      </w:r>
      <w:r w:rsidRPr="00283044">
        <w:rPr>
          <w:rFonts w:ascii="Times New Roman" w:hAnsi="Times New Roman"/>
          <w:spacing w:val="-1"/>
          <w:sz w:val="28"/>
          <w:szCs w:val="28"/>
        </w:rPr>
        <w:t>форма, адрес</w:t>
      </w:r>
      <w:r w:rsidRPr="00283044">
        <w:rPr>
          <w:rFonts w:ascii="Times New Roman" w:hAnsi="Times New Roman"/>
          <w:spacing w:val="1"/>
          <w:sz w:val="28"/>
          <w:szCs w:val="28"/>
        </w:rPr>
        <w:t xml:space="preserve"> </w:t>
      </w:r>
      <w:r w:rsidRPr="00283044">
        <w:rPr>
          <w:rFonts w:ascii="Times New Roman" w:hAnsi="Times New Roman"/>
          <w:spacing w:val="-1"/>
          <w:sz w:val="28"/>
          <w:szCs w:val="28"/>
        </w:rPr>
        <w:t>места нахождения</w:t>
      </w:r>
      <w:r w:rsidRPr="00283044">
        <w:rPr>
          <w:rFonts w:ascii="Times New Roman" w:hAnsi="Times New Roman"/>
          <w:spacing w:val="1"/>
          <w:sz w:val="28"/>
          <w:szCs w:val="28"/>
        </w:rPr>
        <w:t xml:space="preserve"> </w:t>
      </w:r>
      <w:r w:rsidRPr="00283044">
        <w:rPr>
          <w:rFonts w:ascii="Times New Roman" w:hAnsi="Times New Roman"/>
          <w:sz w:val="28"/>
          <w:szCs w:val="28"/>
        </w:rPr>
        <w:t>и</w:t>
      </w:r>
      <w:r w:rsidRPr="00283044">
        <w:rPr>
          <w:rFonts w:ascii="Times New Roman" w:hAnsi="Times New Roman"/>
          <w:spacing w:val="-2"/>
          <w:sz w:val="28"/>
          <w:szCs w:val="28"/>
        </w:rPr>
        <w:t xml:space="preserve"> </w:t>
      </w:r>
      <w:r w:rsidRPr="00283044">
        <w:rPr>
          <w:rFonts w:ascii="Times New Roman" w:hAnsi="Times New Roman"/>
          <w:spacing w:val="-1"/>
          <w:sz w:val="28"/>
          <w:szCs w:val="28"/>
        </w:rPr>
        <w:t>телефон)</w:t>
      </w:r>
    </w:p>
    <w:p w:rsidR="00CA050C" w:rsidRPr="00283044" w:rsidRDefault="00876BBC" w:rsidP="00CA050C">
      <w:pPr>
        <w:spacing w:after="0" w:line="240" w:lineRule="auto"/>
        <w:jc w:val="both"/>
        <w:rPr>
          <w:rFonts w:ascii="Times New Roman" w:hAnsi="Times New Roman"/>
          <w:sz w:val="28"/>
          <w:szCs w:val="28"/>
        </w:rPr>
      </w:pPr>
      <w:r>
        <w:rPr>
          <w:noProof/>
        </w:rPr>
        <mc:AlternateContent>
          <mc:Choice Requires="wpg">
            <w:drawing>
              <wp:inline distT="0" distB="0" distL="0" distR="0">
                <wp:extent cx="6094095" cy="169545"/>
                <wp:effectExtent l="5080" t="13335" r="6350" b="0"/>
                <wp:docPr id="47"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169545"/>
                          <a:chOff x="6" y="6"/>
                          <a:chExt cx="10087" cy="2"/>
                        </a:xfrm>
                      </wpg:grpSpPr>
                      <wpg:grpSp>
                        <wpg:cNvPr id="48" name="Group 26"/>
                        <wpg:cNvGrpSpPr>
                          <a:grpSpLocks/>
                        </wpg:cNvGrpSpPr>
                        <wpg:grpSpPr bwMode="auto">
                          <a:xfrm>
                            <a:off x="6" y="6"/>
                            <a:ext cx="10087" cy="2"/>
                            <a:chOff x="6" y="6"/>
                            <a:chExt cx="10087" cy="2"/>
                          </a:xfrm>
                        </wpg:grpSpPr>
                        <wps:wsp>
                          <wps:cNvPr id="49" name="Freeform 27"/>
                          <wps:cNvSpPr>
                            <a:spLocks/>
                          </wps:cNvSpPr>
                          <wps:spPr bwMode="auto">
                            <a:xfrm>
                              <a:off x="6" y="6"/>
                              <a:ext cx="10087" cy="2"/>
                            </a:xfrm>
                            <a:custGeom>
                              <a:avLst/>
                              <a:gdLst>
                                <a:gd name="T0" fmla="*/ 0 w 10087"/>
                                <a:gd name="T1" fmla="*/ 0 h 2"/>
                                <a:gd name="T2" fmla="*/ 10086 w 10087"/>
                                <a:gd name="T3" fmla="*/ 0 h 2"/>
                                <a:gd name="T4" fmla="*/ 0 60000 65536"/>
                                <a:gd name="T5" fmla="*/ 0 60000 65536"/>
                                <a:gd name="T6" fmla="*/ 0 w 10087"/>
                                <a:gd name="T7" fmla="*/ 0 h 2"/>
                                <a:gd name="T8" fmla="*/ 10087 w 10087"/>
                                <a:gd name="T9" fmla="*/ 2 h 2"/>
                              </a:gdLst>
                              <a:ahLst/>
                              <a:cxnLst>
                                <a:cxn ang="T4">
                                  <a:pos x="T0" y="T1"/>
                                </a:cxn>
                                <a:cxn ang="T5">
                                  <a:pos x="T2" y="T3"/>
                                </a:cxn>
                              </a:cxnLst>
                              <a:rect l="T6" t="T7" r="T8" b="T9"/>
                              <a:pathLst>
                                <a:path w="10087" h="2">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20" o:spid="_x0000_s1029" style="width:479.85pt;height:13.35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">
                <v:group id="Group 26" o:spid="_x0000_s1030"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7" o:spid="_x0000_s1031"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9qsYA&#10;AADbAAAADwAAAGRycy9kb3ducmV2LnhtbESPT2vCQBTE7wW/w/IEL0U3/YPE6CpSKLQWRI0Xb4/s&#10;azY1+zZkV02/vSsIHoeZ+Q0zW3S2FmdqfeVYwcsoAUFcOF1xqWCffw5TED4ga6wdk4J/8rCY955m&#10;mGl34S2dd6EUEcI+QwUmhCaT0heGLPqRa4ij9+taiyHKtpS6xUuE21q+JslYWqw4Lhhs6MNQcdyd&#10;rIL1cpwf8+1qs+Hvv9Xb4ec5Tc1aqUG/W05BBOrCI3xvf2kF7xO4fY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a9qsYAAADbAAAADwAAAAAAAAAAAAAAAACYAgAAZHJz&#10;L2Rvd25yZXYueG1sUEsFBgAAAAAEAAQA9QAAAIsDA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anchorlock/>
              </v:group>
            </w:pict>
          </mc:Fallback>
        </mc:AlternateContent>
      </w:r>
      <w:r>
        <w:rPr>
          <w:noProof/>
        </w:rPr>
        <mc:AlternateContent>
          <mc:Choice Requires="wpg">
            <w:drawing>
              <wp:inline distT="0" distB="0" distL="0" distR="0">
                <wp:extent cx="6191250" cy="209550"/>
                <wp:effectExtent l="5080" t="11430" r="4445" b="0"/>
                <wp:docPr id="44"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209550"/>
                          <a:chOff x="6" y="6"/>
                          <a:chExt cx="10084" cy="2"/>
                        </a:xfrm>
                      </wpg:grpSpPr>
                      <wpg:grpSp>
                        <wpg:cNvPr id="45" name="Group 20"/>
                        <wpg:cNvGrpSpPr>
                          <a:grpSpLocks/>
                        </wpg:cNvGrpSpPr>
                        <wpg:grpSpPr bwMode="auto">
                          <a:xfrm>
                            <a:off x="6" y="6"/>
                            <a:ext cx="10084" cy="2"/>
                            <a:chOff x="6" y="6"/>
                            <a:chExt cx="10084" cy="2"/>
                          </a:xfrm>
                        </wpg:grpSpPr>
                        <wps:wsp>
                          <wps:cNvPr id="46" name="Freeform 21"/>
                          <wps:cNvSpPr>
                            <a:spLocks/>
                          </wps:cNvSpPr>
                          <wps:spPr bwMode="auto">
                            <a:xfrm>
                              <a:off x="6" y="6"/>
                              <a:ext cx="10084" cy="2"/>
                            </a:xfrm>
                            <a:custGeom>
                              <a:avLst/>
                              <a:gdLst>
                                <a:gd name="T0" fmla="*/ 0 w 10084"/>
                                <a:gd name="T1" fmla="*/ 0 h 2"/>
                                <a:gd name="T2" fmla="*/ 10083 w 10084"/>
                                <a:gd name="T3" fmla="*/ 0 h 2"/>
                                <a:gd name="T4" fmla="*/ 0 60000 65536"/>
                                <a:gd name="T5" fmla="*/ 0 60000 65536"/>
                                <a:gd name="T6" fmla="*/ 0 w 10084"/>
                                <a:gd name="T7" fmla="*/ 0 h 2"/>
                                <a:gd name="T8" fmla="*/ 10084 w 10084"/>
                                <a:gd name="T9" fmla="*/ 2 h 2"/>
                              </a:gdLst>
                              <a:ahLst/>
                              <a:cxnLst>
                                <a:cxn ang="T4">
                                  <a:pos x="T0" y="T1"/>
                                </a:cxn>
                                <a:cxn ang="T5">
                                  <a:pos x="T2" y="T3"/>
                                </a:cxn>
                              </a:cxnLst>
                              <a:rect l="T6" t="T7" r="T8" b="T9"/>
                              <a:pathLst>
                                <a:path w="10084" h="2">
                                  <a:moveTo>
                                    <a:pt x="0" y="0"/>
                                  </a:moveTo>
                                  <a:lnTo>
                                    <a:pt x="1008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17" o:spid="_x0000_s1032" style="width:487.5pt;height:16.5pt;mso-position-horizontal-relative:char;mso-position-vertical-relative:line" coordorigin="6,6" coordsize="10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">
                <v:group id="Group 20" o:spid="_x0000_s1033" style="position:absolute;left:6;top:6;width:10084;height:2" coordorigin="6,6" coordsize="100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1" o:spid="_x0000_s1034" style="position:absolute;left:6;top:6;width:10084;height:2;visibility:visible;mso-wrap-style:square;v-text-anchor:top" coordsize="1008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kEcQA&#10;AADbAAAADwAAAGRycy9kb3ducmV2LnhtbESPT4vCMBTE7wt+h/AEb2uqiC5do6godA/iX5b19mie&#10;bbF5KU1W67c3guBxmJnfMONpY0pxpdoVlhX0uhEI4tTqgjMFx8Pq8wuE88gaS8uk4E4OppPWxxhj&#10;bW+8o+veZyJA2MWoIPe+iqV0aU4GXddWxME729qgD7LOpK7xFuCmlP0oGkqDBYeFHCta5JRe9v9G&#10;Adno97hczkdbfzps1sm6Sv4uP0p12s3sG4Snxr/Dr3aiFQyG8PwSf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LZBHEAAAA2wAAAA8AAAAAAAAAAAAAAAAAmAIAAGRycy9k&#10;b3ducmV2LnhtbFBLBQYAAAAABAAEAPUAAACJAwAAAAA=&#10;" adj="-11796480,,5400" path="m,l10083,e" filled="f" strokeweight=".19811mm">
                    <v:stroke joinstyle="round"/>
                    <v:formulas/>
                    <v:path arrowok="t" o:connecttype="custom" o:connectlocs="0,0;10083,0" o:connectangles="0,0" textboxrect="0,0,10084,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CA050C" w:rsidP="00CA050C">
      <w:pPr>
        <w:widowControl w:val="0"/>
        <w:spacing w:after="0" w:line="240" w:lineRule="auto"/>
        <w:ind w:left="823"/>
        <w:jc w:val="both"/>
        <w:rPr>
          <w:rFonts w:ascii="Times New Roman" w:eastAsia="Times New Roman" w:hAnsi="Times New Roman"/>
          <w:sz w:val="28"/>
          <w:szCs w:val="28"/>
          <w:lang w:val="en-US"/>
        </w:rPr>
      </w:pPr>
      <w:proofErr w:type="spellStart"/>
      <w:r w:rsidRPr="00283044">
        <w:rPr>
          <w:rFonts w:ascii="Times New Roman" w:eastAsia="Times New Roman" w:hAnsi="Times New Roman"/>
          <w:spacing w:val="-1"/>
          <w:sz w:val="28"/>
          <w:szCs w:val="28"/>
          <w:lang w:val="en-US"/>
        </w:rPr>
        <w:t>Сведения</w:t>
      </w:r>
      <w:proofErr w:type="spellEnd"/>
      <w:r w:rsidRPr="00283044">
        <w:rPr>
          <w:rFonts w:ascii="Times New Roman" w:eastAsia="Times New Roman" w:hAnsi="Times New Roman"/>
          <w:sz w:val="28"/>
          <w:szCs w:val="28"/>
          <w:lang w:val="en-US"/>
        </w:rPr>
        <w:t xml:space="preserve"> </w:t>
      </w:r>
      <w:proofErr w:type="spellStart"/>
      <w:r w:rsidRPr="00283044">
        <w:rPr>
          <w:rFonts w:ascii="Times New Roman" w:eastAsia="Times New Roman" w:hAnsi="Times New Roman"/>
          <w:spacing w:val="-1"/>
          <w:sz w:val="28"/>
          <w:szCs w:val="28"/>
          <w:lang w:val="en-US"/>
        </w:rPr>
        <w:t>об</w:t>
      </w:r>
      <w:proofErr w:type="spellEnd"/>
      <w:r w:rsidRPr="00283044">
        <w:rPr>
          <w:rFonts w:ascii="Times New Roman" w:eastAsia="Times New Roman" w:hAnsi="Times New Roman"/>
          <w:sz w:val="28"/>
          <w:szCs w:val="28"/>
          <w:lang w:val="en-US"/>
        </w:rPr>
        <w:t xml:space="preserve"> </w:t>
      </w:r>
      <w:proofErr w:type="spellStart"/>
      <w:r w:rsidRPr="00283044">
        <w:rPr>
          <w:rFonts w:ascii="Times New Roman" w:eastAsia="Times New Roman" w:hAnsi="Times New Roman"/>
          <w:spacing w:val="-1"/>
          <w:sz w:val="28"/>
          <w:szCs w:val="28"/>
          <w:lang w:val="en-US"/>
        </w:rPr>
        <w:t>аттестации</w:t>
      </w:r>
      <w:proofErr w:type="spellEnd"/>
      <w:r w:rsidRPr="00283044">
        <w:rPr>
          <w:rFonts w:ascii="Times New Roman" w:eastAsia="Times New Roman" w:hAnsi="Times New Roman"/>
          <w:sz w:val="28"/>
          <w:szCs w:val="28"/>
          <w:lang w:val="en-US"/>
        </w:rPr>
        <w:t xml:space="preserve"> </w:t>
      </w:r>
      <w:r w:rsidRPr="00283044">
        <w:rPr>
          <w:rFonts w:ascii="Times New Roman" w:eastAsia="Times New Roman" w:hAnsi="Times New Roman"/>
          <w:spacing w:val="-2"/>
          <w:sz w:val="28"/>
          <w:szCs w:val="28"/>
          <w:lang w:val="en-US"/>
        </w:rPr>
        <w:t>НАСФ:</w:t>
      </w:r>
    </w:p>
    <w:p w:rsidR="00CA050C" w:rsidRPr="00283044" w:rsidRDefault="00876BBC" w:rsidP="00CA050C">
      <w:pPr>
        <w:spacing w:after="0" w:line="240" w:lineRule="auto"/>
        <w:ind w:left="109"/>
        <w:jc w:val="both"/>
        <w:rPr>
          <w:rFonts w:ascii="Times New Roman" w:hAnsi="Times New Roman"/>
          <w:sz w:val="28"/>
          <w:szCs w:val="28"/>
        </w:rPr>
      </w:pPr>
      <w:r>
        <w:rPr>
          <w:noProof/>
        </w:rPr>
        <mc:AlternateContent>
          <mc:Choice Requires="wpg">
            <w:drawing>
              <wp:inline distT="0" distB="0" distL="0" distR="0">
                <wp:extent cx="5983605" cy="76200"/>
                <wp:effectExtent l="7620" t="10795" r="9525" b="0"/>
                <wp:docPr id="41"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76200"/>
                          <a:chOff x="6" y="6"/>
                          <a:chExt cx="10087" cy="2"/>
                        </a:xfrm>
                      </wpg:grpSpPr>
                      <wpg:grpSp>
                        <wpg:cNvPr id="42" name="Group 17"/>
                        <wpg:cNvGrpSpPr>
                          <a:grpSpLocks/>
                        </wpg:cNvGrpSpPr>
                        <wpg:grpSpPr bwMode="auto">
                          <a:xfrm>
                            <a:off x="6" y="6"/>
                            <a:ext cx="10087" cy="2"/>
                            <a:chOff x="6" y="6"/>
                            <a:chExt cx="10087" cy="2"/>
                          </a:xfrm>
                        </wpg:grpSpPr>
                        <wps:wsp>
                          <wps:cNvPr id="43" name="Freeform 18"/>
                          <wps:cNvSpPr>
                            <a:spLocks/>
                          </wps:cNvSpPr>
                          <wps:spPr bwMode="auto">
                            <a:xfrm>
                              <a:off x="6" y="6"/>
                              <a:ext cx="10087" cy="2"/>
                            </a:xfrm>
                            <a:custGeom>
                              <a:avLst/>
                              <a:gdLst>
                                <a:gd name="T0" fmla="*/ 0 w 10087"/>
                                <a:gd name="T1" fmla="*/ 0 h 2"/>
                                <a:gd name="T2" fmla="*/ 10086 w 10087"/>
                                <a:gd name="T3" fmla="*/ 0 h 2"/>
                                <a:gd name="T4" fmla="*/ 0 60000 65536"/>
                                <a:gd name="T5" fmla="*/ 0 60000 65536"/>
                                <a:gd name="T6" fmla="*/ 0 w 10087"/>
                                <a:gd name="T7" fmla="*/ 0 h 2"/>
                                <a:gd name="T8" fmla="*/ 10087 w 10087"/>
                                <a:gd name="T9" fmla="*/ 2 h 2"/>
                              </a:gdLst>
                              <a:ahLst/>
                              <a:cxnLst>
                                <a:cxn ang="T4">
                                  <a:pos x="T0" y="T1"/>
                                </a:cxn>
                                <a:cxn ang="T5">
                                  <a:pos x="T2" y="T3"/>
                                </a:cxn>
                              </a:cxnLst>
                              <a:rect l="T6" t="T7" r="T8" b="T9"/>
                              <a:pathLst>
                                <a:path w="10087" h="2">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14" o:spid="_x0000_s1035" style="width:471.15pt;height:6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">
                <v:group id="Group 17" o:spid="_x0000_s1036"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8" o:spid="_x0000_s1037"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6KQMUA&#10;AADbAAAADwAAAGRycy9kb3ducmV2LnhtbESPQWvCQBSE74X+h+UVeim6sYqE6CpSEFoFUePF2yP7&#10;zKZm34bsVtN/7wqCx2FmvmGm887W4kKtrxwrGPQTEMSF0xWXCg75speC8AFZY+2YFPyTh/ns9WWK&#10;mXZX3tFlH0oRIewzVGBCaDIpfWHIou+7hjh6J9daDFG2pdQtXiPc1vIzScbSYsVxwWBDX4aK8/7P&#10;Ktgsxvk53622W/75XQ2P6480NRul3t+6xQREoC48w4/2t1YwGs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opAxQAAANsAAAAPAAAAAAAAAAAAAAAAAJgCAABkcnMv&#10;ZG93bnJldi54bWxQSwUGAAAAAAQABAD1AAAAigM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CA050C" w:rsidP="00CA050C">
      <w:pPr>
        <w:spacing w:after="0" w:line="240" w:lineRule="auto"/>
        <w:ind w:left="13"/>
        <w:jc w:val="center"/>
        <w:rPr>
          <w:rFonts w:ascii="Times New Roman" w:hAnsi="Times New Roman"/>
          <w:sz w:val="28"/>
          <w:szCs w:val="28"/>
        </w:rPr>
      </w:pPr>
      <w:r w:rsidRPr="00283044">
        <w:rPr>
          <w:rFonts w:ascii="Times New Roman" w:hAnsi="Times New Roman"/>
          <w:spacing w:val="-1"/>
          <w:sz w:val="28"/>
          <w:szCs w:val="28"/>
        </w:rPr>
        <w:t>(номер</w:t>
      </w:r>
      <w:r w:rsidRPr="00283044">
        <w:rPr>
          <w:rFonts w:ascii="Times New Roman" w:hAnsi="Times New Roman"/>
          <w:spacing w:val="2"/>
          <w:sz w:val="28"/>
          <w:szCs w:val="28"/>
        </w:rPr>
        <w:t xml:space="preserve"> </w:t>
      </w:r>
      <w:r w:rsidRPr="00283044">
        <w:rPr>
          <w:rFonts w:ascii="Times New Roman" w:hAnsi="Times New Roman"/>
          <w:spacing w:val="-1"/>
          <w:sz w:val="28"/>
          <w:szCs w:val="28"/>
        </w:rPr>
        <w:t>бланка</w:t>
      </w:r>
      <w:r w:rsidRPr="00283044">
        <w:rPr>
          <w:rFonts w:ascii="Times New Roman" w:hAnsi="Times New Roman"/>
          <w:spacing w:val="1"/>
          <w:sz w:val="28"/>
          <w:szCs w:val="28"/>
        </w:rPr>
        <w:t xml:space="preserve"> </w:t>
      </w:r>
      <w:r w:rsidRPr="00283044">
        <w:rPr>
          <w:rFonts w:ascii="Times New Roman" w:hAnsi="Times New Roman"/>
          <w:spacing w:val="-1"/>
          <w:sz w:val="28"/>
          <w:szCs w:val="28"/>
        </w:rPr>
        <w:t>свидетельства об</w:t>
      </w:r>
      <w:r w:rsidRPr="00283044">
        <w:rPr>
          <w:rFonts w:ascii="Times New Roman" w:hAnsi="Times New Roman"/>
          <w:sz w:val="28"/>
          <w:szCs w:val="28"/>
        </w:rPr>
        <w:t xml:space="preserve"> </w:t>
      </w:r>
      <w:r w:rsidRPr="00283044">
        <w:rPr>
          <w:rFonts w:ascii="Times New Roman" w:hAnsi="Times New Roman"/>
          <w:spacing w:val="-1"/>
          <w:sz w:val="28"/>
          <w:szCs w:val="28"/>
        </w:rPr>
        <w:t>аттестации, дата)</w:t>
      </w:r>
    </w:p>
    <w:p w:rsidR="00CA050C" w:rsidRPr="00283044" w:rsidRDefault="00CA050C" w:rsidP="00CA050C">
      <w:pPr>
        <w:widowControl w:val="0"/>
        <w:spacing w:after="0" w:line="240" w:lineRule="auto"/>
        <w:ind w:left="823"/>
        <w:jc w:val="both"/>
        <w:rPr>
          <w:rFonts w:ascii="Times New Roman" w:eastAsia="Times New Roman" w:hAnsi="Times New Roman"/>
          <w:spacing w:val="-1"/>
          <w:sz w:val="28"/>
          <w:szCs w:val="28"/>
        </w:rPr>
      </w:pPr>
    </w:p>
    <w:p w:rsidR="00CA050C" w:rsidRPr="00283044" w:rsidRDefault="00CA050C" w:rsidP="00CA050C">
      <w:pPr>
        <w:widowControl w:val="0"/>
        <w:spacing w:after="0" w:line="240" w:lineRule="auto"/>
        <w:ind w:left="823"/>
        <w:jc w:val="both"/>
        <w:rPr>
          <w:rFonts w:ascii="Times New Roman" w:eastAsia="Times New Roman" w:hAnsi="Times New Roman"/>
          <w:sz w:val="28"/>
          <w:szCs w:val="28"/>
        </w:rPr>
      </w:pPr>
      <w:r w:rsidRPr="00283044">
        <w:rPr>
          <w:rFonts w:ascii="Times New Roman" w:eastAsia="Times New Roman" w:hAnsi="Times New Roman"/>
          <w:spacing w:val="-1"/>
          <w:sz w:val="28"/>
          <w:szCs w:val="28"/>
        </w:rPr>
        <w:t>Уведомление</w:t>
      </w:r>
      <w:r w:rsidRPr="00283044">
        <w:rPr>
          <w:rFonts w:ascii="Times New Roman" w:eastAsia="Times New Roman" w:hAnsi="Times New Roman"/>
          <w:spacing w:val="-3"/>
          <w:sz w:val="28"/>
          <w:szCs w:val="28"/>
        </w:rPr>
        <w:t xml:space="preserve"> </w:t>
      </w:r>
      <w:r w:rsidRPr="00283044">
        <w:rPr>
          <w:rFonts w:ascii="Times New Roman" w:eastAsia="Times New Roman" w:hAnsi="Times New Roman"/>
          <w:sz w:val="28"/>
          <w:szCs w:val="28"/>
        </w:rPr>
        <w:t xml:space="preserve">о </w:t>
      </w:r>
      <w:proofErr w:type="gramStart"/>
      <w:r w:rsidRPr="00283044">
        <w:rPr>
          <w:rFonts w:ascii="Times New Roman" w:eastAsia="Times New Roman" w:hAnsi="Times New Roman"/>
          <w:spacing w:val="-1"/>
          <w:sz w:val="28"/>
          <w:szCs w:val="28"/>
        </w:rPr>
        <w:t>регистрации</w:t>
      </w:r>
      <w:proofErr w:type="gramEnd"/>
      <w:r w:rsidRPr="00283044">
        <w:rPr>
          <w:rFonts w:ascii="Times New Roman" w:eastAsia="Times New Roman" w:hAnsi="Times New Roman"/>
          <w:sz w:val="28"/>
          <w:szCs w:val="28"/>
        </w:rPr>
        <w:t xml:space="preserve"> </w:t>
      </w:r>
      <w:r w:rsidRPr="00283044">
        <w:rPr>
          <w:rFonts w:ascii="Times New Roman" w:eastAsia="Times New Roman" w:hAnsi="Times New Roman"/>
          <w:spacing w:val="-1"/>
          <w:sz w:val="28"/>
          <w:szCs w:val="28"/>
        </w:rPr>
        <w:t>аттестованной</w:t>
      </w:r>
      <w:r w:rsidRPr="00283044">
        <w:rPr>
          <w:rFonts w:ascii="Times New Roman" w:eastAsia="Times New Roman" w:hAnsi="Times New Roman"/>
          <w:sz w:val="28"/>
          <w:szCs w:val="28"/>
        </w:rPr>
        <w:t xml:space="preserve"> </w:t>
      </w:r>
      <w:r w:rsidRPr="00283044">
        <w:rPr>
          <w:rFonts w:ascii="Times New Roman" w:eastAsia="Times New Roman" w:hAnsi="Times New Roman"/>
          <w:spacing w:val="-2"/>
          <w:sz w:val="28"/>
          <w:szCs w:val="28"/>
        </w:rPr>
        <w:t xml:space="preserve">НАСФ </w:t>
      </w:r>
      <w:r w:rsidRPr="00283044">
        <w:rPr>
          <w:rFonts w:ascii="Times New Roman" w:eastAsia="Times New Roman" w:hAnsi="Times New Roman"/>
          <w:spacing w:val="-1"/>
          <w:sz w:val="28"/>
          <w:szCs w:val="28"/>
        </w:rPr>
        <w:t>прошу:</w: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876BBC" w:rsidP="00CA050C">
      <w:pPr>
        <w:spacing w:after="0" w:line="240" w:lineRule="auto"/>
        <w:ind w:left="109"/>
        <w:jc w:val="both"/>
        <w:rPr>
          <w:rFonts w:ascii="Times New Roman" w:hAnsi="Times New Roman"/>
          <w:sz w:val="28"/>
          <w:szCs w:val="28"/>
        </w:rPr>
      </w:pPr>
      <w:r>
        <w:rPr>
          <w:noProof/>
        </w:rPr>
        <mc:AlternateContent>
          <mc:Choice Requires="wpg">
            <w:drawing>
              <wp:inline distT="0" distB="0" distL="0" distR="0">
                <wp:extent cx="5716905" cy="150495"/>
                <wp:effectExtent l="7620" t="6350" r="9525" b="0"/>
                <wp:docPr id="38"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905" cy="150495"/>
                          <a:chOff x="6" y="6"/>
                          <a:chExt cx="10087" cy="2"/>
                        </a:xfrm>
                      </wpg:grpSpPr>
                      <wpg:grpSp>
                        <wpg:cNvPr id="39" name="Group 14"/>
                        <wpg:cNvGrpSpPr>
                          <a:grpSpLocks/>
                        </wpg:cNvGrpSpPr>
                        <wpg:grpSpPr bwMode="auto">
                          <a:xfrm>
                            <a:off x="6" y="6"/>
                            <a:ext cx="10087" cy="2"/>
                            <a:chOff x="6" y="6"/>
                            <a:chExt cx="10087" cy="2"/>
                          </a:xfrm>
                        </wpg:grpSpPr>
                        <wps:wsp>
                          <wps:cNvPr id="40" name="Freeform 15"/>
                          <wps:cNvSpPr>
                            <a:spLocks/>
                          </wps:cNvSpPr>
                          <wps:spPr bwMode="auto">
                            <a:xfrm>
                              <a:off x="6" y="6"/>
                              <a:ext cx="10087" cy="2"/>
                            </a:xfrm>
                            <a:custGeom>
                              <a:avLst/>
                              <a:gdLst>
                                <a:gd name="T0" fmla="*/ 0 w 10087"/>
                                <a:gd name="T1" fmla="*/ 0 h 2"/>
                                <a:gd name="T2" fmla="*/ 10086 w 10087"/>
                                <a:gd name="T3" fmla="*/ 0 h 2"/>
                                <a:gd name="T4" fmla="*/ 0 60000 65536"/>
                                <a:gd name="T5" fmla="*/ 0 60000 65536"/>
                                <a:gd name="T6" fmla="*/ 0 w 10087"/>
                                <a:gd name="T7" fmla="*/ 0 h 2"/>
                                <a:gd name="T8" fmla="*/ 10087 w 10087"/>
                                <a:gd name="T9" fmla="*/ 2 h 2"/>
                              </a:gdLst>
                              <a:ahLst/>
                              <a:cxnLst>
                                <a:cxn ang="T4">
                                  <a:pos x="T0" y="T1"/>
                                </a:cxn>
                                <a:cxn ang="T5">
                                  <a:pos x="T2" y="T3"/>
                                </a:cxn>
                              </a:cxnLst>
                              <a:rect l="T6" t="T7" r="T8" b="T9"/>
                              <a:pathLst>
                                <a:path w="10087" h="2">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11" o:spid="_x0000_s1038" style="width:450.15pt;height:11.85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">
                <v:group id="Group 14" o:spid="_x0000_s1039"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5" o:spid="_x0000_s1040"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wUN8IA&#10;AADbAAAADwAAAGRycy9kb3ducmV2LnhtbERPz2vCMBS+D/wfwhO8DE11Q0o1igiCcyBqvXh7NM+m&#10;2ryUJtPuv18OA48f3+/5srO1eFDrK8cKxqMEBHHhdMWlgnO+GaYgfEDWWDsmBb/kYbnovc0x0+7J&#10;R3qcQiliCPsMFZgQmkxKXxiy6EeuIY7c1bUWQ4RtKXWLzxhuazlJkqm0WHFsMNjQ2lBxP/1YBfvV&#10;NL/nx93hwF+33cfl+z1NzV6pQb9bzUAE6sJL/O/eagWfcX38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BQ3wgAAANsAAAAPAAAAAAAAAAAAAAAAAJgCAABkcnMvZG93&#10;bnJldi54bWxQSwUGAAAAAAQABAD1AAAAhwM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CA050C" w:rsidP="00CA050C">
      <w:pPr>
        <w:spacing w:after="0" w:line="240" w:lineRule="auto"/>
        <w:ind w:left="142"/>
        <w:jc w:val="center"/>
        <w:rPr>
          <w:rFonts w:ascii="Times New Roman" w:hAnsi="Times New Roman"/>
          <w:sz w:val="28"/>
          <w:szCs w:val="28"/>
        </w:rPr>
      </w:pPr>
      <w:r w:rsidRPr="00283044">
        <w:rPr>
          <w:rFonts w:ascii="Times New Roman" w:hAnsi="Times New Roman"/>
          <w:spacing w:val="-1"/>
          <w:sz w:val="28"/>
          <w:szCs w:val="28"/>
        </w:rPr>
        <w:t xml:space="preserve">(направить </w:t>
      </w:r>
      <w:r w:rsidRPr="00283044">
        <w:rPr>
          <w:rFonts w:ascii="Times New Roman" w:hAnsi="Times New Roman"/>
          <w:sz w:val="28"/>
          <w:szCs w:val="28"/>
        </w:rPr>
        <w:t>по</w:t>
      </w:r>
      <w:r w:rsidRPr="00283044">
        <w:rPr>
          <w:rFonts w:ascii="Times New Roman" w:hAnsi="Times New Roman"/>
          <w:spacing w:val="-1"/>
          <w:sz w:val="28"/>
          <w:szCs w:val="28"/>
        </w:rPr>
        <w:t xml:space="preserve"> почте (почтовый</w:t>
      </w:r>
      <w:r w:rsidRPr="00283044">
        <w:rPr>
          <w:rFonts w:ascii="Times New Roman" w:hAnsi="Times New Roman"/>
          <w:spacing w:val="1"/>
          <w:sz w:val="28"/>
          <w:szCs w:val="28"/>
        </w:rPr>
        <w:t xml:space="preserve"> </w:t>
      </w:r>
      <w:r w:rsidRPr="00283044">
        <w:rPr>
          <w:rFonts w:ascii="Times New Roman" w:hAnsi="Times New Roman"/>
          <w:spacing w:val="-2"/>
          <w:sz w:val="28"/>
          <w:szCs w:val="28"/>
        </w:rPr>
        <w:t>индекс</w:t>
      </w:r>
      <w:r w:rsidRPr="00283044">
        <w:rPr>
          <w:rFonts w:ascii="Times New Roman" w:hAnsi="Times New Roman"/>
          <w:spacing w:val="1"/>
          <w:sz w:val="28"/>
          <w:szCs w:val="28"/>
        </w:rPr>
        <w:t xml:space="preserve"> </w:t>
      </w:r>
      <w:r w:rsidRPr="00283044">
        <w:rPr>
          <w:rFonts w:ascii="Times New Roman" w:hAnsi="Times New Roman"/>
          <w:sz w:val="28"/>
          <w:szCs w:val="28"/>
        </w:rPr>
        <w:t>и</w:t>
      </w:r>
      <w:r w:rsidRPr="00283044">
        <w:rPr>
          <w:rFonts w:ascii="Times New Roman" w:hAnsi="Times New Roman"/>
          <w:spacing w:val="-2"/>
          <w:sz w:val="28"/>
          <w:szCs w:val="28"/>
        </w:rPr>
        <w:t xml:space="preserve"> </w:t>
      </w:r>
      <w:r w:rsidRPr="00283044">
        <w:rPr>
          <w:rFonts w:ascii="Times New Roman" w:hAnsi="Times New Roman"/>
          <w:spacing w:val="-1"/>
          <w:sz w:val="28"/>
          <w:szCs w:val="28"/>
        </w:rPr>
        <w:t>адрес)</w:t>
      </w:r>
      <w:r w:rsidRPr="00283044">
        <w:rPr>
          <w:rFonts w:ascii="Times New Roman" w:hAnsi="Times New Roman"/>
          <w:sz w:val="28"/>
          <w:szCs w:val="28"/>
        </w:rPr>
        <w:t xml:space="preserve"> </w:t>
      </w:r>
      <w:r w:rsidRPr="00283044">
        <w:rPr>
          <w:rFonts w:ascii="Times New Roman" w:hAnsi="Times New Roman"/>
          <w:spacing w:val="-1"/>
          <w:sz w:val="28"/>
          <w:szCs w:val="28"/>
        </w:rPr>
        <w:t>либо вручить</w:t>
      </w:r>
      <w:r w:rsidRPr="00283044">
        <w:rPr>
          <w:rFonts w:ascii="Times New Roman" w:hAnsi="Times New Roman"/>
          <w:spacing w:val="1"/>
          <w:sz w:val="28"/>
          <w:szCs w:val="28"/>
        </w:rPr>
        <w:t xml:space="preserve"> </w:t>
      </w:r>
      <w:r w:rsidRPr="00283044">
        <w:rPr>
          <w:rFonts w:ascii="Times New Roman" w:hAnsi="Times New Roman"/>
          <w:spacing w:val="-2"/>
          <w:sz w:val="28"/>
          <w:szCs w:val="28"/>
        </w:rPr>
        <w:t>лично)</w: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876BBC" w:rsidP="00CA050C">
      <w:pPr>
        <w:spacing w:after="0" w:line="240" w:lineRule="auto"/>
        <w:ind w:left="109"/>
        <w:jc w:val="both"/>
        <w:rPr>
          <w:rFonts w:ascii="Times New Roman" w:hAnsi="Times New Roman"/>
          <w:sz w:val="28"/>
          <w:szCs w:val="28"/>
        </w:rPr>
      </w:pPr>
      <w:r>
        <w:rPr>
          <w:noProof/>
        </w:rPr>
        <mc:AlternateContent>
          <mc:Choice Requires="wpg">
            <w:drawing>
              <wp:inline distT="0" distB="0" distL="0" distR="0">
                <wp:extent cx="6050280" cy="114300"/>
                <wp:effectExtent l="7620" t="8255" r="9525" b="0"/>
                <wp:docPr id="35"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280" cy="114300"/>
                          <a:chOff x="6" y="6"/>
                          <a:chExt cx="10087" cy="2"/>
                        </a:xfrm>
                      </wpg:grpSpPr>
                      <wpg:grpSp>
                        <wpg:cNvPr id="36" name="Group 11"/>
                        <wpg:cNvGrpSpPr>
                          <a:grpSpLocks/>
                        </wpg:cNvGrpSpPr>
                        <wpg:grpSpPr bwMode="auto">
                          <a:xfrm>
                            <a:off x="6" y="6"/>
                            <a:ext cx="10087" cy="2"/>
                            <a:chOff x="6" y="6"/>
                            <a:chExt cx="10087" cy="2"/>
                          </a:xfrm>
                        </wpg:grpSpPr>
                        <wps:wsp>
                          <wps:cNvPr id="37" name="Freeform 12"/>
                          <wps:cNvSpPr>
                            <a:spLocks/>
                          </wps:cNvSpPr>
                          <wps:spPr bwMode="auto">
                            <a:xfrm>
                              <a:off x="6" y="6"/>
                              <a:ext cx="10087" cy="2"/>
                            </a:xfrm>
                            <a:custGeom>
                              <a:avLst/>
                              <a:gdLst>
                                <a:gd name="T0" fmla="*/ 0 w 10087"/>
                                <a:gd name="T1" fmla="*/ 0 h 2"/>
                                <a:gd name="T2" fmla="*/ 10086 w 10087"/>
                                <a:gd name="T3" fmla="*/ 0 h 2"/>
                                <a:gd name="T4" fmla="*/ 0 60000 65536"/>
                                <a:gd name="T5" fmla="*/ 0 60000 65536"/>
                                <a:gd name="T6" fmla="*/ 0 w 10087"/>
                                <a:gd name="T7" fmla="*/ 0 h 2"/>
                                <a:gd name="T8" fmla="*/ 10087 w 10087"/>
                                <a:gd name="T9" fmla="*/ 2 h 2"/>
                              </a:gdLst>
                              <a:ahLst/>
                              <a:cxnLst>
                                <a:cxn ang="T4">
                                  <a:pos x="T0" y="T1"/>
                                </a:cxn>
                                <a:cxn ang="T5">
                                  <a:pos x="T2" y="T3"/>
                                </a:cxn>
                              </a:cxnLst>
                              <a:rect l="T6" t="T7" r="T8" b="T9"/>
                              <a:pathLst>
                                <a:path w="10087" h="2">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8" o:spid="_x0000_s1041" style="width:476.4pt;height:9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">
                <v:group id="Group 11" o:spid="_x0000_s1042"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2" o:spid="_x0000_s1043"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PsYA&#10;AADbAAAADwAAAGRycy9kb3ducmV2LnhtbESPQWvCQBSE74X+h+UVeim6aQUNMRuRQqFVEDVevD2y&#10;z2xq9m3IbjX9926h4HGYmW+YfDHYVlyo941jBa/jBARx5XTDtYJD+TFKQfiArLF1TAp+ycOieHzI&#10;MdPuyju67EMtIoR9hgpMCF0mpa8MWfRj1xFH7+R6iyHKvpa6x2uE21a+JclUWmw4Lhjs6N1Qdd7/&#10;WAWb5bQ8l7vVdstf36vJcf2Spmaj1PPTsJyDCDSEe/i//akVTGbw9yX+AF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P/PsYAAADbAAAADwAAAAAAAAAAAAAAAACYAgAAZHJz&#10;L2Rvd25yZXYueG1sUEsFBgAAAAAEAAQA9QAAAIsDA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spacing w:after="0" w:line="240" w:lineRule="auto"/>
        <w:jc w:val="both"/>
        <w:rPr>
          <w:rFonts w:ascii="Times New Roman" w:hAnsi="Times New Roman"/>
          <w:sz w:val="28"/>
          <w:szCs w:val="28"/>
        </w:rPr>
      </w:pPr>
    </w:p>
    <w:p w:rsidR="00CA050C" w:rsidRPr="00283044" w:rsidRDefault="00876BBC" w:rsidP="00CA050C">
      <w:pPr>
        <w:tabs>
          <w:tab w:val="left" w:pos="4313"/>
          <w:tab w:val="left" w:pos="7180"/>
        </w:tabs>
        <w:spacing w:after="0" w:line="240" w:lineRule="auto"/>
        <w:ind w:left="109"/>
        <w:jc w:val="both"/>
        <w:rPr>
          <w:rFonts w:ascii="Times New Roman" w:hAnsi="Times New Roman"/>
          <w:sz w:val="28"/>
          <w:szCs w:val="28"/>
        </w:rPr>
      </w:pPr>
      <w:r>
        <w:rPr>
          <w:noProof/>
        </w:rPr>
        <mc:AlternateContent>
          <mc:Choice Requires="wpg">
            <w:drawing>
              <wp:inline distT="0" distB="0" distL="0" distR="0">
                <wp:extent cx="2586990" cy="7620"/>
                <wp:effectExtent l="7620" t="12065" r="5715" b="0"/>
                <wp:docPr id="32"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7620"/>
                          <a:chOff x="6" y="6"/>
                          <a:chExt cx="4063" cy="2"/>
                        </a:xfrm>
                      </wpg:grpSpPr>
                      <wpg:grpSp>
                        <wpg:cNvPr id="33" name="Group 8"/>
                        <wpg:cNvGrpSpPr>
                          <a:grpSpLocks/>
                        </wpg:cNvGrpSpPr>
                        <wpg:grpSpPr bwMode="auto">
                          <a:xfrm>
                            <a:off x="6" y="6"/>
                            <a:ext cx="4063" cy="2"/>
                            <a:chOff x="6" y="6"/>
                            <a:chExt cx="4063" cy="2"/>
                          </a:xfrm>
                        </wpg:grpSpPr>
                        <wps:wsp>
                          <wps:cNvPr id="34" name="Freeform 9"/>
                          <wps:cNvSpPr>
                            <a:spLocks/>
                          </wps:cNvSpPr>
                          <wps:spPr bwMode="auto">
                            <a:xfrm>
                              <a:off x="6" y="6"/>
                              <a:ext cx="4063" cy="2"/>
                            </a:xfrm>
                            <a:custGeom>
                              <a:avLst/>
                              <a:gdLst>
                                <a:gd name="T0" fmla="*/ 0 w 4063"/>
                                <a:gd name="T1" fmla="*/ 0 h 2"/>
                                <a:gd name="T2" fmla="*/ 4062 w 4063"/>
                                <a:gd name="T3" fmla="*/ 0 h 2"/>
                                <a:gd name="T4" fmla="*/ 0 60000 65536"/>
                                <a:gd name="T5" fmla="*/ 0 60000 65536"/>
                                <a:gd name="T6" fmla="*/ 0 w 4063"/>
                                <a:gd name="T7" fmla="*/ 0 h 2"/>
                                <a:gd name="T8" fmla="*/ 4063 w 4063"/>
                                <a:gd name="T9" fmla="*/ 2 h 2"/>
                              </a:gdLst>
                              <a:ahLst/>
                              <a:cxnLst>
                                <a:cxn ang="T4">
                                  <a:pos x="T0" y="T1"/>
                                </a:cxn>
                                <a:cxn ang="T5">
                                  <a:pos x="T2" y="T3"/>
                                </a:cxn>
                              </a:cxnLst>
                              <a:rect l="T6" t="T7" r="T8" b="T9"/>
                              <a:pathLst>
                                <a:path w="4063" h="2">
                                  <a:moveTo>
                                    <a:pt x="0" y="0"/>
                                  </a:moveTo>
                                  <a:lnTo>
                                    <a:pt x="40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5" o:spid="_x0000_s1044" style="width:203.7pt;height:.6pt;mso-position-horizontal-relative:char;mso-position-vertical-relative:line" coordorigin="6,6" coordsize="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">
                <v:group id="Group 8" o:spid="_x0000_s1045"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9" o:spid="_x0000_s1046" style="position:absolute;left:6;top:6;width:4063;height:2;visibility:visible;mso-wrap-style:square;v-text-anchor:top" coordsize="406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QoMQA&#10;AADbAAAADwAAAGRycy9kb3ducmV2LnhtbESPQWvCQBSE74L/YXlCb7qxFpHUVbTaKnqq1vsj+0yi&#10;2bcxuzXRX98VhB6HmfmGGU8bU4grVS63rKDfi0AQJ1bnnCr42X92RyCcR9ZYWCYFN3IwnbRbY4y1&#10;rfmbrjufigBhF6OCzPsyltIlGRl0PVsSB+9oK4M+yCqVusI6wE0hX6NoKA3mHBYyLOkjo+S8+zUK&#10;lttbvXDr0com7r7/Oh82p8sclXrpNLN3EJ4a/x9+ttdaweANHl/CD5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hUKDEAAAA2wAAAA8AAAAAAAAAAAAAAAAAmAIAAGRycy9k&#10;b3ducmV2LnhtbFBLBQYAAAAABAAEAPUAAACJAwAAAAA=&#10;" adj="-11796480,,5400" path="m,l4062,e" filled="f" strokeweight=".19811mm">
                    <v:stroke joinstyle="round"/>
                    <v:formulas/>
                    <v:path arrowok="t" o:connecttype="custom" o:connectlocs="0,0;4062,0" o:connectangles="0,0" textboxrect="0,0,4063,2"/>
                    <v:textbox>
                      <w:txbxContent>
                        <w:p w:rsidR="00CA050C" w:rsidRDefault="00CA050C" w:rsidP="00CA050C">
                          <w:pPr>
                            <w:rPr>
                              <w:rFonts w:eastAsia="Times New Roman"/>
                            </w:rPr>
                          </w:pPr>
                        </w:p>
                      </w:txbxContent>
                    </v:textbox>
                  </v:shape>
                </v:group>
                <w10:anchorlock/>
              </v:group>
            </w:pict>
          </mc:Fallback>
        </mc:AlternateContent>
      </w:r>
      <w:r w:rsidR="00CA050C" w:rsidRPr="00283044">
        <w:rPr>
          <w:rFonts w:ascii="Times New Roman" w:hAnsi="Times New Roman"/>
          <w:sz w:val="28"/>
          <w:szCs w:val="28"/>
        </w:rPr>
        <w:tab/>
      </w:r>
      <w:r>
        <w:rPr>
          <w:noProof/>
        </w:rPr>
        <mc:AlternateContent>
          <mc:Choice Requires="wpg">
            <w:drawing>
              <wp:inline distT="0" distB="0" distL="0" distR="0">
                <wp:extent cx="1517015" cy="7620"/>
                <wp:effectExtent l="10160" t="12065" r="6350" b="0"/>
                <wp:docPr id="29"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7620"/>
                          <a:chOff x="6" y="6"/>
                          <a:chExt cx="2378" cy="2"/>
                        </a:xfrm>
                      </wpg:grpSpPr>
                      <wpg:grpSp>
                        <wpg:cNvPr id="30" name="Group 5"/>
                        <wpg:cNvGrpSpPr>
                          <a:grpSpLocks/>
                        </wpg:cNvGrpSpPr>
                        <wpg:grpSpPr bwMode="auto">
                          <a:xfrm>
                            <a:off x="6" y="6"/>
                            <a:ext cx="2378" cy="2"/>
                            <a:chOff x="6" y="6"/>
                            <a:chExt cx="2378" cy="2"/>
                          </a:xfrm>
                        </wpg:grpSpPr>
                        <wps:wsp>
                          <wps:cNvPr id="31" name="Freeform 6"/>
                          <wps:cNvSpPr>
                            <a:spLocks/>
                          </wps:cNvSpPr>
                          <wps:spPr bwMode="auto">
                            <a:xfrm>
                              <a:off x="6" y="6"/>
                              <a:ext cx="2378" cy="2"/>
                            </a:xfrm>
                            <a:custGeom>
                              <a:avLst/>
                              <a:gdLst>
                                <a:gd name="T0" fmla="*/ 0 w 2378"/>
                                <a:gd name="T1" fmla="*/ 0 h 2"/>
                                <a:gd name="T2" fmla="*/ 2377 w 2378"/>
                                <a:gd name="T3" fmla="*/ 0 h 2"/>
                                <a:gd name="T4" fmla="*/ 0 60000 65536"/>
                                <a:gd name="T5" fmla="*/ 0 60000 65536"/>
                                <a:gd name="T6" fmla="*/ 0 w 2378"/>
                                <a:gd name="T7" fmla="*/ 0 h 2"/>
                                <a:gd name="T8" fmla="*/ 2378 w 2378"/>
                                <a:gd name="T9" fmla="*/ 2 h 2"/>
                              </a:gdLst>
                              <a:ahLst/>
                              <a:cxnLst>
                                <a:cxn ang="T4">
                                  <a:pos x="T0" y="T1"/>
                                </a:cxn>
                                <a:cxn ang="T5">
                                  <a:pos x="T2" y="T3"/>
                                </a:cxn>
                              </a:cxnLst>
                              <a:rect l="T6" t="T7" r="T8" b="T9"/>
                              <a:pathLst>
                                <a:path w="2378" h="2">
                                  <a:moveTo>
                                    <a:pt x="0" y="0"/>
                                  </a:moveTo>
                                  <a:lnTo>
                                    <a:pt x="237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2" o:spid="_x0000_s1047" style="width:119.45pt;height:.6pt;mso-position-horizontal-relative:char;mso-position-vertical-relative:line" coordorigin="6,6" coordsize="2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">
                <v:group id="Group 5" o:spid="_x0000_s1048" style="position:absolute;left:6;top:6;width:2378;height:2" coordorigin="6,6" coordsize="23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6" o:spid="_x0000_s1049" style="position:absolute;left:6;top:6;width:2378;height:2;visibility:visible;mso-wrap-style:square;v-text-anchor:top" coordsize="23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cCcUA&#10;AADbAAAADwAAAGRycy9kb3ducmV2LnhtbESPQWvCQBSE7wX/w/KEXopubIm00VUkIPTQS9RLb8/s&#10;azaafRuzG5P++26h0OMwM98w6+1oG3GnzteOFSzmCQji0umaKwWn4372CsIHZI2NY1LwTR62m8nD&#10;GjPtBi7ofgiViBD2GSowIbSZlL40ZNHPXUscvS/XWQxRdpXUHQ4Rbhv5nCRLabHmuGCwpdxQeT30&#10;VsHt8rSvCt32Q2pk/pZ+Ip0/bko9TsfdCkSgMfyH/9rvWsHLAn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5wJxQAAANsAAAAPAAAAAAAAAAAAAAAAAJgCAABkcnMv&#10;ZG93bnJldi54bWxQSwUGAAAAAAQABAD1AAAAigMAAAAA&#10;" adj="-11796480,,5400" path="m,l2377,e" filled="f" strokeweight=".19811mm">
                    <v:stroke joinstyle="round"/>
                    <v:formulas/>
                    <v:path arrowok="t" o:connecttype="custom" o:connectlocs="0,0;2377,0" o:connectangles="0,0" textboxrect="0,0,2378,2"/>
                    <v:textbox>
                      <w:txbxContent>
                        <w:p w:rsidR="00CA050C" w:rsidRDefault="00CA050C" w:rsidP="00CA050C">
                          <w:pPr>
                            <w:rPr>
                              <w:rFonts w:eastAsia="Times New Roman"/>
                            </w:rPr>
                          </w:pPr>
                        </w:p>
                      </w:txbxContent>
                    </v:textbox>
                  </v:shape>
                </v:group>
                <w10:anchorlock/>
              </v:group>
            </w:pict>
          </mc:Fallback>
        </mc:AlternateContent>
      </w:r>
      <w:r w:rsidR="00CA050C" w:rsidRPr="00283044">
        <w:rPr>
          <w:rFonts w:ascii="Times New Roman" w:hAnsi="Times New Roman"/>
          <w:sz w:val="28"/>
          <w:szCs w:val="28"/>
        </w:rPr>
        <w:tab/>
        <w:t>________________</w:t>
      </w:r>
    </w:p>
    <w:p w:rsidR="00CA050C" w:rsidRPr="00283044" w:rsidRDefault="00CA050C" w:rsidP="00CA050C">
      <w:pPr>
        <w:tabs>
          <w:tab w:val="left" w:pos="4052"/>
          <w:tab w:val="left" w:pos="6470"/>
        </w:tabs>
        <w:spacing w:after="0" w:line="240" w:lineRule="auto"/>
        <w:ind w:left="115"/>
        <w:jc w:val="both"/>
        <w:rPr>
          <w:rFonts w:ascii="Times New Roman" w:hAnsi="Times New Roman"/>
          <w:sz w:val="28"/>
          <w:szCs w:val="28"/>
        </w:rPr>
      </w:pPr>
      <w:r w:rsidRPr="00283044">
        <w:rPr>
          <w:rFonts w:ascii="Times New Roman" w:hAnsi="Times New Roman"/>
          <w:spacing w:val="-1"/>
          <w:sz w:val="28"/>
          <w:szCs w:val="28"/>
        </w:rPr>
        <w:t>(должность</w:t>
      </w:r>
      <w:r w:rsidRPr="00283044">
        <w:rPr>
          <w:rFonts w:ascii="Times New Roman" w:hAnsi="Times New Roman"/>
          <w:spacing w:val="1"/>
          <w:sz w:val="28"/>
          <w:szCs w:val="28"/>
        </w:rPr>
        <w:t xml:space="preserve"> </w:t>
      </w:r>
      <w:r w:rsidRPr="00283044">
        <w:rPr>
          <w:rFonts w:ascii="Times New Roman" w:hAnsi="Times New Roman"/>
          <w:spacing w:val="-1"/>
          <w:sz w:val="28"/>
          <w:szCs w:val="28"/>
        </w:rPr>
        <w:t xml:space="preserve">лица, </w:t>
      </w:r>
      <w:r w:rsidRPr="00283044">
        <w:rPr>
          <w:rFonts w:ascii="Times New Roman" w:hAnsi="Times New Roman"/>
          <w:spacing w:val="-2"/>
          <w:sz w:val="28"/>
          <w:szCs w:val="28"/>
        </w:rPr>
        <w:t>подписавшего</w:t>
      </w:r>
      <w:r w:rsidRPr="00283044">
        <w:rPr>
          <w:rFonts w:ascii="Times New Roman" w:hAnsi="Times New Roman"/>
          <w:spacing w:val="-1"/>
          <w:sz w:val="28"/>
          <w:szCs w:val="28"/>
        </w:rPr>
        <w:t xml:space="preserve"> заявление)             (подпись, </w:t>
      </w:r>
      <w:proofErr w:type="spellStart"/>
      <w:r w:rsidRPr="00283044">
        <w:rPr>
          <w:rFonts w:ascii="Times New Roman" w:hAnsi="Times New Roman"/>
          <w:spacing w:val="-1"/>
          <w:sz w:val="28"/>
          <w:szCs w:val="28"/>
        </w:rPr>
        <w:t>м.п</w:t>
      </w:r>
      <w:proofErr w:type="spellEnd"/>
      <w:r w:rsidRPr="00283044">
        <w:rPr>
          <w:rFonts w:ascii="Times New Roman" w:hAnsi="Times New Roman"/>
          <w:spacing w:val="-1"/>
          <w:sz w:val="28"/>
          <w:szCs w:val="28"/>
        </w:rPr>
        <w:t xml:space="preserve">.)                                    (фамилия, </w:t>
      </w:r>
      <w:r w:rsidRPr="00283044">
        <w:rPr>
          <w:rFonts w:ascii="Times New Roman" w:hAnsi="Times New Roman"/>
          <w:spacing w:val="-2"/>
          <w:sz w:val="28"/>
          <w:szCs w:val="28"/>
        </w:rPr>
        <w:t>инициалы)</w: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spacing w:after="0" w:line="240" w:lineRule="auto"/>
        <w:rPr>
          <w:rFonts w:ascii="Times New Roman" w:hAnsi="Times New Roman"/>
          <w:sz w:val="28"/>
          <w:szCs w:val="28"/>
        </w:rPr>
      </w:pPr>
      <w:r w:rsidRPr="00283044">
        <w:rPr>
          <w:rFonts w:ascii="Times New Roman" w:hAnsi="Times New Roman"/>
          <w:sz w:val="28"/>
          <w:szCs w:val="28"/>
        </w:rPr>
        <w:t>«___»___________ 20_____ г.</w:t>
      </w:r>
    </w:p>
    <w:p w:rsidR="00CA050C" w:rsidRPr="00283044" w:rsidRDefault="00CA050C" w:rsidP="00CA050C">
      <w:pPr>
        <w:spacing w:after="0" w:line="240" w:lineRule="auto"/>
        <w:jc w:val="center"/>
        <w:rPr>
          <w:rFonts w:ascii="Times New Roman" w:hAnsi="Times New Roman"/>
          <w:sz w:val="28"/>
          <w:szCs w:val="28"/>
        </w:rPr>
      </w:pPr>
    </w:p>
    <w:p w:rsidR="00CA050C" w:rsidRPr="00283044" w:rsidRDefault="00CA050C" w:rsidP="00CA050C">
      <w:pPr>
        <w:spacing w:after="0" w:line="240" w:lineRule="auto"/>
        <w:jc w:val="center"/>
        <w:rPr>
          <w:rFonts w:ascii="Times New Roman" w:hAnsi="Times New Roman"/>
          <w:sz w:val="28"/>
          <w:szCs w:val="28"/>
        </w:rPr>
      </w:pPr>
    </w:p>
    <w:p w:rsidR="00CA050C" w:rsidRPr="00283044" w:rsidRDefault="00CA050C" w:rsidP="00CA050C">
      <w:pPr>
        <w:spacing w:after="0" w:line="240" w:lineRule="auto"/>
        <w:jc w:val="center"/>
        <w:rPr>
          <w:rFonts w:ascii="Times New Roman" w:hAnsi="Times New Roman"/>
          <w:sz w:val="28"/>
          <w:szCs w:val="28"/>
        </w:rPr>
      </w:pPr>
    </w:p>
    <w:p w:rsidR="00CA050C" w:rsidRPr="00283044" w:rsidRDefault="00CA050C" w:rsidP="00CA050C">
      <w:pPr>
        <w:spacing w:after="0" w:line="240" w:lineRule="auto"/>
        <w:jc w:val="center"/>
        <w:rPr>
          <w:rFonts w:ascii="Times New Roman" w:hAnsi="Times New Roman"/>
          <w:sz w:val="28"/>
          <w:szCs w:val="28"/>
        </w:rPr>
      </w:pPr>
    </w:p>
    <w:p w:rsidR="00CA050C" w:rsidRDefault="00CA050C" w:rsidP="00CA050C">
      <w:pPr>
        <w:spacing w:after="0" w:line="240" w:lineRule="auto"/>
        <w:jc w:val="center"/>
        <w:rPr>
          <w:rFonts w:ascii="Times New Roman" w:hAnsi="Times New Roman"/>
          <w:sz w:val="28"/>
          <w:szCs w:val="28"/>
        </w:rPr>
      </w:pPr>
    </w:p>
    <w:p w:rsidR="007A45B8" w:rsidRDefault="007A45B8" w:rsidP="00CA050C">
      <w:pPr>
        <w:spacing w:after="0" w:line="240" w:lineRule="auto"/>
        <w:jc w:val="center"/>
        <w:rPr>
          <w:rFonts w:ascii="Times New Roman" w:hAnsi="Times New Roman"/>
          <w:sz w:val="28"/>
          <w:szCs w:val="28"/>
        </w:rPr>
      </w:pPr>
    </w:p>
    <w:p w:rsidR="007A45B8" w:rsidRDefault="007A45B8" w:rsidP="00CA050C">
      <w:pPr>
        <w:spacing w:after="0" w:line="240" w:lineRule="auto"/>
        <w:jc w:val="center"/>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4"/>
        <w:gridCol w:w="3285"/>
      </w:tblGrid>
      <w:tr w:rsidR="007A45B8" w:rsidTr="00472908">
        <w:tc>
          <w:tcPr>
            <w:tcW w:w="3284" w:type="dxa"/>
          </w:tcPr>
          <w:p w:rsidR="007A45B8" w:rsidRDefault="007A45B8" w:rsidP="00472908">
            <w:pPr>
              <w:jc w:val="both"/>
              <w:rPr>
                <w:rFonts w:ascii="Times New Roman" w:hAnsi="Times New Roman"/>
                <w:sz w:val="28"/>
                <w:szCs w:val="28"/>
              </w:rPr>
            </w:pPr>
          </w:p>
        </w:tc>
        <w:tc>
          <w:tcPr>
            <w:tcW w:w="3284" w:type="dxa"/>
          </w:tcPr>
          <w:p w:rsidR="007A45B8" w:rsidRDefault="007A45B8" w:rsidP="00472908">
            <w:pPr>
              <w:jc w:val="both"/>
              <w:rPr>
                <w:rFonts w:ascii="Times New Roman" w:hAnsi="Times New Roman"/>
                <w:sz w:val="28"/>
                <w:szCs w:val="28"/>
              </w:rPr>
            </w:pPr>
          </w:p>
        </w:tc>
        <w:tc>
          <w:tcPr>
            <w:tcW w:w="3285" w:type="dxa"/>
          </w:tcPr>
          <w:p w:rsidR="007A45B8" w:rsidRPr="007A45B8" w:rsidRDefault="007A45B8" w:rsidP="00472908">
            <w:pPr>
              <w:rPr>
                <w:rFonts w:ascii="Times New Roman" w:hAnsi="Times New Roman" w:cs="Times New Roman"/>
                <w:sz w:val="28"/>
                <w:szCs w:val="28"/>
              </w:rPr>
            </w:pPr>
            <w:r w:rsidRPr="007A45B8">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7A45B8" w:rsidRPr="007A45B8" w:rsidRDefault="007A45B8" w:rsidP="00472908">
            <w:pPr>
              <w:rPr>
                <w:rFonts w:ascii="Times New Roman" w:hAnsi="Times New Roman" w:cs="Times New Roman"/>
                <w:sz w:val="28"/>
                <w:szCs w:val="28"/>
              </w:rPr>
            </w:pPr>
            <w:r w:rsidRPr="007A45B8">
              <w:rPr>
                <w:rFonts w:ascii="Times New Roman" w:hAnsi="Times New Roman" w:cs="Times New Roman"/>
                <w:sz w:val="28"/>
                <w:szCs w:val="28"/>
              </w:rPr>
              <w:t xml:space="preserve">к Регламенту, утвержденному постановлением </w:t>
            </w:r>
          </w:p>
          <w:p w:rsidR="007A45B8" w:rsidRPr="007A45B8" w:rsidRDefault="007A45B8" w:rsidP="00472908">
            <w:pPr>
              <w:rPr>
                <w:rFonts w:ascii="Times New Roman" w:hAnsi="Times New Roman" w:cs="Times New Roman"/>
                <w:sz w:val="28"/>
                <w:szCs w:val="28"/>
              </w:rPr>
            </w:pPr>
            <w:r w:rsidRPr="007A45B8">
              <w:rPr>
                <w:rFonts w:ascii="Times New Roman" w:hAnsi="Times New Roman" w:cs="Times New Roman"/>
                <w:sz w:val="28"/>
                <w:szCs w:val="28"/>
              </w:rPr>
              <w:t xml:space="preserve">администрации округа </w:t>
            </w:r>
          </w:p>
          <w:p w:rsidR="007A45B8" w:rsidRDefault="007A45B8" w:rsidP="00F0532C">
            <w:pPr>
              <w:jc w:val="both"/>
              <w:rPr>
                <w:rFonts w:ascii="Times New Roman" w:hAnsi="Times New Roman"/>
                <w:sz w:val="28"/>
                <w:szCs w:val="28"/>
              </w:rPr>
            </w:pPr>
            <w:r w:rsidRPr="007A45B8">
              <w:rPr>
                <w:rFonts w:ascii="Times New Roman" w:hAnsi="Times New Roman" w:cs="Times New Roman"/>
                <w:sz w:val="28"/>
                <w:szCs w:val="28"/>
              </w:rPr>
              <w:t xml:space="preserve">от </w:t>
            </w:r>
            <w:r w:rsidR="00CB07BB">
              <w:rPr>
                <w:rFonts w:ascii="Times New Roman" w:hAnsi="Times New Roman" w:cs="Times New Roman"/>
                <w:sz w:val="28"/>
                <w:szCs w:val="28"/>
              </w:rPr>
              <w:t xml:space="preserve">27.05.2024  </w:t>
            </w:r>
            <w:bookmarkStart w:id="0" w:name="_GoBack"/>
            <w:bookmarkEnd w:id="0"/>
            <w:r w:rsidR="00CB07BB">
              <w:rPr>
                <w:rFonts w:ascii="Times New Roman" w:hAnsi="Times New Roman" w:cs="Times New Roman"/>
                <w:sz w:val="28"/>
                <w:szCs w:val="28"/>
              </w:rPr>
              <w:t>№ 543</w:t>
            </w:r>
          </w:p>
        </w:tc>
      </w:tr>
    </w:tbl>
    <w:p w:rsidR="007A45B8" w:rsidRDefault="007A45B8" w:rsidP="00CA050C">
      <w:pPr>
        <w:spacing w:after="0" w:line="240" w:lineRule="auto"/>
        <w:jc w:val="center"/>
        <w:rPr>
          <w:rFonts w:ascii="Times New Roman" w:hAnsi="Times New Roman"/>
          <w:sz w:val="28"/>
          <w:szCs w:val="28"/>
        </w:rPr>
      </w:pPr>
    </w:p>
    <w:p w:rsidR="007A45B8" w:rsidRPr="00283044" w:rsidRDefault="007A45B8" w:rsidP="00CA050C">
      <w:pPr>
        <w:spacing w:after="0" w:line="240" w:lineRule="auto"/>
        <w:jc w:val="center"/>
        <w:rPr>
          <w:rFonts w:ascii="Times New Roman" w:hAnsi="Times New Roman"/>
          <w:sz w:val="28"/>
          <w:szCs w:val="28"/>
        </w:rPr>
      </w:pPr>
    </w:p>
    <w:p w:rsidR="00CA050C" w:rsidRPr="00283044" w:rsidRDefault="00CA050C" w:rsidP="00CA050C">
      <w:pPr>
        <w:widowControl w:val="0"/>
        <w:tabs>
          <w:tab w:val="left" w:pos="9356"/>
        </w:tabs>
        <w:spacing w:after="0" w:line="240" w:lineRule="auto"/>
        <w:ind w:left="5467"/>
        <w:jc w:val="both"/>
        <w:rPr>
          <w:rFonts w:ascii="Times New Roman" w:eastAsia="Times New Roman" w:hAnsi="Times New Roman"/>
          <w:sz w:val="28"/>
          <w:szCs w:val="28"/>
        </w:rPr>
      </w:pPr>
      <w:r w:rsidRPr="00283044">
        <w:rPr>
          <w:rFonts w:ascii="Times New Roman" w:eastAsia="Times New Roman" w:hAnsi="Times New Roman"/>
          <w:sz w:val="28"/>
          <w:szCs w:val="28"/>
          <w:u w:val="single" w:color="000000"/>
        </w:rPr>
        <w:tab/>
      </w:r>
    </w:p>
    <w:p w:rsidR="00CA050C" w:rsidRPr="00283044" w:rsidRDefault="00CA050C" w:rsidP="00CA050C">
      <w:pPr>
        <w:spacing w:after="0" w:line="240" w:lineRule="auto"/>
        <w:ind w:left="5364"/>
        <w:jc w:val="both"/>
        <w:rPr>
          <w:rFonts w:ascii="Times New Roman" w:hAnsi="Times New Roman"/>
          <w:spacing w:val="-1"/>
          <w:sz w:val="28"/>
          <w:szCs w:val="28"/>
        </w:rPr>
      </w:pPr>
      <w:r w:rsidRPr="00283044">
        <w:rPr>
          <w:rFonts w:ascii="Times New Roman" w:hAnsi="Times New Roman"/>
          <w:spacing w:val="-1"/>
          <w:sz w:val="28"/>
          <w:szCs w:val="28"/>
        </w:rPr>
        <w:t>(наименование регистрирующего органа)</w:t>
      </w:r>
    </w:p>
    <w:p w:rsidR="00CA050C" w:rsidRPr="00283044" w:rsidRDefault="00CA050C" w:rsidP="00CA050C">
      <w:pPr>
        <w:spacing w:after="0" w:line="240" w:lineRule="auto"/>
        <w:ind w:left="5364"/>
        <w:jc w:val="both"/>
        <w:rPr>
          <w:rFonts w:ascii="Times New Roman" w:hAnsi="Times New Roman"/>
          <w:spacing w:val="-1"/>
          <w:sz w:val="28"/>
          <w:szCs w:val="28"/>
        </w:rPr>
      </w:pP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widowControl w:val="0"/>
        <w:spacing w:after="0" w:line="240" w:lineRule="auto"/>
        <w:ind w:left="717"/>
        <w:jc w:val="center"/>
        <w:outlineLvl w:val="1"/>
        <w:rPr>
          <w:rFonts w:ascii="Times New Roman" w:eastAsia="Times New Roman" w:hAnsi="Times New Roman"/>
          <w:sz w:val="28"/>
          <w:szCs w:val="28"/>
        </w:rPr>
      </w:pPr>
      <w:r w:rsidRPr="00283044">
        <w:rPr>
          <w:rFonts w:ascii="Times New Roman" w:eastAsia="Times New Roman" w:hAnsi="Times New Roman"/>
          <w:b/>
          <w:bCs/>
          <w:spacing w:val="-1"/>
          <w:sz w:val="28"/>
          <w:szCs w:val="28"/>
        </w:rPr>
        <w:t>ЗАЯВЛЕНИЕ</w:t>
      </w:r>
    </w:p>
    <w:p w:rsidR="00CA050C" w:rsidRPr="00283044" w:rsidRDefault="00CA050C" w:rsidP="00CA050C">
      <w:pPr>
        <w:spacing w:after="0" w:line="240" w:lineRule="auto"/>
        <w:ind w:left="667" w:right="105" w:firstLine="403"/>
        <w:jc w:val="center"/>
        <w:rPr>
          <w:rFonts w:ascii="Times New Roman" w:hAnsi="Times New Roman"/>
          <w:sz w:val="28"/>
          <w:szCs w:val="28"/>
        </w:rPr>
      </w:pPr>
      <w:r w:rsidRPr="00283044">
        <w:rPr>
          <w:rFonts w:ascii="Times New Roman" w:hAnsi="Times New Roman"/>
          <w:b/>
          <w:sz w:val="28"/>
          <w:szCs w:val="28"/>
        </w:rPr>
        <w:t xml:space="preserve">o </w:t>
      </w:r>
      <w:r w:rsidRPr="00283044">
        <w:rPr>
          <w:rFonts w:ascii="Times New Roman" w:hAnsi="Times New Roman"/>
          <w:b/>
          <w:spacing w:val="-1"/>
          <w:sz w:val="28"/>
          <w:szCs w:val="28"/>
        </w:rPr>
        <w:t>необходимости</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исправления</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допущенных</w:t>
      </w:r>
      <w:r w:rsidRPr="00283044">
        <w:rPr>
          <w:rFonts w:ascii="Times New Roman" w:hAnsi="Times New Roman"/>
          <w:b/>
          <w:sz w:val="28"/>
          <w:szCs w:val="28"/>
        </w:rPr>
        <w:t xml:space="preserve"> </w:t>
      </w:r>
      <w:r w:rsidRPr="00283044">
        <w:rPr>
          <w:rFonts w:ascii="Times New Roman" w:hAnsi="Times New Roman"/>
          <w:b/>
          <w:spacing w:val="-1"/>
          <w:sz w:val="28"/>
          <w:szCs w:val="28"/>
        </w:rPr>
        <w:t>опечаток</w:t>
      </w:r>
      <w:r w:rsidRPr="00283044">
        <w:rPr>
          <w:rFonts w:ascii="Times New Roman" w:hAnsi="Times New Roman"/>
          <w:b/>
          <w:spacing w:val="-2"/>
          <w:sz w:val="28"/>
          <w:szCs w:val="28"/>
        </w:rPr>
        <w:t xml:space="preserve"> </w:t>
      </w:r>
      <w:r w:rsidRPr="00283044">
        <w:rPr>
          <w:rFonts w:ascii="Times New Roman" w:hAnsi="Times New Roman"/>
          <w:b/>
          <w:sz w:val="28"/>
          <w:szCs w:val="28"/>
        </w:rPr>
        <w:t>и</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 xml:space="preserve">(или) </w:t>
      </w:r>
      <w:r w:rsidRPr="00283044">
        <w:rPr>
          <w:rFonts w:ascii="Times New Roman" w:hAnsi="Times New Roman"/>
          <w:b/>
          <w:sz w:val="28"/>
          <w:szCs w:val="28"/>
        </w:rPr>
        <w:t>ошибок</w:t>
      </w:r>
      <w:r w:rsidRPr="00283044">
        <w:rPr>
          <w:rFonts w:ascii="Times New Roman" w:hAnsi="Times New Roman"/>
          <w:b/>
          <w:spacing w:val="-2"/>
          <w:sz w:val="28"/>
          <w:szCs w:val="28"/>
        </w:rPr>
        <w:t xml:space="preserve"> </w:t>
      </w:r>
      <w:r w:rsidRPr="00283044">
        <w:rPr>
          <w:rFonts w:ascii="Times New Roman" w:hAnsi="Times New Roman"/>
          <w:b/>
          <w:sz w:val="28"/>
          <w:szCs w:val="28"/>
        </w:rPr>
        <w:t>в</w:t>
      </w:r>
      <w:r w:rsidRPr="00283044">
        <w:rPr>
          <w:rFonts w:ascii="Times New Roman" w:hAnsi="Times New Roman"/>
          <w:b/>
          <w:spacing w:val="45"/>
          <w:sz w:val="28"/>
          <w:szCs w:val="28"/>
        </w:rPr>
        <w:t xml:space="preserve"> </w:t>
      </w:r>
      <w:r w:rsidRPr="00283044">
        <w:rPr>
          <w:rFonts w:ascii="Times New Roman" w:hAnsi="Times New Roman"/>
          <w:b/>
          <w:spacing w:val="-1"/>
          <w:sz w:val="28"/>
          <w:szCs w:val="28"/>
        </w:rPr>
        <w:t>документах</w:t>
      </w:r>
      <w:r w:rsidRPr="00283044">
        <w:rPr>
          <w:rFonts w:ascii="Times New Roman" w:hAnsi="Times New Roman"/>
          <w:b/>
          <w:sz w:val="28"/>
          <w:szCs w:val="28"/>
        </w:rPr>
        <w:t xml:space="preserve"> </w:t>
      </w:r>
      <w:r w:rsidRPr="00283044">
        <w:rPr>
          <w:rFonts w:ascii="Times New Roman" w:hAnsi="Times New Roman"/>
          <w:b/>
          <w:spacing w:val="-1"/>
          <w:sz w:val="28"/>
          <w:szCs w:val="28"/>
        </w:rPr>
        <w:t>по</w:t>
      </w:r>
      <w:r w:rsidRPr="00283044">
        <w:rPr>
          <w:rFonts w:ascii="Times New Roman" w:hAnsi="Times New Roman"/>
          <w:b/>
          <w:sz w:val="28"/>
          <w:szCs w:val="28"/>
        </w:rPr>
        <w:t xml:space="preserve"> </w:t>
      </w:r>
      <w:r w:rsidRPr="00283044">
        <w:rPr>
          <w:rFonts w:ascii="Times New Roman" w:hAnsi="Times New Roman"/>
          <w:b/>
          <w:spacing w:val="-1"/>
          <w:sz w:val="28"/>
          <w:szCs w:val="28"/>
        </w:rPr>
        <w:t>результатам</w:t>
      </w:r>
      <w:r w:rsidRPr="00283044">
        <w:rPr>
          <w:rFonts w:ascii="Times New Roman" w:hAnsi="Times New Roman"/>
          <w:b/>
          <w:sz w:val="28"/>
          <w:szCs w:val="28"/>
        </w:rPr>
        <w:t xml:space="preserve"> </w:t>
      </w:r>
      <w:r w:rsidRPr="00283044">
        <w:rPr>
          <w:rFonts w:ascii="Times New Roman" w:hAnsi="Times New Roman"/>
          <w:b/>
          <w:spacing w:val="-1"/>
          <w:sz w:val="28"/>
          <w:szCs w:val="28"/>
        </w:rPr>
        <w:t>предоставления</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муниципальной услуги</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по регистрации</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аттестованных</w:t>
      </w:r>
      <w:r w:rsidRPr="00283044">
        <w:rPr>
          <w:rFonts w:ascii="Times New Roman" w:hAnsi="Times New Roman"/>
          <w:b/>
          <w:sz w:val="28"/>
          <w:szCs w:val="28"/>
        </w:rPr>
        <w:t xml:space="preserve"> </w:t>
      </w:r>
      <w:r w:rsidRPr="00283044">
        <w:rPr>
          <w:rFonts w:ascii="Times New Roman" w:hAnsi="Times New Roman"/>
          <w:b/>
          <w:spacing w:val="-1"/>
          <w:sz w:val="28"/>
          <w:szCs w:val="28"/>
        </w:rPr>
        <w:t>нештатных</w:t>
      </w:r>
      <w:r w:rsidRPr="00283044">
        <w:rPr>
          <w:rFonts w:ascii="Times New Roman" w:hAnsi="Times New Roman"/>
          <w:b/>
          <w:sz w:val="28"/>
          <w:szCs w:val="28"/>
        </w:rPr>
        <w:t xml:space="preserve"> </w:t>
      </w:r>
      <w:r w:rsidRPr="00283044">
        <w:rPr>
          <w:rFonts w:ascii="Times New Roman" w:hAnsi="Times New Roman"/>
          <w:b/>
          <w:spacing w:val="-1"/>
          <w:sz w:val="28"/>
          <w:szCs w:val="28"/>
        </w:rPr>
        <w:t>аварийно-спасательных</w:t>
      </w:r>
      <w:r w:rsidRPr="00283044">
        <w:rPr>
          <w:rFonts w:ascii="Times New Roman" w:hAnsi="Times New Roman"/>
          <w:b/>
          <w:spacing w:val="43"/>
          <w:sz w:val="28"/>
          <w:szCs w:val="28"/>
        </w:rPr>
        <w:t xml:space="preserve"> </w:t>
      </w:r>
      <w:r w:rsidRPr="00283044">
        <w:rPr>
          <w:rFonts w:ascii="Times New Roman" w:hAnsi="Times New Roman"/>
          <w:b/>
          <w:spacing w:val="-1"/>
          <w:sz w:val="28"/>
          <w:szCs w:val="28"/>
        </w:rPr>
        <w:t>формирований</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 xml:space="preserve">(далее </w:t>
      </w:r>
      <w:r w:rsidRPr="00283044">
        <w:rPr>
          <w:rFonts w:ascii="Times New Roman" w:hAnsi="Times New Roman"/>
          <w:b/>
          <w:sz w:val="28"/>
          <w:szCs w:val="28"/>
        </w:rPr>
        <w:t>-</w:t>
      </w:r>
      <w:r w:rsidRPr="00283044">
        <w:rPr>
          <w:rFonts w:ascii="Times New Roman" w:hAnsi="Times New Roman"/>
          <w:b/>
          <w:spacing w:val="-1"/>
          <w:sz w:val="28"/>
          <w:szCs w:val="28"/>
        </w:rPr>
        <w:t xml:space="preserve"> </w:t>
      </w:r>
      <w:r w:rsidRPr="00283044">
        <w:rPr>
          <w:rFonts w:ascii="Times New Roman" w:hAnsi="Times New Roman"/>
          <w:b/>
          <w:spacing w:val="-2"/>
          <w:sz w:val="28"/>
          <w:szCs w:val="28"/>
        </w:rPr>
        <w:t>НАСФ)</w:t>
      </w:r>
    </w:p>
    <w:p w:rsidR="00CA050C" w:rsidRPr="00283044" w:rsidRDefault="00876BBC" w:rsidP="00CA050C">
      <w:pPr>
        <w:spacing w:after="0" w:line="240" w:lineRule="auto"/>
        <w:ind w:left="109"/>
        <w:jc w:val="both"/>
        <w:rPr>
          <w:rFonts w:ascii="Times New Roman" w:hAnsi="Times New Roman"/>
          <w:sz w:val="28"/>
          <w:szCs w:val="28"/>
        </w:rPr>
      </w:pPr>
      <w:r>
        <w:rPr>
          <w:noProof/>
        </w:rPr>
        <mc:AlternateContent>
          <mc:Choice Requires="wpg">
            <w:drawing>
              <wp:inline distT="0" distB="0" distL="0" distR="0">
                <wp:extent cx="6156325" cy="142875"/>
                <wp:effectExtent l="7620" t="13335" r="8255" b="0"/>
                <wp:docPr id="26"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42875"/>
                          <a:chOff x="6" y="6"/>
                          <a:chExt cx="9945" cy="2"/>
                        </a:xfrm>
                      </wpg:grpSpPr>
                      <wpg:grpSp>
                        <wpg:cNvPr id="27" name="Group 56"/>
                        <wpg:cNvGrpSpPr>
                          <a:grpSpLocks/>
                        </wpg:cNvGrpSpPr>
                        <wpg:grpSpPr bwMode="auto">
                          <a:xfrm>
                            <a:off x="6" y="6"/>
                            <a:ext cx="9945" cy="2"/>
                            <a:chOff x="6" y="6"/>
                            <a:chExt cx="9945" cy="2"/>
                          </a:xfrm>
                        </wpg:grpSpPr>
                        <wps:wsp>
                          <wps:cNvPr id="28" name="Freeform 57"/>
                          <wps:cNvSpPr>
                            <a:spLocks/>
                          </wps:cNvSpPr>
                          <wps:spPr bwMode="auto">
                            <a:xfrm>
                              <a:off x="6" y="6"/>
                              <a:ext cx="9945" cy="2"/>
                            </a:xfrm>
                            <a:custGeom>
                              <a:avLst/>
                              <a:gdLst>
                                <a:gd name="T0" fmla="*/ 0 w 9945"/>
                                <a:gd name="T1" fmla="*/ 0 h 2"/>
                                <a:gd name="T2" fmla="*/ 9944 w 9945"/>
                                <a:gd name="T3" fmla="*/ 0 h 2"/>
                                <a:gd name="T4" fmla="*/ 0 60000 65536"/>
                                <a:gd name="T5" fmla="*/ 0 60000 65536"/>
                                <a:gd name="T6" fmla="*/ 0 w 9945"/>
                                <a:gd name="T7" fmla="*/ 0 h 2"/>
                                <a:gd name="T8" fmla="*/ 9945 w 9945"/>
                                <a:gd name="T9" fmla="*/ 2 h 2"/>
                              </a:gdLst>
                              <a:ahLst/>
                              <a:cxnLst>
                                <a:cxn ang="T4">
                                  <a:pos x="T0" y="T1"/>
                                </a:cxn>
                                <a:cxn ang="T5">
                                  <a:pos x="T2" y="T3"/>
                                </a:cxn>
                              </a:cxnLst>
                              <a:rect l="T6" t="T7" r="T8" b="T9"/>
                              <a:pathLst>
                                <a:path w="9945" h="2">
                                  <a:moveTo>
                                    <a:pt x="0" y="0"/>
                                  </a:moveTo>
                                  <a:lnTo>
                                    <a:pt x="99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52" o:spid="_x0000_s1050" style="width:484.75pt;height:11.25pt;mso-position-horizontal-relative:char;mso-position-vertical-relative:line" coordorigin="6,6" coordsize="9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">
                <v:group id="Group 56" o:spid="_x0000_s1051" style="position:absolute;left:6;top:6;width:9945;height:2" coordorigin="6,6" coordsize="99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7" o:spid="_x0000_s1052" style="position:absolute;left:6;top:6;width:9945;height:2;visibility:visible;mso-wrap-style:square;v-text-anchor:top" coordsize="994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TAb8A&#10;AADbAAAADwAAAGRycy9kb3ducmV2LnhtbERPS26DMBDdV8odrInUXWPCoqpoDEoiJW2WAQ4wwlMg&#10;wWNku0BuXy8idfn0/rtiMYOYyPnesoLtJgFB3Fjdc6ugrk5vHyB8QNY4WCYFD/JQ5KuXHWbaznyl&#10;qQytiCHsM1TQhTBmUvqmI4N+Y0fiyP1YZzBE6FqpHc4x3AwyTZJ3abDn2NDhSMeOmnv5axS4qTmk&#10;8vxVXeeDD+eHrm/JpVbqdb3sP0EEWsK/+On+1grSODZ+iT9A5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2tMBvwAAANsAAAAPAAAAAAAAAAAAAAAAAJgCAABkcnMvZG93bnJl&#10;di54bWxQSwUGAAAAAAQABAD1AAAAhAMAAAAA&#10;" adj="-11796480,,5400" path="m,l9944,e" filled="f" strokeweight=".19811mm">
                    <v:stroke joinstyle="round"/>
                    <v:formulas/>
                    <v:path arrowok="t" o:connecttype="custom" o:connectlocs="0,0;9944,0" o:connectangles="0,0" textboxrect="0,0,9945,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CA050C" w:rsidP="00CA050C">
      <w:pPr>
        <w:spacing w:after="0" w:line="240" w:lineRule="auto"/>
        <w:jc w:val="center"/>
        <w:rPr>
          <w:rFonts w:ascii="Times New Roman" w:hAnsi="Times New Roman"/>
          <w:sz w:val="28"/>
          <w:szCs w:val="28"/>
        </w:rPr>
      </w:pPr>
      <w:r w:rsidRPr="00283044">
        <w:rPr>
          <w:rFonts w:ascii="Times New Roman" w:hAnsi="Times New Roman"/>
          <w:spacing w:val="-1"/>
          <w:sz w:val="28"/>
          <w:szCs w:val="28"/>
        </w:rPr>
        <w:t xml:space="preserve">(полное </w:t>
      </w:r>
      <w:r w:rsidRPr="00283044">
        <w:rPr>
          <w:rFonts w:ascii="Times New Roman" w:hAnsi="Times New Roman"/>
          <w:sz w:val="28"/>
          <w:szCs w:val="28"/>
        </w:rPr>
        <w:t>и</w:t>
      </w:r>
      <w:r w:rsidRPr="00283044">
        <w:rPr>
          <w:rFonts w:ascii="Times New Roman" w:hAnsi="Times New Roman"/>
          <w:spacing w:val="1"/>
          <w:sz w:val="28"/>
          <w:szCs w:val="28"/>
        </w:rPr>
        <w:t xml:space="preserve"> </w:t>
      </w:r>
      <w:r w:rsidRPr="00283044">
        <w:rPr>
          <w:rFonts w:ascii="Times New Roman" w:hAnsi="Times New Roman"/>
          <w:spacing w:val="-1"/>
          <w:sz w:val="28"/>
          <w:szCs w:val="28"/>
        </w:rPr>
        <w:t>сокращенное (при</w:t>
      </w:r>
      <w:r w:rsidRPr="00283044">
        <w:rPr>
          <w:rFonts w:ascii="Times New Roman" w:hAnsi="Times New Roman"/>
          <w:spacing w:val="-2"/>
          <w:sz w:val="28"/>
          <w:szCs w:val="28"/>
        </w:rPr>
        <w:t xml:space="preserve"> </w:t>
      </w:r>
      <w:r w:rsidRPr="00283044">
        <w:rPr>
          <w:rFonts w:ascii="Times New Roman" w:hAnsi="Times New Roman"/>
          <w:spacing w:val="-1"/>
          <w:sz w:val="28"/>
          <w:szCs w:val="28"/>
        </w:rPr>
        <w:t>наличии)</w:t>
      </w:r>
      <w:r w:rsidRPr="00283044">
        <w:rPr>
          <w:rFonts w:ascii="Times New Roman" w:hAnsi="Times New Roman"/>
          <w:sz w:val="28"/>
          <w:szCs w:val="28"/>
        </w:rPr>
        <w:t xml:space="preserve"> </w:t>
      </w:r>
      <w:r w:rsidRPr="00283044">
        <w:rPr>
          <w:rFonts w:ascii="Times New Roman" w:hAnsi="Times New Roman"/>
          <w:spacing w:val="-1"/>
          <w:sz w:val="28"/>
          <w:szCs w:val="28"/>
        </w:rPr>
        <w:t>наименование НАСФ)</w:t>
      </w:r>
    </w:p>
    <w:p w:rsidR="00CA050C" w:rsidRPr="00283044" w:rsidRDefault="00876BBC" w:rsidP="00CA050C">
      <w:pPr>
        <w:spacing w:after="0" w:line="240" w:lineRule="auto"/>
        <w:ind w:left="109"/>
        <w:jc w:val="both"/>
        <w:rPr>
          <w:rFonts w:ascii="Times New Roman" w:hAnsi="Times New Roman"/>
          <w:sz w:val="28"/>
          <w:szCs w:val="28"/>
        </w:rPr>
      </w:pPr>
      <w:r>
        <w:rPr>
          <w:noProof/>
        </w:rPr>
        <mc:AlternateContent>
          <mc:Choice Requires="wpg">
            <w:drawing>
              <wp:inline distT="0" distB="0" distL="0" distR="0">
                <wp:extent cx="5935980" cy="95250"/>
                <wp:effectExtent l="7620" t="12700" r="9525" b="0"/>
                <wp:docPr id="23"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95250"/>
                          <a:chOff x="6" y="6"/>
                          <a:chExt cx="10087" cy="2"/>
                        </a:xfrm>
                      </wpg:grpSpPr>
                      <wpg:grpSp>
                        <wpg:cNvPr id="24" name="Group 53"/>
                        <wpg:cNvGrpSpPr>
                          <a:grpSpLocks/>
                        </wpg:cNvGrpSpPr>
                        <wpg:grpSpPr bwMode="auto">
                          <a:xfrm>
                            <a:off x="6" y="6"/>
                            <a:ext cx="10087" cy="2"/>
                            <a:chOff x="6" y="6"/>
                            <a:chExt cx="10087" cy="2"/>
                          </a:xfrm>
                        </wpg:grpSpPr>
                        <wps:wsp>
                          <wps:cNvPr id="25" name="Freeform 54"/>
                          <wps:cNvSpPr>
                            <a:spLocks/>
                          </wps:cNvSpPr>
                          <wps:spPr bwMode="auto">
                            <a:xfrm>
                              <a:off x="6" y="6"/>
                              <a:ext cx="10087" cy="2"/>
                            </a:xfrm>
                            <a:custGeom>
                              <a:avLst/>
                              <a:gdLst>
                                <a:gd name="T0" fmla="*/ 0 w 10087"/>
                                <a:gd name="T1" fmla="*/ 0 h 2"/>
                                <a:gd name="T2" fmla="*/ 10086 w 10087"/>
                                <a:gd name="T3" fmla="*/ 0 h 2"/>
                                <a:gd name="T4" fmla="*/ 0 60000 65536"/>
                                <a:gd name="T5" fmla="*/ 0 60000 65536"/>
                                <a:gd name="T6" fmla="*/ 0 w 10087"/>
                                <a:gd name="T7" fmla="*/ 0 h 2"/>
                                <a:gd name="T8" fmla="*/ 10087 w 10087"/>
                                <a:gd name="T9" fmla="*/ 2 h 2"/>
                              </a:gdLst>
                              <a:ahLst/>
                              <a:cxnLst>
                                <a:cxn ang="T4">
                                  <a:pos x="T0" y="T1"/>
                                </a:cxn>
                                <a:cxn ang="T5">
                                  <a:pos x="T2" y="T3"/>
                                </a:cxn>
                              </a:cxnLst>
                              <a:rect l="T6" t="T7" r="T8" b="T9"/>
                              <a:pathLst>
                                <a:path w="10087" h="2">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49" o:spid="_x0000_s1053" style="width:467.4pt;height:7.5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">
                <v:group id="Group 53" o:spid="_x0000_s1054"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54" o:spid="_x0000_s1055"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RSD8UA&#10;AADbAAAADwAAAGRycy9kb3ducmV2LnhtbESPQWvCQBSE74X+h+UVeim6UVFC6ipSEKqCqOmlt0f2&#10;NZuafRuyq8Z/7wqCx2FmvmGm887W4kytrxwrGPQTEMSF0xWXCn7yZS8F4QOyxtoxKbiSh/ns9WWK&#10;mXYX3tP5EEoRIewzVGBCaDIpfWHIou+7hjh6f661GKJsS6lbvES4reUwSSbSYsVxwWBDX4aK4+Fk&#10;FWwXk/yY79e7Ha/+16PfzUeamq1S72/d4hNEoC48w4/2t1YwHMP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FIPxQAAANsAAAAPAAAAAAAAAAAAAAAAAJgCAABkcnMv&#10;ZG93bnJldi54bWxQSwUGAAAAAAQABAD1AAAAigM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876BBC" w:rsidP="00CA050C">
      <w:pPr>
        <w:spacing w:after="0" w:line="240" w:lineRule="auto"/>
        <w:ind w:left="109"/>
        <w:jc w:val="both"/>
        <w:rPr>
          <w:rFonts w:ascii="Times New Roman" w:hAnsi="Times New Roman"/>
          <w:sz w:val="28"/>
          <w:szCs w:val="28"/>
        </w:rPr>
      </w:pPr>
      <w:r>
        <w:rPr>
          <w:noProof/>
        </w:rPr>
        <mc:AlternateContent>
          <mc:Choice Requires="wpg">
            <w:drawing>
              <wp:inline distT="0" distB="0" distL="0" distR="0">
                <wp:extent cx="6031230" cy="57150"/>
                <wp:effectExtent l="7620" t="7620" r="9525" b="0"/>
                <wp:docPr id="20" name="Группа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57150"/>
                          <a:chOff x="6" y="6"/>
                          <a:chExt cx="10086" cy="2"/>
                        </a:xfrm>
                      </wpg:grpSpPr>
                      <wpg:grpSp>
                        <wpg:cNvPr id="21" name="Group 50"/>
                        <wpg:cNvGrpSpPr>
                          <a:grpSpLocks/>
                        </wpg:cNvGrpSpPr>
                        <wpg:grpSpPr bwMode="auto">
                          <a:xfrm>
                            <a:off x="6" y="6"/>
                            <a:ext cx="10086" cy="2"/>
                            <a:chOff x="6" y="6"/>
                            <a:chExt cx="10086" cy="2"/>
                          </a:xfrm>
                        </wpg:grpSpPr>
                        <wps:wsp>
                          <wps:cNvPr id="22" name="Freeform 51"/>
                          <wps:cNvSpPr>
                            <a:spLocks/>
                          </wps:cNvSpPr>
                          <wps:spPr bwMode="auto">
                            <a:xfrm>
                              <a:off x="6" y="6"/>
                              <a:ext cx="10086" cy="2"/>
                            </a:xfrm>
                            <a:custGeom>
                              <a:avLst/>
                              <a:gdLst>
                                <a:gd name="T0" fmla="*/ 0 w 10086"/>
                                <a:gd name="T1" fmla="*/ 0 h 2"/>
                                <a:gd name="T2" fmla="*/ 10086 w 10086"/>
                                <a:gd name="T3" fmla="*/ 0 h 2"/>
                                <a:gd name="T4" fmla="*/ 0 60000 65536"/>
                                <a:gd name="T5" fmla="*/ 0 60000 65536"/>
                                <a:gd name="T6" fmla="*/ 0 w 10086"/>
                                <a:gd name="T7" fmla="*/ 0 h 2"/>
                                <a:gd name="T8" fmla="*/ 10086 w 10086"/>
                                <a:gd name="T9" fmla="*/ 2 h 2"/>
                              </a:gdLst>
                              <a:ahLst/>
                              <a:cxnLst>
                                <a:cxn ang="T4">
                                  <a:pos x="T0" y="T1"/>
                                </a:cxn>
                                <a:cxn ang="T5">
                                  <a:pos x="T2" y="T3"/>
                                </a:cxn>
                              </a:cxnLst>
                              <a:rect l="T6" t="T7" r="T8" b="T9"/>
                              <a:pathLst>
                                <a:path w="10086" h="2">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46" o:spid="_x0000_s1056" style="width:474.9pt;height:4.5pt;mso-position-horizontal-relative:char;mso-position-vertical-relative:line" coordorigin="6,6" coordsize="10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">
                <v:group id="Group 50" o:spid="_x0000_s1057" style="position:absolute;left:6;top:6;width:10086;height:2" coordorigin="6,6" coordsize="100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51" o:spid="_x0000_s1058" style="position:absolute;left:6;top:6;width:10086;height:2;visibility:visible;mso-wrap-style:square;v-text-anchor:top" coordsize="1008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4GCsUA&#10;AADbAAAADwAAAGRycy9kb3ducmV2LnhtbESPQWvCQBSE7wX/w/KE3urGtIQSs4oopS0UxFSR3B7Z&#10;ZxLMvg3Z1aT/visUehxm5hsmW42mFTfqXWNZwXwWgSAurW64UnD4fnt6BeE8ssbWMin4IQer5eQh&#10;w1Tbgfd0y30lAoRdigpq77tUSlfWZNDNbEccvLPtDfog+0rqHocAN62MoyiRBhsOCzV2tKmpvORX&#10;o4BO8537qorPpE2G67Z4eX8ejyelHqfjegHC0+j/w3/tD60gjuH+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gYKxQAAANsAAAAPAAAAAAAAAAAAAAAAAJgCAABkcnMv&#10;ZG93bnJldi54bWxQSwUGAAAAAAQABAD1AAAAigMAAAAA&#10;" adj="-11796480,,5400" path="m,l10086,e" filled="f" strokeweight=".19811mm">
                    <v:stroke joinstyle="round"/>
                    <v:formulas/>
                    <v:path arrowok="t" o:connecttype="custom" o:connectlocs="0,0;10086,0" o:connectangles="0,0" textboxrect="0,0,10086,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CA050C" w:rsidP="00CA050C">
      <w:pPr>
        <w:spacing w:after="0" w:line="240" w:lineRule="auto"/>
        <w:ind w:left="9"/>
        <w:jc w:val="center"/>
        <w:rPr>
          <w:rFonts w:ascii="Times New Roman" w:hAnsi="Times New Roman"/>
          <w:sz w:val="28"/>
          <w:szCs w:val="28"/>
        </w:rPr>
      </w:pPr>
      <w:r w:rsidRPr="00283044">
        <w:rPr>
          <w:rFonts w:ascii="Times New Roman" w:hAnsi="Times New Roman"/>
          <w:spacing w:val="-1"/>
          <w:sz w:val="28"/>
          <w:szCs w:val="28"/>
        </w:rPr>
        <w:t>(место дислокации</w:t>
      </w:r>
      <w:r w:rsidRPr="00283044">
        <w:rPr>
          <w:rFonts w:ascii="Times New Roman" w:hAnsi="Times New Roman"/>
          <w:spacing w:val="-2"/>
          <w:sz w:val="28"/>
          <w:szCs w:val="28"/>
        </w:rPr>
        <w:t xml:space="preserve"> </w:t>
      </w:r>
      <w:r w:rsidRPr="00283044">
        <w:rPr>
          <w:rFonts w:ascii="Times New Roman" w:hAnsi="Times New Roman"/>
          <w:spacing w:val="-1"/>
          <w:sz w:val="28"/>
          <w:szCs w:val="28"/>
        </w:rPr>
        <w:t>(адрес)</w:t>
      </w:r>
      <w:r w:rsidRPr="00283044">
        <w:rPr>
          <w:rFonts w:ascii="Times New Roman" w:hAnsi="Times New Roman"/>
          <w:sz w:val="28"/>
          <w:szCs w:val="28"/>
        </w:rPr>
        <w:t xml:space="preserve"> и</w:t>
      </w:r>
      <w:r w:rsidRPr="00283044">
        <w:rPr>
          <w:rFonts w:ascii="Times New Roman" w:hAnsi="Times New Roman"/>
          <w:spacing w:val="1"/>
          <w:sz w:val="28"/>
          <w:szCs w:val="28"/>
        </w:rPr>
        <w:t xml:space="preserve"> </w:t>
      </w:r>
      <w:r w:rsidRPr="00283044">
        <w:rPr>
          <w:rFonts w:ascii="Times New Roman" w:hAnsi="Times New Roman"/>
          <w:spacing w:val="-1"/>
          <w:sz w:val="28"/>
          <w:szCs w:val="28"/>
        </w:rPr>
        <w:t>телефон</w:t>
      </w:r>
      <w:r w:rsidRPr="00283044">
        <w:rPr>
          <w:rFonts w:ascii="Times New Roman" w:hAnsi="Times New Roman"/>
          <w:spacing w:val="1"/>
          <w:sz w:val="28"/>
          <w:szCs w:val="28"/>
        </w:rPr>
        <w:t xml:space="preserve"> </w:t>
      </w:r>
      <w:r w:rsidRPr="00283044">
        <w:rPr>
          <w:rFonts w:ascii="Times New Roman" w:hAnsi="Times New Roman"/>
          <w:spacing w:val="-2"/>
          <w:sz w:val="28"/>
          <w:szCs w:val="28"/>
        </w:rPr>
        <w:t>НАСФ)</w:t>
      </w:r>
    </w:p>
    <w:p w:rsidR="00CA050C" w:rsidRPr="00283044" w:rsidRDefault="00876BBC" w:rsidP="00CA050C">
      <w:pPr>
        <w:spacing w:after="0" w:line="240" w:lineRule="auto"/>
        <w:ind w:left="109"/>
        <w:jc w:val="both"/>
        <w:rPr>
          <w:rFonts w:ascii="Times New Roman" w:hAnsi="Times New Roman"/>
          <w:sz w:val="28"/>
          <w:szCs w:val="28"/>
        </w:rPr>
      </w:pPr>
      <w:r>
        <w:rPr>
          <w:noProof/>
        </w:rPr>
        <mc:AlternateContent>
          <mc:Choice Requires="wpg">
            <w:drawing>
              <wp:inline distT="0" distB="0" distL="0" distR="0">
                <wp:extent cx="5970270" cy="238125"/>
                <wp:effectExtent l="7620" t="12065" r="13335" b="0"/>
                <wp:docPr id="17"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238125"/>
                          <a:chOff x="6" y="6"/>
                          <a:chExt cx="10087" cy="2"/>
                        </a:xfrm>
                      </wpg:grpSpPr>
                      <wpg:grpSp>
                        <wpg:cNvPr id="18" name="Group 47"/>
                        <wpg:cNvGrpSpPr>
                          <a:grpSpLocks/>
                        </wpg:cNvGrpSpPr>
                        <wpg:grpSpPr bwMode="auto">
                          <a:xfrm>
                            <a:off x="6" y="6"/>
                            <a:ext cx="10087" cy="2"/>
                            <a:chOff x="6" y="6"/>
                            <a:chExt cx="10087" cy="2"/>
                          </a:xfrm>
                        </wpg:grpSpPr>
                        <wps:wsp>
                          <wps:cNvPr id="19" name="Freeform 48"/>
                          <wps:cNvSpPr>
                            <a:spLocks/>
                          </wps:cNvSpPr>
                          <wps:spPr bwMode="auto">
                            <a:xfrm>
                              <a:off x="6" y="6"/>
                              <a:ext cx="10087" cy="2"/>
                            </a:xfrm>
                            <a:custGeom>
                              <a:avLst/>
                              <a:gdLst>
                                <a:gd name="T0" fmla="*/ 0 w 10087"/>
                                <a:gd name="T1" fmla="*/ 0 h 2"/>
                                <a:gd name="T2" fmla="*/ 10086 w 10087"/>
                                <a:gd name="T3" fmla="*/ 0 h 2"/>
                                <a:gd name="T4" fmla="*/ 0 60000 65536"/>
                                <a:gd name="T5" fmla="*/ 0 60000 65536"/>
                                <a:gd name="T6" fmla="*/ 0 w 10087"/>
                                <a:gd name="T7" fmla="*/ 0 h 2"/>
                                <a:gd name="T8" fmla="*/ 10087 w 10087"/>
                                <a:gd name="T9" fmla="*/ 2 h 2"/>
                              </a:gdLst>
                              <a:ahLst/>
                              <a:cxnLst>
                                <a:cxn ang="T4">
                                  <a:pos x="T0" y="T1"/>
                                </a:cxn>
                                <a:cxn ang="T5">
                                  <a:pos x="T2" y="T3"/>
                                </a:cxn>
                              </a:cxnLst>
                              <a:rect l="T6" t="T7" r="T8" b="T9"/>
                              <a:pathLst>
                                <a:path w="10087" h="2">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43" o:spid="_x0000_s1059" style="width:470.1pt;height:18.75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">
                <v:group id="Group 47" o:spid="_x0000_s1060"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8" o:spid="_x0000_s1061"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St8MA&#10;AADbAAAADwAAAGRycy9kb3ducmV2LnhtbERPTWvCQBC9F/oflil4KbqxgsTUVaQgVAVR48XbkJ1m&#10;U7OzIbtq+u+7guBtHu9zpvPO1uJKra8cKxgOEhDEhdMVlwqO+bKfgvABWWPtmBT8kYf57PVlipl2&#10;N97T9RBKEUPYZ6jAhNBkUvrCkEU/cA1x5H5cazFE2JZSt3iL4baWH0kylhYrjg0GG/oyVJwPF6tg&#10;uxjn53y/3u149bsenTbvaWq2SvXeusUniEBdeIof7m8d50/g/ks8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WSt8MAAADbAAAADwAAAAAAAAAAAAAAAACYAgAAZHJzL2Rv&#10;d25yZXYueG1sUEsFBgAAAAAEAAQA9QAAAIgDA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pacing w:val="-1"/>
          <w:sz w:val="28"/>
          <w:szCs w:val="28"/>
        </w:rPr>
        <w:t>Просим исправить</w:t>
      </w:r>
      <w:r w:rsidRPr="00283044">
        <w:rPr>
          <w:rFonts w:ascii="Times New Roman" w:eastAsia="Times New Roman" w:hAnsi="Times New Roman"/>
          <w:spacing w:val="-2"/>
          <w:sz w:val="28"/>
          <w:szCs w:val="28"/>
        </w:rPr>
        <w:t xml:space="preserve"> </w:t>
      </w:r>
      <w:r w:rsidRPr="00283044">
        <w:rPr>
          <w:rFonts w:ascii="Times New Roman" w:eastAsia="Times New Roman" w:hAnsi="Times New Roman"/>
          <w:spacing w:val="-1"/>
          <w:sz w:val="28"/>
          <w:szCs w:val="28"/>
        </w:rPr>
        <w:t>ошибку</w:t>
      </w:r>
      <w:r w:rsidRPr="00283044">
        <w:rPr>
          <w:rFonts w:ascii="Times New Roman" w:eastAsia="Times New Roman" w:hAnsi="Times New Roman"/>
          <w:spacing w:val="-4"/>
          <w:sz w:val="28"/>
          <w:szCs w:val="28"/>
        </w:rPr>
        <w:t xml:space="preserve"> </w:t>
      </w:r>
      <w:r w:rsidRPr="00283044">
        <w:rPr>
          <w:rFonts w:ascii="Times New Roman" w:eastAsia="Times New Roman" w:hAnsi="Times New Roman"/>
          <w:spacing w:val="-1"/>
          <w:sz w:val="28"/>
          <w:szCs w:val="28"/>
        </w:rPr>
        <w:t xml:space="preserve">(опечатку) </w:t>
      </w:r>
      <w:proofErr w:type="gramStart"/>
      <w:r w:rsidRPr="00283044">
        <w:rPr>
          <w:rFonts w:ascii="Times New Roman" w:eastAsia="Times New Roman" w:hAnsi="Times New Roman"/>
          <w:sz w:val="28"/>
          <w:szCs w:val="28"/>
        </w:rPr>
        <w:t>в</w:t>
      </w:r>
      <w:proofErr w:type="gramEnd"/>
    </w:p>
    <w:p w:rsidR="00CA050C" w:rsidRPr="00283044" w:rsidRDefault="00CA050C" w:rsidP="00CA050C">
      <w:pPr>
        <w:widowControl w:val="0"/>
        <w:tabs>
          <w:tab w:val="left" w:pos="10199"/>
        </w:tabs>
        <w:spacing w:after="0" w:line="240" w:lineRule="auto"/>
        <w:jc w:val="both"/>
        <w:rPr>
          <w:rFonts w:ascii="Times New Roman" w:eastAsia="Times New Roman" w:hAnsi="Times New Roman"/>
          <w:sz w:val="28"/>
          <w:szCs w:val="28"/>
        </w:rPr>
      </w:pPr>
      <w:r w:rsidRPr="00283044">
        <w:rPr>
          <w:rFonts w:ascii="Times New Roman" w:eastAsia="Times New Roman" w:hAnsi="Times New Roman"/>
          <w:sz w:val="28"/>
          <w:szCs w:val="28"/>
          <w:u w:val="single" w:color="000000"/>
        </w:rPr>
        <w:t>__________________________________________________________________</w:t>
      </w:r>
      <w:r w:rsidRPr="00283044">
        <w:rPr>
          <w:rFonts w:ascii="Times New Roman" w:eastAsia="Times New Roman" w:hAnsi="Times New Roman"/>
          <w:sz w:val="28"/>
          <w:szCs w:val="28"/>
        </w:rPr>
        <w:t>,</w:t>
      </w:r>
    </w:p>
    <w:p w:rsidR="00CA050C" w:rsidRPr="00283044" w:rsidRDefault="00CA050C" w:rsidP="00CA050C">
      <w:pPr>
        <w:spacing w:after="0" w:line="240" w:lineRule="auto"/>
        <w:ind w:left="9"/>
        <w:jc w:val="center"/>
        <w:rPr>
          <w:rFonts w:ascii="Times New Roman" w:hAnsi="Times New Roman"/>
          <w:sz w:val="28"/>
          <w:szCs w:val="28"/>
        </w:rPr>
      </w:pPr>
      <w:r w:rsidRPr="00283044">
        <w:rPr>
          <w:rFonts w:ascii="Times New Roman" w:hAnsi="Times New Roman"/>
          <w:spacing w:val="-1"/>
          <w:sz w:val="28"/>
          <w:szCs w:val="28"/>
        </w:rPr>
        <w:t>(реквизиты</w:t>
      </w:r>
      <w:r w:rsidRPr="00283044">
        <w:rPr>
          <w:rFonts w:ascii="Times New Roman" w:hAnsi="Times New Roman"/>
          <w:spacing w:val="-2"/>
          <w:sz w:val="28"/>
          <w:szCs w:val="28"/>
        </w:rPr>
        <w:t xml:space="preserve"> </w:t>
      </w:r>
      <w:r w:rsidRPr="00283044">
        <w:rPr>
          <w:rFonts w:ascii="Times New Roman" w:hAnsi="Times New Roman"/>
          <w:spacing w:val="-1"/>
          <w:sz w:val="28"/>
          <w:szCs w:val="28"/>
        </w:rPr>
        <w:t>документа,</w:t>
      </w:r>
      <w:r w:rsidRPr="00283044">
        <w:rPr>
          <w:rFonts w:ascii="Times New Roman" w:hAnsi="Times New Roman"/>
          <w:spacing w:val="1"/>
          <w:sz w:val="28"/>
          <w:szCs w:val="28"/>
        </w:rPr>
        <w:t xml:space="preserve"> </w:t>
      </w:r>
      <w:r w:rsidRPr="00283044">
        <w:rPr>
          <w:rFonts w:ascii="Times New Roman" w:hAnsi="Times New Roman"/>
          <w:spacing w:val="-1"/>
          <w:sz w:val="28"/>
          <w:szCs w:val="28"/>
        </w:rPr>
        <w:t xml:space="preserve">заявленного </w:t>
      </w:r>
      <w:r w:rsidRPr="00283044">
        <w:rPr>
          <w:rFonts w:ascii="Times New Roman" w:hAnsi="Times New Roman"/>
          <w:sz w:val="28"/>
          <w:szCs w:val="28"/>
        </w:rPr>
        <w:t>к</w:t>
      </w:r>
      <w:r w:rsidRPr="00283044">
        <w:rPr>
          <w:rFonts w:ascii="Times New Roman" w:hAnsi="Times New Roman"/>
          <w:spacing w:val="-1"/>
          <w:sz w:val="28"/>
          <w:szCs w:val="28"/>
        </w:rPr>
        <w:t xml:space="preserve"> исправлению)</w: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widowControl w:val="0"/>
        <w:tabs>
          <w:tab w:val="left" w:pos="10162"/>
        </w:tabs>
        <w:spacing w:after="0" w:line="240" w:lineRule="auto"/>
        <w:ind w:left="115"/>
        <w:rPr>
          <w:rFonts w:ascii="Times New Roman" w:eastAsia="Times New Roman" w:hAnsi="Times New Roman"/>
          <w:spacing w:val="-2"/>
          <w:sz w:val="28"/>
          <w:szCs w:val="28"/>
        </w:rPr>
      </w:pPr>
      <w:r w:rsidRPr="00283044">
        <w:rPr>
          <w:rFonts w:ascii="Times New Roman" w:eastAsia="Times New Roman" w:hAnsi="Times New Roman"/>
          <w:spacing w:val="-1"/>
          <w:sz w:val="28"/>
          <w:szCs w:val="28"/>
        </w:rPr>
        <w:t>ошибочно</w:t>
      </w:r>
      <w:r w:rsidRPr="00283044">
        <w:rPr>
          <w:rFonts w:ascii="Times New Roman" w:eastAsia="Times New Roman" w:hAnsi="Times New Roman"/>
          <w:sz w:val="28"/>
          <w:szCs w:val="28"/>
        </w:rPr>
        <w:t xml:space="preserve"> </w:t>
      </w:r>
      <w:r w:rsidRPr="00283044">
        <w:rPr>
          <w:rFonts w:ascii="Times New Roman" w:eastAsia="Times New Roman" w:hAnsi="Times New Roman"/>
          <w:spacing w:val="-1"/>
          <w:sz w:val="28"/>
          <w:szCs w:val="28"/>
        </w:rPr>
        <w:t>указанную</w:t>
      </w:r>
      <w:r w:rsidRPr="00283044">
        <w:rPr>
          <w:rFonts w:ascii="Times New Roman" w:eastAsia="Times New Roman" w:hAnsi="Times New Roman"/>
          <w:spacing w:val="-2"/>
          <w:sz w:val="28"/>
          <w:szCs w:val="28"/>
        </w:rPr>
        <w:t xml:space="preserve"> </w:t>
      </w:r>
      <w:r w:rsidRPr="00283044">
        <w:rPr>
          <w:rFonts w:ascii="Times New Roman" w:eastAsia="Times New Roman" w:hAnsi="Times New Roman"/>
          <w:spacing w:val="-1"/>
          <w:sz w:val="28"/>
          <w:szCs w:val="28"/>
        </w:rPr>
        <w:t>информацию заменить</w:t>
      </w:r>
      <w:r w:rsidRPr="00283044">
        <w:rPr>
          <w:rFonts w:ascii="Times New Roman" w:eastAsia="Times New Roman" w:hAnsi="Times New Roman"/>
          <w:spacing w:val="-2"/>
          <w:sz w:val="28"/>
          <w:szCs w:val="28"/>
        </w:rPr>
        <w:t xml:space="preserve"> </w:t>
      </w:r>
      <w:proofErr w:type="gramStart"/>
      <w:r w:rsidRPr="00283044">
        <w:rPr>
          <w:rFonts w:ascii="Times New Roman" w:eastAsia="Times New Roman" w:hAnsi="Times New Roman"/>
          <w:spacing w:val="-2"/>
          <w:sz w:val="28"/>
          <w:szCs w:val="28"/>
        </w:rPr>
        <w:t>на</w:t>
      </w:r>
      <w:proofErr w:type="gramEnd"/>
      <w:r w:rsidRPr="00283044">
        <w:rPr>
          <w:rFonts w:ascii="Times New Roman" w:eastAsia="Times New Roman" w:hAnsi="Times New Roman"/>
          <w:spacing w:val="-2"/>
          <w:sz w:val="28"/>
          <w:szCs w:val="28"/>
        </w:rPr>
        <w:t>_____________________________________.</w: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pacing w:val="-1"/>
          <w:sz w:val="28"/>
          <w:szCs w:val="28"/>
        </w:rPr>
        <w:t xml:space="preserve">Основание </w:t>
      </w:r>
      <w:r w:rsidRPr="00283044">
        <w:rPr>
          <w:rFonts w:ascii="Times New Roman" w:eastAsia="Times New Roman" w:hAnsi="Times New Roman"/>
          <w:sz w:val="28"/>
          <w:szCs w:val="28"/>
        </w:rPr>
        <w:t>для</w:t>
      </w:r>
      <w:r w:rsidRPr="00283044">
        <w:rPr>
          <w:rFonts w:ascii="Times New Roman" w:eastAsia="Times New Roman" w:hAnsi="Times New Roman"/>
          <w:spacing w:val="-3"/>
          <w:sz w:val="28"/>
          <w:szCs w:val="28"/>
        </w:rPr>
        <w:t xml:space="preserve"> </w:t>
      </w:r>
      <w:r w:rsidRPr="00283044">
        <w:rPr>
          <w:rFonts w:ascii="Times New Roman" w:eastAsia="Times New Roman" w:hAnsi="Times New Roman"/>
          <w:spacing w:val="-1"/>
          <w:sz w:val="28"/>
          <w:szCs w:val="28"/>
        </w:rPr>
        <w:t>исправления</w:t>
      </w:r>
      <w:r w:rsidRPr="00283044">
        <w:rPr>
          <w:rFonts w:ascii="Times New Roman" w:eastAsia="Times New Roman" w:hAnsi="Times New Roman"/>
          <w:sz w:val="28"/>
          <w:szCs w:val="28"/>
        </w:rPr>
        <w:t xml:space="preserve"> </w:t>
      </w:r>
      <w:r w:rsidRPr="00283044">
        <w:rPr>
          <w:rFonts w:ascii="Times New Roman" w:eastAsia="Times New Roman" w:hAnsi="Times New Roman"/>
          <w:spacing w:val="-1"/>
          <w:sz w:val="28"/>
          <w:szCs w:val="28"/>
        </w:rPr>
        <w:t>ошибки</w:t>
      </w:r>
      <w:r w:rsidRPr="00283044">
        <w:rPr>
          <w:rFonts w:ascii="Times New Roman" w:eastAsia="Times New Roman" w:hAnsi="Times New Roman"/>
          <w:sz w:val="28"/>
          <w:szCs w:val="28"/>
        </w:rPr>
        <w:t xml:space="preserve"> </w:t>
      </w:r>
      <w:r w:rsidRPr="00283044">
        <w:rPr>
          <w:rFonts w:ascii="Times New Roman" w:eastAsia="Times New Roman" w:hAnsi="Times New Roman"/>
          <w:spacing w:val="-1"/>
          <w:sz w:val="28"/>
          <w:szCs w:val="28"/>
        </w:rPr>
        <w:t>(опечатки):</w:t>
      </w:r>
    </w:p>
    <w:p w:rsidR="00CA050C" w:rsidRPr="00283044" w:rsidRDefault="00876BBC" w:rsidP="00CA050C">
      <w:pPr>
        <w:spacing w:after="0" w:line="240" w:lineRule="auto"/>
        <w:ind w:left="109"/>
        <w:jc w:val="both"/>
        <w:rPr>
          <w:rFonts w:ascii="Times New Roman" w:hAnsi="Times New Roman"/>
          <w:sz w:val="28"/>
          <w:szCs w:val="28"/>
        </w:rPr>
      </w:pPr>
      <w:r>
        <w:rPr>
          <w:noProof/>
        </w:rPr>
        <mc:AlternateContent>
          <mc:Choice Requires="wpg">
            <w:drawing>
              <wp:inline distT="0" distB="0" distL="0" distR="0">
                <wp:extent cx="6412230" cy="7620"/>
                <wp:effectExtent l="7620" t="8890" r="9525" b="2540"/>
                <wp:docPr id="14"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7620"/>
                          <a:chOff x="6" y="6"/>
                          <a:chExt cx="10087" cy="2"/>
                        </a:xfrm>
                      </wpg:grpSpPr>
                      <wpg:grpSp>
                        <wpg:cNvPr id="15" name="Group 44"/>
                        <wpg:cNvGrpSpPr>
                          <a:grpSpLocks/>
                        </wpg:cNvGrpSpPr>
                        <wpg:grpSpPr bwMode="auto">
                          <a:xfrm>
                            <a:off x="6" y="6"/>
                            <a:ext cx="10087" cy="2"/>
                            <a:chOff x="6" y="6"/>
                            <a:chExt cx="10087" cy="2"/>
                          </a:xfrm>
                        </wpg:grpSpPr>
                        <wps:wsp>
                          <wps:cNvPr id="16" name="Freeform 45"/>
                          <wps:cNvSpPr>
                            <a:spLocks/>
                          </wps:cNvSpPr>
                          <wps:spPr bwMode="auto">
                            <a:xfrm>
                              <a:off x="6" y="6"/>
                              <a:ext cx="10087" cy="2"/>
                            </a:xfrm>
                            <a:custGeom>
                              <a:avLst/>
                              <a:gdLst>
                                <a:gd name="T0" fmla="*/ 0 w 10087"/>
                                <a:gd name="T1" fmla="*/ 0 h 2"/>
                                <a:gd name="T2" fmla="*/ 10086 w 10087"/>
                                <a:gd name="T3" fmla="*/ 0 h 2"/>
                                <a:gd name="T4" fmla="*/ 0 60000 65536"/>
                                <a:gd name="T5" fmla="*/ 0 60000 65536"/>
                                <a:gd name="T6" fmla="*/ 0 w 10087"/>
                                <a:gd name="T7" fmla="*/ 0 h 2"/>
                                <a:gd name="T8" fmla="*/ 10087 w 10087"/>
                                <a:gd name="T9" fmla="*/ 2 h 2"/>
                              </a:gdLst>
                              <a:ahLst/>
                              <a:cxnLst>
                                <a:cxn ang="T4">
                                  <a:pos x="T0" y="T1"/>
                                </a:cxn>
                                <a:cxn ang="T5">
                                  <a:pos x="T2" y="T3"/>
                                </a:cxn>
                              </a:cxnLst>
                              <a:rect l="T6" t="T7" r="T8" b="T9"/>
                              <a:pathLst>
                                <a:path w="10087" h="2">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40" o:spid="_x0000_s1062" style="width:504.9pt;height:.6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">
                <v:group id="Group 44" o:spid="_x0000_s1063"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5" o:spid="_x0000_s1064"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oGxcMA&#10;AADbAAAADwAAAGRycy9kb3ducmV2LnhtbERPTWvCQBC9F/wPywi9FN3YQgipq4ggqAVR46W3ITvN&#10;pmZnQ3bV9N93BcHbPN7nTOe9bcSVOl87VjAZJyCIS6drrhScitUoA+EDssbGMSn4Iw/z2eBlirl2&#10;Nz7Q9RgqEUPY56jAhNDmUvrSkEU/di1x5H5cZzFE2FVSd3iL4baR70mSSos1xwaDLS0NlefjxSrY&#10;LdLiXBy2+z1vfrcf319vWWZ2Sr0O+8UniEB9eIof7rWO81O4/x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oGxcMAAADbAAAADwAAAAAAAAAAAAAAAACYAgAAZHJzL2Rv&#10;d25yZXYueG1sUEsFBgAAAAAEAAQA9QAAAIgDA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CA050C" w:rsidP="00CA050C">
      <w:pPr>
        <w:spacing w:after="0" w:line="240" w:lineRule="auto"/>
        <w:ind w:left="7"/>
        <w:jc w:val="center"/>
        <w:rPr>
          <w:rFonts w:ascii="Times New Roman" w:hAnsi="Times New Roman"/>
          <w:sz w:val="28"/>
          <w:szCs w:val="28"/>
        </w:rPr>
      </w:pPr>
      <w:r w:rsidRPr="00283044">
        <w:rPr>
          <w:rFonts w:ascii="Times New Roman" w:hAnsi="Times New Roman"/>
          <w:spacing w:val="-1"/>
          <w:sz w:val="28"/>
          <w:szCs w:val="28"/>
        </w:rPr>
        <w:t>(ссылка</w:t>
      </w:r>
      <w:r w:rsidRPr="00283044">
        <w:rPr>
          <w:rFonts w:ascii="Times New Roman" w:hAnsi="Times New Roman"/>
          <w:spacing w:val="1"/>
          <w:sz w:val="28"/>
          <w:szCs w:val="28"/>
        </w:rPr>
        <w:t xml:space="preserve"> </w:t>
      </w:r>
      <w:r w:rsidRPr="00283044">
        <w:rPr>
          <w:rFonts w:ascii="Times New Roman" w:hAnsi="Times New Roman"/>
          <w:spacing w:val="-2"/>
          <w:sz w:val="28"/>
          <w:szCs w:val="28"/>
        </w:rPr>
        <w:t>на</w:t>
      </w:r>
      <w:r w:rsidRPr="00283044">
        <w:rPr>
          <w:rFonts w:ascii="Times New Roman" w:hAnsi="Times New Roman"/>
          <w:spacing w:val="1"/>
          <w:sz w:val="28"/>
          <w:szCs w:val="28"/>
        </w:rPr>
        <w:t xml:space="preserve"> </w:t>
      </w:r>
      <w:r w:rsidRPr="00283044">
        <w:rPr>
          <w:rFonts w:ascii="Times New Roman" w:hAnsi="Times New Roman"/>
          <w:spacing w:val="-1"/>
          <w:sz w:val="28"/>
          <w:szCs w:val="28"/>
        </w:rPr>
        <w:t>документацию)</w:t>
      </w:r>
    </w:p>
    <w:p w:rsidR="00CA050C" w:rsidRPr="00283044" w:rsidRDefault="00876BBC" w:rsidP="00CA050C">
      <w:pPr>
        <w:spacing w:after="0" w:line="240" w:lineRule="auto"/>
        <w:ind w:left="109"/>
        <w:jc w:val="both"/>
        <w:rPr>
          <w:rFonts w:ascii="Times New Roman" w:hAnsi="Times New Roman"/>
          <w:sz w:val="28"/>
          <w:szCs w:val="28"/>
        </w:rPr>
      </w:pPr>
      <w:r>
        <w:rPr>
          <w:noProof/>
        </w:rPr>
        <mc:AlternateContent>
          <mc:Choice Requires="wpg">
            <w:drawing>
              <wp:inline distT="0" distB="0" distL="0" distR="0">
                <wp:extent cx="6412230" cy="7620"/>
                <wp:effectExtent l="7620" t="8255" r="9525" b="3175"/>
                <wp:docPr id="11"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7620"/>
                          <a:chOff x="6" y="6"/>
                          <a:chExt cx="10087" cy="2"/>
                        </a:xfrm>
                      </wpg:grpSpPr>
                      <wpg:grpSp>
                        <wpg:cNvPr id="12" name="Group 41"/>
                        <wpg:cNvGrpSpPr>
                          <a:grpSpLocks/>
                        </wpg:cNvGrpSpPr>
                        <wpg:grpSpPr bwMode="auto">
                          <a:xfrm>
                            <a:off x="6" y="6"/>
                            <a:ext cx="10087" cy="2"/>
                            <a:chOff x="6" y="6"/>
                            <a:chExt cx="10087" cy="2"/>
                          </a:xfrm>
                        </wpg:grpSpPr>
                        <wps:wsp>
                          <wps:cNvPr id="13" name="Freeform 42"/>
                          <wps:cNvSpPr>
                            <a:spLocks/>
                          </wps:cNvSpPr>
                          <wps:spPr bwMode="auto">
                            <a:xfrm>
                              <a:off x="6" y="6"/>
                              <a:ext cx="10087" cy="2"/>
                            </a:xfrm>
                            <a:custGeom>
                              <a:avLst/>
                              <a:gdLst>
                                <a:gd name="T0" fmla="*/ 0 w 10087"/>
                                <a:gd name="T1" fmla="*/ 0 h 2"/>
                                <a:gd name="T2" fmla="*/ 10086 w 10087"/>
                                <a:gd name="T3" fmla="*/ 0 h 2"/>
                                <a:gd name="T4" fmla="*/ 0 60000 65536"/>
                                <a:gd name="T5" fmla="*/ 0 60000 65536"/>
                                <a:gd name="T6" fmla="*/ 0 w 10087"/>
                                <a:gd name="T7" fmla="*/ 0 h 2"/>
                                <a:gd name="T8" fmla="*/ 10087 w 10087"/>
                                <a:gd name="T9" fmla="*/ 2 h 2"/>
                              </a:gdLst>
                              <a:ahLst/>
                              <a:cxnLst>
                                <a:cxn ang="T4">
                                  <a:pos x="T0" y="T1"/>
                                </a:cxn>
                                <a:cxn ang="T5">
                                  <a:pos x="T2" y="T3"/>
                                </a:cxn>
                              </a:cxnLst>
                              <a:rect l="T6" t="T7" r="T8" b="T9"/>
                              <a:pathLst>
                                <a:path w="10087" h="2">
                                  <a:moveTo>
                                    <a:pt x="0"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37" o:spid="_x0000_s1065" style="width:504.9pt;height:.6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">
                <v:group id="Group 41" o:spid="_x0000_s1066"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2" o:spid="_x0000_s1067"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lXcIA&#10;AADbAAAADwAAAGRycy9kb3ducmV2LnhtbERPTYvCMBC9L/gfwgh7WTRdBSnVKCIsrAqidi/ehmZs&#10;qs2kNFnt/nsjCHubx/uc2aKztbhR6yvHCj6HCQjiwumKSwU/+dcgBeEDssbaMSn4Iw+Lee9thpl2&#10;dz7Q7RhKEUPYZ6jAhNBkUvrCkEU/dA1x5M6utRgibEupW7zHcFvLUZJMpMWKY4PBhlaGiuvx1yrY&#10;LSf5NT9s9nteXzbj0/YjTc1Oqfd+t5yCCNSFf/HL/a3j/DE8f4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raVdwgAAANsAAAAPAAAAAAAAAAAAAAAAAJgCAABkcnMvZG93&#10;bnJldi54bWxQSwUGAAAAAAQABAD1AAAAhwM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z w:val="28"/>
          <w:szCs w:val="28"/>
        </w:rPr>
        <w:t>К</w:t>
      </w:r>
      <w:r w:rsidRPr="00283044">
        <w:rPr>
          <w:rFonts w:ascii="Times New Roman" w:eastAsia="Times New Roman" w:hAnsi="Times New Roman"/>
          <w:spacing w:val="-1"/>
          <w:sz w:val="28"/>
          <w:szCs w:val="28"/>
        </w:rPr>
        <w:t xml:space="preserve"> заявлению</w:t>
      </w:r>
      <w:r w:rsidRPr="00283044">
        <w:rPr>
          <w:rFonts w:ascii="Times New Roman" w:eastAsia="Times New Roman" w:hAnsi="Times New Roman"/>
          <w:spacing w:val="-4"/>
          <w:sz w:val="28"/>
          <w:szCs w:val="28"/>
        </w:rPr>
        <w:t xml:space="preserve"> </w:t>
      </w:r>
      <w:r w:rsidRPr="00283044">
        <w:rPr>
          <w:rFonts w:ascii="Times New Roman" w:eastAsia="Times New Roman" w:hAnsi="Times New Roman"/>
          <w:spacing w:val="-1"/>
          <w:sz w:val="28"/>
          <w:szCs w:val="28"/>
        </w:rPr>
        <w:t>прилагаются следующие документы</w:t>
      </w:r>
      <w:r w:rsidRPr="00283044">
        <w:rPr>
          <w:rFonts w:ascii="Times New Roman" w:eastAsia="Times New Roman" w:hAnsi="Times New Roman"/>
          <w:spacing w:val="-2"/>
          <w:sz w:val="28"/>
          <w:szCs w:val="28"/>
        </w:rPr>
        <w:t xml:space="preserve"> </w:t>
      </w:r>
      <w:r w:rsidRPr="00283044">
        <w:rPr>
          <w:rFonts w:ascii="Times New Roman" w:eastAsia="Times New Roman" w:hAnsi="Times New Roman"/>
          <w:sz w:val="28"/>
          <w:szCs w:val="28"/>
        </w:rPr>
        <w:t>по</w:t>
      </w:r>
      <w:r w:rsidRPr="00283044">
        <w:rPr>
          <w:rFonts w:ascii="Times New Roman" w:eastAsia="Times New Roman" w:hAnsi="Times New Roman"/>
          <w:spacing w:val="-2"/>
          <w:sz w:val="28"/>
          <w:szCs w:val="28"/>
        </w:rPr>
        <w:t xml:space="preserve"> </w:t>
      </w:r>
      <w:r w:rsidRPr="00283044">
        <w:rPr>
          <w:rFonts w:ascii="Times New Roman" w:eastAsia="Times New Roman" w:hAnsi="Times New Roman"/>
          <w:spacing w:val="-1"/>
          <w:sz w:val="28"/>
          <w:szCs w:val="28"/>
        </w:rPr>
        <w:t>описи:</w:t>
      </w: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pacing w:val="1"/>
          <w:sz w:val="28"/>
          <w:szCs w:val="28"/>
        </w:rPr>
        <w:t>1.</w:t>
      </w: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pacing w:val="1"/>
          <w:sz w:val="28"/>
          <w:szCs w:val="28"/>
        </w:rPr>
        <w:t>2.</w:t>
      </w: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pacing w:val="1"/>
          <w:sz w:val="28"/>
          <w:szCs w:val="28"/>
        </w:rPr>
        <w:t>3.</w:t>
      </w:r>
    </w:p>
    <w:p w:rsidR="00CA050C" w:rsidRPr="00283044" w:rsidRDefault="00876BBC" w:rsidP="00CA050C">
      <w:pPr>
        <w:tabs>
          <w:tab w:val="left" w:pos="4313"/>
          <w:tab w:val="left" w:pos="7182"/>
        </w:tabs>
        <w:spacing w:after="0" w:line="240" w:lineRule="auto"/>
        <w:ind w:left="109"/>
        <w:jc w:val="both"/>
        <w:rPr>
          <w:rFonts w:ascii="Times New Roman" w:hAnsi="Times New Roman"/>
          <w:sz w:val="28"/>
          <w:szCs w:val="28"/>
        </w:rPr>
      </w:pPr>
      <w:r>
        <w:rPr>
          <w:noProof/>
        </w:rPr>
        <mc:AlternateContent>
          <mc:Choice Requires="wpg">
            <w:drawing>
              <wp:inline distT="0" distB="0" distL="0" distR="0">
                <wp:extent cx="1857375" cy="57150"/>
                <wp:effectExtent l="7620" t="0" r="11430" b="7620"/>
                <wp:docPr id="8"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857375" cy="57150"/>
                          <a:chOff x="6" y="6"/>
                          <a:chExt cx="4063" cy="2"/>
                        </a:xfrm>
                      </wpg:grpSpPr>
                      <wpg:grpSp>
                        <wpg:cNvPr id="9" name="Group 38"/>
                        <wpg:cNvGrpSpPr>
                          <a:grpSpLocks/>
                        </wpg:cNvGrpSpPr>
                        <wpg:grpSpPr bwMode="auto">
                          <a:xfrm>
                            <a:off x="6" y="6"/>
                            <a:ext cx="4063" cy="2"/>
                            <a:chOff x="6" y="6"/>
                            <a:chExt cx="4063" cy="2"/>
                          </a:xfrm>
                        </wpg:grpSpPr>
                        <wps:wsp>
                          <wps:cNvPr id="10" name="Freeform 39"/>
                          <wps:cNvSpPr>
                            <a:spLocks/>
                          </wps:cNvSpPr>
                          <wps:spPr bwMode="auto">
                            <a:xfrm>
                              <a:off x="6" y="6"/>
                              <a:ext cx="4063" cy="2"/>
                            </a:xfrm>
                            <a:custGeom>
                              <a:avLst/>
                              <a:gdLst>
                                <a:gd name="T0" fmla="*/ 0 w 4063"/>
                                <a:gd name="T1" fmla="*/ 0 h 2"/>
                                <a:gd name="T2" fmla="*/ 4062 w 4063"/>
                                <a:gd name="T3" fmla="*/ 0 h 2"/>
                                <a:gd name="T4" fmla="*/ 0 60000 65536"/>
                                <a:gd name="T5" fmla="*/ 0 60000 65536"/>
                                <a:gd name="T6" fmla="*/ 0 w 4063"/>
                                <a:gd name="T7" fmla="*/ 0 h 2"/>
                                <a:gd name="T8" fmla="*/ 4063 w 4063"/>
                                <a:gd name="T9" fmla="*/ 2 h 2"/>
                              </a:gdLst>
                              <a:ahLst/>
                              <a:cxnLst>
                                <a:cxn ang="T4">
                                  <a:pos x="T0" y="T1"/>
                                </a:cxn>
                                <a:cxn ang="T5">
                                  <a:pos x="T2" y="T3"/>
                                </a:cxn>
                              </a:cxnLst>
                              <a:rect l="T6" t="T7" r="T8" b="T9"/>
                              <a:pathLst>
                                <a:path w="4063" h="2">
                                  <a:moveTo>
                                    <a:pt x="0" y="0"/>
                                  </a:moveTo>
                                  <a:lnTo>
                                    <a:pt x="40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34" o:spid="_x0000_s1068" style="width:146.25pt;height:4.5pt;flip:y;mso-position-horizontal-relative:char;mso-position-vertical-relative:line" coordorigin="6,6" coordsize="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">
                <v:group id="Group 38" o:spid="_x0000_s1069"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9" o:spid="_x0000_s1070" style="position:absolute;left:6;top:6;width:4063;height:2;visibility:visible;mso-wrap-style:square;v-text-anchor:top" coordsize="406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8Kw8MA&#10;AADbAAAADwAAAGRycy9kb3ducmV2LnhtbESPzW7CQAyE70h9h5UrcSubckAosCD6C6InQnu3siZJ&#10;yXpDdiGBp68PlbjZmvHM5/myd7W6UBsqzwaeRwko4tzbigsD3/uPpymoEJEt1p7JwJUCLBcPgzmm&#10;1ne8o0sWCyUhHFI0UMbYpFqHvCSHYeQbYtEOvnUYZW0LbVvsJNzVepwkE+2wYmkosaHXkvJjdnYG&#10;3r+u3VvYTNc+D7f95/Fn+3t6QWOGj/1qBipSH+/m/+uNFXyhl19kAL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8Kw8MAAADbAAAADwAAAAAAAAAAAAAAAACYAgAAZHJzL2Rv&#10;d25yZXYueG1sUEsFBgAAAAAEAAQA9QAAAIgDAAAAAA==&#10;" adj="-11796480,,5400" path="m,l4062,e" filled="f" strokeweight=".19811mm">
                    <v:stroke joinstyle="round"/>
                    <v:formulas/>
                    <v:path arrowok="t" o:connecttype="custom" o:connectlocs="0,0;4062,0" o:connectangles="0,0" textboxrect="0,0,4063,2"/>
                    <v:textbox>
                      <w:txbxContent>
                        <w:p w:rsidR="00CA050C" w:rsidRDefault="00CA050C" w:rsidP="00CA050C">
                          <w:pPr>
                            <w:rPr>
                              <w:rFonts w:eastAsia="Times New Roman"/>
                            </w:rPr>
                          </w:pPr>
                        </w:p>
                      </w:txbxContent>
                    </v:textbox>
                  </v:shape>
                </v:group>
                <w10:anchorlock/>
              </v:group>
            </w:pict>
          </mc:Fallback>
        </mc:AlternateContent>
      </w:r>
      <w:r w:rsidR="00CA050C" w:rsidRPr="00283044">
        <w:rPr>
          <w:rFonts w:ascii="Times New Roman" w:hAnsi="Times New Roman"/>
          <w:sz w:val="28"/>
          <w:szCs w:val="28"/>
        </w:rPr>
        <w:t xml:space="preserve">              </w:t>
      </w:r>
      <w:r>
        <w:rPr>
          <w:noProof/>
        </w:rPr>
        <mc:AlternateContent>
          <mc:Choice Requires="wpg">
            <w:drawing>
              <wp:inline distT="0" distB="0" distL="0" distR="0">
                <wp:extent cx="1518285" cy="7620"/>
                <wp:effectExtent l="9525" t="11430" r="5715" b="0"/>
                <wp:docPr id="5"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7620"/>
                          <a:chOff x="6" y="6"/>
                          <a:chExt cx="2380" cy="2"/>
                        </a:xfrm>
                      </wpg:grpSpPr>
                      <wpg:grpSp>
                        <wpg:cNvPr id="6" name="Group 35"/>
                        <wpg:cNvGrpSpPr>
                          <a:grpSpLocks/>
                        </wpg:cNvGrpSpPr>
                        <wpg:grpSpPr bwMode="auto">
                          <a:xfrm>
                            <a:off x="6" y="6"/>
                            <a:ext cx="2380" cy="2"/>
                            <a:chOff x="6" y="6"/>
                            <a:chExt cx="2380" cy="2"/>
                          </a:xfrm>
                        </wpg:grpSpPr>
                        <wps:wsp>
                          <wps:cNvPr id="7" name="Freeform 36"/>
                          <wps:cNvSpPr>
                            <a:spLocks/>
                          </wps:cNvSpPr>
                          <wps:spPr bwMode="auto">
                            <a:xfrm>
                              <a:off x="6" y="6"/>
                              <a:ext cx="2380" cy="2"/>
                            </a:xfrm>
                            <a:custGeom>
                              <a:avLst/>
                              <a:gdLst>
                                <a:gd name="T0" fmla="*/ 0 w 2380"/>
                                <a:gd name="T1" fmla="*/ 0 h 2"/>
                                <a:gd name="T2" fmla="*/ 2379 w 2380"/>
                                <a:gd name="T3" fmla="*/ 0 h 2"/>
                                <a:gd name="T4" fmla="*/ 0 60000 65536"/>
                                <a:gd name="T5" fmla="*/ 0 60000 65536"/>
                                <a:gd name="T6" fmla="*/ 0 w 2380"/>
                                <a:gd name="T7" fmla="*/ 0 h 2"/>
                                <a:gd name="T8" fmla="*/ 2380 w 2380"/>
                                <a:gd name="T9" fmla="*/ 2 h 2"/>
                              </a:gdLst>
                              <a:ahLst/>
                              <a:cxnLst>
                                <a:cxn ang="T4">
                                  <a:pos x="T0" y="T1"/>
                                </a:cxn>
                                <a:cxn ang="T5">
                                  <a:pos x="T2" y="T3"/>
                                </a:cxn>
                              </a:cxnLst>
                              <a:rect l="T6" t="T7" r="T8" b="T9"/>
                              <a:pathLst>
                                <a:path w="2380" h="2">
                                  <a:moveTo>
                                    <a:pt x="0" y="0"/>
                                  </a:moveTo>
                                  <a:lnTo>
                                    <a:pt x="23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31" o:spid="_x0000_s1071" style="width:119.55pt;height:.6pt;mso-position-horizontal-relative:char;mso-position-vertical-relative:line" coordorigin="6,6" coordsize="2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">
                <v:group id="Group 35" o:spid="_x0000_s1072" style="position:absolute;left:6;top:6;width:2380;height:2" coordorigin="6,6" coordsize="2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6" o:spid="_x0000_s1073" style="position:absolute;left:6;top:6;width:2380;height:2;visibility:visible;mso-wrap-style:square;v-text-anchor:top" coordsize="23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k7MMA&#10;AADaAAAADwAAAGRycy9kb3ducmV2LnhtbESPQWvCQBSE70L/w/IKvelLS1GJrtKWFgJ60LQXb4/s&#10;a5KafRuyW03+vSsIHoeZ+YZZrnvbqBN3vnai4XmSgGIpnKml1PDz/TWeg/KBxFDjhDUM7GG9ehgt&#10;KTXuLHs+5aFUESI+JQ1VCG2K6IuKLfmJa1mi9+s6SyHKrkTT0TnCbYMvSTJFS7XEhYpa/qi4OOb/&#10;VsP75jP8IW3ro8XdweKw3WSvc62fHvu3BajAfbiHb+3MaJjB9Uq8Abi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k7MMAAADaAAAADwAAAAAAAAAAAAAAAACYAgAAZHJzL2Rv&#10;d25yZXYueG1sUEsFBgAAAAAEAAQA9QAAAIgDAAAAAA==&#10;" adj="-11796480,,5400" path="m,l2379,e" filled="f" strokeweight=".19811mm">
                    <v:stroke joinstyle="round"/>
                    <v:formulas/>
                    <v:path arrowok="t" o:connecttype="custom" o:connectlocs="0,0;2379,0" o:connectangles="0,0" textboxrect="0,0,2380,2"/>
                    <v:textbox>
                      <w:txbxContent>
                        <w:p w:rsidR="00CA050C" w:rsidRDefault="00CA050C" w:rsidP="00CA050C">
                          <w:pPr>
                            <w:rPr>
                              <w:rFonts w:eastAsia="Times New Roman"/>
                            </w:rPr>
                          </w:pPr>
                        </w:p>
                      </w:txbxContent>
                    </v:textbox>
                  </v:shape>
                </v:group>
                <w10:anchorlock/>
              </v:group>
            </w:pict>
          </mc:Fallback>
        </mc:AlternateContent>
      </w:r>
      <w:r w:rsidR="00CA050C" w:rsidRPr="00283044">
        <w:rPr>
          <w:rFonts w:ascii="Times New Roman" w:hAnsi="Times New Roman"/>
          <w:sz w:val="28"/>
          <w:szCs w:val="28"/>
        </w:rPr>
        <w:t xml:space="preserve">    </w:t>
      </w:r>
      <w:r>
        <w:rPr>
          <w:noProof/>
        </w:rPr>
        <mc:AlternateContent>
          <mc:Choice Requires="wpg">
            <w:drawing>
              <wp:inline distT="0" distB="0" distL="0" distR="0">
                <wp:extent cx="1964690" cy="7620"/>
                <wp:effectExtent l="7620" t="6350" r="8890" b="5080"/>
                <wp:docPr id="2"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7620"/>
                          <a:chOff x="6" y="6"/>
                          <a:chExt cx="3083" cy="2"/>
                        </a:xfrm>
                      </wpg:grpSpPr>
                      <wpg:grpSp>
                        <wpg:cNvPr id="3" name="Group 32"/>
                        <wpg:cNvGrpSpPr>
                          <a:grpSpLocks/>
                        </wpg:cNvGrpSpPr>
                        <wpg:grpSpPr bwMode="auto">
                          <a:xfrm>
                            <a:off x="6" y="6"/>
                            <a:ext cx="3083" cy="2"/>
                            <a:chOff x="6" y="6"/>
                            <a:chExt cx="3083" cy="2"/>
                          </a:xfrm>
                        </wpg:grpSpPr>
                        <wps:wsp>
                          <wps:cNvPr id="4" name="Freeform 33"/>
                          <wps:cNvSpPr>
                            <a:spLocks/>
                          </wps:cNvSpPr>
                          <wps:spPr bwMode="auto">
                            <a:xfrm>
                              <a:off x="6" y="6"/>
                              <a:ext cx="3083" cy="2"/>
                            </a:xfrm>
                            <a:custGeom>
                              <a:avLst/>
                              <a:gdLst>
                                <a:gd name="T0" fmla="*/ 0 w 3083"/>
                                <a:gd name="T1" fmla="*/ 0 h 2"/>
                                <a:gd name="T2" fmla="*/ 3082 w 3083"/>
                                <a:gd name="T3" fmla="*/ 0 h 2"/>
                                <a:gd name="T4" fmla="*/ 0 60000 65536"/>
                                <a:gd name="T5" fmla="*/ 0 60000 65536"/>
                                <a:gd name="T6" fmla="*/ 0 w 3083"/>
                                <a:gd name="T7" fmla="*/ 0 h 2"/>
                                <a:gd name="T8" fmla="*/ 3083 w 3083"/>
                                <a:gd name="T9" fmla="*/ 2 h 2"/>
                              </a:gdLst>
                              <a:ahLst/>
                              <a:cxnLst>
                                <a:cxn ang="T4">
                                  <a:pos x="T0" y="T1"/>
                                </a:cxn>
                                <a:cxn ang="T5">
                                  <a:pos x="T2" y="T3"/>
                                </a:cxn>
                              </a:cxnLst>
                              <a:rect l="T6" t="T7" r="T8" b="T9"/>
                              <a:pathLst>
                                <a:path w="3083" h="2">
                                  <a:moveTo>
                                    <a:pt x="0" y="0"/>
                                  </a:moveTo>
                                  <a:lnTo>
                                    <a:pt x="308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050C" w:rsidRDefault="00CA050C" w:rsidP="00CA050C">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28" o:spid="_x0000_s1074" style="width:154.7pt;height:.6pt;mso-position-horizontal-relative:char;mso-position-vertical-relative:line" coordorigin="6,6" coordsize="3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">
                <v:group id="Group 32" o:spid="_x0000_s1075" style="position:absolute;left:6;top:6;width:3083;height:2" coordorigin="6,6" coordsize="3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3" o:spid="_x0000_s1076" style="position:absolute;left:6;top:6;width:3083;height:2;visibility:visible;mso-wrap-style:square;v-text-anchor:top" coordsize="308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17oMIA&#10;AADaAAAADwAAAGRycy9kb3ducmV2LnhtbESPwWrDMBBE74X8g9hAb7XsUkJxrIQkUFJ6s13odbE2&#10;lhNr5VhK7P59VSj0OMzMG6bYzrYXdxp951hBlqQgiBunO24VfNZvT68gfEDW2DsmBd/kYbtZPBSY&#10;azdxSfcqtCJC2OeowIQw5FL6xpBFn7iBOHonN1oMUY6t1CNOEW57+ZymK2mx47hgcKCDoeZS3ayC&#10;r/3V+HKqs/JjaM/HJltll3BV6nE579YgAs3hP/zXftcKXuD3Sr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XugwgAAANoAAAAPAAAAAAAAAAAAAAAAAJgCAABkcnMvZG93&#10;bnJldi54bWxQSwUGAAAAAAQABAD1AAAAhwMAAAAA&#10;" adj="-11796480,,5400" path="m,l3082,e" filled="f" strokeweight=".19811mm">
                    <v:stroke joinstyle="round"/>
                    <v:formulas/>
                    <v:path arrowok="t" o:connecttype="custom" o:connectlocs="0,0;3082,0" o:connectangles="0,0" textboxrect="0,0,3083,2"/>
                    <v:textbox>
                      <w:txbxContent>
                        <w:p w:rsidR="00CA050C" w:rsidRDefault="00CA050C" w:rsidP="00CA050C">
                          <w:pPr>
                            <w:rPr>
                              <w:rFonts w:eastAsia="Times New Roman"/>
                            </w:rPr>
                          </w:pPr>
                        </w:p>
                      </w:txbxContent>
                    </v:textbox>
                  </v:shape>
                </v:group>
                <w10:anchorlock/>
              </v:group>
            </w:pict>
          </mc:Fallback>
        </mc:AlternateContent>
      </w:r>
    </w:p>
    <w:p w:rsidR="00CA050C" w:rsidRPr="00283044" w:rsidRDefault="00CA050C" w:rsidP="00CA050C">
      <w:pPr>
        <w:spacing w:after="0" w:line="240" w:lineRule="auto"/>
        <w:rPr>
          <w:rFonts w:ascii="Times New Roman" w:hAnsi="Times New Roman"/>
          <w:sz w:val="28"/>
          <w:szCs w:val="28"/>
        </w:rPr>
      </w:pPr>
      <w:r w:rsidRPr="00283044">
        <w:rPr>
          <w:rFonts w:ascii="Times New Roman" w:hAnsi="Times New Roman"/>
          <w:spacing w:val="-1"/>
          <w:sz w:val="28"/>
          <w:szCs w:val="28"/>
        </w:rPr>
        <w:t>(должность</w:t>
      </w:r>
      <w:r w:rsidRPr="00283044">
        <w:rPr>
          <w:rFonts w:ascii="Times New Roman" w:hAnsi="Times New Roman"/>
          <w:spacing w:val="1"/>
          <w:sz w:val="28"/>
          <w:szCs w:val="28"/>
        </w:rPr>
        <w:t xml:space="preserve"> </w:t>
      </w:r>
      <w:r w:rsidRPr="00283044">
        <w:rPr>
          <w:rFonts w:ascii="Times New Roman" w:hAnsi="Times New Roman"/>
          <w:spacing w:val="-1"/>
          <w:sz w:val="28"/>
          <w:szCs w:val="28"/>
        </w:rPr>
        <w:t xml:space="preserve">лица, </w:t>
      </w:r>
      <w:r w:rsidRPr="00283044">
        <w:rPr>
          <w:rFonts w:ascii="Times New Roman" w:hAnsi="Times New Roman"/>
          <w:spacing w:val="-2"/>
          <w:sz w:val="28"/>
          <w:szCs w:val="28"/>
        </w:rPr>
        <w:t>подписавшего</w:t>
      </w:r>
      <w:r w:rsidRPr="00283044">
        <w:rPr>
          <w:rFonts w:ascii="Times New Roman" w:hAnsi="Times New Roman"/>
          <w:spacing w:val="-1"/>
          <w:sz w:val="28"/>
          <w:szCs w:val="28"/>
        </w:rPr>
        <w:t xml:space="preserve"> заявление)               (подпись, </w:t>
      </w:r>
      <w:proofErr w:type="spellStart"/>
      <w:r w:rsidRPr="00283044">
        <w:rPr>
          <w:rFonts w:ascii="Times New Roman" w:hAnsi="Times New Roman"/>
          <w:spacing w:val="-1"/>
          <w:sz w:val="28"/>
          <w:szCs w:val="28"/>
        </w:rPr>
        <w:t>м.п</w:t>
      </w:r>
      <w:proofErr w:type="spellEnd"/>
      <w:r w:rsidRPr="00283044">
        <w:rPr>
          <w:rFonts w:ascii="Times New Roman" w:hAnsi="Times New Roman"/>
          <w:spacing w:val="-1"/>
          <w:sz w:val="28"/>
          <w:szCs w:val="28"/>
        </w:rPr>
        <w:t>.)                  (фамилия, инициалы)</w:t>
      </w:r>
    </w:p>
    <w:sectPr w:rsidR="00CA050C" w:rsidRPr="00283044" w:rsidSect="00793BC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60C" w:rsidRDefault="001E560C" w:rsidP="00992CDA">
      <w:pPr>
        <w:spacing w:after="0" w:line="240" w:lineRule="auto"/>
      </w:pPr>
      <w:r>
        <w:separator/>
      </w:r>
    </w:p>
  </w:endnote>
  <w:endnote w:type="continuationSeparator" w:id="0">
    <w:p w:rsidR="001E560C" w:rsidRDefault="001E560C" w:rsidP="0099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60C" w:rsidRDefault="001E560C" w:rsidP="00992CDA">
      <w:pPr>
        <w:spacing w:after="0" w:line="240" w:lineRule="auto"/>
      </w:pPr>
      <w:r>
        <w:separator/>
      </w:r>
    </w:p>
  </w:footnote>
  <w:footnote w:type="continuationSeparator" w:id="0">
    <w:p w:rsidR="001E560C" w:rsidRDefault="001E560C" w:rsidP="00992C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E2"/>
    <w:rsid w:val="00061743"/>
    <w:rsid w:val="0010636D"/>
    <w:rsid w:val="00170C4E"/>
    <w:rsid w:val="00195A01"/>
    <w:rsid w:val="001A051F"/>
    <w:rsid w:val="001B6916"/>
    <w:rsid w:val="001E560C"/>
    <w:rsid w:val="00272651"/>
    <w:rsid w:val="00280FE3"/>
    <w:rsid w:val="00337542"/>
    <w:rsid w:val="00344530"/>
    <w:rsid w:val="004C22D8"/>
    <w:rsid w:val="005403E0"/>
    <w:rsid w:val="00570BC8"/>
    <w:rsid w:val="0058228B"/>
    <w:rsid w:val="007067B6"/>
    <w:rsid w:val="00793BC5"/>
    <w:rsid w:val="007A3955"/>
    <w:rsid w:val="007A45B8"/>
    <w:rsid w:val="008238E2"/>
    <w:rsid w:val="00865CE9"/>
    <w:rsid w:val="00876BBC"/>
    <w:rsid w:val="008945CE"/>
    <w:rsid w:val="008E7A51"/>
    <w:rsid w:val="009242F0"/>
    <w:rsid w:val="00992CDA"/>
    <w:rsid w:val="009D0F93"/>
    <w:rsid w:val="00A23672"/>
    <w:rsid w:val="00B76EDB"/>
    <w:rsid w:val="00CA050C"/>
    <w:rsid w:val="00CB07BB"/>
    <w:rsid w:val="00DC62A5"/>
    <w:rsid w:val="00E0000E"/>
    <w:rsid w:val="00E511B8"/>
    <w:rsid w:val="00EC6CF4"/>
    <w:rsid w:val="00F0532C"/>
    <w:rsid w:val="00F96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8238E2"/>
    <w:pPr>
      <w:spacing w:after="0" w:line="240" w:lineRule="auto"/>
    </w:pPr>
    <w:rPr>
      <w:rFonts w:ascii="Times New Roman" w:eastAsia="Times New Roman" w:hAnsi="Times New Roman" w:cs="Times New Roman"/>
      <w:sz w:val="28"/>
      <w:szCs w:val="24"/>
    </w:rPr>
  </w:style>
  <w:style w:type="paragraph" w:styleId="a4">
    <w:name w:val="Title"/>
    <w:basedOn w:val="a"/>
    <w:link w:val="a5"/>
    <w:qFormat/>
    <w:rsid w:val="008238E2"/>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8238E2"/>
    <w:rPr>
      <w:rFonts w:ascii="Times New Roman" w:eastAsia="Times New Roman" w:hAnsi="Times New Roman" w:cs="Times New Roman"/>
      <w:b/>
      <w:bCs/>
      <w:sz w:val="28"/>
      <w:szCs w:val="24"/>
    </w:rPr>
  </w:style>
  <w:style w:type="paragraph" w:styleId="a6">
    <w:name w:val="No Spacing"/>
    <w:uiPriority w:val="1"/>
    <w:qFormat/>
    <w:rsid w:val="008238E2"/>
    <w:pPr>
      <w:widowControl w:val="0"/>
      <w:suppressAutoHyphens/>
      <w:spacing w:after="0" w:line="240" w:lineRule="auto"/>
    </w:pPr>
    <w:rPr>
      <w:rFonts w:ascii="Times New Roman" w:eastAsia="Arial Unicode MS" w:hAnsi="Times New Roman" w:cs="Times New Roman"/>
      <w:kern w:val="1"/>
      <w:sz w:val="24"/>
      <w:szCs w:val="24"/>
    </w:rPr>
  </w:style>
  <w:style w:type="paragraph" w:styleId="a7">
    <w:name w:val="Balloon Text"/>
    <w:basedOn w:val="a"/>
    <w:link w:val="a8"/>
    <w:uiPriority w:val="99"/>
    <w:semiHidden/>
    <w:unhideWhenUsed/>
    <w:rsid w:val="008238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38E2"/>
    <w:rPr>
      <w:rFonts w:ascii="Tahoma" w:hAnsi="Tahoma" w:cs="Tahoma"/>
      <w:sz w:val="16"/>
      <w:szCs w:val="16"/>
    </w:rPr>
  </w:style>
  <w:style w:type="table" w:customStyle="1" w:styleId="1">
    <w:name w:val="Сетка таблицы1"/>
    <w:basedOn w:val="a1"/>
    <w:uiPriority w:val="59"/>
    <w:rsid w:val="00CA050C"/>
    <w:pPr>
      <w:spacing w:after="0" w:line="240" w:lineRule="auto"/>
    </w:pPr>
    <w:rPr>
      <w:rFonts w:ascii="Times New Roman" w:eastAsiaTheme="minorHAnsi"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7A4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92CD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92CDA"/>
  </w:style>
  <w:style w:type="paragraph" w:styleId="ac">
    <w:name w:val="footer"/>
    <w:basedOn w:val="a"/>
    <w:link w:val="ad"/>
    <w:uiPriority w:val="99"/>
    <w:unhideWhenUsed/>
    <w:rsid w:val="00992C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2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8238E2"/>
    <w:pPr>
      <w:spacing w:after="0" w:line="240" w:lineRule="auto"/>
    </w:pPr>
    <w:rPr>
      <w:rFonts w:ascii="Times New Roman" w:eastAsia="Times New Roman" w:hAnsi="Times New Roman" w:cs="Times New Roman"/>
      <w:sz w:val="28"/>
      <w:szCs w:val="24"/>
    </w:rPr>
  </w:style>
  <w:style w:type="paragraph" w:styleId="a4">
    <w:name w:val="Title"/>
    <w:basedOn w:val="a"/>
    <w:link w:val="a5"/>
    <w:qFormat/>
    <w:rsid w:val="008238E2"/>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8238E2"/>
    <w:rPr>
      <w:rFonts w:ascii="Times New Roman" w:eastAsia="Times New Roman" w:hAnsi="Times New Roman" w:cs="Times New Roman"/>
      <w:b/>
      <w:bCs/>
      <w:sz w:val="28"/>
      <w:szCs w:val="24"/>
    </w:rPr>
  </w:style>
  <w:style w:type="paragraph" w:styleId="a6">
    <w:name w:val="No Spacing"/>
    <w:uiPriority w:val="1"/>
    <w:qFormat/>
    <w:rsid w:val="008238E2"/>
    <w:pPr>
      <w:widowControl w:val="0"/>
      <w:suppressAutoHyphens/>
      <w:spacing w:after="0" w:line="240" w:lineRule="auto"/>
    </w:pPr>
    <w:rPr>
      <w:rFonts w:ascii="Times New Roman" w:eastAsia="Arial Unicode MS" w:hAnsi="Times New Roman" w:cs="Times New Roman"/>
      <w:kern w:val="1"/>
      <w:sz w:val="24"/>
      <w:szCs w:val="24"/>
    </w:rPr>
  </w:style>
  <w:style w:type="paragraph" w:styleId="a7">
    <w:name w:val="Balloon Text"/>
    <w:basedOn w:val="a"/>
    <w:link w:val="a8"/>
    <w:uiPriority w:val="99"/>
    <w:semiHidden/>
    <w:unhideWhenUsed/>
    <w:rsid w:val="008238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38E2"/>
    <w:rPr>
      <w:rFonts w:ascii="Tahoma" w:hAnsi="Tahoma" w:cs="Tahoma"/>
      <w:sz w:val="16"/>
      <w:szCs w:val="16"/>
    </w:rPr>
  </w:style>
  <w:style w:type="table" w:customStyle="1" w:styleId="1">
    <w:name w:val="Сетка таблицы1"/>
    <w:basedOn w:val="a1"/>
    <w:uiPriority w:val="59"/>
    <w:rsid w:val="00CA050C"/>
    <w:pPr>
      <w:spacing w:after="0" w:line="240" w:lineRule="auto"/>
    </w:pPr>
    <w:rPr>
      <w:rFonts w:ascii="Times New Roman" w:eastAsiaTheme="minorHAnsi"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7A4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92CD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92CDA"/>
  </w:style>
  <w:style w:type="paragraph" w:styleId="ac">
    <w:name w:val="footer"/>
    <w:basedOn w:val="a"/>
    <w:link w:val="ad"/>
    <w:uiPriority w:val="99"/>
    <w:unhideWhenUsed/>
    <w:rsid w:val="00992C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2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C5E2-51C1-404B-872B-69B7AB65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7366</Words>
  <Characters>41990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Чепельникова Е.М.</cp:lastModifiedBy>
  <cp:revision>20</cp:revision>
  <cp:lastPrinted>2024-03-05T15:05:00Z</cp:lastPrinted>
  <dcterms:created xsi:type="dcterms:W3CDTF">2024-05-17T11:42:00Z</dcterms:created>
  <dcterms:modified xsi:type="dcterms:W3CDTF">2024-05-28T09:13:00Z</dcterms:modified>
</cp:coreProperties>
</file>