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8" w:rsidRPr="00512328" w:rsidRDefault="00512328" w:rsidP="00512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28" w:rsidRPr="00512328" w:rsidRDefault="00512328" w:rsidP="0051232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512328" w:rsidRPr="00512328" w:rsidRDefault="00512328" w:rsidP="0051232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512328" w:rsidRPr="00512328" w:rsidRDefault="00512328" w:rsidP="0051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12328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 МУНИЦИПАЛЬНОГО  ОКРУГА ВОЛОГОДСКОЙ ОБЛАСТИ</w:t>
      </w:r>
    </w:p>
    <w:p w:rsidR="00512328" w:rsidRPr="00512328" w:rsidRDefault="00512328" w:rsidP="0051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12328" w:rsidRPr="00512328" w:rsidRDefault="00512328" w:rsidP="005123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51232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51232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 </w:t>
      </w:r>
    </w:p>
    <w:p w:rsidR="00512328" w:rsidRPr="00512328" w:rsidRDefault="00512328" w:rsidP="0051232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12328" w:rsidRPr="00512328" w:rsidRDefault="00F0065D" w:rsidP="0051232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30.04.2025 № 596</w:t>
      </w:r>
      <w:bookmarkStart w:id="0" w:name="_GoBack"/>
      <w:bookmarkEnd w:id="0"/>
    </w:p>
    <w:p w:rsidR="00512328" w:rsidRDefault="0051232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B57BFA" w:rsidTr="00B57BFA">
        <w:tc>
          <w:tcPr>
            <w:tcW w:w="5778" w:type="dxa"/>
          </w:tcPr>
          <w:p w:rsidR="00B57BFA" w:rsidRPr="00B57BFA" w:rsidRDefault="00B57BFA" w:rsidP="000F6A03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 проведении открытого аукциона в электронной форме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 продаже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договора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 установку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эксплуатацию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рекламной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конструкции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земельном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512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участке</w:t>
            </w:r>
          </w:p>
        </w:tc>
      </w:tr>
    </w:tbl>
    <w:p w:rsidR="00B57BFA" w:rsidRDefault="00B57BFA"/>
    <w:p w:rsidR="00B609AF" w:rsidRPr="00CC06A5" w:rsidRDefault="00EB7DDB" w:rsidP="00CC0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B7DD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B7DD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13 марта 2006 года № 38-ФЗ «О рекламе»</w:t>
      </w:r>
      <w:r w:rsidR="00CC06A5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последующими изменениями)</w:t>
      </w:r>
      <w:r w:rsidRPr="00EB7D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7DDB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Pr="00EB7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DDB">
        <w:rPr>
          <w:rFonts w:ascii="Times New Roman" w:hAnsi="Times New Roman" w:cs="Times New Roman"/>
          <w:sz w:val="28"/>
          <w:szCs w:val="28"/>
        </w:rPr>
        <w:t>имущества, в отношении которого заключение указанных договоров может осуществляться путем проведения торгов в форме конкурса»</w:t>
      </w:r>
      <w:r w:rsidR="003D15DD" w:rsidRPr="00EB7DDB">
        <w:rPr>
          <w:rFonts w:ascii="Times New Roman" w:hAnsi="Times New Roman" w:cs="Times New Roman"/>
          <w:sz w:val="28"/>
          <w:szCs w:val="28"/>
        </w:rPr>
        <w:t>,</w:t>
      </w:r>
      <w:r w:rsidR="00B609AF" w:rsidRPr="00C36D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D7E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Решением Представительного </w:t>
      </w:r>
      <w:r w:rsidR="005D7EFD" w:rsidRPr="005D7E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Собрания </w:t>
      </w:r>
      <w:r w:rsidR="00B609AF" w:rsidRPr="005D7E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0703C" w:rsidRPr="005D7E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Белозерского муниципального </w:t>
      </w:r>
      <w:r w:rsidR="00B609AF" w:rsidRPr="005D7E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округа </w:t>
      </w:r>
      <w:r w:rsidR="00C36D58" w:rsidRPr="005D7E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609AF" w:rsidRPr="00B57B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</w:t>
      </w:r>
      <w:r w:rsidR="00B57B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26.03.2025</w:t>
      </w:r>
      <w:r w:rsidR="00B609AF" w:rsidRPr="00B57B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 № </w:t>
      </w:r>
      <w:r w:rsidR="00B57B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420</w:t>
      </w:r>
      <w:r w:rsidR="00B609AF" w:rsidRPr="00B57B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5D7EFD" w:rsidRPr="005D7EFD">
        <w:rPr>
          <w:rFonts w:ascii="Times New Roman" w:eastAsia="Calibri" w:hAnsi="Times New Roman" w:cs="Times New Roman"/>
          <w:sz w:val="28"/>
          <w:szCs w:val="28"/>
        </w:rPr>
        <w:t>Об утверждении Порядка организации  и проведения аукционов в электронной форме по продаже права на заключение  договоров на установку и эксплуатацию  рекламных конструкций на территории  Белозерского муниципального округа Вологодской области</w:t>
      </w:r>
      <w:r w:rsidR="00B609AF" w:rsidRPr="00CC0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</w:t>
      </w:r>
      <w:proofErr w:type="gramEnd"/>
      <w:r w:rsidR="00CC0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Устава Белозерского муниципального </w:t>
      </w:r>
      <w:r w:rsidR="00CC06A5" w:rsidRPr="00CC06A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округа</w:t>
      </w:r>
      <w:r w:rsidR="00DC0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9231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основании  постановления  администрации  Белозерского  муниципального  округа  от  21.12.2024 № 1550 «О внесении  изменений  в постановление  администрации  района  от 28.04.2015 № 504»</w:t>
      </w:r>
    </w:p>
    <w:p w:rsidR="00B609AF" w:rsidRPr="003D7681" w:rsidRDefault="00B609AF" w:rsidP="00B609A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76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:rsidR="00DC02F3" w:rsidRDefault="00DC02F3" w:rsidP="00DC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="00B609AF" w:rsidRPr="00DC0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Провести открытый аукцион в электронной форме </w:t>
      </w:r>
      <w:r w:rsidR="005901E6" w:rsidRPr="00DC0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продаже  права  на заключение договора  на установку и эксплуатацию рекламной  конструкции  на  земельном</w:t>
      </w:r>
      <w:r w:rsidR="004304AD" w:rsidRPr="00DC0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901E6" w:rsidRPr="00DC02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участке.</w:t>
      </w:r>
    </w:p>
    <w:p w:rsidR="00DC02F3" w:rsidRDefault="00DC02F3" w:rsidP="00DC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C02F3" w:rsidRDefault="004304AD" w:rsidP="00DC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304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</w:t>
      </w:r>
      <w:r w:rsidR="00B609AF" w:rsidRPr="004304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</w:t>
      </w:r>
      <w:r w:rsidRPr="004304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продаже  права  на заключение договора  на установку и эксплуатацию рекламной  конструкции  на  </w:t>
      </w:r>
      <w:r w:rsidRPr="00B57B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земельном участке</w:t>
      </w:r>
      <w:r w:rsidR="009C79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231A4" w:rsidRDefault="009231A4" w:rsidP="00DC02F3">
      <w:pPr>
        <w:spacing w:after="0" w:line="240" w:lineRule="auto"/>
        <w:ind w:firstLine="567"/>
        <w:jc w:val="both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</w:p>
    <w:p w:rsidR="00DC02F3" w:rsidRDefault="006E3FD5" w:rsidP="00DC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3</w:t>
      </w:r>
      <w:r w:rsidRPr="006E3FD5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. Установить</w:t>
      </w:r>
      <w:r w:rsidR="00DC02F3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DC02F3" w:rsidRPr="00DC02F3">
        <w:rPr>
          <w:rFonts w:ascii="Times New Roman" w:hAnsi="Times New Roman"/>
          <w:sz w:val="28"/>
          <w:szCs w:val="28"/>
        </w:rPr>
        <w:t>начальн</w:t>
      </w:r>
      <w:r w:rsidR="00DC02F3">
        <w:rPr>
          <w:rFonts w:ascii="Times New Roman" w:hAnsi="Times New Roman"/>
          <w:sz w:val="28"/>
          <w:szCs w:val="28"/>
        </w:rPr>
        <w:t>ую</w:t>
      </w:r>
      <w:r w:rsidR="00DC02F3" w:rsidRPr="00DC02F3">
        <w:rPr>
          <w:rFonts w:ascii="Times New Roman" w:hAnsi="Times New Roman"/>
          <w:sz w:val="28"/>
          <w:szCs w:val="28"/>
        </w:rPr>
        <w:t xml:space="preserve"> цен</w:t>
      </w:r>
      <w:r w:rsidR="00DC02F3">
        <w:rPr>
          <w:rFonts w:ascii="Times New Roman" w:hAnsi="Times New Roman"/>
          <w:sz w:val="28"/>
          <w:szCs w:val="28"/>
        </w:rPr>
        <w:t>у</w:t>
      </w:r>
      <w:r w:rsidR="00DC02F3" w:rsidRPr="00DC02F3">
        <w:rPr>
          <w:rFonts w:ascii="Times New Roman" w:hAnsi="Times New Roman"/>
          <w:sz w:val="28"/>
          <w:szCs w:val="28"/>
        </w:rPr>
        <w:t xml:space="preserve"> предмета аукциона</w:t>
      </w:r>
      <w:r w:rsidR="00DC02F3" w:rsidRPr="00143E47">
        <w:rPr>
          <w:rFonts w:ascii="Times New Roman" w:hAnsi="Times New Roman"/>
          <w:b/>
          <w:sz w:val="24"/>
        </w:rPr>
        <w:t xml:space="preserve"> (</w:t>
      </w:r>
      <w:r w:rsidR="00DC02F3" w:rsidRPr="006E3FD5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право</w:t>
      </w:r>
      <w:r w:rsidR="00DC02F3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 на </w:t>
      </w:r>
      <w:r w:rsidR="00DC02F3" w:rsidRPr="006E3FD5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 заключени</w:t>
      </w:r>
      <w:r w:rsidR="00DC02F3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е</w:t>
      </w:r>
      <w:r w:rsidR="00DC02F3" w:rsidRPr="006E3FD5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 договора на установку и эксплуатацию рекламной конструкции</w:t>
      </w:r>
      <w:r w:rsidR="00DC02F3" w:rsidRPr="00143E47">
        <w:rPr>
          <w:rFonts w:ascii="Times New Roman" w:hAnsi="Times New Roman"/>
          <w:b/>
          <w:sz w:val="24"/>
        </w:rPr>
        <w:t>):</w:t>
      </w:r>
      <w:r w:rsidR="00DC02F3" w:rsidRPr="00143E47">
        <w:rPr>
          <w:rFonts w:ascii="Times New Roman" w:hAnsi="Times New Roman"/>
          <w:sz w:val="24"/>
        </w:rPr>
        <w:t xml:space="preserve"> </w:t>
      </w:r>
      <w:r w:rsidR="00DC02F3" w:rsidRPr="00DC02F3">
        <w:rPr>
          <w:rFonts w:ascii="Times New Roman" w:hAnsi="Times New Roman"/>
          <w:sz w:val="28"/>
          <w:szCs w:val="28"/>
        </w:rPr>
        <w:t xml:space="preserve">65 000,00 (Шестьдесят пять  тысяч </w:t>
      </w:r>
      <w:r w:rsidR="00DC02F3">
        <w:rPr>
          <w:rFonts w:ascii="Times New Roman" w:hAnsi="Times New Roman"/>
          <w:sz w:val="28"/>
          <w:szCs w:val="28"/>
        </w:rPr>
        <w:t>рублей 00 копеек), ш</w:t>
      </w:r>
      <w:r w:rsidR="00DC02F3" w:rsidRPr="00DC02F3">
        <w:rPr>
          <w:rFonts w:ascii="Times New Roman" w:hAnsi="Times New Roman"/>
          <w:sz w:val="28"/>
          <w:szCs w:val="28"/>
        </w:rPr>
        <w:t>аг аукциона</w:t>
      </w:r>
      <w:r w:rsidR="00DC02F3">
        <w:rPr>
          <w:rFonts w:ascii="Times New Roman" w:hAnsi="Times New Roman"/>
          <w:sz w:val="28"/>
          <w:szCs w:val="28"/>
        </w:rPr>
        <w:t xml:space="preserve"> (5%) 325,00</w:t>
      </w:r>
      <w:r w:rsidR="00DC02F3" w:rsidRPr="00143E47">
        <w:rPr>
          <w:rFonts w:ascii="Times New Roman" w:hAnsi="Times New Roman"/>
          <w:sz w:val="24"/>
        </w:rPr>
        <w:t xml:space="preserve"> </w:t>
      </w:r>
      <w:r w:rsidR="00DC02F3" w:rsidRPr="00DC02F3">
        <w:rPr>
          <w:rFonts w:ascii="Times New Roman" w:hAnsi="Times New Roman"/>
          <w:sz w:val="28"/>
          <w:szCs w:val="28"/>
        </w:rPr>
        <w:t>(триста двадцать пять рублей 00</w:t>
      </w:r>
      <w:r w:rsidR="00DC02F3">
        <w:rPr>
          <w:rFonts w:ascii="Times New Roman" w:hAnsi="Times New Roman"/>
          <w:sz w:val="28"/>
          <w:szCs w:val="28"/>
        </w:rPr>
        <w:t xml:space="preserve"> копеек), </w:t>
      </w:r>
      <w:r w:rsidR="00DC02F3" w:rsidRPr="00DC02F3">
        <w:rPr>
          <w:rFonts w:ascii="Times New Roman" w:hAnsi="Times New Roman"/>
          <w:sz w:val="28"/>
          <w:szCs w:val="28"/>
        </w:rPr>
        <w:t xml:space="preserve">размер вносимого задатка: 32 500,00 (Тридцать две тысячи пятьсот  рублей 00 копеек). </w:t>
      </w:r>
    </w:p>
    <w:p w:rsidR="00DC02F3" w:rsidRDefault="00DC02F3" w:rsidP="00DC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609AF" w:rsidRPr="00DC02F3" w:rsidRDefault="00DC02F3" w:rsidP="00DC0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7E31D2" w:rsidRPr="00DA7A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DA7A95" w:rsidRPr="00DA7A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постановление подлежит опубликованию в газете «</w:t>
      </w:r>
      <w:proofErr w:type="spellStart"/>
      <w:r w:rsidR="00DA7A95" w:rsidRPr="00DA7A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Белозерье</w:t>
      </w:r>
      <w:proofErr w:type="spellEnd"/>
      <w:r w:rsidR="00DA7A95" w:rsidRPr="00DA7A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609AF" w:rsidRPr="00615450" w:rsidRDefault="00B342F8" w:rsidP="00B57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54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</w:p>
    <w:p w:rsidR="004F6659" w:rsidRDefault="004F6659" w:rsidP="00B57BF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609AF" w:rsidRPr="00976B11" w:rsidRDefault="004F6659" w:rsidP="00B57BFA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B609AF" w:rsidRPr="00976B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округа                                                                   </w:t>
      </w:r>
      <w:proofErr w:type="spellStart"/>
      <w:r w:rsidR="00B609AF" w:rsidRPr="00976B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Д.А.Соловьев</w:t>
      </w:r>
      <w:proofErr w:type="spellEnd"/>
    </w:p>
    <w:p w:rsidR="002F6600" w:rsidRPr="00976B11" w:rsidRDefault="002F6600" w:rsidP="00B609AF">
      <w:pPr>
        <w:rPr>
          <w:rFonts w:ascii="Times New Roman" w:hAnsi="Times New Roman" w:cs="Times New Roman"/>
          <w:sz w:val="28"/>
          <w:szCs w:val="28"/>
        </w:rPr>
      </w:pPr>
    </w:p>
    <w:sectPr w:rsidR="002F6600" w:rsidRPr="0097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37E"/>
    <w:multiLevelType w:val="hybridMultilevel"/>
    <w:tmpl w:val="F3861F10"/>
    <w:lvl w:ilvl="0" w:tplc="C14E4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AC94791"/>
    <w:multiLevelType w:val="multilevel"/>
    <w:tmpl w:val="B1800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0F"/>
    <w:rsid w:val="000F6A03"/>
    <w:rsid w:val="001B4D0F"/>
    <w:rsid w:val="002F6600"/>
    <w:rsid w:val="003D15DD"/>
    <w:rsid w:val="003D7681"/>
    <w:rsid w:val="003F2C0B"/>
    <w:rsid w:val="004304AD"/>
    <w:rsid w:val="004834E5"/>
    <w:rsid w:val="004A14D7"/>
    <w:rsid w:val="004F6659"/>
    <w:rsid w:val="00512328"/>
    <w:rsid w:val="0051755F"/>
    <w:rsid w:val="005901E6"/>
    <w:rsid w:val="005D7EFD"/>
    <w:rsid w:val="00615450"/>
    <w:rsid w:val="0069107E"/>
    <w:rsid w:val="006E3FD5"/>
    <w:rsid w:val="007E31D2"/>
    <w:rsid w:val="009231A4"/>
    <w:rsid w:val="00976B11"/>
    <w:rsid w:val="009C79E8"/>
    <w:rsid w:val="00A0703C"/>
    <w:rsid w:val="00A24DFF"/>
    <w:rsid w:val="00AA0BBD"/>
    <w:rsid w:val="00B342F8"/>
    <w:rsid w:val="00B57BFA"/>
    <w:rsid w:val="00B609AF"/>
    <w:rsid w:val="00C36D58"/>
    <w:rsid w:val="00CC06A5"/>
    <w:rsid w:val="00DA7A95"/>
    <w:rsid w:val="00DC02F3"/>
    <w:rsid w:val="00EB7DDB"/>
    <w:rsid w:val="00F0065D"/>
    <w:rsid w:val="00F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Н.Е.</dc:creator>
  <cp:keywords/>
  <dc:description/>
  <cp:lastModifiedBy>Сазонова Т.Л.</cp:lastModifiedBy>
  <cp:revision>38</cp:revision>
  <cp:lastPrinted>2025-04-30T06:39:00Z</cp:lastPrinted>
  <dcterms:created xsi:type="dcterms:W3CDTF">2025-02-19T07:59:00Z</dcterms:created>
  <dcterms:modified xsi:type="dcterms:W3CDTF">2025-05-27T07:03:00Z</dcterms:modified>
</cp:coreProperties>
</file>