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2D" w:rsidRDefault="0079232D">
      <w:pPr>
        <w:pStyle w:val="a7"/>
        <w:rPr>
          <w:b w:val="0"/>
          <w:bCs w:val="0"/>
          <w:sz w:val="20"/>
        </w:rPr>
      </w:pPr>
    </w:p>
    <w:p w:rsidR="0079232D" w:rsidRDefault="00977EBB">
      <w:pPr>
        <w:pStyle w:val="a7"/>
        <w:rPr>
          <w:b w:val="0"/>
          <w:sz w:val="20"/>
          <w:szCs w:val="20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386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2D" w:rsidRDefault="0079232D">
      <w:pPr>
        <w:pStyle w:val="a7"/>
        <w:rPr>
          <w:b w:val="0"/>
          <w:sz w:val="20"/>
          <w:szCs w:val="20"/>
        </w:rPr>
      </w:pPr>
    </w:p>
    <w:p w:rsidR="0079232D" w:rsidRDefault="0079232D">
      <w:pPr>
        <w:pStyle w:val="a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АДМИНИСТРАЦИЯ БЕЛОЗЕРСКОГО МУНИЦИПАЛЬНОГО </w:t>
      </w:r>
      <w:r w:rsidR="00360999">
        <w:rPr>
          <w:b w:val="0"/>
          <w:sz w:val="20"/>
          <w:szCs w:val="20"/>
        </w:rPr>
        <w:t>ОКРУГА</w:t>
      </w:r>
      <w:r>
        <w:rPr>
          <w:b w:val="0"/>
          <w:sz w:val="20"/>
          <w:szCs w:val="20"/>
        </w:rPr>
        <w:t xml:space="preserve"> ВОЛОГОДСКОЙ ОБЛАСТИ</w:t>
      </w:r>
    </w:p>
    <w:p w:rsidR="0079232D" w:rsidRDefault="0079232D">
      <w:pPr>
        <w:pStyle w:val="a7"/>
      </w:pPr>
    </w:p>
    <w:p w:rsidR="0079232D" w:rsidRDefault="0079232D">
      <w:pPr>
        <w:pStyle w:val="a7"/>
      </w:pPr>
      <w:proofErr w:type="gramStart"/>
      <w:r>
        <w:t>П</w:t>
      </w:r>
      <w:proofErr w:type="gramEnd"/>
      <w:r>
        <w:t xml:space="preserve"> О С Т А Н О В Л Е Н И Е</w:t>
      </w:r>
    </w:p>
    <w:p w:rsidR="0079232D" w:rsidRDefault="0079232D">
      <w:pPr>
        <w:jc w:val="center"/>
        <w:rPr>
          <w:sz w:val="32"/>
        </w:rPr>
      </w:pPr>
    </w:p>
    <w:p w:rsidR="0079232D" w:rsidRDefault="0079232D">
      <w:pPr>
        <w:jc w:val="center"/>
        <w:rPr>
          <w:sz w:val="28"/>
        </w:rPr>
      </w:pPr>
    </w:p>
    <w:p w:rsidR="0079232D" w:rsidRDefault="0079232D">
      <w:pPr>
        <w:pStyle w:val="1"/>
        <w:rPr>
          <w:sz w:val="28"/>
        </w:rPr>
      </w:pPr>
      <w:r>
        <w:rPr>
          <w:sz w:val="28"/>
        </w:rPr>
        <w:t>От</w:t>
      </w:r>
      <w:r w:rsidR="00B73E0C">
        <w:rPr>
          <w:sz w:val="28"/>
        </w:rPr>
        <w:t xml:space="preserve"> </w:t>
      </w:r>
      <w:r w:rsidR="00AB63D3" w:rsidRPr="00944F12">
        <w:rPr>
          <w:sz w:val="28"/>
        </w:rPr>
        <w:t>16.05.2023</w:t>
      </w:r>
      <w:r w:rsidR="00AB63D3">
        <w:rPr>
          <w:sz w:val="28"/>
        </w:rPr>
        <w:t xml:space="preserve"> </w:t>
      </w:r>
      <w:r w:rsidR="00CF258C" w:rsidRPr="00360999">
        <w:rPr>
          <w:sz w:val="28"/>
        </w:rPr>
        <w:t xml:space="preserve">№ </w:t>
      </w:r>
      <w:r w:rsidR="00AB63D3" w:rsidRPr="00944F12">
        <w:rPr>
          <w:sz w:val="28"/>
        </w:rPr>
        <w:t>597</w:t>
      </w:r>
    </w:p>
    <w:p w:rsidR="0079232D" w:rsidRDefault="0079232D"/>
    <w:p w:rsidR="000C5E5A" w:rsidRDefault="000C5E5A" w:rsidP="00E7029D">
      <w:pPr>
        <w:ind w:right="4110"/>
        <w:jc w:val="both"/>
        <w:rPr>
          <w:sz w:val="28"/>
          <w:szCs w:val="28"/>
        </w:rPr>
      </w:pPr>
    </w:p>
    <w:p w:rsidR="0079232D" w:rsidRDefault="00142918" w:rsidP="000C5E5A">
      <w:pPr>
        <w:ind w:right="4677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Об утверждении состава комиссии по отбору уполномоченных организаций по поставке сжиженных углеводородных газов для бытовых нужд населения Белозерского </w:t>
      </w:r>
      <w:r w:rsidR="00360999">
        <w:rPr>
          <w:sz w:val="28"/>
          <w:szCs w:val="28"/>
        </w:rPr>
        <w:t>муниципального округа</w:t>
      </w:r>
      <w:r w:rsidR="000C5E5A">
        <w:rPr>
          <w:sz w:val="28"/>
          <w:szCs w:val="28"/>
        </w:rPr>
        <w:t xml:space="preserve"> </w:t>
      </w:r>
      <w:r w:rsidR="00796BDB">
        <w:rPr>
          <w:sz w:val="28"/>
          <w:szCs w:val="28"/>
        </w:rPr>
        <w:t>по регулируемым ценам</w:t>
      </w:r>
      <w:proofErr w:type="gramEnd"/>
    </w:p>
    <w:p w:rsidR="000C5E5A" w:rsidRDefault="000C5E5A" w:rsidP="00E7029D">
      <w:pPr>
        <w:ind w:right="4110"/>
        <w:jc w:val="both"/>
        <w:rPr>
          <w:sz w:val="28"/>
        </w:rPr>
      </w:pPr>
    </w:p>
    <w:p w:rsidR="00142918" w:rsidRPr="00142918" w:rsidRDefault="00142918" w:rsidP="00FB6235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В соответствии с  постановлением</w:t>
      </w:r>
      <w:r w:rsidR="003D0AC8">
        <w:rPr>
          <w:bCs/>
          <w:sz w:val="28"/>
          <w:szCs w:val="28"/>
          <w:lang w:eastAsia="ru-RU"/>
        </w:rPr>
        <w:t xml:space="preserve"> администрации </w:t>
      </w:r>
      <w:r w:rsidR="00360999">
        <w:rPr>
          <w:bCs/>
          <w:sz w:val="28"/>
          <w:szCs w:val="28"/>
          <w:lang w:eastAsia="ru-RU"/>
        </w:rPr>
        <w:t>округа</w:t>
      </w:r>
      <w:r w:rsidR="003D0AC8">
        <w:rPr>
          <w:bCs/>
          <w:sz w:val="28"/>
          <w:szCs w:val="28"/>
          <w:lang w:eastAsia="ru-RU"/>
        </w:rPr>
        <w:t xml:space="preserve"> от </w:t>
      </w:r>
      <w:r w:rsidR="00533D65" w:rsidRPr="00533D65">
        <w:rPr>
          <w:bCs/>
          <w:sz w:val="28"/>
          <w:szCs w:val="28"/>
          <w:u w:val="single"/>
          <w:lang w:eastAsia="ru-RU"/>
        </w:rPr>
        <w:t>16.05.2023</w:t>
      </w:r>
      <w:r w:rsidR="003D0AC8">
        <w:rPr>
          <w:bCs/>
          <w:sz w:val="28"/>
          <w:szCs w:val="28"/>
          <w:lang w:eastAsia="ru-RU"/>
        </w:rPr>
        <w:t xml:space="preserve"> № </w:t>
      </w:r>
      <w:r w:rsidR="00533D65" w:rsidRPr="00533D65">
        <w:rPr>
          <w:bCs/>
          <w:sz w:val="28"/>
          <w:szCs w:val="28"/>
          <w:u w:val="single"/>
          <w:lang w:eastAsia="ru-RU"/>
        </w:rPr>
        <w:t>595</w:t>
      </w:r>
      <w:r>
        <w:rPr>
          <w:bCs/>
          <w:sz w:val="28"/>
          <w:szCs w:val="28"/>
          <w:lang w:eastAsia="ru-RU"/>
        </w:rPr>
        <w:t xml:space="preserve"> «</w:t>
      </w:r>
      <w:r w:rsidRPr="00000011">
        <w:rPr>
          <w:bCs/>
          <w:sz w:val="28"/>
          <w:szCs w:val="28"/>
          <w:lang w:eastAsia="ru-RU"/>
        </w:rPr>
        <w:t xml:space="preserve">Об установлении порядка определения (подбора) </w:t>
      </w:r>
      <w:r>
        <w:rPr>
          <w:bCs/>
          <w:sz w:val="28"/>
          <w:szCs w:val="28"/>
          <w:lang w:eastAsia="ru-RU"/>
        </w:rPr>
        <w:t xml:space="preserve">уполномоченных газоснабжающих организаций - поставщиков сжиженных углеводородных </w:t>
      </w:r>
      <w:r w:rsidRPr="00000011">
        <w:rPr>
          <w:bCs/>
          <w:sz w:val="28"/>
          <w:szCs w:val="28"/>
          <w:lang w:eastAsia="ru-RU"/>
        </w:rPr>
        <w:t xml:space="preserve"> газов для бытовых нужд населения Белозерского </w:t>
      </w:r>
      <w:r w:rsidR="00517D55">
        <w:rPr>
          <w:bCs/>
          <w:sz w:val="28"/>
          <w:szCs w:val="28"/>
          <w:lang w:eastAsia="ru-RU"/>
        </w:rPr>
        <w:t xml:space="preserve">муниципального </w:t>
      </w:r>
      <w:r w:rsidR="00360999">
        <w:rPr>
          <w:bCs/>
          <w:sz w:val="28"/>
          <w:szCs w:val="28"/>
          <w:lang w:eastAsia="ru-RU"/>
        </w:rPr>
        <w:t>округа</w:t>
      </w:r>
      <w:r w:rsidRPr="00000011">
        <w:rPr>
          <w:bCs/>
          <w:sz w:val="28"/>
          <w:szCs w:val="28"/>
          <w:lang w:eastAsia="ru-RU"/>
        </w:rPr>
        <w:t xml:space="preserve"> по регулируемым ценам</w:t>
      </w:r>
      <w:r>
        <w:rPr>
          <w:bCs/>
          <w:sz w:val="28"/>
          <w:szCs w:val="28"/>
          <w:lang w:eastAsia="ru-RU"/>
        </w:rPr>
        <w:t>»</w:t>
      </w:r>
    </w:p>
    <w:p w:rsidR="00CA2377" w:rsidRPr="00142918" w:rsidRDefault="00FB6235" w:rsidP="00FB6235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CA2377">
        <w:rPr>
          <w:sz w:val="28"/>
        </w:rPr>
        <w:t>ПОСТАНОВЛЯЮ:</w:t>
      </w:r>
    </w:p>
    <w:p w:rsidR="00142918" w:rsidRPr="00FB6235" w:rsidRDefault="00142918" w:rsidP="00FB6235">
      <w:pPr>
        <w:pStyle w:val="af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</w:rPr>
      </w:pPr>
      <w:r w:rsidRPr="00FB6235">
        <w:rPr>
          <w:sz w:val="28"/>
          <w:szCs w:val="28"/>
        </w:rPr>
        <w:t xml:space="preserve">Утвердить состав Комиссии </w:t>
      </w:r>
      <w:proofErr w:type="gramStart"/>
      <w:r w:rsidRPr="00FB6235">
        <w:rPr>
          <w:sz w:val="28"/>
          <w:szCs w:val="28"/>
          <w:lang w:eastAsia="ru-RU"/>
        </w:rPr>
        <w:t xml:space="preserve">по отбору уполномоченных организаций по поставке сжиженных углеводородных газов для бытовых нужд населения Белозерского </w:t>
      </w:r>
      <w:r w:rsidR="00517D55" w:rsidRPr="00FB6235">
        <w:rPr>
          <w:bCs/>
          <w:sz w:val="28"/>
          <w:szCs w:val="28"/>
          <w:lang w:eastAsia="ru-RU"/>
        </w:rPr>
        <w:t>муниципального</w:t>
      </w:r>
      <w:r w:rsidR="00517D55" w:rsidRPr="00FB6235">
        <w:rPr>
          <w:sz w:val="28"/>
          <w:szCs w:val="28"/>
          <w:lang w:eastAsia="ru-RU"/>
        </w:rPr>
        <w:t xml:space="preserve"> </w:t>
      </w:r>
      <w:r w:rsidR="00360999" w:rsidRPr="00FB6235">
        <w:rPr>
          <w:sz w:val="28"/>
          <w:szCs w:val="28"/>
          <w:lang w:eastAsia="ru-RU"/>
        </w:rPr>
        <w:t>округа</w:t>
      </w:r>
      <w:r w:rsidRPr="00FB6235">
        <w:rPr>
          <w:sz w:val="28"/>
          <w:szCs w:val="28"/>
          <w:lang w:eastAsia="ru-RU"/>
        </w:rPr>
        <w:t xml:space="preserve"> </w:t>
      </w:r>
      <w:r w:rsidR="00796BDB" w:rsidRPr="00FB6235">
        <w:rPr>
          <w:sz w:val="28"/>
          <w:szCs w:val="28"/>
          <w:lang w:eastAsia="ru-RU"/>
        </w:rPr>
        <w:t xml:space="preserve">по регулируемым ценам  </w:t>
      </w:r>
      <w:r w:rsidRPr="00FB6235">
        <w:rPr>
          <w:sz w:val="28"/>
          <w:szCs w:val="28"/>
        </w:rPr>
        <w:t>с</w:t>
      </w:r>
      <w:r w:rsidR="00FB6235">
        <w:rPr>
          <w:sz w:val="28"/>
          <w:szCs w:val="28"/>
        </w:rPr>
        <w:t>огласно</w:t>
      </w:r>
      <w:r w:rsidRPr="00FB6235">
        <w:rPr>
          <w:sz w:val="28"/>
          <w:szCs w:val="28"/>
        </w:rPr>
        <w:t xml:space="preserve"> приложени</w:t>
      </w:r>
      <w:r w:rsidR="00FB6235">
        <w:rPr>
          <w:sz w:val="28"/>
          <w:szCs w:val="28"/>
        </w:rPr>
        <w:t>ю</w:t>
      </w:r>
      <w:r w:rsidRPr="00FB6235">
        <w:rPr>
          <w:sz w:val="28"/>
          <w:szCs w:val="28"/>
        </w:rPr>
        <w:t xml:space="preserve"> к настоящему постановлению</w:t>
      </w:r>
      <w:proofErr w:type="gramEnd"/>
      <w:r w:rsidRPr="00FB6235">
        <w:rPr>
          <w:sz w:val="28"/>
          <w:szCs w:val="28"/>
        </w:rPr>
        <w:t>.</w:t>
      </w:r>
    </w:p>
    <w:p w:rsidR="00FB6235" w:rsidRPr="00FB6235" w:rsidRDefault="00FB6235" w:rsidP="00FB6235">
      <w:pPr>
        <w:pStyle w:val="af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Белозерского муниципального района от 03.10.2022 № 350 «</w:t>
      </w:r>
      <w:r w:rsidRPr="00FB6235">
        <w:rPr>
          <w:sz w:val="28"/>
          <w:szCs w:val="28"/>
        </w:rPr>
        <w:t>Об утверждении состава комиссии по отбору уполномоченных организаций по поставке сжиженных углеводородных газов для бытовых нужд населения Белозерского района по регулируемым ценам</w:t>
      </w:r>
      <w:r>
        <w:rPr>
          <w:sz w:val="28"/>
          <w:szCs w:val="28"/>
        </w:rPr>
        <w:t>».</w:t>
      </w:r>
    </w:p>
    <w:p w:rsidR="00FB6235" w:rsidRPr="00FB6235" w:rsidRDefault="00FB6235" w:rsidP="00FB6235">
      <w:pPr>
        <w:pStyle w:val="af"/>
        <w:shd w:val="clear" w:color="auto" w:fill="FFFFFF"/>
        <w:spacing w:before="100" w:beforeAutospacing="1" w:after="100" w:afterAutospacing="1"/>
        <w:ind w:left="1068"/>
        <w:jc w:val="both"/>
        <w:rPr>
          <w:sz w:val="28"/>
        </w:rPr>
      </w:pPr>
    </w:p>
    <w:p w:rsidR="007C7FBF" w:rsidRDefault="007C7FBF" w:rsidP="00CA2377">
      <w:pPr>
        <w:pStyle w:val="3"/>
        <w:ind w:hanging="11"/>
        <w:jc w:val="left"/>
      </w:pPr>
    </w:p>
    <w:p w:rsidR="000C5E5A" w:rsidRDefault="000C5E5A" w:rsidP="000C5E5A"/>
    <w:p w:rsidR="000C5E5A" w:rsidRDefault="000C5E5A" w:rsidP="000C5E5A"/>
    <w:p w:rsidR="000C5E5A" w:rsidRPr="000C5E5A" w:rsidRDefault="000C5E5A" w:rsidP="000C5E5A"/>
    <w:p w:rsidR="00CA2377" w:rsidRDefault="00517D55" w:rsidP="00CA2377">
      <w:pPr>
        <w:pStyle w:val="3"/>
        <w:ind w:hanging="11"/>
        <w:jc w:val="left"/>
      </w:pPr>
      <w:r>
        <w:t xml:space="preserve"> Глава</w:t>
      </w:r>
      <w:r w:rsidR="00DF0787">
        <w:t xml:space="preserve"> </w:t>
      </w:r>
      <w:r w:rsidR="00360999">
        <w:t>округа</w:t>
      </w:r>
      <w:r w:rsidR="00DF0787">
        <w:t xml:space="preserve">           </w:t>
      </w:r>
      <w:r>
        <w:t xml:space="preserve">                                              </w:t>
      </w:r>
      <w:r w:rsidR="00DF0787">
        <w:t xml:space="preserve">                     Д.А.</w:t>
      </w:r>
      <w:r>
        <w:t xml:space="preserve"> </w:t>
      </w:r>
      <w:r w:rsidR="00DF0787">
        <w:t>Соловьев</w:t>
      </w:r>
    </w:p>
    <w:p w:rsidR="00E83EF0" w:rsidRDefault="00E83EF0" w:rsidP="00E83EF0"/>
    <w:p w:rsidR="00E83EF0" w:rsidRDefault="00E83EF0" w:rsidP="00E83EF0">
      <w:pPr>
        <w:pStyle w:val="ConsPlusTitle"/>
        <w:jc w:val="center"/>
      </w:pPr>
      <w:r>
        <w:br w:type="page"/>
      </w:r>
    </w:p>
    <w:p w:rsidR="003E4439" w:rsidRDefault="003E4439" w:rsidP="003E4439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3E4439" w:rsidRDefault="003E4439" w:rsidP="003E443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60999">
        <w:rPr>
          <w:sz w:val="28"/>
          <w:szCs w:val="28"/>
        </w:rPr>
        <w:t>округа</w:t>
      </w:r>
    </w:p>
    <w:p w:rsidR="003E4439" w:rsidRPr="00E83EF0" w:rsidRDefault="003E4439" w:rsidP="003E4439">
      <w:pPr>
        <w:pStyle w:val="ConsPlusTitle"/>
        <w:ind w:left="5103"/>
        <w:rPr>
          <w:rFonts w:ascii="Times New Roman" w:hAnsi="Times New Roman"/>
          <w:b w:val="0"/>
        </w:rPr>
      </w:pPr>
      <w:r w:rsidRPr="00E83EF0">
        <w:rPr>
          <w:rFonts w:ascii="Times New Roman" w:hAnsi="Times New Roman"/>
          <w:b w:val="0"/>
          <w:sz w:val="28"/>
          <w:szCs w:val="28"/>
        </w:rPr>
        <w:t xml:space="preserve">от </w:t>
      </w:r>
      <w:r w:rsidR="00AB63D3" w:rsidRPr="00944F12">
        <w:rPr>
          <w:rFonts w:ascii="Times New Roman" w:hAnsi="Times New Roman"/>
          <w:b w:val="0"/>
          <w:sz w:val="28"/>
          <w:szCs w:val="28"/>
        </w:rPr>
        <w:t>16.05.2023</w:t>
      </w:r>
      <w:r w:rsidR="00AB63D3" w:rsidRPr="00AB63D3">
        <w:rPr>
          <w:rFonts w:ascii="Times New Roman" w:hAnsi="Times New Roman"/>
          <w:b w:val="0"/>
          <w:sz w:val="28"/>
          <w:szCs w:val="28"/>
        </w:rPr>
        <w:t xml:space="preserve"> № </w:t>
      </w:r>
      <w:bookmarkStart w:id="0" w:name="_GoBack"/>
      <w:r w:rsidR="00AB63D3" w:rsidRPr="00944F12">
        <w:rPr>
          <w:rFonts w:ascii="Times New Roman" w:hAnsi="Times New Roman"/>
          <w:b w:val="0"/>
          <w:sz w:val="28"/>
          <w:szCs w:val="28"/>
        </w:rPr>
        <w:t>597</w:t>
      </w:r>
      <w:bookmarkEnd w:id="0"/>
    </w:p>
    <w:p w:rsidR="003E4439" w:rsidRDefault="003E4439" w:rsidP="003E4439">
      <w:pPr>
        <w:pStyle w:val="ConsPlusTitle"/>
        <w:tabs>
          <w:tab w:val="left" w:pos="535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E4439" w:rsidRDefault="003E4439" w:rsidP="003E443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96BDB" w:rsidRDefault="0089285C" w:rsidP="0089285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</w:t>
      </w:r>
      <w:r w:rsidR="00796BDB">
        <w:rPr>
          <w:rFonts w:ascii="Times New Roman" w:hAnsi="Times New Roman"/>
          <w:sz w:val="28"/>
          <w:szCs w:val="28"/>
        </w:rPr>
        <w:t>В</w:t>
      </w:r>
    </w:p>
    <w:p w:rsidR="0089285C" w:rsidRDefault="00796BDB" w:rsidP="0089285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ОТБОРУ УПОЛНОМОЧЕННЫХ ОРГАНИЗАЦИЙ ПО ПОСТАВКЕ СЖИЖЕННЫХ УГЛЕВОДОРОДНЫХ ГАЗОВ ДЛЯ БЫТОВЫХ НУЖД НАСЕЛЕНИЯ БЕЛОЗЕРСКОГО </w:t>
      </w:r>
      <w:r w:rsidR="00517D55">
        <w:rPr>
          <w:rFonts w:ascii="Times New Roman" w:hAnsi="Times New Roman"/>
          <w:sz w:val="28"/>
          <w:szCs w:val="28"/>
        </w:rPr>
        <w:t xml:space="preserve">МУНИЦИПАЛЬНОГО </w:t>
      </w:r>
      <w:r w:rsidR="0036099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ПО РЕГУЛИРУЕМЫМ ЦЕНАМ</w:t>
      </w:r>
    </w:p>
    <w:p w:rsidR="00796BDB" w:rsidRPr="00796BDB" w:rsidRDefault="00796BDB" w:rsidP="00796BDB">
      <w:pPr>
        <w:pStyle w:val="ConsPlusNormal"/>
      </w:pPr>
    </w:p>
    <w:p w:rsidR="00796BDB" w:rsidRDefault="00796BDB" w:rsidP="00796BDB">
      <w:pPr>
        <w:pStyle w:val="ConsPlusNormal"/>
      </w:pPr>
    </w:p>
    <w:p w:rsidR="0089285C" w:rsidRPr="00F07C7D" w:rsidRDefault="0089285C" w:rsidP="0089285C">
      <w:pPr>
        <w:ind w:right="-366"/>
        <w:jc w:val="both"/>
        <w:rPr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385"/>
        <w:gridCol w:w="7020"/>
      </w:tblGrid>
      <w:tr w:rsidR="0089285C" w:rsidRPr="00F07C7D" w:rsidTr="004071B0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85C" w:rsidRPr="00F07C7D" w:rsidRDefault="00517D55" w:rsidP="004071B0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Соловьев Д.А</w:t>
            </w:r>
            <w:r w:rsidR="0089285C">
              <w:rPr>
                <w:sz w:val="28"/>
                <w:szCs w:val="28"/>
                <w:lang w:eastAsia="ru-RU"/>
              </w:rPr>
              <w:t>.</w:t>
            </w:r>
            <w:r w:rsidR="0089285C" w:rsidRPr="00F07C7D">
              <w:rPr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85C" w:rsidRPr="00F07C7D" w:rsidRDefault="0089285C" w:rsidP="004071B0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 w:rsidRPr="00F07C7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85C" w:rsidRPr="00F07C7D" w:rsidRDefault="00517D55" w:rsidP="004071B0">
            <w:pPr>
              <w:ind w:right="-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</w:t>
            </w:r>
            <w:r w:rsidR="0089285C" w:rsidRPr="00F07C7D">
              <w:rPr>
                <w:sz w:val="28"/>
                <w:szCs w:val="28"/>
                <w:lang w:eastAsia="ru-RU"/>
              </w:rPr>
              <w:t xml:space="preserve"> </w:t>
            </w:r>
            <w:r w:rsidR="00360999">
              <w:rPr>
                <w:sz w:val="28"/>
                <w:szCs w:val="28"/>
                <w:lang w:eastAsia="ru-RU"/>
              </w:rPr>
              <w:t>округа</w:t>
            </w:r>
            <w:r w:rsidR="0089285C" w:rsidRPr="00F07C7D">
              <w:rPr>
                <w:sz w:val="28"/>
                <w:szCs w:val="28"/>
                <w:lang w:eastAsia="ru-RU"/>
              </w:rPr>
              <w:t xml:space="preserve">, председатель комиссии;                                                              </w:t>
            </w:r>
          </w:p>
        </w:tc>
      </w:tr>
      <w:tr w:rsidR="00796BDB" w:rsidRPr="00F07C7D" w:rsidTr="0052003F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Pr="00F07C7D" w:rsidRDefault="00517D55" w:rsidP="0080526C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Поспелова С.А</w:t>
            </w:r>
            <w:r w:rsidR="00796BDB">
              <w:rPr>
                <w:sz w:val="28"/>
                <w:szCs w:val="28"/>
                <w:lang w:eastAsia="ru-RU"/>
              </w:rPr>
              <w:t>.</w:t>
            </w:r>
            <w:r w:rsidR="00796BDB" w:rsidRPr="00F07C7D">
              <w:rPr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Pr="00F07C7D" w:rsidRDefault="00796BDB" w:rsidP="0080526C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 w:rsidRPr="00F07C7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Pr="00F07C7D" w:rsidRDefault="00796BDB" w:rsidP="00517D55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07C7D">
              <w:rPr>
                <w:sz w:val="28"/>
                <w:szCs w:val="28"/>
                <w:lang w:eastAsia="ru-RU"/>
              </w:rPr>
              <w:t xml:space="preserve">ачальник </w:t>
            </w:r>
            <w:r>
              <w:rPr>
                <w:sz w:val="28"/>
                <w:szCs w:val="28"/>
                <w:lang w:eastAsia="ru-RU"/>
              </w:rPr>
              <w:t xml:space="preserve">отдела </w:t>
            </w:r>
            <w:r w:rsidR="00517D55">
              <w:rPr>
                <w:sz w:val="28"/>
                <w:szCs w:val="28"/>
                <w:lang w:eastAsia="ru-RU"/>
              </w:rPr>
              <w:t xml:space="preserve">жилищно-коммунального хозяйства </w:t>
            </w:r>
            <w:r>
              <w:rPr>
                <w:sz w:val="28"/>
                <w:szCs w:val="28"/>
                <w:lang w:eastAsia="ru-RU"/>
              </w:rPr>
              <w:t xml:space="preserve">администрации </w:t>
            </w:r>
            <w:r w:rsidR="00360999">
              <w:rPr>
                <w:sz w:val="28"/>
                <w:szCs w:val="28"/>
                <w:lang w:eastAsia="ru-RU"/>
              </w:rPr>
              <w:t>округа</w:t>
            </w:r>
            <w:r>
              <w:rPr>
                <w:sz w:val="28"/>
                <w:szCs w:val="28"/>
                <w:lang w:eastAsia="ru-RU"/>
              </w:rPr>
              <w:t>, заместитель председателя комиссии;</w:t>
            </w:r>
          </w:p>
        </w:tc>
      </w:tr>
      <w:tr w:rsidR="00796BDB" w:rsidRPr="00F07C7D" w:rsidTr="004071B0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Pr="00F07C7D" w:rsidRDefault="00FB6235" w:rsidP="004071B0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Миронов </w:t>
            </w:r>
            <w:r w:rsidR="00796BDB">
              <w:rPr>
                <w:sz w:val="28"/>
                <w:szCs w:val="28"/>
                <w:lang w:eastAsia="ru-RU"/>
              </w:rPr>
              <w:t>Д.</w:t>
            </w:r>
            <w:r>
              <w:rPr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Pr="00F07C7D" w:rsidRDefault="00796BDB" w:rsidP="004071B0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Pr="00F07C7D" w:rsidRDefault="00796BDB" w:rsidP="004071B0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методист отдела</w:t>
            </w:r>
            <w:r w:rsidR="0045132C">
              <w:rPr>
                <w:sz w:val="28"/>
                <w:szCs w:val="28"/>
                <w:lang w:eastAsia="ru-RU"/>
              </w:rPr>
              <w:t xml:space="preserve"> </w:t>
            </w:r>
            <w:r w:rsidR="009A3E1F">
              <w:rPr>
                <w:sz w:val="28"/>
                <w:szCs w:val="28"/>
                <w:lang w:eastAsia="ru-RU"/>
              </w:rPr>
              <w:t>жилищно-коммунального хозяйства</w:t>
            </w:r>
            <w:r w:rsidR="0045132C">
              <w:rPr>
                <w:sz w:val="28"/>
                <w:szCs w:val="28"/>
                <w:lang w:eastAsia="ru-RU"/>
              </w:rPr>
              <w:t xml:space="preserve">  администрации </w:t>
            </w:r>
            <w:r w:rsidR="00360999">
              <w:rPr>
                <w:sz w:val="28"/>
                <w:szCs w:val="28"/>
                <w:lang w:eastAsia="ru-RU"/>
              </w:rPr>
              <w:t>округа</w:t>
            </w:r>
            <w:r w:rsidR="0045132C">
              <w:rPr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796BDB" w:rsidRPr="00F07C7D" w:rsidTr="004071B0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Pr="00F07C7D" w:rsidRDefault="00796BDB" w:rsidP="004071B0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 w:rsidRPr="00F07C7D">
              <w:rPr>
                <w:sz w:val="28"/>
                <w:szCs w:val="28"/>
                <w:lang w:eastAsia="ru-RU"/>
              </w:rPr>
              <w:t>Члены комиссии:</w:t>
            </w:r>
          </w:p>
          <w:p w:rsidR="00796BDB" w:rsidRPr="00F07C7D" w:rsidRDefault="00796BDB" w:rsidP="004071B0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96BDB" w:rsidRPr="00F07C7D" w:rsidTr="004071B0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Default="00023AFB" w:rsidP="004071B0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Исаева Н.Н.</w:t>
            </w:r>
            <w:r w:rsidR="00796BDB">
              <w:rPr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Pr="00F07C7D" w:rsidRDefault="00023AFB" w:rsidP="004071B0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Pr="00F07C7D" w:rsidRDefault="00023AFB" w:rsidP="0052003F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 юридического отдела администрации </w:t>
            </w:r>
            <w:r w:rsidR="00360999">
              <w:rPr>
                <w:sz w:val="28"/>
                <w:szCs w:val="28"/>
                <w:lang w:eastAsia="ru-RU"/>
              </w:rPr>
              <w:t>округа</w:t>
            </w:r>
            <w:r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796BDB" w:rsidRPr="00F07C7D" w:rsidTr="004071B0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Default="00023AFB" w:rsidP="004071B0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Шамарина М.Н.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Default="00796BDB" w:rsidP="004071B0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Default="00023AFB" w:rsidP="00FB6235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начальник управления социально-экономического развития администрации </w:t>
            </w:r>
            <w:r w:rsidR="00FB6235">
              <w:rPr>
                <w:sz w:val="28"/>
                <w:szCs w:val="28"/>
              </w:rPr>
              <w:t>округа</w:t>
            </w:r>
            <w:r w:rsidR="00796BDB">
              <w:rPr>
                <w:sz w:val="28"/>
                <w:szCs w:val="28"/>
              </w:rPr>
              <w:t>;</w:t>
            </w:r>
          </w:p>
        </w:tc>
      </w:tr>
      <w:tr w:rsidR="00796BDB" w:rsidRPr="00F07C7D" w:rsidTr="004071B0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Default="0080526C" w:rsidP="004071B0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Даниловцев Д.Н.</w:t>
            </w:r>
            <w:r w:rsidR="00796BDB">
              <w:rPr>
                <w:sz w:val="28"/>
                <w:szCs w:val="28"/>
                <w:lang w:eastAsia="ru-RU"/>
              </w:rPr>
              <w:t xml:space="preserve">  </w:t>
            </w:r>
          </w:p>
          <w:p w:rsidR="00796BDB" w:rsidRDefault="00796BDB" w:rsidP="004071B0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Pr="00F07C7D" w:rsidRDefault="00796BDB" w:rsidP="004071B0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   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Pr="00F07C7D" w:rsidRDefault="0080526C" w:rsidP="0052003F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управляющий делами администрации </w:t>
            </w:r>
            <w:r w:rsidR="00360999">
              <w:rPr>
                <w:sz w:val="28"/>
                <w:szCs w:val="28"/>
                <w:lang w:eastAsia="ru-RU"/>
              </w:rPr>
              <w:t>округа</w:t>
            </w:r>
            <w:r w:rsidR="00796BDB">
              <w:rPr>
                <w:sz w:val="28"/>
                <w:szCs w:val="28"/>
                <w:lang w:eastAsia="ru-RU"/>
              </w:rPr>
              <w:t xml:space="preserve">;                  </w:t>
            </w:r>
          </w:p>
        </w:tc>
      </w:tr>
      <w:tr w:rsidR="00796BDB" w:rsidRPr="00F07C7D" w:rsidTr="004071B0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Default="0080526C" w:rsidP="004071B0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Бубнова Г.В.</w:t>
            </w:r>
            <w:r w:rsidR="00796BDB">
              <w:rPr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Default="00796BDB" w:rsidP="004071B0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BDB" w:rsidRDefault="00642386" w:rsidP="00FB6235">
            <w:pPr>
              <w:ind w:right="-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</w:t>
            </w:r>
            <w:r w:rsidR="0080526C">
              <w:rPr>
                <w:sz w:val="28"/>
                <w:szCs w:val="28"/>
                <w:lang w:eastAsia="ru-RU"/>
              </w:rPr>
              <w:t xml:space="preserve"> </w:t>
            </w:r>
            <w:r w:rsidR="00FB6235">
              <w:rPr>
                <w:sz w:val="28"/>
                <w:szCs w:val="28"/>
              </w:rPr>
              <w:t>территориального</w:t>
            </w:r>
            <w:r w:rsidR="009A3E1F">
              <w:rPr>
                <w:sz w:val="28"/>
                <w:szCs w:val="28"/>
              </w:rPr>
              <w:t xml:space="preserve"> управлени</w:t>
            </w:r>
            <w:r w:rsidR="00FB6235">
              <w:rPr>
                <w:sz w:val="28"/>
                <w:szCs w:val="28"/>
              </w:rPr>
              <w:t>я</w:t>
            </w:r>
            <w:r w:rsidR="009A3E1F">
              <w:rPr>
                <w:sz w:val="28"/>
                <w:szCs w:val="28"/>
              </w:rPr>
              <w:t xml:space="preserve"> «Белозерское»</w:t>
            </w:r>
            <w:r w:rsidR="00FB6235">
              <w:rPr>
                <w:sz w:val="28"/>
                <w:szCs w:val="28"/>
              </w:rPr>
              <w:t xml:space="preserve"> </w:t>
            </w:r>
            <w:r w:rsidR="00FB6235">
              <w:rPr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sz w:val="28"/>
                <w:szCs w:val="28"/>
                <w:lang w:eastAsia="ru-RU"/>
              </w:rPr>
              <w:t xml:space="preserve">Белозерского муниципального </w:t>
            </w:r>
            <w:r w:rsidR="00FB6235">
              <w:rPr>
                <w:sz w:val="28"/>
                <w:szCs w:val="28"/>
                <w:lang w:eastAsia="ru-RU"/>
              </w:rPr>
              <w:t>округа</w:t>
            </w:r>
            <w:r w:rsidR="00796BDB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E83EF0" w:rsidRDefault="00E83EF0" w:rsidP="0089285C">
      <w:pPr>
        <w:pStyle w:val="ConsPlusTitle"/>
        <w:jc w:val="center"/>
      </w:pPr>
    </w:p>
    <w:sectPr w:rsidR="00E83EF0" w:rsidSect="000C5E5A">
      <w:pgSz w:w="11905" w:h="16838"/>
      <w:pgMar w:top="851" w:right="565" w:bottom="1134" w:left="156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C9565CB"/>
    <w:multiLevelType w:val="hybridMultilevel"/>
    <w:tmpl w:val="797E6372"/>
    <w:lvl w:ilvl="0" w:tplc="F6E45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C75BA5"/>
    <w:multiLevelType w:val="hybridMultilevel"/>
    <w:tmpl w:val="241E15A2"/>
    <w:lvl w:ilvl="0" w:tplc="17BE4A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9747C"/>
    <w:multiLevelType w:val="hybridMultilevel"/>
    <w:tmpl w:val="3FF040B4"/>
    <w:lvl w:ilvl="0" w:tplc="99A61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C67092"/>
    <w:multiLevelType w:val="hybridMultilevel"/>
    <w:tmpl w:val="1E8E9F2C"/>
    <w:lvl w:ilvl="0" w:tplc="1F84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53"/>
    <w:rsid w:val="00007413"/>
    <w:rsid w:val="00023AFB"/>
    <w:rsid w:val="000A0AAE"/>
    <w:rsid w:val="000B505B"/>
    <w:rsid w:val="000C5E5A"/>
    <w:rsid w:val="00112939"/>
    <w:rsid w:val="00142918"/>
    <w:rsid w:val="00162FC3"/>
    <w:rsid w:val="00185283"/>
    <w:rsid w:val="00193467"/>
    <w:rsid w:val="001A48B4"/>
    <w:rsid w:val="001B4B6B"/>
    <w:rsid w:val="002321DD"/>
    <w:rsid w:val="002336B7"/>
    <w:rsid w:val="00253ADC"/>
    <w:rsid w:val="0027358A"/>
    <w:rsid w:val="00281544"/>
    <w:rsid w:val="00283BF3"/>
    <w:rsid w:val="002C1CBF"/>
    <w:rsid w:val="002C7D5C"/>
    <w:rsid w:val="002F4E1D"/>
    <w:rsid w:val="00302931"/>
    <w:rsid w:val="00307CB8"/>
    <w:rsid w:val="00311686"/>
    <w:rsid w:val="00327B64"/>
    <w:rsid w:val="003372EC"/>
    <w:rsid w:val="003463E0"/>
    <w:rsid w:val="00346D06"/>
    <w:rsid w:val="00360999"/>
    <w:rsid w:val="0039419A"/>
    <w:rsid w:val="003A03BE"/>
    <w:rsid w:val="003A5753"/>
    <w:rsid w:val="003D0AC8"/>
    <w:rsid w:val="003E0110"/>
    <w:rsid w:val="003E4439"/>
    <w:rsid w:val="003F7506"/>
    <w:rsid w:val="004071B0"/>
    <w:rsid w:val="004414A6"/>
    <w:rsid w:val="004431BB"/>
    <w:rsid w:val="0045132C"/>
    <w:rsid w:val="004523E6"/>
    <w:rsid w:val="00494504"/>
    <w:rsid w:val="004974DB"/>
    <w:rsid w:val="004F5473"/>
    <w:rsid w:val="00504A40"/>
    <w:rsid w:val="00512149"/>
    <w:rsid w:val="00517D55"/>
    <w:rsid w:val="0052003F"/>
    <w:rsid w:val="00522387"/>
    <w:rsid w:val="0052501D"/>
    <w:rsid w:val="00533D65"/>
    <w:rsid w:val="00547A67"/>
    <w:rsid w:val="00573C49"/>
    <w:rsid w:val="00586241"/>
    <w:rsid w:val="005C3202"/>
    <w:rsid w:val="005F3868"/>
    <w:rsid w:val="005F662B"/>
    <w:rsid w:val="00602ECF"/>
    <w:rsid w:val="006340CB"/>
    <w:rsid w:val="00642386"/>
    <w:rsid w:val="00652E5E"/>
    <w:rsid w:val="0077102A"/>
    <w:rsid w:val="0079232D"/>
    <w:rsid w:val="00796BDB"/>
    <w:rsid w:val="007C7FBF"/>
    <w:rsid w:val="007D3FB7"/>
    <w:rsid w:val="007D4D7A"/>
    <w:rsid w:val="007D4DD2"/>
    <w:rsid w:val="007F0501"/>
    <w:rsid w:val="0080526C"/>
    <w:rsid w:val="0082685E"/>
    <w:rsid w:val="00863D1A"/>
    <w:rsid w:val="008725FA"/>
    <w:rsid w:val="008737C2"/>
    <w:rsid w:val="00886455"/>
    <w:rsid w:val="0089285C"/>
    <w:rsid w:val="008C7EC1"/>
    <w:rsid w:val="008E68D8"/>
    <w:rsid w:val="008F2564"/>
    <w:rsid w:val="008F6830"/>
    <w:rsid w:val="00934808"/>
    <w:rsid w:val="00944F12"/>
    <w:rsid w:val="0095545E"/>
    <w:rsid w:val="00977EBB"/>
    <w:rsid w:val="00980688"/>
    <w:rsid w:val="00993E38"/>
    <w:rsid w:val="009A3E1F"/>
    <w:rsid w:val="009F48BD"/>
    <w:rsid w:val="00A253A9"/>
    <w:rsid w:val="00A4457C"/>
    <w:rsid w:val="00A4627E"/>
    <w:rsid w:val="00A56A78"/>
    <w:rsid w:val="00A6066A"/>
    <w:rsid w:val="00A73753"/>
    <w:rsid w:val="00AB63D3"/>
    <w:rsid w:val="00AE0A53"/>
    <w:rsid w:val="00AF1447"/>
    <w:rsid w:val="00B058C7"/>
    <w:rsid w:val="00B535F3"/>
    <w:rsid w:val="00B73E0C"/>
    <w:rsid w:val="00BA71CC"/>
    <w:rsid w:val="00C22E17"/>
    <w:rsid w:val="00C4031E"/>
    <w:rsid w:val="00C416A7"/>
    <w:rsid w:val="00C54C29"/>
    <w:rsid w:val="00C62C0F"/>
    <w:rsid w:val="00C71A69"/>
    <w:rsid w:val="00C81E57"/>
    <w:rsid w:val="00CA1165"/>
    <w:rsid w:val="00CA2377"/>
    <w:rsid w:val="00CA5BFF"/>
    <w:rsid w:val="00CF258C"/>
    <w:rsid w:val="00D01546"/>
    <w:rsid w:val="00D053AB"/>
    <w:rsid w:val="00D82D00"/>
    <w:rsid w:val="00DA6FFD"/>
    <w:rsid w:val="00DD009B"/>
    <w:rsid w:val="00DE47E6"/>
    <w:rsid w:val="00DE5185"/>
    <w:rsid w:val="00DF0787"/>
    <w:rsid w:val="00E7029D"/>
    <w:rsid w:val="00E83EF0"/>
    <w:rsid w:val="00E92528"/>
    <w:rsid w:val="00EA031F"/>
    <w:rsid w:val="00EA0DC7"/>
    <w:rsid w:val="00EC63E8"/>
    <w:rsid w:val="00EF50E4"/>
    <w:rsid w:val="00EF733A"/>
    <w:rsid w:val="00F41F55"/>
    <w:rsid w:val="00F64CE2"/>
    <w:rsid w:val="00F967E1"/>
    <w:rsid w:val="00FB6235"/>
    <w:rsid w:val="00FE2D53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">
    <w:name w:val="Основной шрифт абзаца2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character" w:styleId="a9">
    <w:name w:val="Hyperlink"/>
    <w:uiPriority w:val="99"/>
    <w:semiHidden/>
    <w:unhideWhenUsed/>
    <w:rsid w:val="008E68D8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8E68D8"/>
    <w:rPr>
      <w:color w:val="800080"/>
      <w:u w:val="single"/>
    </w:rPr>
  </w:style>
  <w:style w:type="paragraph" w:customStyle="1" w:styleId="xl64">
    <w:name w:val="xl64"/>
    <w:basedOn w:val="a"/>
    <w:rsid w:val="008E68D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"/>
    <w:rsid w:val="008E68D8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6">
    <w:name w:val="xl66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1">
    <w:name w:val="xl71"/>
    <w:basedOn w:val="a"/>
    <w:rsid w:val="008E68D8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5">
    <w:name w:val="xl7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6">
    <w:name w:val="xl76"/>
    <w:basedOn w:val="a"/>
    <w:rsid w:val="008E68D8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7">
    <w:name w:val="xl77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rsid w:val="008E68D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8E68D8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rsid w:val="008E68D8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8E68D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rsid w:val="008E68D8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8E68D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6">
    <w:name w:val="xl96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7">
    <w:name w:val="xl97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9">
    <w:name w:val="xl99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8E68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8E68D8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6">
    <w:name w:val="xl106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table" w:styleId="ab">
    <w:name w:val="Table Grid"/>
    <w:basedOn w:val="a1"/>
    <w:uiPriority w:val="59"/>
    <w:rsid w:val="00771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63D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3D1A"/>
    <w:rPr>
      <w:rFonts w:ascii="Tahoma" w:hAnsi="Tahoma" w:cs="Tahoma"/>
      <w:sz w:val="16"/>
      <w:szCs w:val="16"/>
      <w:lang w:eastAsia="ar-SA"/>
    </w:rPr>
  </w:style>
  <w:style w:type="paragraph" w:customStyle="1" w:styleId="CharChar">
    <w:name w:val="Char Char"/>
    <w:basedOn w:val="a"/>
    <w:rsid w:val="00504A4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uiPriority w:val="22"/>
    <w:qFormat/>
    <w:rsid w:val="00185283"/>
    <w:rPr>
      <w:b/>
      <w:bCs/>
    </w:rPr>
  </w:style>
  <w:style w:type="paragraph" w:styleId="af">
    <w:name w:val="List Paragraph"/>
    <w:basedOn w:val="a"/>
    <w:uiPriority w:val="34"/>
    <w:qFormat/>
    <w:rsid w:val="00FB6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">
    <w:name w:val="Основной шрифт абзаца2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character" w:styleId="a9">
    <w:name w:val="Hyperlink"/>
    <w:uiPriority w:val="99"/>
    <w:semiHidden/>
    <w:unhideWhenUsed/>
    <w:rsid w:val="008E68D8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8E68D8"/>
    <w:rPr>
      <w:color w:val="800080"/>
      <w:u w:val="single"/>
    </w:rPr>
  </w:style>
  <w:style w:type="paragraph" w:customStyle="1" w:styleId="xl64">
    <w:name w:val="xl64"/>
    <w:basedOn w:val="a"/>
    <w:rsid w:val="008E68D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"/>
    <w:rsid w:val="008E68D8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6">
    <w:name w:val="xl66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1">
    <w:name w:val="xl71"/>
    <w:basedOn w:val="a"/>
    <w:rsid w:val="008E68D8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5">
    <w:name w:val="xl7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6">
    <w:name w:val="xl76"/>
    <w:basedOn w:val="a"/>
    <w:rsid w:val="008E68D8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7">
    <w:name w:val="xl77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rsid w:val="008E68D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8E68D8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rsid w:val="008E68D8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8E68D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rsid w:val="008E68D8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8E68D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6">
    <w:name w:val="xl96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7">
    <w:name w:val="xl97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9">
    <w:name w:val="xl99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8E68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8E68D8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6">
    <w:name w:val="xl106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table" w:styleId="ab">
    <w:name w:val="Table Grid"/>
    <w:basedOn w:val="a1"/>
    <w:uiPriority w:val="59"/>
    <w:rsid w:val="00771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63D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3D1A"/>
    <w:rPr>
      <w:rFonts w:ascii="Tahoma" w:hAnsi="Tahoma" w:cs="Tahoma"/>
      <w:sz w:val="16"/>
      <w:szCs w:val="16"/>
      <w:lang w:eastAsia="ar-SA"/>
    </w:rPr>
  </w:style>
  <w:style w:type="paragraph" w:customStyle="1" w:styleId="CharChar">
    <w:name w:val="Char Char"/>
    <w:basedOn w:val="a"/>
    <w:rsid w:val="00504A4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uiPriority w:val="22"/>
    <w:qFormat/>
    <w:rsid w:val="00185283"/>
    <w:rPr>
      <w:b/>
      <w:bCs/>
    </w:rPr>
  </w:style>
  <w:style w:type="paragraph" w:styleId="af">
    <w:name w:val="List Paragraph"/>
    <w:basedOn w:val="a"/>
    <w:uiPriority w:val="34"/>
    <w:qFormat/>
    <w:rsid w:val="00FB6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F79B-0F8D-4532-8EAE-37F56606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prourzin</dc:creator>
  <cp:lastModifiedBy>Сазонова Т.Л.</cp:lastModifiedBy>
  <cp:revision>7</cp:revision>
  <cp:lastPrinted>2023-05-16T11:50:00Z</cp:lastPrinted>
  <dcterms:created xsi:type="dcterms:W3CDTF">2023-05-11T09:49:00Z</dcterms:created>
  <dcterms:modified xsi:type="dcterms:W3CDTF">2023-05-16T12:31:00Z</dcterms:modified>
</cp:coreProperties>
</file>