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>
            <wp:extent cx="397510" cy="5327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</w:p>
    <w:p w:rsidR="0013099F" w:rsidRDefault="0013099F" w:rsidP="0013099F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АДМИНИСТРАЦИЯ БЕЛОЗЕРСКОГО  МУНИЦИПАЛЬНОГО  </w:t>
      </w:r>
      <w:r w:rsidR="00655E03">
        <w:rPr>
          <w:sz w:val="20"/>
          <w:lang w:eastAsia="ar-SA"/>
        </w:rPr>
        <w:t>ОКРУГА</w:t>
      </w:r>
      <w:r>
        <w:rPr>
          <w:sz w:val="20"/>
          <w:lang w:eastAsia="ar-SA"/>
        </w:rPr>
        <w:t xml:space="preserve"> ВОЛОГОДСКОЙ ОБЛАСТИ</w:t>
      </w: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13099F" w:rsidRDefault="0013099F" w:rsidP="0013099F">
      <w:pPr>
        <w:rPr>
          <w:sz w:val="32"/>
          <w:lang w:eastAsia="ar-SA"/>
        </w:rPr>
      </w:pPr>
    </w:p>
    <w:p w:rsidR="0013099F" w:rsidRDefault="0013099F" w:rsidP="0013099F">
      <w:pPr>
        <w:rPr>
          <w:sz w:val="32"/>
          <w:lang w:eastAsia="ar-SA"/>
        </w:rPr>
      </w:pPr>
    </w:p>
    <w:p w:rsidR="0013099F" w:rsidRDefault="0013099F" w:rsidP="0013099F">
      <w:pPr>
        <w:jc w:val="center"/>
        <w:rPr>
          <w:sz w:val="28"/>
          <w:lang w:eastAsia="ar-SA"/>
        </w:rPr>
      </w:pPr>
    </w:p>
    <w:p w:rsidR="0013099F" w:rsidRDefault="0013099F" w:rsidP="0013099F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</w:t>
      </w:r>
      <w:r w:rsidR="004A61C6">
        <w:rPr>
          <w:sz w:val="28"/>
          <w:lang w:eastAsia="ar-SA"/>
        </w:rPr>
        <w:t xml:space="preserve"> </w:t>
      </w:r>
      <w:r w:rsidR="00902884" w:rsidRPr="004A61C6">
        <w:rPr>
          <w:sz w:val="28"/>
          <w:lang w:eastAsia="ar-SA"/>
        </w:rPr>
        <w:t>23.07.2024</w:t>
      </w:r>
      <w:r>
        <w:rPr>
          <w:sz w:val="28"/>
          <w:lang w:eastAsia="ar-SA"/>
        </w:rPr>
        <w:t xml:space="preserve"> </w:t>
      </w:r>
      <w:r w:rsidR="004A61C6">
        <w:rPr>
          <w:sz w:val="28"/>
          <w:lang w:eastAsia="ar-SA"/>
        </w:rPr>
        <w:t xml:space="preserve"> </w:t>
      </w:r>
      <w:bookmarkStart w:id="0" w:name="_GoBack"/>
      <w:bookmarkEnd w:id="0"/>
      <w:r>
        <w:rPr>
          <w:sz w:val="28"/>
          <w:lang w:eastAsia="ar-SA"/>
        </w:rPr>
        <w:t xml:space="preserve">№ </w:t>
      </w:r>
      <w:r w:rsidR="00902884" w:rsidRPr="004A61C6">
        <w:rPr>
          <w:sz w:val="28"/>
          <w:lang w:eastAsia="ar-SA"/>
        </w:rPr>
        <w:t>772</w:t>
      </w:r>
    </w:p>
    <w:p w:rsidR="0013099F" w:rsidRDefault="0013099F" w:rsidP="0013099F">
      <w:pPr>
        <w:rPr>
          <w:color w:val="FF0000"/>
          <w:lang w:eastAsia="ar-SA"/>
        </w:rPr>
      </w:pPr>
    </w:p>
    <w:p w:rsidR="0013099F" w:rsidRDefault="0013099F" w:rsidP="0013099F">
      <w:pPr>
        <w:rPr>
          <w:color w:val="FF0000"/>
          <w:lang w:eastAsia="ar-SA"/>
        </w:rPr>
      </w:pPr>
    </w:p>
    <w:p w:rsidR="001F46C6" w:rsidRDefault="0013099F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E1D8C">
        <w:rPr>
          <w:sz w:val="28"/>
          <w:szCs w:val="28"/>
        </w:rPr>
        <w:t xml:space="preserve"> назначении общественных обсуждений </w:t>
      </w:r>
    </w:p>
    <w:p w:rsidR="000E1D8C" w:rsidRDefault="001F46C6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709DE">
        <w:rPr>
          <w:sz w:val="28"/>
          <w:szCs w:val="28"/>
        </w:rPr>
        <w:t>р</w:t>
      </w:r>
      <w:r w:rsidR="000E1D8C">
        <w:rPr>
          <w:sz w:val="28"/>
          <w:szCs w:val="28"/>
        </w:rPr>
        <w:t xml:space="preserve">ассмотрению проекта генерального 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 xml:space="preserve">лана Белозерского муниципального 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E1D8C">
        <w:rPr>
          <w:sz w:val="28"/>
          <w:szCs w:val="28"/>
        </w:rPr>
        <w:t>круга Вологодской области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 xml:space="preserve">рименительно к территории </w:t>
      </w:r>
      <w:proofErr w:type="gramStart"/>
      <w:r w:rsidR="000E1D8C">
        <w:rPr>
          <w:sz w:val="28"/>
          <w:szCs w:val="28"/>
        </w:rPr>
        <w:t>в</w:t>
      </w:r>
      <w:proofErr w:type="gramEnd"/>
      <w:r w:rsidR="000E1D8C">
        <w:rPr>
          <w:sz w:val="28"/>
          <w:szCs w:val="28"/>
        </w:rPr>
        <w:t xml:space="preserve"> </w:t>
      </w:r>
    </w:p>
    <w:p w:rsidR="009709DE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0E1D8C">
        <w:rPr>
          <w:sz w:val="28"/>
          <w:szCs w:val="28"/>
        </w:rPr>
        <w:t xml:space="preserve">дминистративных </w:t>
      </w:r>
      <w:proofErr w:type="gramStart"/>
      <w:r w:rsidR="000E1D8C">
        <w:rPr>
          <w:sz w:val="28"/>
          <w:szCs w:val="28"/>
        </w:rPr>
        <w:t>границах</w:t>
      </w:r>
      <w:proofErr w:type="gramEnd"/>
    </w:p>
    <w:p w:rsidR="009709DE" w:rsidRDefault="009709DE" w:rsidP="0013099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Бечевинского</w:t>
      </w:r>
      <w:proofErr w:type="spellEnd"/>
      <w:r>
        <w:rPr>
          <w:sz w:val="28"/>
          <w:szCs w:val="28"/>
        </w:rPr>
        <w:t xml:space="preserve">, </w:t>
      </w:r>
    </w:p>
    <w:p w:rsidR="009709DE" w:rsidRDefault="009709DE" w:rsidP="0013099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Гулинского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Кукшевского</w:t>
      </w:r>
      <w:proofErr w:type="spellEnd"/>
    </w:p>
    <w:p w:rsidR="0013099F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сельсоветов Белозерского района</w:t>
      </w:r>
      <w:r w:rsidR="00C503E2" w:rsidRPr="00C503E2">
        <w:rPr>
          <w:sz w:val="28"/>
          <w:szCs w:val="28"/>
        </w:rPr>
        <w:t xml:space="preserve"> </w:t>
      </w:r>
    </w:p>
    <w:p w:rsidR="00F51FE8" w:rsidRDefault="00F51FE8" w:rsidP="0013099F">
      <w:pPr>
        <w:pStyle w:val="a3"/>
        <w:rPr>
          <w:sz w:val="28"/>
          <w:szCs w:val="28"/>
        </w:rPr>
      </w:pPr>
    </w:p>
    <w:p w:rsidR="0013099F" w:rsidRDefault="0013099F" w:rsidP="0013099F">
      <w:pPr>
        <w:rPr>
          <w:color w:val="FF0000"/>
          <w:sz w:val="28"/>
          <w:lang w:eastAsia="ar-SA"/>
        </w:rPr>
      </w:pPr>
    </w:p>
    <w:p w:rsidR="0013099F" w:rsidRDefault="005F008D" w:rsidP="0013099F">
      <w:pPr>
        <w:ind w:firstLine="708"/>
        <w:jc w:val="both"/>
        <w:rPr>
          <w:sz w:val="28"/>
          <w:lang w:eastAsia="ar-SA"/>
        </w:rPr>
      </w:pPr>
      <w:r w:rsidRPr="005F008D">
        <w:rPr>
          <w:sz w:val="28"/>
          <w:lang w:eastAsia="ar-SA"/>
        </w:rPr>
        <w:t>Руководствуясь статьей 5.1. Градостроительного кодекса Российской Федерации, частью 5 статьи 28 Федерального закона от 06.10.2003</w:t>
      </w:r>
      <w:r w:rsidR="00F51FE8">
        <w:rPr>
          <w:sz w:val="28"/>
          <w:lang w:eastAsia="ar-SA"/>
        </w:rPr>
        <w:t xml:space="preserve"> </w:t>
      </w:r>
      <w:r w:rsidRPr="005F008D">
        <w:rPr>
          <w:sz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F51FE8">
        <w:rPr>
          <w:sz w:val="28"/>
          <w:lang w:eastAsia="ar-SA"/>
        </w:rPr>
        <w:t>, стат</w:t>
      </w:r>
      <w:r w:rsidR="00E61331">
        <w:rPr>
          <w:sz w:val="28"/>
          <w:lang w:eastAsia="ar-SA"/>
        </w:rPr>
        <w:t>ьей 7 Федерального закона от 14.03.</w:t>
      </w:r>
      <w:r w:rsidR="00F51FE8">
        <w:rPr>
          <w:sz w:val="28"/>
          <w:lang w:eastAsia="ar-SA"/>
        </w:rPr>
        <w:t>2022 № 58-ФЗ «О внесении изменений в отдельные законодательные акты Российской Федерации», Уставом Белозерского муниципального округа Вологодской области</w:t>
      </w: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</w:p>
    <w:p w:rsidR="0013099F" w:rsidRDefault="0013099F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F51FE8" w:rsidRDefault="00F51FE8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</w:p>
    <w:p w:rsidR="007F1CEA" w:rsidRDefault="007F1CEA" w:rsidP="007F1CEA">
      <w:pPr>
        <w:ind w:firstLine="709"/>
        <w:jc w:val="both"/>
        <w:rPr>
          <w:sz w:val="28"/>
          <w:szCs w:val="28"/>
        </w:rPr>
      </w:pPr>
      <w:r w:rsidRPr="007F1CEA">
        <w:rPr>
          <w:sz w:val="28"/>
          <w:szCs w:val="28"/>
        </w:rPr>
        <w:t>1. Назначить общественные обсуждения по</w:t>
      </w:r>
      <w:r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>рассмотрению проекта генерального плана Белозерского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>применительно к территории в административных границах</w:t>
      </w:r>
      <w:r>
        <w:rPr>
          <w:sz w:val="28"/>
          <w:szCs w:val="28"/>
        </w:rPr>
        <w:t xml:space="preserve"> </w:t>
      </w:r>
      <w:proofErr w:type="spellStart"/>
      <w:r w:rsidRPr="007F1CEA">
        <w:rPr>
          <w:sz w:val="28"/>
          <w:szCs w:val="28"/>
        </w:rPr>
        <w:t>Антушевского</w:t>
      </w:r>
      <w:proofErr w:type="spellEnd"/>
      <w:r w:rsidRPr="007F1CE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</w:t>
      </w:r>
      <w:r w:rsidRPr="007F1CEA">
        <w:rPr>
          <w:sz w:val="28"/>
          <w:szCs w:val="28"/>
        </w:rPr>
        <w:t>ечевинского</w:t>
      </w:r>
      <w:proofErr w:type="spellEnd"/>
      <w:r w:rsidRPr="007F1CEA">
        <w:rPr>
          <w:sz w:val="28"/>
          <w:szCs w:val="28"/>
        </w:rPr>
        <w:t xml:space="preserve">, </w:t>
      </w:r>
      <w:proofErr w:type="spellStart"/>
      <w:r w:rsidRPr="007F1CEA">
        <w:rPr>
          <w:sz w:val="28"/>
          <w:szCs w:val="28"/>
        </w:rPr>
        <w:t>Гулинского</w:t>
      </w:r>
      <w:proofErr w:type="spellEnd"/>
      <w:r w:rsidRPr="007F1CEA">
        <w:rPr>
          <w:sz w:val="28"/>
          <w:szCs w:val="28"/>
        </w:rPr>
        <w:t xml:space="preserve">, </w:t>
      </w:r>
      <w:proofErr w:type="spellStart"/>
      <w:r w:rsidRPr="007F1CEA">
        <w:rPr>
          <w:sz w:val="28"/>
          <w:szCs w:val="28"/>
        </w:rPr>
        <w:t>Кукшевского</w:t>
      </w:r>
      <w:proofErr w:type="spellEnd"/>
      <w:r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 xml:space="preserve">сельсоветов Белозерского района </w:t>
      </w:r>
      <w:r>
        <w:rPr>
          <w:sz w:val="28"/>
          <w:szCs w:val="28"/>
        </w:rPr>
        <w:t xml:space="preserve">(далее – </w:t>
      </w:r>
      <w:r w:rsidR="00FD1EF2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FD1EF2">
        <w:rPr>
          <w:sz w:val="28"/>
          <w:szCs w:val="28"/>
        </w:rPr>
        <w:t xml:space="preserve"> генерального плана</w:t>
      </w:r>
      <w:r>
        <w:rPr>
          <w:sz w:val="28"/>
          <w:szCs w:val="28"/>
        </w:rPr>
        <w:t>)</w:t>
      </w:r>
      <w:r w:rsidRPr="007F1CEA">
        <w:rPr>
          <w:sz w:val="28"/>
          <w:szCs w:val="28"/>
        </w:rPr>
        <w:t>.</w:t>
      </w:r>
      <w:r w:rsidRPr="007F1CEA">
        <w:rPr>
          <w:sz w:val="28"/>
          <w:szCs w:val="28"/>
        </w:rPr>
        <w:tab/>
      </w:r>
    </w:p>
    <w:p w:rsidR="007F1CEA" w:rsidRPr="007F1CEA" w:rsidRDefault="007F1CEA" w:rsidP="00FD1EF2">
      <w:pPr>
        <w:ind w:firstLine="709"/>
        <w:jc w:val="both"/>
        <w:rPr>
          <w:sz w:val="28"/>
          <w:szCs w:val="28"/>
        </w:rPr>
      </w:pPr>
      <w:r w:rsidRPr="007F1CEA">
        <w:rPr>
          <w:sz w:val="28"/>
          <w:szCs w:val="28"/>
        </w:rPr>
        <w:t xml:space="preserve">2. Определить организатором </w:t>
      </w:r>
      <w:r w:rsidR="00FD1EF2">
        <w:rPr>
          <w:sz w:val="28"/>
          <w:szCs w:val="28"/>
        </w:rPr>
        <w:t xml:space="preserve">общественных обсуждений по проекту генерального плана </w:t>
      </w:r>
      <w:r w:rsidR="00E61331">
        <w:rPr>
          <w:sz w:val="28"/>
          <w:szCs w:val="28"/>
        </w:rPr>
        <w:t>администрацию</w:t>
      </w:r>
      <w:r w:rsidRPr="007F1CEA">
        <w:rPr>
          <w:sz w:val="28"/>
          <w:szCs w:val="28"/>
        </w:rPr>
        <w:t xml:space="preserve"> </w:t>
      </w:r>
      <w:r w:rsidR="00FD1EF2">
        <w:rPr>
          <w:sz w:val="28"/>
          <w:szCs w:val="28"/>
        </w:rPr>
        <w:t>Белозерского</w:t>
      </w:r>
      <w:r w:rsidRPr="007F1CEA">
        <w:rPr>
          <w:sz w:val="28"/>
          <w:szCs w:val="28"/>
        </w:rPr>
        <w:t xml:space="preserve"> муниципального округа.</w:t>
      </w:r>
    </w:p>
    <w:p w:rsidR="0014051D" w:rsidRPr="00D22B98" w:rsidRDefault="007F1CEA" w:rsidP="001405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F1CEA">
        <w:rPr>
          <w:sz w:val="28"/>
          <w:szCs w:val="28"/>
        </w:rPr>
        <w:t xml:space="preserve">3. </w:t>
      </w:r>
      <w:r w:rsidR="0014051D">
        <w:rPr>
          <w:sz w:val="28"/>
          <w:szCs w:val="28"/>
        </w:rPr>
        <w:t xml:space="preserve"> </w:t>
      </w:r>
      <w:proofErr w:type="gramStart"/>
      <w:r w:rsidRPr="007F1CEA">
        <w:rPr>
          <w:sz w:val="28"/>
          <w:szCs w:val="28"/>
        </w:rPr>
        <w:t xml:space="preserve">Разместить </w:t>
      </w:r>
      <w:r w:rsidR="00C42E00">
        <w:rPr>
          <w:sz w:val="28"/>
          <w:szCs w:val="28"/>
        </w:rPr>
        <w:t>проект</w:t>
      </w:r>
      <w:proofErr w:type="gramEnd"/>
      <w:r w:rsidR="00C42E00">
        <w:rPr>
          <w:sz w:val="28"/>
          <w:szCs w:val="28"/>
        </w:rPr>
        <w:t xml:space="preserve"> генерального плана и информационные материалы к нему </w:t>
      </w:r>
      <w:r w:rsidRPr="007F1CEA">
        <w:rPr>
          <w:sz w:val="28"/>
          <w:szCs w:val="28"/>
        </w:rPr>
        <w:t xml:space="preserve"> </w:t>
      </w:r>
      <w:r w:rsidR="0014051D">
        <w:rPr>
          <w:sz w:val="28"/>
          <w:szCs w:val="28"/>
        </w:rPr>
        <w:t>на официальном сайте администрации Белозерского муниципального округа</w:t>
      </w:r>
      <w:r w:rsidR="006730CA">
        <w:rPr>
          <w:sz w:val="28"/>
          <w:szCs w:val="28"/>
        </w:rPr>
        <w:t xml:space="preserve"> в информ</w:t>
      </w:r>
      <w:r w:rsidR="0014051D">
        <w:rPr>
          <w:sz w:val="28"/>
          <w:szCs w:val="28"/>
        </w:rPr>
        <w:t xml:space="preserve">ационно-телекоммуникационной сети «Интернет» (далее также – сайт в сети «Интернет»): </w:t>
      </w:r>
      <w:hyperlink r:id="rId10" w:history="1">
        <w:r w:rsidR="0014051D" w:rsidRPr="00D22B98">
          <w:rPr>
            <w:rStyle w:val="a7"/>
            <w:sz w:val="28"/>
            <w:szCs w:val="28"/>
          </w:rPr>
          <w:t>https://35belozerskij.gosuslugi.ru/</w:t>
        </w:r>
      </w:hyperlink>
      <w:r w:rsidR="006730CA">
        <w:rPr>
          <w:rStyle w:val="a7"/>
          <w:sz w:val="28"/>
          <w:szCs w:val="28"/>
        </w:rPr>
        <w:t>.</w:t>
      </w:r>
    </w:p>
    <w:p w:rsidR="007F1CEA" w:rsidRPr="007F1CEA" w:rsidRDefault="007F1CEA" w:rsidP="007F1CEA">
      <w:pPr>
        <w:jc w:val="both"/>
        <w:rPr>
          <w:sz w:val="28"/>
          <w:szCs w:val="28"/>
        </w:rPr>
      </w:pPr>
    </w:p>
    <w:p w:rsidR="007F1CEA" w:rsidRDefault="007F1CEA" w:rsidP="007F1CEA">
      <w:pPr>
        <w:ind w:firstLine="708"/>
        <w:jc w:val="both"/>
        <w:rPr>
          <w:sz w:val="28"/>
          <w:szCs w:val="28"/>
          <w:lang w:eastAsia="en-US"/>
        </w:rPr>
      </w:pPr>
      <w:r w:rsidRPr="007F1CEA">
        <w:rPr>
          <w:sz w:val="28"/>
          <w:szCs w:val="28"/>
          <w:lang w:eastAsia="en-US"/>
        </w:rPr>
        <w:lastRenderedPageBreak/>
        <w:t xml:space="preserve">4. </w:t>
      </w:r>
      <w:r w:rsidR="00461B69">
        <w:rPr>
          <w:sz w:val="28"/>
          <w:szCs w:val="28"/>
          <w:lang w:eastAsia="en-US"/>
        </w:rPr>
        <w:t xml:space="preserve">Организовать экспозицию проекта генерального плана и информационных материалов к нему в период с </w:t>
      </w:r>
      <w:r w:rsidR="008D3979">
        <w:rPr>
          <w:sz w:val="28"/>
          <w:szCs w:val="28"/>
          <w:lang w:eastAsia="en-US"/>
        </w:rPr>
        <w:t>8.08</w:t>
      </w:r>
      <w:r w:rsidR="00461B69">
        <w:rPr>
          <w:sz w:val="28"/>
          <w:szCs w:val="28"/>
          <w:lang w:eastAsia="en-US"/>
        </w:rPr>
        <w:t xml:space="preserve">.2024 по </w:t>
      </w:r>
      <w:r w:rsidR="008D3979">
        <w:rPr>
          <w:sz w:val="28"/>
          <w:szCs w:val="28"/>
          <w:lang w:eastAsia="en-US"/>
        </w:rPr>
        <w:t>16</w:t>
      </w:r>
      <w:r w:rsidR="00461B69">
        <w:rPr>
          <w:sz w:val="28"/>
          <w:szCs w:val="28"/>
          <w:lang w:eastAsia="en-US"/>
        </w:rPr>
        <w:t>.0</w:t>
      </w:r>
      <w:r w:rsidR="008D3979">
        <w:rPr>
          <w:sz w:val="28"/>
          <w:szCs w:val="28"/>
          <w:lang w:eastAsia="en-US"/>
        </w:rPr>
        <w:t>8</w:t>
      </w:r>
      <w:r w:rsidR="00461B69">
        <w:rPr>
          <w:sz w:val="28"/>
          <w:szCs w:val="28"/>
          <w:lang w:eastAsia="en-US"/>
        </w:rPr>
        <w:t>.2024 включительно, в здании Территориально</w:t>
      </w:r>
      <w:r w:rsidR="00643966">
        <w:rPr>
          <w:sz w:val="28"/>
          <w:szCs w:val="28"/>
          <w:lang w:eastAsia="en-US"/>
        </w:rPr>
        <w:t>го</w:t>
      </w:r>
      <w:r w:rsidR="00461B69">
        <w:rPr>
          <w:sz w:val="28"/>
          <w:szCs w:val="28"/>
          <w:lang w:eastAsia="en-US"/>
        </w:rPr>
        <w:t xml:space="preserve"> управления «Восточное», по адресу:  </w:t>
      </w:r>
      <w:r w:rsidR="00460C9A" w:rsidRPr="00460C9A">
        <w:rPr>
          <w:sz w:val="28"/>
          <w:szCs w:val="28"/>
          <w:lang w:eastAsia="en-US"/>
        </w:rPr>
        <w:t>161210, Вологодская область, Белозерский р-н, с Антушево, д. 102, офис 1</w:t>
      </w:r>
      <w:r w:rsidR="00D71DF9">
        <w:rPr>
          <w:sz w:val="28"/>
          <w:szCs w:val="28"/>
          <w:lang w:eastAsia="en-US"/>
        </w:rPr>
        <w:t>. Часы работы экспозиции: понедельник-четверг, с 09:00 до 12:00 и с 14:00 до 16:30, пятница до 15:00.</w:t>
      </w:r>
    </w:p>
    <w:p w:rsidR="005E2C3B" w:rsidRDefault="00AE422F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 Организовать консультирование посетителей экспозиции проекта генерального плана и информационных материалов к нему в здании Администрации Белозерского муниципального округа по адресу: </w:t>
      </w:r>
      <w:r w:rsidR="005E2C3B" w:rsidRPr="005E2C3B">
        <w:rPr>
          <w:sz w:val="28"/>
          <w:szCs w:val="28"/>
          <w:lang w:eastAsia="en-US"/>
        </w:rPr>
        <w:t>Вологодская обл., г.</w:t>
      </w:r>
      <w:r w:rsidR="005E2C3B">
        <w:rPr>
          <w:sz w:val="28"/>
          <w:szCs w:val="28"/>
          <w:lang w:eastAsia="en-US"/>
        </w:rPr>
        <w:t xml:space="preserve"> </w:t>
      </w:r>
      <w:r w:rsidR="005E2C3B" w:rsidRPr="005E2C3B">
        <w:rPr>
          <w:sz w:val="28"/>
          <w:szCs w:val="28"/>
          <w:lang w:eastAsia="en-US"/>
        </w:rPr>
        <w:t>Белозерск, ул.</w:t>
      </w:r>
      <w:r w:rsidR="005E2C3B">
        <w:rPr>
          <w:sz w:val="28"/>
          <w:szCs w:val="28"/>
          <w:lang w:eastAsia="en-US"/>
        </w:rPr>
        <w:t xml:space="preserve"> </w:t>
      </w:r>
      <w:r w:rsidR="005E2C3B" w:rsidRPr="005E2C3B">
        <w:rPr>
          <w:sz w:val="28"/>
          <w:szCs w:val="28"/>
          <w:lang w:eastAsia="en-US"/>
        </w:rPr>
        <w:t xml:space="preserve">Фрунзе, д.35, </w:t>
      </w:r>
      <w:proofErr w:type="spellStart"/>
      <w:r w:rsidR="005E2C3B" w:rsidRPr="005E2C3B">
        <w:rPr>
          <w:sz w:val="28"/>
          <w:szCs w:val="28"/>
          <w:lang w:eastAsia="en-US"/>
        </w:rPr>
        <w:t>каб</w:t>
      </w:r>
      <w:proofErr w:type="spellEnd"/>
      <w:r w:rsidR="005E2C3B" w:rsidRPr="005E2C3B">
        <w:rPr>
          <w:sz w:val="28"/>
          <w:szCs w:val="28"/>
          <w:lang w:eastAsia="en-US"/>
        </w:rPr>
        <w:t>.</w:t>
      </w:r>
      <w:r w:rsidR="005E2C3B">
        <w:rPr>
          <w:sz w:val="28"/>
          <w:szCs w:val="28"/>
          <w:lang w:eastAsia="en-US"/>
        </w:rPr>
        <w:t xml:space="preserve"> 16А.</w:t>
      </w:r>
    </w:p>
    <w:p w:rsidR="00EA2D76" w:rsidRPr="00EA2D76" w:rsidRDefault="005E2C3B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</w:t>
      </w:r>
      <w:r w:rsidRPr="00EA2D76">
        <w:rPr>
          <w:sz w:val="28"/>
          <w:szCs w:val="28"/>
          <w:lang w:eastAsia="en-US"/>
        </w:rPr>
        <w:t>Прием предложений и замечаний заинтересованных лиц, касающихся рассматриваемого проекта генерального плана, для включения их в протокол общественных обсуждений осуществляется путем</w:t>
      </w:r>
      <w:r w:rsidR="00EA2D76">
        <w:rPr>
          <w:sz w:val="28"/>
          <w:szCs w:val="28"/>
          <w:lang w:eastAsia="en-US"/>
        </w:rPr>
        <w:t>:</w:t>
      </w:r>
      <w:r w:rsidRPr="00EA2D76">
        <w:rPr>
          <w:sz w:val="28"/>
          <w:szCs w:val="28"/>
          <w:lang w:eastAsia="en-US"/>
        </w:rPr>
        <w:t xml:space="preserve"> </w:t>
      </w:r>
    </w:p>
    <w:p w:rsidR="00EA2D76" w:rsidRPr="00EA2D76" w:rsidRDefault="00EA2D76" w:rsidP="007F1CEA">
      <w:pPr>
        <w:ind w:firstLine="708"/>
        <w:jc w:val="both"/>
        <w:rPr>
          <w:sz w:val="28"/>
          <w:szCs w:val="28"/>
          <w:lang w:eastAsia="en-US"/>
        </w:rPr>
      </w:pPr>
      <w:r w:rsidRPr="00EA2D76">
        <w:rPr>
          <w:sz w:val="28"/>
          <w:szCs w:val="28"/>
          <w:lang w:eastAsia="en-US"/>
        </w:rPr>
        <w:t xml:space="preserve">- </w:t>
      </w:r>
      <w:r w:rsidR="005E2C3B" w:rsidRPr="00EA2D76">
        <w:rPr>
          <w:sz w:val="28"/>
          <w:szCs w:val="28"/>
          <w:lang w:eastAsia="en-US"/>
        </w:rPr>
        <w:t xml:space="preserve">направления в письменной форме или в форме электронного документа по адресу: Вологодская обл., г. Белозерск, ул. Фрунзе, д.35, </w:t>
      </w:r>
      <w:proofErr w:type="spellStart"/>
      <w:r w:rsidR="005E2C3B" w:rsidRPr="00EA2D76">
        <w:rPr>
          <w:sz w:val="28"/>
          <w:szCs w:val="28"/>
          <w:lang w:eastAsia="en-US"/>
        </w:rPr>
        <w:t>каб</w:t>
      </w:r>
      <w:proofErr w:type="spellEnd"/>
      <w:r w:rsidR="005E2C3B" w:rsidRPr="00EA2D76">
        <w:rPr>
          <w:sz w:val="28"/>
          <w:szCs w:val="28"/>
          <w:lang w:eastAsia="en-US"/>
        </w:rPr>
        <w:t xml:space="preserve">. </w:t>
      </w:r>
      <w:r w:rsidR="00874846" w:rsidRPr="00EA2D76">
        <w:rPr>
          <w:sz w:val="28"/>
          <w:szCs w:val="28"/>
          <w:lang w:eastAsia="en-US"/>
        </w:rPr>
        <w:t>30</w:t>
      </w:r>
      <w:r w:rsidR="005E2C3B" w:rsidRPr="00EA2D76">
        <w:rPr>
          <w:sz w:val="28"/>
          <w:szCs w:val="28"/>
          <w:lang w:eastAsia="en-US"/>
        </w:rPr>
        <w:t>, на адрес электронной почты</w:t>
      </w:r>
      <w:r w:rsidR="00AE422F" w:rsidRPr="00EA2D76">
        <w:rPr>
          <w:sz w:val="28"/>
          <w:szCs w:val="28"/>
          <w:lang w:eastAsia="en-US"/>
        </w:rPr>
        <w:t xml:space="preserve"> </w:t>
      </w:r>
      <w:hyperlink r:id="rId11" w:history="1">
        <w:r w:rsidR="00874846" w:rsidRPr="00EA2D76">
          <w:rPr>
            <w:rStyle w:val="a7"/>
            <w:color w:val="auto"/>
            <w:sz w:val="28"/>
            <w:szCs w:val="28"/>
            <w:lang w:eastAsia="en-US"/>
          </w:rPr>
          <w:t>adm@belozer.ru</w:t>
        </w:r>
      </w:hyperlink>
      <w:r>
        <w:rPr>
          <w:sz w:val="28"/>
          <w:szCs w:val="28"/>
          <w:lang w:eastAsia="en-US"/>
        </w:rPr>
        <w:t>;</w:t>
      </w:r>
      <w:r w:rsidRPr="00EA2D76">
        <w:rPr>
          <w:sz w:val="28"/>
          <w:szCs w:val="28"/>
          <w:lang w:eastAsia="en-US"/>
        </w:rPr>
        <w:t xml:space="preserve"> </w:t>
      </w:r>
    </w:p>
    <w:p w:rsidR="00AE422F" w:rsidRPr="00EA2D76" w:rsidRDefault="00EA2D76" w:rsidP="007F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EA2D76">
        <w:rPr>
          <w:sz w:val="28"/>
          <w:szCs w:val="28"/>
          <w:lang w:eastAsia="en-US"/>
        </w:rPr>
        <w:t xml:space="preserve">- </w:t>
      </w:r>
      <w:r w:rsidRPr="00EA2D76">
        <w:rPr>
          <w:sz w:val="28"/>
          <w:szCs w:val="28"/>
          <w:shd w:val="clear" w:color="auto" w:fill="FFFFFF"/>
        </w:rPr>
        <w:t>посредством записи в книге (журнале) учета посетителей экспозиции проекта;</w:t>
      </w:r>
    </w:p>
    <w:p w:rsidR="00EA2D76" w:rsidRPr="00EA2D76" w:rsidRDefault="00EA2D76" w:rsidP="007F1CEA">
      <w:pPr>
        <w:ind w:firstLine="708"/>
        <w:jc w:val="both"/>
        <w:rPr>
          <w:sz w:val="28"/>
          <w:szCs w:val="28"/>
          <w:lang w:eastAsia="en-US"/>
        </w:rPr>
      </w:pPr>
      <w:r w:rsidRPr="00EA2D76">
        <w:rPr>
          <w:sz w:val="28"/>
          <w:szCs w:val="28"/>
          <w:shd w:val="clear" w:color="auto" w:fill="FFFFFF"/>
        </w:rPr>
        <w:t xml:space="preserve">- на официальном сайте Белозерского муниципального округа. </w:t>
      </w:r>
    </w:p>
    <w:p w:rsidR="00874846" w:rsidRDefault="001F46C6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7A20F8">
        <w:rPr>
          <w:sz w:val="28"/>
          <w:szCs w:val="28"/>
          <w:lang w:eastAsia="en-US"/>
        </w:rPr>
        <w:t xml:space="preserve">.  Установить срок проведения общественных обсуждений с </w:t>
      </w:r>
      <w:r w:rsidR="008D3979">
        <w:rPr>
          <w:sz w:val="28"/>
          <w:szCs w:val="28"/>
          <w:lang w:eastAsia="en-US"/>
        </w:rPr>
        <w:t>08</w:t>
      </w:r>
      <w:r w:rsidR="00874846" w:rsidRPr="00874846">
        <w:rPr>
          <w:sz w:val="28"/>
          <w:szCs w:val="28"/>
          <w:lang w:eastAsia="en-US"/>
        </w:rPr>
        <w:t>.</w:t>
      </w:r>
      <w:r w:rsidR="008D3979">
        <w:rPr>
          <w:sz w:val="28"/>
          <w:szCs w:val="28"/>
          <w:lang w:eastAsia="en-US"/>
        </w:rPr>
        <w:t>08</w:t>
      </w:r>
      <w:r w:rsidR="007A20F8">
        <w:rPr>
          <w:sz w:val="28"/>
          <w:szCs w:val="28"/>
          <w:lang w:eastAsia="en-US"/>
        </w:rPr>
        <w:t>.2024 по 1</w:t>
      </w:r>
      <w:r w:rsidR="008D3979">
        <w:rPr>
          <w:sz w:val="28"/>
          <w:szCs w:val="28"/>
          <w:lang w:eastAsia="en-US"/>
        </w:rPr>
        <w:t>6</w:t>
      </w:r>
      <w:r w:rsidR="007A20F8">
        <w:rPr>
          <w:sz w:val="28"/>
          <w:szCs w:val="28"/>
          <w:lang w:eastAsia="en-US"/>
        </w:rPr>
        <w:t>.0</w:t>
      </w:r>
      <w:r w:rsidR="008D3979">
        <w:rPr>
          <w:sz w:val="28"/>
          <w:szCs w:val="28"/>
          <w:lang w:eastAsia="en-US"/>
        </w:rPr>
        <w:t>8</w:t>
      </w:r>
      <w:r w:rsidR="007A20F8">
        <w:rPr>
          <w:sz w:val="28"/>
          <w:szCs w:val="28"/>
          <w:lang w:eastAsia="en-US"/>
        </w:rPr>
        <w:t>.2024</w:t>
      </w:r>
      <w:r w:rsidR="00874846" w:rsidRPr="00874846">
        <w:rPr>
          <w:sz w:val="28"/>
          <w:szCs w:val="28"/>
          <w:lang w:eastAsia="en-US"/>
        </w:rPr>
        <w:t>.</w:t>
      </w:r>
    </w:p>
    <w:p w:rsidR="008D3979" w:rsidRPr="007F1CEA" w:rsidRDefault="008D3979" w:rsidP="008D39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8. В соответствии с п. 8 ст. 28 Градостроительного кодекса РФ постановление администрации Белозерского муниципального округа от 03.06.2024 № 567 «</w:t>
      </w:r>
      <w:r>
        <w:rPr>
          <w:sz w:val="28"/>
          <w:szCs w:val="28"/>
        </w:rPr>
        <w:t xml:space="preserve">О назначении общественных обсуждений по рассмотрению проекта генерального плана Белозерского муниципального округа Вологодской области применительно к территории в административных границах </w:t>
      </w: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Бечевинского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Гулинского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Кукшевского</w:t>
      </w:r>
      <w:proofErr w:type="spellEnd"/>
      <w:r>
        <w:rPr>
          <w:sz w:val="28"/>
          <w:szCs w:val="28"/>
        </w:rPr>
        <w:t xml:space="preserve"> сельсоветов Белозерского района» отменить. </w:t>
      </w:r>
      <w:r w:rsidRPr="00C503E2">
        <w:rPr>
          <w:sz w:val="28"/>
          <w:szCs w:val="28"/>
        </w:rPr>
        <w:t xml:space="preserve"> </w:t>
      </w:r>
    </w:p>
    <w:p w:rsidR="007F1CEA" w:rsidRPr="007F1CEA" w:rsidRDefault="007F1CEA" w:rsidP="007F1CEA">
      <w:pPr>
        <w:jc w:val="both"/>
        <w:rPr>
          <w:sz w:val="28"/>
          <w:szCs w:val="28"/>
        </w:rPr>
      </w:pPr>
      <w:r w:rsidRPr="007F1CEA">
        <w:rPr>
          <w:sz w:val="28"/>
          <w:szCs w:val="28"/>
        </w:rPr>
        <w:tab/>
      </w:r>
      <w:r w:rsidR="00E61331">
        <w:rPr>
          <w:sz w:val="28"/>
          <w:szCs w:val="28"/>
        </w:rPr>
        <w:t>9</w:t>
      </w:r>
      <w:r w:rsidRPr="007F1CEA">
        <w:rPr>
          <w:sz w:val="28"/>
          <w:szCs w:val="28"/>
        </w:rPr>
        <w:t>. Настоящее постановление вступае</w:t>
      </w:r>
      <w:r w:rsidR="00E61331">
        <w:rPr>
          <w:sz w:val="28"/>
          <w:szCs w:val="28"/>
        </w:rPr>
        <w:t>т в силу со дня его подписания,</w:t>
      </w:r>
      <w:r w:rsidRPr="007F1CEA">
        <w:rPr>
          <w:sz w:val="28"/>
          <w:szCs w:val="28"/>
        </w:rPr>
        <w:t xml:space="preserve"> подлежит официальному опубликованию </w:t>
      </w:r>
      <w:r w:rsidR="00E61331">
        <w:rPr>
          <w:sz w:val="28"/>
          <w:szCs w:val="28"/>
        </w:rPr>
        <w:t>в газете «</w:t>
      </w:r>
      <w:proofErr w:type="spellStart"/>
      <w:r w:rsidR="00E61331">
        <w:rPr>
          <w:sz w:val="28"/>
          <w:szCs w:val="28"/>
        </w:rPr>
        <w:t>Белозерье</w:t>
      </w:r>
      <w:proofErr w:type="spellEnd"/>
      <w:r w:rsidR="00E61331">
        <w:rPr>
          <w:sz w:val="28"/>
          <w:szCs w:val="28"/>
        </w:rPr>
        <w:t xml:space="preserve">» </w:t>
      </w:r>
      <w:r w:rsidRPr="007F1CEA">
        <w:rPr>
          <w:sz w:val="28"/>
          <w:szCs w:val="28"/>
        </w:rPr>
        <w:t xml:space="preserve">и размещению на официальном сайте </w:t>
      </w:r>
      <w:r w:rsidR="007A20F8">
        <w:rPr>
          <w:sz w:val="28"/>
          <w:szCs w:val="28"/>
        </w:rPr>
        <w:t>Белозерского</w:t>
      </w:r>
      <w:r w:rsidRPr="007F1CEA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A20F8" w:rsidRDefault="007A20F8" w:rsidP="007F1CEA">
      <w:pPr>
        <w:jc w:val="both"/>
        <w:rPr>
          <w:sz w:val="28"/>
          <w:szCs w:val="28"/>
        </w:rPr>
      </w:pPr>
    </w:p>
    <w:p w:rsidR="007A20F8" w:rsidRDefault="007A20F8" w:rsidP="007F1CEA">
      <w:pPr>
        <w:jc w:val="both"/>
        <w:rPr>
          <w:sz w:val="28"/>
          <w:szCs w:val="28"/>
        </w:rPr>
      </w:pPr>
    </w:p>
    <w:p w:rsidR="007A20F8" w:rsidRDefault="007A20F8" w:rsidP="007F1CEA">
      <w:pPr>
        <w:jc w:val="both"/>
        <w:rPr>
          <w:sz w:val="28"/>
          <w:szCs w:val="28"/>
        </w:rPr>
      </w:pPr>
    </w:p>
    <w:p w:rsidR="007F1CEA" w:rsidRPr="00E61331" w:rsidRDefault="007F1CEA" w:rsidP="007F1CEA">
      <w:pPr>
        <w:jc w:val="both"/>
        <w:rPr>
          <w:b/>
          <w:sz w:val="28"/>
          <w:szCs w:val="28"/>
        </w:rPr>
      </w:pPr>
      <w:r w:rsidRPr="00E61331">
        <w:rPr>
          <w:b/>
          <w:sz w:val="28"/>
          <w:szCs w:val="28"/>
        </w:rPr>
        <w:t xml:space="preserve">Глава округа     </w:t>
      </w:r>
      <w:r w:rsidR="007A20F8" w:rsidRPr="00E61331">
        <w:rPr>
          <w:b/>
          <w:sz w:val="28"/>
          <w:szCs w:val="28"/>
        </w:rPr>
        <w:t xml:space="preserve">                                     </w:t>
      </w:r>
      <w:r w:rsidRPr="00E61331">
        <w:rPr>
          <w:b/>
          <w:sz w:val="28"/>
          <w:szCs w:val="28"/>
        </w:rPr>
        <w:t xml:space="preserve">                      </w:t>
      </w:r>
      <w:r w:rsidR="007A20F8" w:rsidRPr="00E61331">
        <w:rPr>
          <w:b/>
          <w:sz w:val="28"/>
          <w:szCs w:val="28"/>
        </w:rPr>
        <w:t xml:space="preserve">        </w:t>
      </w:r>
      <w:r w:rsidRPr="00E61331">
        <w:rPr>
          <w:b/>
          <w:sz w:val="28"/>
          <w:szCs w:val="28"/>
        </w:rPr>
        <w:t xml:space="preserve">   </w:t>
      </w:r>
      <w:r w:rsidR="007A20F8" w:rsidRPr="00E61331">
        <w:rPr>
          <w:b/>
          <w:sz w:val="28"/>
          <w:szCs w:val="28"/>
        </w:rPr>
        <w:t>Д.А. Соловьев</w:t>
      </w:r>
    </w:p>
    <w:p w:rsidR="00360A0C" w:rsidRDefault="00360A0C" w:rsidP="001F46C6">
      <w:pPr>
        <w:spacing w:before="240" w:after="240"/>
        <w:ind w:firstLine="709"/>
        <w:contextualSpacing/>
        <w:jc w:val="both"/>
        <w:rPr>
          <w:b/>
          <w:sz w:val="28"/>
          <w:szCs w:val="28"/>
        </w:rPr>
      </w:pPr>
    </w:p>
    <w:sectPr w:rsidR="00360A0C" w:rsidSect="00360A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76" w:rsidRDefault="00EA2D76" w:rsidP="0013099F">
      <w:r>
        <w:separator/>
      </w:r>
    </w:p>
  </w:endnote>
  <w:endnote w:type="continuationSeparator" w:id="0">
    <w:p w:rsidR="00EA2D76" w:rsidRDefault="00EA2D76" w:rsidP="001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76" w:rsidRDefault="00EA2D76" w:rsidP="0013099F">
      <w:r>
        <w:separator/>
      </w:r>
    </w:p>
  </w:footnote>
  <w:footnote w:type="continuationSeparator" w:id="0">
    <w:p w:rsidR="00EA2D76" w:rsidRDefault="00EA2D76" w:rsidP="001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5"/>
    <w:rsid w:val="00004E15"/>
    <w:rsid w:val="00014399"/>
    <w:rsid w:val="00025319"/>
    <w:rsid w:val="00035F36"/>
    <w:rsid w:val="000434C5"/>
    <w:rsid w:val="00051D45"/>
    <w:rsid w:val="000966D7"/>
    <w:rsid w:val="000C527E"/>
    <w:rsid w:val="000E1D8C"/>
    <w:rsid w:val="000E6BDB"/>
    <w:rsid w:val="000F0599"/>
    <w:rsid w:val="000F676F"/>
    <w:rsid w:val="00104C69"/>
    <w:rsid w:val="00106E68"/>
    <w:rsid w:val="00107077"/>
    <w:rsid w:val="0013099F"/>
    <w:rsid w:val="0014051D"/>
    <w:rsid w:val="00140AEB"/>
    <w:rsid w:val="00161CD5"/>
    <w:rsid w:val="001622B3"/>
    <w:rsid w:val="00165346"/>
    <w:rsid w:val="001900BE"/>
    <w:rsid w:val="001C3317"/>
    <w:rsid w:val="001C5F03"/>
    <w:rsid w:val="001D3AF6"/>
    <w:rsid w:val="001F16BE"/>
    <w:rsid w:val="001F376C"/>
    <w:rsid w:val="001F46C6"/>
    <w:rsid w:val="00233175"/>
    <w:rsid w:val="0025446F"/>
    <w:rsid w:val="002B523F"/>
    <w:rsid w:val="002C6A9E"/>
    <w:rsid w:val="002E7F71"/>
    <w:rsid w:val="002F3E2E"/>
    <w:rsid w:val="003030FD"/>
    <w:rsid w:val="00305D2F"/>
    <w:rsid w:val="00316DC6"/>
    <w:rsid w:val="0033011C"/>
    <w:rsid w:val="00335341"/>
    <w:rsid w:val="00335D98"/>
    <w:rsid w:val="00347801"/>
    <w:rsid w:val="00347A95"/>
    <w:rsid w:val="00360A0C"/>
    <w:rsid w:val="00363E74"/>
    <w:rsid w:val="00370ADF"/>
    <w:rsid w:val="003714EA"/>
    <w:rsid w:val="003B713D"/>
    <w:rsid w:val="003C27A6"/>
    <w:rsid w:val="003C5333"/>
    <w:rsid w:val="003D5D98"/>
    <w:rsid w:val="00406148"/>
    <w:rsid w:val="00425DC9"/>
    <w:rsid w:val="00451EEC"/>
    <w:rsid w:val="00456B90"/>
    <w:rsid w:val="00460C9A"/>
    <w:rsid w:val="00461B69"/>
    <w:rsid w:val="004965E9"/>
    <w:rsid w:val="004A61C6"/>
    <w:rsid w:val="004A718C"/>
    <w:rsid w:val="004D608D"/>
    <w:rsid w:val="004F6B02"/>
    <w:rsid w:val="00517A70"/>
    <w:rsid w:val="00526A24"/>
    <w:rsid w:val="00535855"/>
    <w:rsid w:val="00553450"/>
    <w:rsid w:val="0055430C"/>
    <w:rsid w:val="0058096D"/>
    <w:rsid w:val="005A32FA"/>
    <w:rsid w:val="005B2BA4"/>
    <w:rsid w:val="005C5BC5"/>
    <w:rsid w:val="005C6542"/>
    <w:rsid w:val="005E2C3B"/>
    <w:rsid w:val="005F008D"/>
    <w:rsid w:val="005F674F"/>
    <w:rsid w:val="00602A37"/>
    <w:rsid w:val="00643966"/>
    <w:rsid w:val="0065403D"/>
    <w:rsid w:val="00655E03"/>
    <w:rsid w:val="00661E78"/>
    <w:rsid w:val="00666B47"/>
    <w:rsid w:val="006730CA"/>
    <w:rsid w:val="0068057E"/>
    <w:rsid w:val="00683C24"/>
    <w:rsid w:val="0068525B"/>
    <w:rsid w:val="00695622"/>
    <w:rsid w:val="006B1A3F"/>
    <w:rsid w:val="006D53A9"/>
    <w:rsid w:val="006D57F2"/>
    <w:rsid w:val="006F280F"/>
    <w:rsid w:val="00720E37"/>
    <w:rsid w:val="00722340"/>
    <w:rsid w:val="0073039F"/>
    <w:rsid w:val="00730611"/>
    <w:rsid w:val="0074090D"/>
    <w:rsid w:val="00747529"/>
    <w:rsid w:val="00751010"/>
    <w:rsid w:val="00754DB6"/>
    <w:rsid w:val="00772FF3"/>
    <w:rsid w:val="00780EE2"/>
    <w:rsid w:val="007A208A"/>
    <w:rsid w:val="007A20F8"/>
    <w:rsid w:val="007A752B"/>
    <w:rsid w:val="007B7D5A"/>
    <w:rsid w:val="007D3DC8"/>
    <w:rsid w:val="007E1AAA"/>
    <w:rsid w:val="007E2301"/>
    <w:rsid w:val="007E3839"/>
    <w:rsid w:val="007F1CEA"/>
    <w:rsid w:val="008012F3"/>
    <w:rsid w:val="00803621"/>
    <w:rsid w:val="008344E6"/>
    <w:rsid w:val="008526E3"/>
    <w:rsid w:val="00853302"/>
    <w:rsid w:val="008537C2"/>
    <w:rsid w:val="00874846"/>
    <w:rsid w:val="008B2522"/>
    <w:rsid w:val="008C0A95"/>
    <w:rsid w:val="008C7161"/>
    <w:rsid w:val="008D3979"/>
    <w:rsid w:val="008D54E0"/>
    <w:rsid w:val="008D6057"/>
    <w:rsid w:val="00902884"/>
    <w:rsid w:val="00910DCC"/>
    <w:rsid w:val="009174C6"/>
    <w:rsid w:val="009709DE"/>
    <w:rsid w:val="00976E75"/>
    <w:rsid w:val="009D79CA"/>
    <w:rsid w:val="009E248C"/>
    <w:rsid w:val="009F3189"/>
    <w:rsid w:val="009F396E"/>
    <w:rsid w:val="009F78E6"/>
    <w:rsid w:val="00A14741"/>
    <w:rsid w:val="00A35740"/>
    <w:rsid w:val="00A836FF"/>
    <w:rsid w:val="00AC4147"/>
    <w:rsid w:val="00AE422F"/>
    <w:rsid w:val="00AF14C7"/>
    <w:rsid w:val="00AF2053"/>
    <w:rsid w:val="00B051B7"/>
    <w:rsid w:val="00B4549F"/>
    <w:rsid w:val="00B60C3C"/>
    <w:rsid w:val="00B74D98"/>
    <w:rsid w:val="00B853C1"/>
    <w:rsid w:val="00B87D46"/>
    <w:rsid w:val="00BD6B4E"/>
    <w:rsid w:val="00BF55A8"/>
    <w:rsid w:val="00C05ACF"/>
    <w:rsid w:val="00C06141"/>
    <w:rsid w:val="00C30140"/>
    <w:rsid w:val="00C42E00"/>
    <w:rsid w:val="00C503E2"/>
    <w:rsid w:val="00C67BB8"/>
    <w:rsid w:val="00CE69E7"/>
    <w:rsid w:val="00D14FF2"/>
    <w:rsid w:val="00D156C2"/>
    <w:rsid w:val="00D22B98"/>
    <w:rsid w:val="00D71DF9"/>
    <w:rsid w:val="00D80EC5"/>
    <w:rsid w:val="00D8395E"/>
    <w:rsid w:val="00E23A81"/>
    <w:rsid w:val="00E40993"/>
    <w:rsid w:val="00E61331"/>
    <w:rsid w:val="00E9155C"/>
    <w:rsid w:val="00EA2D76"/>
    <w:rsid w:val="00EB45CA"/>
    <w:rsid w:val="00EE1491"/>
    <w:rsid w:val="00EE62B6"/>
    <w:rsid w:val="00F11F51"/>
    <w:rsid w:val="00F16116"/>
    <w:rsid w:val="00F46CE2"/>
    <w:rsid w:val="00F51FE8"/>
    <w:rsid w:val="00FD1EF2"/>
    <w:rsid w:val="00FD4FD7"/>
    <w:rsid w:val="00FE396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beloz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35belozerskij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002E-9941-41C4-BC51-E7E653AF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28</cp:revision>
  <cp:lastPrinted>2024-07-23T13:02:00Z</cp:lastPrinted>
  <dcterms:created xsi:type="dcterms:W3CDTF">2024-05-31T07:21:00Z</dcterms:created>
  <dcterms:modified xsi:type="dcterms:W3CDTF">2024-07-25T06:23:00Z</dcterms:modified>
</cp:coreProperties>
</file>