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FC" w:rsidRDefault="007250FC" w:rsidP="007250FC">
      <w:pPr>
        <w:pStyle w:val="a6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386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FC" w:rsidRDefault="007250FC" w:rsidP="007250FC">
      <w:pPr>
        <w:pStyle w:val="a6"/>
        <w:rPr>
          <w:b w:val="0"/>
          <w:bCs w:val="0"/>
          <w:sz w:val="20"/>
          <w:lang w:val="en-US"/>
        </w:rPr>
      </w:pPr>
    </w:p>
    <w:p w:rsidR="007250FC" w:rsidRDefault="007250FC" w:rsidP="007250FC">
      <w:pPr>
        <w:pStyle w:val="a6"/>
        <w:rPr>
          <w:b w:val="0"/>
          <w:bCs w:val="0"/>
          <w:sz w:val="10"/>
          <w:szCs w:val="10"/>
          <w:lang w:val="en-US"/>
        </w:rPr>
      </w:pPr>
    </w:p>
    <w:p w:rsidR="007250FC" w:rsidRDefault="007250FC" w:rsidP="007250FC">
      <w:pPr>
        <w:pStyle w:val="a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 БЕЛОЗЕРСКОГО  МУНИЦИПАЛЬНОГО ОКРУГА  ВОЛОГОДСКОЙ ОБЛАСТИ</w:t>
      </w:r>
    </w:p>
    <w:p w:rsidR="007250FC" w:rsidRDefault="007250FC" w:rsidP="007250FC">
      <w:pPr>
        <w:pStyle w:val="a6"/>
      </w:pPr>
    </w:p>
    <w:p w:rsidR="007250FC" w:rsidRDefault="007250FC" w:rsidP="007250FC">
      <w:pPr>
        <w:pStyle w:val="a6"/>
      </w:pPr>
    </w:p>
    <w:p w:rsidR="007250FC" w:rsidRDefault="007250FC" w:rsidP="007250FC">
      <w:pPr>
        <w:pStyle w:val="a6"/>
      </w:pPr>
      <w:proofErr w:type="gramStart"/>
      <w:r>
        <w:t>П</w:t>
      </w:r>
      <w:proofErr w:type="gramEnd"/>
      <w:r>
        <w:t xml:space="preserve"> О С Т А Н О В Л Е Н И Е</w:t>
      </w:r>
    </w:p>
    <w:p w:rsidR="007250FC" w:rsidRPr="00AF142B" w:rsidRDefault="007250FC" w:rsidP="007250FC">
      <w:pPr>
        <w:pStyle w:val="a3"/>
      </w:pPr>
    </w:p>
    <w:p w:rsidR="007250FC" w:rsidRDefault="007250FC" w:rsidP="007250FC">
      <w:pPr>
        <w:jc w:val="both"/>
        <w:rPr>
          <w:sz w:val="28"/>
          <w:szCs w:val="28"/>
        </w:rPr>
      </w:pPr>
    </w:p>
    <w:p w:rsidR="007250FC" w:rsidRDefault="007250FC" w:rsidP="007250FC">
      <w:pPr>
        <w:jc w:val="both"/>
        <w:rPr>
          <w:sz w:val="28"/>
          <w:szCs w:val="28"/>
        </w:rPr>
      </w:pPr>
    </w:p>
    <w:p w:rsidR="007250FC" w:rsidRDefault="00D27E64" w:rsidP="007250FC">
      <w:pPr>
        <w:jc w:val="both"/>
        <w:rPr>
          <w:sz w:val="28"/>
          <w:szCs w:val="28"/>
        </w:rPr>
      </w:pPr>
      <w:r>
        <w:rPr>
          <w:sz w:val="28"/>
          <w:szCs w:val="28"/>
        </w:rPr>
        <w:t>От  23.07.2024  № 774</w:t>
      </w:r>
    </w:p>
    <w:p w:rsidR="007250FC" w:rsidRDefault="007250FC" w:rsidP="007250F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250FC" w:rsidRDefault="007250FC" w:rsidP="007250FC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7250FC" w:rsidRDefault="007250FC" w:rsidP="007250FC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округа </w:t>
      </w:r>
    </w:p>
    <w:p w:rsidR="007250FC" w:rsidRDefault="007250FC" w:rsidP="007250FC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F2BC1">
        <w:rPr>
          <w:rFonts w:ascii="Times New Roman" w:hAnsi="Times New Roman"/>
          <w:sz w:val="28"/>
        </w:rPr>
        <w:t>18.03</w:t>
      </w:r>
      <w:r>
        <w:rPr>
          <w:rFonts w:ascii="Times New Roman" w:hAnsi="Times New Roman"/>
          <w:sz w:val="28"/>
        </w:rPr>
        <w:t xml:space="preserve">.2023 № </w:t>
      </w:r>
      <w:r w:rsidR="005F2BC1">
        <w:rPr>
          <w:rFonts w:ascii="Times New Roman" w:hAnsi="Times New Roman"/>
          <w:sz w:val="28"/>
        </w:rPr>
        <w:t>211</w:t>
      </w:r>
    </w:p>
    <w:p w:rsidR="007250FC" w:rsidRDefault="007250FC" w:rsidP="007250FC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250FC" w:rsidRDefault="007250FC" w:rsidP="007250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7250FC" w:rsidRDefault="007250FC" w:rsidP="00725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50FC" w:rsidRDefault="007250FC" w:rsidP="007250FC">
      <w:pPr>
        <w:ind w:firstLine="567"/>
        <w:jc w:val="both"/>
        <w:rPr>
          <w:sz w:val="28"/>
          <w:szCs w:val="28"/>
        </w:rPr>
      </w:pPr>
    </w:p>
    <w:p w:rsidR="007250FC" w:rsidRPr="005F2BC1" w:rsidRDefault="007250FC" w:rsidP="005F2BC1">
      <w:pPr>
        <w:pStyle w:val="ConsPlusNormal"/>
        <w:numPr>
          <w:ilvl w:val="0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BC1">
        <w:rPr>
          <w:rFonts w:ascii="Times New Roman" w:hAnsi="Times New Roman" w:cs="Times New Roman"/>
          <w:sz w:val="28"/>
          <w:szCs w:val="28"/>
        </w:rPr>
        <w:t xml:space="preserve"> Внести в Положение </w:t>
      </w:r>
      <w:r w:rsidR="005F2BC1" w:rsidRPr="005F2BC1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бюджетного учреждения дополнительного образования «Белозерская детская школа искусств»,</w:t>
      </w:r>
      <w:r w:rsidR="005F2BC1">
        <w:rPr>
          <w:rFonts w:ascii="Times New Roman" w:hAnsi="Times New Roman" w:cs="Times New Roman"/>
          <w:sz w:val="28"/>
          <w:szCs w:val="28"/>
        </w:rPr>
        <w:t xml:space="preserve"> </w:t>
      </w:r>
      <w:r w:rsidR="005F2BC1" w:rsidRPr="005F2BC1">
        <w:rPr>
          <w:rFonts w:ascii="Times New Roman" w:hAnsi="Times New Roman" w:cs="Times New Roman"/>
          <w:sz w:val="28"/>
          <w:szCs w:val="28"/>
        </w:rPr>
        <w:t>подведомственного администрации Белозерского муниципального округа от 18.03.2023 № 211</w:t>
      </w:r>
      <w:r w:rsidR="005F2BC1">
        <w:rPr>
          <w:rFonts w:ascii="Times New Roman" w:hAnsi="Times New Roman" w:cs="Times New Roman"/>
          <w:sz w:val="28"/>
          <w:szCs w:val="28"/>
        </w:rPr>
        <w:t xml:space="preserve"> </w:t>
      </w:r>
      <w:r w:rsidRPr="005F2BC1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250FC" w:rsidRDefault="00357032" w:rsidP="005F2BC1">
      <w:pPr>
        <w:pStyle w:val="ConsPlusNormal"/>
        <w:numPr>
          <w:ilvl w:val="1"/>
          <w:numId w:val="4"/>
        </w:numPr>
        <w:tabs>
          <w:tab w:val="left" w:pos="142"/>
          <w:tab w:val="left" w:pos="851"/>
          <w:tab w:val="left" w:pos="993"/>
          <w:tab w:val="left" w:pos="1134"/>
          <w:tab w:val="left" w:pos="1701"/>
          <w:tab w:val="left" w:pos="2268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2.3. раздела 2</w:t>
      </w:r>
      <w:r w:rsidR="005F2BC1">
        <w:rPr>
          <w:rFonts w:ascii="Times New Roman" w:hAnsi="Times New Roman" w:cs="Times New Roman"/>
          <w:sz w:val="28"/>
          <w:szCs w:val="28"/>
        </w:rPr>
        <w:t>,</w:t>
      </w:r>
      <w:r w:rsidR="007250FC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7250FC" w:rsidRPr="00CE6F1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357032" w:rsidRDefault="007250FC" w:rsidP="005F2BC1">
      <w:pPr>
        <w:widowControl w:val="0"/>
        <w:shd w:val="clear" w:color="auto" w:fill="FFFFFF"/>
        <w:tabs>
          <w:tab w:val="left" w:pos="0"/>
          <w:tab w:val="left" w:leader="underscore" w:pos="7426"/>
        </w:tabs>
        <w:autoSpaceDE w:val="0"/>
        <w:autoSpaceDN w:val="0"/>
        <w:adjustRightInd w:val="0"/>
        <w:spacing w:line="312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t>«2.3.</w:t>
      </w:r>
      <w:r w:rsidR="005F2BC1" w:rsidRPr="005F2BC1">
        <w:rPr>
          <w:sz w:val="28"/>
        </w:rPr>
        <w:t xml:space="preserve"> </w:t>
      </w:r>
      <w:r w:rsidR="005F2BC1">
        <w:rPr>
          <w:sz w:val="28"/>
        </w:rPr>
        <w:t>Размер отраслевого коэффициента для работников муниципального бюджетного учреждения дополнительного образования округа, за исключением педагогических работников учреждения – 1,28</w:t>
      </w:r>
      <w:r w:rsidR="00357032">
        <w:rPr>
          <w:sz w:val="28"/>
        </w:rPr>
        <w:t>.</w:t>
      </w:r>
    </w:p>
    <w:p w:rsidR="007250FC" w:rsidRDefault="00357032" w:rsidP="005F2BC1">
      <w:pPr>
        <w:widowControl w:val="0"/>
        <w:shd w:val="clear" w:color="auto" w:fill="FFFFFF"/>
        <w:tabs>
          <w:tab w:val="left" w:pos="0"/>
          <w:tab w:val="left" w:leader="underscore" w:pos="7426"/>
        </w:tabs>
        <w:autoSpaceDE w:val="0"/>
        <w:autoSpaceDN w:val="0"/>
        <w:adjustRightInd w:val="0"/>
        <w:spacing w:line="312" w:lineRule="exact"/>
        <w:ind w:firstLine="567"/>
        <w:jc w:val="both"/>
        <w:rPr>
          <w:sz w:val="28"/>
          <w:szCs w:val="28"/>
        </w:rPr>
      </w:pPr>
      <w:r w:rsidRPr="00357032">
        <w:rPr>
          <w:sz w:val="28"/>
          <w:szCs w:val="28"/>
        </w:rPr>
        <w:t>Размер отраслевого коэффициента для педагогических работников муниципального бюджетного учреждения доп</w:t>
      </w:r>
      <w:r>
        <w:rPr>
          <w:sz w:val="28"/>
          <w:szCs w:val="28"/>
        </w:rPr>
        <w:t>олнительного образования – 1,61</w:t>
      </w:r>
      <w:r w:rsidR="007250FC">
        <w:rPr>
          <w:sz w:val="28"/>
          <w:szCs w:val="28"/>
        </w:rPr>
        <w:t>»</w:t>
      </w:r>
      <w:r w:rsidR="005F2BC1">
        <w:rPr>
          <w:sz w:val="28"/>
          <w:szCs w:val="28"/>
        </w:rPr>
        <w:t>.</w:t>
      </w:r>
    </w:p>
    <w:p w:rsidR="007250FC" w:rsidRDefault="007250FC" w:rsidP="005F2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57032">
        <w:rPr>
          <w:sz w:val="28"/>
          <w:szCs w:val="28"/>
        </w:rPr>
        <w:t>П</w:t>
      </w:r>
      <w:r w:rsidRPr="00CE6F13">
        <w:rPr>
          <w:sz w:val="28"/>
          <w:szCs w:val="28"/>
        </w:rPr>
        <w:t xml:space="preserve">одпункт </w:t>
      </w:r>
      <w:r w:rsidR="005F2BC1">
        <w:rPr>
          <w:sz w:val="28"/>
          <w:szCs w:val="28"/>
        </w:rPr>
        <w:t>5.2</w:t>
      </w:r>
      <w:r w:rsidRPr="00CE6F13">
        <w:rPr>
          <w:sz w:val="28"/>
          <w:szCs w:val="28"/>
        </w:rPr>
        <w:t xml:space="preserve"> пункта </w:t>
      </w:r>
      <w:r w:rsidR="005F2BC1">
        <w:rPr>
          <w:sz w:val="28"/>
          <w:szCs w:val="28"/>
        </w:rPr>
        <w:t>5</w:t>
      </w:r>
      <w:r w:rsidRPr="00CE6F13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5F2BC1">
        <w:rPr>
          <w:color w:val="000000"/>
          <w:sz w:val="28"/>
        </w:rPr>
        <w:t>Минимальный размер должностного оклада руководителя, его заместителей Учреждения</w:t>
      </w:r>
      <w:r>
        <w:rPr>
          <w:sz w:val="28"/>
          <w:szCs w:val="28"/>
        </w:rPr>
        <w:t>» изло</w:t>
      </w:r>
      <w:r w:rsidRPr="00CE6F13">
        <w:rPr>
          <w:sz w:val="28"/>
          <w:szCs w:val="28"/>
        </w:rPr>
        <w:t xml:space="preserve">жить в следующей редакции: </w:t>
      </w:r>
    </w:p>
    <w:p w:rsidR="005F2BC1" w:rsidRDefault="007250FC" w:rsidP="005F2BC1">
      <w:pPr>
        <w:ind w:firstLine="567"/>
        <w:jc w:val="both"/>
        <w:rPr>
          <w:color w:val="000000"/>
          <w:sz w:val="28"/>
        </w:rPr>
      </w:pPr>
      <w:r w:rsidRPr="006A6BD8">
        <w:rPr>
          <w:sz w:val="28"/>
          <w:szCs w:val="28"/>
        </w:rPr>
        <w:t>«</w:t>
      </w:r>
      <w:r w:rsidR="005F2BC1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5F2BC1">
        <w:rPr>
          <w:color w:val="000000"/>
          <w:sz w:val="28"/>
        </w:rPr>
        <w:t xml:space="preserve">Минимальный размер должностного оклада руководителя, его заместителей Учреждения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543"/>
      </w:tblGrid>
      <w:tr w:rsidR="005F2BC1" w:rsidTr="00EC79CE">
        <w:trPr>
          <w:cantSplit/>
          <w:tblHeader/>
        </w:trPr>
        <w:tc>
          <w:tcPr>
            <w:tcW w:w="6096" w:type="dxa"/>
          </w:tcPr>
          <w:p w:rsidR="005F2BC1" w:rsidRDefault="005F2BC1" w:rsidP="005F2BC1">
            <w:pPr>
              <w:pStyle w:val="ConsNormal"/>
              <w:widowControl/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3543" w:type="dxa"/>
          </w:tcPr>
          <w:p w:rsidR="005F2BC1" w:rsidRDefault="005F2BC1" w:rsidP="005F2BC1">
            <w:pPr>
              <w:pStyle w:val="ConsNormal"/>
              <w:widowControl/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Минимальный размер должностного оклада </w:t>
            </w:r>
          </w:p>
          <w:p w:rsidR="005F2BC1" w:rsidRDefault="005F2BC1" w:rsidP="005F2BC1">
            <w:pPr>
              <w:pStyle w:val="ConsNormal"/>
              <w:widowControl/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(рублей)</w:t>
            </w:r>
          </w:p>
        </w:tc>
      </w:tr>
      <w:tr w:rsidR="005F2BC1" w:rsidTr="00EC79CE">
        <w:trPr>
          <w:cantSplit/>
        </w:trPr>
        <w:tc>
          <w:tcPr>
            <w:tcW w:w="6096" w:type="dxa"/>
          </w:tcPr>
          <w:p w:rsidR="005F2BC1" w:rsidRDefault="005F2BC1" w:rsidP="005F2BC1">
            <w:pPr>
              <w:pStyle w:val="ConsNormal"/>
              <w:widowControl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  <w:p w:rsidR="005F2BC1" w:rsidRDefault="005F2BC1" w:rsidP="005F2BC1">
            <w:pPr>
              <w:pStyle w:val="ConsNormal"/>
              <w:widowControl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руководителя</w:t>
            </w:r>
          </w:p>
        </w:tc>
        <w:tc>
          <w:tcPr>
            <w:tcW w:w="3543" w:type="dxa"/>
            <w:vAlign w:val="bottom"/>
          </w:tcPr>
          <w:p w:rsidR="005F2BC1" w:rsidRDefault="005F2BC1" w:rsidP="005F2BC1">
            <w:pPr>
              <w:pStyle w:val="ConsNormal"/>
              <w:widowControl/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7 425,0</w:t>
            </w:r>
          </w:p>
          <w:p w:rsidR="005F2BC1" w:rsidRDefault="005F2BC1" w:rsidP="005F2BC1">
            <w:pPr>
              <w:pStyle w:val="ConsNormal"/>
              <w:widowControl/>
              <w:ind w:firstLine="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6 089,0</w:t>
            </w:r>
          </w:p>
        </w:tc>
      </w:tr>
    </w:tbl>
    <w:p w:rsidR="007250FC" w:rsidRDefault="007250FC" w:rsidP="0035703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F2BC1" w:rsidRDefault="005F2BC1" w:rsidP="005F2BC1">
      <w:pPr>
        <w:ind w:firstLine="567"/>
        <w:jc w:val="both"/>
        <w:rPr>
          <w:sz w:val="28"/>
          <w:szCs w:val="28"/>
        </w:rPr>
      </w:pPr>
    </w:p>
    <w:p w:rsidR="005F2BC1" w:rsidRDefault="005F2BC1" w:rsidP="005F2BC1">
      <w:pPr>
        <w:ind w:firstLine="567"/>
        <w:jc w:val="both"/>
        <w:rPr>
          <w:sz w:val="28"/>
          <w:szCs w:val="28"/>
        </w:rPr>
      </w:pPr>
    </w:p>
    <w:p w:rsidR="005F2BC1" w:rsidRDefault="005F2BC1" w:rsidP="005F2BC1">
      <w:pPr>
        <w:ind w:firstLine="567"/>
        <w:jc w:val="both"/>
        <w:rPr>
          <w:sz w:val="28"/>
          <w:szCs w:val="28"/>
        </w:rPr>
      </w:pPr>
    </w:p>
    <w:p w:rsidR="00357032" w:rsidRDefault="00357032" w:rsidP="00357032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C6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июля 2024 года. </w:t>
      </w:r>
    </w:p>
    <w:p w:rsidR="007250FC" w:rsidRPr="00A41D1E" w:rsidRDefault="007250FC" w:rsidP="007250FC">
      <w:pPr>
        <w:jc w:val="both"/>
        <w:rPr>
          <w:color w:val="FF0000"/>
          <w:sz w:val="28"/>
          <w:szCs w:val="28"/>
        </w:rPr>
      </w:pPr>
    </w:p>
    <w:p w:rsidR="007250FC" w:rsidRDefault="007250FC" w:rsidP="007250FC">
      <w:pPr>
        <w:ind w:firstLine="708"/>
        <w:jc w:val="both"/>
        <w:rPr>
          <w:b/>
          <w:sz w:val="28"/>
          <w:szCs w:val="28"/>
        </w:rPr>
      </w:pPr>
    </w:p>
    <w:p w:rsidR="007250FC" w:rsidRDefault="007250FC" w:rsidP="007250FC">
      <w:pPr>
        <w:ind w:firstLine="708"/>
        <w:jc w:val="both"/>
        <w:rPr>
          <w:b/>
          <w:sz w:val="28"/>
          <w:szCs w:val="28"/>
        </w:rPr>
      </w:pPr>
    </w:p>
    <w:p w:rsidR="007250FC" w:rsidRPr="00584EB1" w:rsidRDefault="007250FC" w:rsidP="007250F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163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Д.А. Соловьев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0FC" w:rsidRDefault="007250FC" w:rsidP="007250FC"/>
    <w:p w:rsidR="007250FC" w:rsidRPr="00807143" w:rsidRDefault="007250FC" w:rsidP="007250FC">
      <w:pPr>
        <w:jc w:val="right"/>
        <w:rPr>
          <w:sz w:val="28"/>
        </w:rPr>
      </w:pPr>
      <w:r w:rsidRPr="00807143">
        <w:rPr>
          <w:sz w:val="28"/>
        </w:rPr>
        <w:t xml:space="preserve">                                                        </w:t>
      </w:r>
    </w:p>
    <w:p w:rsidR="00D30F53" w:rsidRDefault="00D30F53"/>
    <w:sectPr w:rsidR="00D30F53" w:rsidSect="00693036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243"/>
    <w:multiLevelType w:val="multilevel"/>
    <w:tmpl w:val="D83AD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94A020D"/>
    <w:multiLevelType w:val="multilevel"/>
    <w:tmpl w:val="7E4484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4E43A4"/>
    <w:multiLevelType w:val="multilevel"/>
    <w:tmpl w:val="75DAB51A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7DB26582"/>
    <w:multiLevelType w:val="multilevel"/>
    <w:tmpl w:val="6D34C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73"/>
    <w:rsid w:val="002B2D73"/>
    <w:rsid w:val="00357032"/>
    <w:rsid w:val="005F2BC1"/>
    <w:rsid w:val="00682E5C"/>
    <w:rsid w:val="007250FC"/>
    <w:rsid w:val="00926A88"/>
    <w:rsid w:val="00AF6860"/>
    <w:rsid w:val="00D27E64"/>
    <w:rsid w:val="00D3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7250FC"/>
    <w:pPr>
      <w:jc w:val="center"/>
    </w:pPr>
    <w:rPr>
      <w:sz w:val="32"/>
      <w:szCs w:val="32"/>
    </w:rPr>
  </w:style>
  <w:style w:type="character" w:customStyle="1" w:styleId="a5">
    <w:name w:val="Подзаголовок Знак"/>
    <w:basedOn w:val="a0"/>
    <w:link w:val="a3"/>
    <w:rsid w:val="007250FC"/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customStyle="1" w:styleId="ConsPlusNormal">
    <w:name w:val="ConsPlusNormal"/>
    <w:rsid w:val="00725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Title"/>
    <w:basedOn w:val="a"/>
    <w:next w:val="a3"/>
    <w:link w:val="a7"/>
    <w:qFormat/>
    <w:rsid w:val="007250FC"/>
    <w:pPr>
      <w:suppressAutoHyphens w:val="0"/>
      <w:jc w:val="center"/>
    </w:pPr>
    <w:rPr>
      <w:b/>
      <w:bCs/>
      <w:sz w:val="36"/>
      <w:lang w:eastAsia="ar-SA"/>
    </w:rPr>
  </w:style>
  <w:style w:type="character" w:customStyle="1" w:styleId="a7">
    <w:name w:val="Название Знак"/>
    <w:basedOn w:val="a0"/>
    <w:link w:val="a6"/>
    <w:rsid w:val="007250F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7250F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7250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250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0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">
    <w:name w:val="ConsNormal"/>
    <w:rsid w:val="005F2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7250FC"/>
    <w:pPr>
      <w:jc w:val="center"/>
    </w:pPr>
    <w:rPr>
      <w:sz w:val="32"/>
      <w:szCs w:val="32"/>
    </w:rPr>
  </w:style>
  <w:style w:type="character" w:customStyle="1" w:styleId="a5">
    <w:name w:val="Подзаголовок Знак"/>
    <w:basedOn w:val="a0"/>
    <w:link w:val="a3"/>
    <w:rsid w:val="007250FC"/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customStyle="1" w:styleId="ConsPlusNormal">
    <w:name w:val="ConsPlusNormal"/>
    <w:rsid w:val="00725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Title"/>
    <w:basedOn w:val="a"/>
    <w:next w:val="a3"/>
    <w:link w:val="a7"/>
    <w:qFormat/>
    <w:rsid w:val="007250FC"/>
    <w:pPr>
      <w:suppressAutoHyphens w:val="0"/>
      <w:jc w:val="center"/>
    </w:pPr>
    <w:rPr>
      <w:b/>
      <w:bCs/>
      <w:sz w:val="36"/>
      <w:lang w:eastAsia="ar-SA"/>
    </w:rPr>
  </w:style>
  <w:style w:type="character" w:customStyle="1" w:styleId="a7">
    <w:name w:val="Название Знак"/>
    <w:basedOn w:val="a0"/>
    <w:link w:val="a6"/>
    <w:rsid w:val="007250F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7250F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7250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250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0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">
    <w:name w:val="ConsNormal"/>
    <w:rsid w:val="005F2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Н.А.. Спажева</dc:creator>
  <cp:lastModifiedBy>Сазонова Т.Л.</cp:lastModifiedBy>
  <cp:revision>5</cp:revision>
  <cp:lastPrinted>2024-07-23T11:34:00Z</cp:lastPrinted>
  <dcterms:created xsi:type="dcterms:W3CDTF">2024-07-19T06:54:00Z</dcterms:created>
  <dcterms:modified xsi:type="dcterms:W3CDTF">2024-07-24T13:20:00Z</dcterms:modified>
</cp:coreProperties>
</file>