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F9" w:rsidRDefault="007C362D" w:rsidP="004C03F9">
      <w:pPr>
        <w:pStyle w:val="a4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  <w:r w:rsidR="004C03F9">
        <w:rPr>
          <w:b w:val="0"/>
          <w:bCs w:val="0"/>
          <w:sz w:val="20"/>
        </w:rPr>
        <w:t xml:space="preserve">                                                                                </w:t>
      </w:r>
      <w:r w:rsidR="004C03F9">
        <w:rPr>
          <w:b w:val="0"/>
          <w:bCs w:val="0"/>
          <w:noProof/>
          <w:sz w:val="20"/>
        </w:rPr>
        <w:drawing>
          <wp:inline distT="0" distB="0" distL="0" distR="0" wp14:anchorId="600CDD06" wp14:editId="68880605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F9" w:rsidRDefault="004C03F9" w:rsidP="004C03F9">
      <w:pPr>
        <w:pStyle w:val="a4"/>
        <w:jc w:val="both"/>
        <w:rPr>
          <w:b w:val="0"/>
          <w:bCs w:val="0"/>
          <w:sz w:val="22"/>
          <w:szCs w:val="22"/>
        </w:rPr>
      </w:pPr>
    </w:p>
    <w:p w:rsidR="004C03F9" w:rsidRDefault="004C03F9" w:rsidP="004C03F9">
      <w:pPr>
        <w:pStyle w:val="a4"/>
        <w:jc w:val="both"/>
        <w:rPr>
          <w:sz w:val="16"/>
          <w:szCs w:val="16"/>
        </w:rPr>
      </w:pPr>
    </w:p>
    <w:p w:rsidR="004C03F9" w:rsidRDefault="004C03F9" w:rsidP="004C03F9">
      <w:pPr>
        <w:jc w:val="both"/>
        <w:rPr>
          <w:sz w:val="20"/>
        </w:rPr>
      </w:pPr>
      <w:r>
        <w:rPr>
          <w:sz w:val="20"/>
        </w:rPr>
        <w:t>АДМИНИСТРАЦ</w:t>
      </w:r>
      <w:r w:rsidR="00207574">
        <w:rPr>
          <w:sz w:val="20"/>
        </w:rPr>
        <w:t>ИЯ БЕЛОЗЕРСКОГО МУНИЦИПАЛЬНОГО ОКРУГА</w:t>
      </w:r>
      <w:r>
        <w:rPr>
          <w:sz w:val="20"/>
        </w:rPr>
        <w:t xml:space="preserve">  ВОЛОГОДСКОЙ  ОБЛАСТИ</w:t>
      </w:r>
    </w:p>
    <w:p w:rsidR="004C03F9" w:rsidRDefault="004C03F9" w:rsidP="004C03F9">
      <w:pPr>
        <w:jc w:val="both"/>
        <w:rPr>
          <w:b/>
          <w:bCs/>
          <w:sz w:val="36"/>
        </w:rPr>
      </w:pPr>
    </w:p>
    <w:p w:rsidR="004C03F9" w:rsidRDefault="004C03F9" w:rsidP="004C03F9">
      <w:pPr>
        <w:pStyle w:val="a4"/>
        <w:rPr>
          <w:szCs w:val="36"/>
        </w:rPr>
      </w:pPr>
      <w:proofErr w:type="gramStart"/>
      <w:r>
        <w:rPr>
          <w:szCs w:val="36"/>
        </w:rPr>
        <w:t>П</w:t>
      </w:r>
      <w:proofErr w:type="gramEnd"/>
      <w:r>
        <w:rPr>
          <w:szCs w:val="36"/>
        </w:rPr>
        <w:t xml:space="preserve"> О С Т А Н О В Л Е Н И Е</w:t>
      </w:r>
    </w:p>
    <w:p w:rsidR="004C03F9" w:rsidRDefault="004C03F9" w:rsidP="004C03F9">
      <w:pPr>
        <w:jc w:val="both"/>
        <w:rPr>
          <w:b/>
          <w:bCs/>
          <w:sz w:val="36"/>
          <w:szCs w:val="20"/>
        </w:rPr>
      </w:pPr>
    </w:p>
    <w:p w:rsidR="004C03F9" w:rsidRPr="00ED78FB" w:rsidRDefault="005B52C4" w:rsidP="004C03F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25.07.2023 </w:t>
      </w:r>
      <w:r w:rsidR="004C03F9" w:rsidRPr="00ED78FB">
        <w:rPr>
          <w:sz w:val="28"/>
          <w:szCs w:val="28"/>
        </w:rPr>
        <w:t xml:space="preserve">№ </w:t>
      </w:r>
      <w:r>
        <w:rPr>
          <w:sz w:val="28"/>
          <w:szCs w:val="28"/>
        </w:rPr>
        <w:t>927</w:t>
      </w:r>
    </w:p>
    <w:p w:rsidR="004C03F9" w:rsidRDefault="004C03F9" w:rsidP="004C03F9">
      <w:pPr>
        <w:jc w:val="both"/>
        <w:rPr>
          <w:sz w:val="28"/>
        </w:rPr>
      </w:pPr>
    </w:p>
    <w:p w:rsidR="00462380" w:rsidRDefault="00462380" w:rsidP="00462380">
      <w:pPr>
        <w:rPr>
          <w:sz w:val="28"/>
          <w:szCs w:val="28"/>
        </w:rPr>
      </w:pPr>
      <w:r w:rsidRPr="00194DB1">
        <w:rPr>
          <w:sz w:val="28"/>
          <w:szCs w:val="28"/>
        </w:rPr>
        <w:t xml:space="preserve">О   внесении  изменений  </w:t>
      </w:r>
      <w:r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постановление </w:t>
      </w:r>
    </w:p>
    <w:p w:rsidR="00462380" w:rsidRDefault="00462380" w:rsidP="0046238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637D3">
        <w:rPr>
          <w:sz w:val="28"/>
          <w:szCs w:val="28"/>
        </w:rPr>
        <w:t>района</w:t>
      </w:r>
      <w:r w:rsidRPr="00194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637D3">
        <w:rPr>
          <w:sz w:val="28"/>
          <w:szCs w:val="28"/>
        </w:rPr>
        <w:t>27.12.2022</w:t>
      </w:r>
      <w:r w:rsidRPr="002553DB">
        <w:rPr>
          <w:sz w:val="28"/>
          <w:szCs w:val="28"/>
        </w:rPr>
        <w:t xml:space="preserve"> № </w:t>
      </w:r>
      <w:r w:rsidR="001637D3">
        <w:rPr>
          <w:sz w:val="28"/>
          <w:szCs w:val="28"/>
        </w:rPr>
        <w:t>495</w:t>
      </w:r>
      <w:r w:rsidRPr="002553DB">
        <w:rPr>
          <w:sz w:val="28"/>
          <w:szCs w:val="28"/>
        </w:rPr>
        <w:t xml:space="preserve">  </w:t>
      </w:r>
    </w:p>
    <w:p w:rsidR="00462380" w:rsidRDefault="00462380" w:rsidP="00462380">
      <w:pPr>
        <w:rPr>
          <w:sz w:val="28"/>
          <w:szCs w:val="28"/>
        </w:rPr>
      </w:pPr>
    </w:p>
    <w:p w:rsidR="00462380" w:rsidRDefault="00462380" w:rsidP="00462380">
      <w:pPr>
        <w:rPr>
          <w:sz w:val="28"/>
          <w:szCs w:val="28"/>
        </w:rPr>
      </w:pPr>
    </w:p>
    <w:p w:rsidR="00462380" w:rsidRDefault="00462380" w:rsidP="00462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462380" w:rsidRDefault="00462380" w:rsidP="0046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62380" w:rsidRDefault="00462380" w:rsidP="00462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муниципальную программу развития туризма в Белозерском муниципальном </w:t>
      </w:r>
      <w:r w:rsidR="00207574">
        <w:rPr>
          <w:sz w:val="28"/>
          <w:szCs w:val="28"/>
        </w:rPr>
        <w:t>округ</w:t>
      </w:r>
      <w:r w:rsidR="004F5F3D">
        <w:rPr>
          <w:sz w:val="28"/>
          <w:szCs w:val="28"/>
        </w:rPr>
        <w:t>е</w:t>
      </w:r>
      <w:r w:rsidR="00207574">
        <w:rPr>
          <w:sz w:val="28"/>
          <w:szCs w:val="28"/>
        </w:rPr>
        <w:t xml:space="preserve"> </w:t>
      </w:r>
      <w:r>
        <w:rPr>
          <w:sz w:val="28"/>
          <w:szCs w:val="28"/>
        </w:rPr>
        <w:t>«Белозерск - былинный город» на 202</w:t>
      </w:r>
      <w:r w:rsidR="0020757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07574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 района от </w:t>
      </w:r>
      <w:r w:rsidR="001637D3">
        <w:rPr>
          <w:sz w:val="28"/>
          <w:szCs w:val="28"/>
        </w:rPr>
        <w:t>27.12.2022</w:t>
      </w:r>
      <w:r>
        <w:rPr>
          <w:sz w:val="28"/>
          <w:szCs w:val="28"/>
        </w:rPr>
        <w:t xml:space="preserve"> № </w:t>
      </w:r>
      <w:r w:rsidR="001637D3">
        <w:rPr>
          <w:sz w:val="28"/>
          <w:szCs w:val="28"/>
        </w:rPr>
        <w:t>495</w:t>
      </w:r>
      <w:r>
        <w:rPr>
          <w:sz w:val="28"/>
          <w:szCs w:val="28"/>
        </w:rPr>
        <w:t xml:space="preserve"> следующие изменения:</w:t>
      </w:r>
    </w:p>
    <w:p w:rsidR="00817F1F" w:rsidRDefault="00817F1F" w:rsidP="00F36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программы изложить в новой редакции</w:t>
      </w:r>
      <w:r w:rsidR="00B24FF3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817F1F" w:rsidRDefault="00817F1F" w:rsidP="00F36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1 </w:t>
      </w:r>
      <w:r w:rsidR="00B24FF3">
        <w:rPr>
          <w:bCs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таблицу 1 «</w:t>
      </w:r>
      <w:r w:rsidRPr="00817F1F">
        <w:rPr>
          <w:sz w:val="28"/>
          <w:szCs w:val="28"/>
        </w:rPr>
        <w:t>Ресурсное обеспечение реализации муниципальной программы</w:t>
      </w:r>
      <w:r>
        <w:rPr>
          <w:sz w:val="28"/>
          <w:szCs w:val="28"/>
        </w:rPr>
        <w:t xml:space="preserve"> </w:t>
      </w:r>
      <w:r w:rsidRPr="00817F1F">
        <w:rPr>
          <w:sz w:val="28"/>
          <w:szCs w:val="28"/>
        </w:rPr>
        <w:t>за счет средств бюджета округа (тыс. руб.)</w:t>
      </w:r>
      <w:r>
        <w:rPr>
          <w:sz w:val="28"/>
          <w:szCs w:val="28"/>
        </w:rPr>
        <w:t>» и таблицу 2 «</w:t>
      </w:r>
      <w:r w:rsidRPr="00817F1F">
        <w:rPr>
          <w:sz w:val="28"/>
          <w:szCs w:val="28"/>
        </w:rPr>
        <w:t>Прогнозная (справочная) оценка расходов федерального,</w:t>
      </w:r>
      <w:r>
        <w:rPr>
          <w:sz w:val="28"/>
          <w:szCs w:val="28"/>
        </w:rPr>
        <w:t xml:space="preserve"> </w:t>
      </w:r>
      <w:r w:rsidRPr="00817F1F">
        <w:rPr>
          <w:sz w:val="28"/>
          <w:szCs w:val="28"/>
        </w:rPr>
        <w:t>областного бюджетов, бюджетов муниципальных образований</w:t>
      </w:r>
      <w:r>
        <w:rPr>
          <w:sz w:val="28"/>
          <w:szCs w:val="28"/>
        </w:rPr>
        <w:t xml:space="preserve"> </w:t>
      </w:r>
      <w:r w:rsidRPr="00817F1F">
        <w:rPr>
          <w:sz w:val="28"/>
          <w:szCs w:val="28"/>
        </w:rPr>
        <w:t>округа, бюджетов государственных внебюджетных фондов,</w:t>
      </w:r>
      <w:r>
        <w:rPr>
          <w:sz w:val="28"/>
          <w:szCs w:val="28"/>
        </w:rPr>
        <w:t xml:space="preserve"> </w:t>
      </w:r>
      <w:r w:rsidRPr="00817F1F">
        <w:rPr>
          <w:sz w:val="28"/>
          <w:szCs w:val="28"/>
        </w:rPr>
        <w:t>юридических лиц на реализацию целей муниципальной программы (тыс. руб.)</w:t>
      </w:r>
      <w:r>
        <w:rPr>
          <w:sz w:val="28"/>
          <w:szCs w:val="28"/>
        </w:rPr>
        <w:t>» изложить в новой редакци</w:t>
      </w:r>
      <w:proofErr w:type="gramStart"/>
      <w:r>
        <w:rPr>
          <w:sz w:val="28"/>
          <w:szCs w:val="28"/>
        </w:rPr>
        <w:t>и</w:t>
      </w:r>
      <w:r w:rsidR="00B24FF3" w:rsidRPr="009F6019">
        <w:rPr>
          <w:bCs/>
          <w:sz w:val="28"/>
          <w:szCs w:val="28"/>
        </w:rPr>
        <w:t>(</w:t>
      </w:r>
      <w:proofErr w:type="gramEnd"/>
      <w:r w:rsidR="00B24FF3" w:rsidRPr="009F6019">
        <w:rPr>
          <w:bCs/>
          <w:sz w:val="28"/>
          <w:szCs w:val="28"/>
        </w:rPr>
        <w:t xml:space="preserve">приложение </w:t>
      </w:r>
      <w:r w:rsidR="00B24FF3">
        <w:rPr>
          <w:bCs/>
          <w:sz w:val="28"/>
          <w:szCs w:val="28"/>
        </w:rPr>
        <w:t>2</w:t>
      </w:r>
      <w:r w:rsidR="00B24FF3" w:rsidRPr="009F6019">
        <w:rPr>
          <w:bCs/>
          <w:sz w:val="28"/>
          <w:szCs w:val="28"/>
        </w:rPr>
        <w:t>);</w:t>
      </w:r>
    </w:p>
    <w:p w:rsidR="00602267" w:rsidRDefault="00207630" w:rsidP="00F36260">
      <w:pPr>
        <w:ind w:firstLine="709"/>
        <w:jc w:val="both"/>
        <w:rPr>
          <w:bCs/>
          <w:sz w:val="28"/>
          <w:szCs w:val="28"/>
        </w:rPr>
      </w:pPr>
      <w:r w:rsidRPr="009F6019">
        <w:rPr>
          <w:bCs/>
          <w:sz w:val="28"/>
          <w:szCs w:val="28"/>
        </w:rPr>
        <w:t xml:space="preserve">-приложение 2 к муниципальной программе «Ресурсное обеспечение и перечень мероприятий подпрограммы муниципальной программы за счет средств </w:t>
      </w:r>
      <w:r w:rsidR="00207574">
        <w:rPr>
          <w:bCs/>
          <w:sz w:val="28"/>
          <w:szCs w:val="28"/>
        </w:rPr>
        <w:t>бюджета округа</w:t>
      </w:r>
      <w:r w:rsidRPr="009F6019">
        <w:rPr>
          <w:bCs/>
          <w:sz w:val="28"/>
          <w:szCs w:val="28"/>
        </w:rPr>
        <w:t xml:space="preserve"> (тыс. руб.)» изложить в новой редакции</w:t>
      </w:r>
      <w:r w:rsidR="000A7FC7" w:rsidRPr="009F6019">
        <w:rPr>
          <w:bCs/>
          <w:sz w:val="28"/>
          <w:szCs w:val="28"/>
        </w:rPr>
        <w:t xml:space="preserve"> (приложение </w:t>
      </w:r>
      <w:r w:rsidR="00B24FF3">
        <w:rPr>
          <w:bCs/>
          <w:sz w:val="28"/>
          <w:szCs w:val="28"/>
        </w:rPr>
        <w:t>3</w:t>
      </w:r>
      <w:r w:rsidRPr="009F6019">
        <w:rPr>
          <w:bCs/>
          <w:sz w:val="28"/>
          <w:szCs w:val="28"/>
        </w:rPr>
        <w:t>);</w:t>
      </w:r>
    </w:p>
    <w:p w:rsidR="00B24FF3" w:rsidRPr="009F6019" w:rsidRDefault="00B24FF3" w:rsidP="00F3626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приложение 5 к муниципальной программе «</w:t>
      </w:r>
      <w:r w:rsidRPr="00B24FF3">
        <w:rPr>
          <w:bCs/>
          <w:sz w:val="28"/>
          <w:szCs w:val="28"/>
        </w:rPr>
        <w:t>Прогноз сводных показателей муниципальных заданий</w:t>
      </w:r>
      <w:r>
        <w:rPr>
          <w:bCs/>
          <w:sz w:val="28"/>
          <w:szCs w:val="28"/>
        </w:rPr>
        <w:t xml:space="preserve"> </w:t>
      </w:r>
      <w:r w:rsidRPr="00B24FF3">
        <w:rPr>
          <w:bCs/>
          <w:sz w:val="28"/>
          <w:szCs w:val="28"/>
        </w:rPr>
        <w:t>на оказание муниципальных услуг муниципальными учреждениями</w:t>
      </w:r>
      <w:r>
        <w:rPr>
          <w:bCs/>
          <w:sz w:val="28"/>
          <w:szCs w:val="28"/>
        </w:rPr>
        <w:t xml:space="preserve"> </w:t>
      </w:r>
      <w:r w:rsidRPr="00B24FF3">
        <w:rPr>
          <w:bCs/>
          <w:sz w:val="28"/>
          <w:szCs w:val="28"/>
        </w:rPr>
        <w:t>округа по муниципальной программе</w:t>
      </w:r>
      <w:r>
        <w:rPr>
          <w:bCs/>
          <w:sz w:val="28"/>
          <w:szCs w:val="28"/>
        </w:rPr>
        <w:t>»</w:t>
      </w:r>
      <w:r w:rsidRPr="00B24FF3">
        <w:rPr>
          <w:bCs/>
          <w:sz w:val="28"/>
          <w:szCs w:val="28"/>
        </w:rPr>
        <w:t xml:space="preserve"> </w:t>
      </w:r>
      <w:r w:rsidRPr="009F6019">
        <w:rPr>
          <w:bCs/>
          <w:sz w:val="28"/>
          <w:szCs w:val="28"/>
        </w:rPr>
        <w:t xml:space="preserve">(приложение </w:t>
      </w:r>
      <w:r>
        <w:rPr>
          <w:bCs/>
          <w:sz w:val="28"/>
          <w:szCs w:val="28"/>
        </w:rPr>
        <w:t>4</w:t>
      </w:r>
      <w:r w:rsidRPr="009F6019">
        <w:rPr>
          <w:bCs/>
          <w:sz w:val="28"/>
          <w:szCs w:val="28"/>
        </w:rPr>
        <w:t>);</w:t>
      </w:r>
    </w:p>
    <w:p w:rsidR="008446CC" w:rsidRPr="009F6019" w:rsidRDefault="00F561C9" w:rsidP="00F36260">
      <w:pPr>
        <w:ind w:firstLine="709"/>
        <w:jc w:val="both"/>
        <w:rPr>
          <w:bCs/>
          <w:sz w:val="28"/>
          <w:szCs w:val="28"/>
        </w:rPr>
      </w:pPr>
      <w:r w:rsidRPr="009F6019">
        <w:rPr>
          <w:bCs/>
          <w:sz w:val="28"/>
          <w:szCs w:val="28"/>
        </w:rPr>
        <w:t>-</w:t>
      </w:r>
      <w:r w:rsidR="003C58D1" w:rsidRPr="003C58D1">
        <w:rPr>
          <w:sz w:val="28"/>
        </w:rPr>
        <w:t>п</w:t>
      </w:r>
      <w:r w:rsidRPr="009F6019">
        <w:rPr>
          <w:bCs/>
          <w:sz w:val="28"/>
          <w:szCs w:val="28"/>
        </w:rPr>
        <w:t xml:space="preserve">риложение </w:t>
      </w:r>
      <w:r w:rsidR="004F5F3D">
        <w:rPr>
          <w:bCs/>
          <w:sz w:val="28"/>
          <w:szCs w:val="28"/>
        </w:rPr>
        <w:t>6</w:t>
      </w:r>
      <w:r w:rsidRPr="009F6019">
        <w:rPr>
          <w:bCs/>
          <w:sz w:val="28"/>
          <w:szCs w:val="28"/>
        </w:rPr>
        <w:t xml:space="preserve"> </w:t>
      </w:r>
      <w:r w:rsidR="00B24FF3">
        <w:rPr>
          <w:bCs/>
          <w:sz w:val="28"/>
          <w:szCs w:val="28"/>
        </w:rPr>
        <w:t xml:space="preserve">к муниципальной программе </w:t>
      </w:r>
      <w:r w:rsidRPr="009F6019">
        <w:rPr>
          <w:bCs/>
          <w:sz w:val="28"/>
          <w:szCs w:val="28"/>
        </w:rPr>
        <w:t xml:space="preserve">«План реализации  муниципальной программы развития туризма в Белозерском муниципальном </w:t>
      </w:r>
      <w:r w:rsidR="00207574">
        <w:rPr>
          <w:bCs/>
          <w:sz w:val="28"/>
          <w:szCs w:val="28"/>
        </w:rPr>
        <w:t>округе</w:t>
      </w:r>
      <w:r w:rsidRPr="009F6019">
        <w:rPr>
          <w:bCs/>
          <w:sz w:val="28"/>
          <w:szCs w:val="28"/>
        </w:rPr>
        <w:t xml:space="preserve"> «Белозерск - былинный город» на 202</w:t>
      </w:r>
      <w:r w:rsidR="00560921">
        <w:rPr>
          <w:bCs/>
          <w:sz w:val="28"/>
          <w:szCs w:val="28"/>
        </w:rPr>
        <w:t>3</w:t>
      </w:r>
      <w:r w:rsidR="00045C78">
        <w:rPr>
          <w:bCs/>
          <w:sz w:val="28"/>
          <w:szCs w:val="28"/>
        </w:rPr>
        <w:t xml:space="preserve"> </w:t>
      </w:r>
      <w:r w:rsidRPr="009F6019">
        <w:rPr>
          <w:bCs/>
          <w:sz w:val="28"/>
          <w:szCs w:val="28"/>
        </w:rPr>
        <w:t>год  и плановый период 202</w:t>
      </w:r>
      <w:r w:rsidR="00560921">
        <w:rPr>
          <w:bCs/>
          <w:sz w:val="28"/>
          <w:szCs w:val="28"/>
        </w:rPr>
        <w:t>4</w:t>
      </w:r>
      <w:r w:rsidRPr="009F6019">
        <w:rPr>
          <w:bCs/>
          <w:sz w:val="28"/>
          <w:szCs w:val="28"/>
        </w:rPr>
        <w:t>-202</w:t>
      </w:r>
      <w:r w:rsidR="00560921">
        <w:rPr>
          <w:bCs/>
          <w:sz w:val="28"/>
          <w:szCs w:val="28"/>
        </w:rPr>
        <w:t>5</w:t>
      </w:r>
      <w:r w:rsidRPr="009F6019">
        <w:rPr>
          <w:bCs/>
          <w:sz w:val="28"/>
          <w:szCs w:val="28"/>
        </w:rPr>
        <w:t xml:space="preserve"> </w:t>
      </w:r>
      <w:proofErr w:type="spellStart"/>
      <w:r w:rsidRPr="009F6019">
        <w:rPr>
          <w:bCs/>
          <w:sz w:val="28"/>
          <w:szCs w:val="28"/>
        </w:rPr>
        <w:t>г.г</w:t>
      </w:r>
      <w:proofErr w:type="spellEnd"/>
      <w:r w:rsidRPr="009F6019">
        <w:rPr>
          <w:bCs/>
          <w:sz w:val="28"/>
          <w:szCs w:val="28"/>
        </w:rPr>
        <w:t>.» изложит</w:t>
      </w:r>
      <w:r w:rsidR="00763A1F" w:rsidRPr="009F6019">
        <w:rPr>
          <w:bCs/>
          <w:sz w:val="28"/>
          <w:szCs w:val="28"/>
        </w:rPr>
        <w:t xml:space="preserve">ь в новой редакции (приложение </w:t>
      </w:r>
      <w:r w:rsidR="00B24FF3">
        <w:rPr>
          <w:bCs/>
          <w:sz w:val="28"/>
          <w:szCs w:val="28"/>
        </w:rPr>
        <w:t>5</w:t>
      </w:r>
      <w:r w:rsidRPr="009F6019">
        <w:rPr>
          <w:bCs/>
          <w:sz w:val="28"/>
          <w:szCs w:val="28"/>
        </w:rPr>
        <w:t>).</w:t>
      </w:r>
    </w:p>
    <w:p w:rsidR="00F561C9" w:rsidRDefault="00F561C9" w:rsidP="00F561C9">
      <w:pPr>
        <w:jc w:val="both"/>
        <w:rPr>
          <w:bCs/>
          <w:color w:val="26282F"/>
          <w:sz w:val="28"/>
          <w:szCs w:val="28"/>
        </w:rPr>
      </w:pPr>
    </w:p>
    <w:p w:rsidR="00207574" w:rsidRDefault="00207574" w:rsidP="00F561C9">
      <w:pPr>
        <w:jc w:val="both"/>
        <w:rPr>
          <w:bCs/>
          <w:color w:val="26282F"/>
          <w:sz w:val="28"/>
          <w:szCs w:val="28"/>
        </w:rPr>
      </w:pPr>
    </w:p>
    <w:p w:rsidR="00207574" w:rsidRDefault="00207574" w:rsidP="00F561C9">
      <w:pPr>
        <w:jc w:val="both"/>
        <w:rPr>
          <w:bCs/>
          <w:color w:val="26282F"/>
          <w:sz w:val="28"/>
          <w:szCs w:val="28"/>
        </w:rPr>
      </w:pPr>
    </w:p>
    <w:p w:rsidR="000A7FC7" w:rsidRDefault="00F67975" w:rsidP="00B24FF3">
      <w:pPr>
        <w:rPr>
          <w:bCs/>
          <w:color w:val="26282F"/>
          <w:sz w:val="28"/>
          <w:szCs w:val="28"/>
        </w:rPr>
      </w:pPr>
      <w:r>
        <w:rPr>
          <w:b/>
          <w:sz w:val="28"/>
          <w:szCs w:val="28"/>
        </w:rPr>
        <w:t>Г</w:t>
      </w:r>
      <w:r w:rsidR="00DA226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07574">
        <w:rPr>
          <w:b/>
          <w:sz w:val="28"/>
          <w:szCs w:val="28"/>
        </w:rPr>
        <w:t xml:space="preserve"> округа</w:t>
      </w:r>
      <w:r w:rsidR="008F2172">
        <w:rPr>
          <w:b/>
          <w:sz w:val="28"/>
          <w:szCs w:val="28"/>
        </w:rPr>
        <w:t xml:space="preserve">: </w:t>
      </w:r>
      <w:r w:rsidR="004C03F9">
        <w:rPr>
          <w:b/>
          <w:sz w:val="28"/>
          <w:szCs w:val="28"/>
        </w:rPr>
        <w:t xml:space="preserve">                </w:t>
      </w:r>
      <w:r w:rsidR="00DA2265">
        <w:rPr>
          <w:b/>
          <w:sz w:val="28"/>
          <w:szCs w:val="28"/>
        </w:rPr>
        <w:t xml:space="preserve">         </w:t>
      </w:r>
      <w:r w:rsidR="0020757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</w:t>
      </w:r>
      <w:r w:rsidR="0020757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Д.А.Соловьев</w:t>
      </w:r>
    </w:p>
    <w:p w:rsidR="00B24FF3" w:rsidRDefault="00B24FF3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B24FF3" w:rsidRDefault="00B24FF3" w:rsidP="005F5477">
      <w:pPr>
        <w:ind w:right="-10"/>
        <w:jc w:val="right"/>
        <w:outlineLvl w:val="0"/>
        <w:rPr>
          <w:color w:val="000000"/>
          <w:sz w:val="28"/>
          <w:szCs w:val="28"/>
        </w:rPr>
        <w:sectPr w:rsidR="00B24FF3" w:rsidSect="00B24FF3">
          <w:pgSz w:w="11906" w:h="16838"/>
          <w:pgMar w:top="425" w:right="1133" w:bottom="851" w:left="1560" w:header="709" w:footer="709" w:gutter="0"/>
          <w:pgNumType w:start="112"/>
          <w:cols w:space="708"/>
          <w:docGrid w:linePitch="360"/>
        </w:sectPr>
      </w:pPr>
    </w:p>
    <w:p w:rsidR="00B24FF3" w:rsidRDefault="00B24FF3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36260" w:rsidRDefault="00F36260" w:rsidP="00F36260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EA2921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t xml:space="preserve"> </w:t>
      </w:r>
    </w:p>
    <w:p w:rsidR="00F36260" w:rsidRPr="005F5477" w:rsidRDefault="00F36260" w:rsidP="00F36260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F36260" w:rsidRDefault="00F36260" w:rsidP="00F36260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52C4">
        <w:rPr>
          <w:color w:val="000000"/>
          <w:sz w:val="28"/>
          <w:szCs w:val="28"/>
        </w:rPr>
        <w:t>т 25.07.2023  № 927</w:t>
      </w:r>
    </w:p>
    <w:p w:rsidR="00B24FF3" w:rsidRDefault="00F36260" w:rsidP="00F36260">
      <w:pPr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«</w:t>
      </w:r>
      <w:r w:rsidR="00B24FF3" w:rsidRPr="007206CD">
        <w:rPr>
          <w:b/>
          <w:bCs/>
          <w:color w:val="000000"/>
          <w:spacing w:val="7"/>
          <w:sz w:val="28"/>
          <w:szCs w:val="28"/>
        </w:rPr>
        <w:t>Паспорт программы</w:t>
      </w:r>
    </w:p>
    <w:p w:rsidR="00F36260" w:rsidRPr="007206CD" w:rsidRDefault="00F36260" w:rsidP="00B24FF3">
      <w:pPr>
        <w:jc w:val="center"/>
        <w:rPr>
          <w:b/>
          <w:bCs/>
          <w:color w:val="000000"/>
          <w:spacing w:val="7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134"/>
      </w:tblGrid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Наименование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both"/>
              <w:rPr>
                <w:sz w:val="28"/>
              </w:rPr>
            </w:pPr>
            <w:r w:rsidRPr="007206CD">
              <w:rPr>
                <w:sz w:val="28"/>
              </w:rPr>
              <w:t>Белозерск - былинный город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5B52C4" w:rsidRDefault="00B24FF3" w:rsidP="001B5B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both"/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Администрация Белозерского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Default="00B24FF3" w:rsidP="001B5B4F">
            <w:pPr>
              <w:jc w:val="both"/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Отдел культуры, спорта, туризма и молодежной политики администрации Белозерского муниципального </w:t>
            </w:r>
            <w:r>
              <w:rPr>
                <w:sz w:val="28"/>
                <w:szCs w:val="28"/>
              </w:rPr>
              <w:t>округа,</w:t>
            </w:r>
          </w:p>
          <w:p w:rsidR="00B24FF3" w:rsidRPr="00085A8C" w:rsidRDefault="00B24FF3" w:rsidP="001B5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округа.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Участники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7206CD">
              <w:rPr>
                <w:sz w:val="28"/>
              </w:rPr>
              <w:t xml:space="preserve">юджетные учреждения культуры </w:t>
            </w:r>
            <w:r w:rsidRPr="007206CD">
              <w:rPr>
                <w:sz w:val="28"/>
                <w:szCs w:val="28"/>
              </w:rPr>
              <w:t xml:space="preserve">Белозерского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Программно-целевые инструменты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3" w:rsidRPr="007206CD" w:rsidRDefault="00B24FF3" w:rsidP="001B5B4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0"/>
              </w:rPr>
            </w:pPr>
            <w:r>
              <w:rPr>
                <w:sz w:val="28"/>
              </w:rPr>
              <w:t xml:space="preserve">Календарный план основных мероприятий отдела культуры, туризма, спорта и молодежной политики администрации </w:t>
            </w:r>
            <w:r>
              <w:rPr>
                <w:sz w:val="28"/>
                <w:szCs w:val="28"/>
              </w:rPr>
              <w:t>округа</w:t>
            </w:r>
          </w:p>
          <w:p w:rsidR="00B24FF3" w:rsidRPr="007206CD" w:rsidRDefault="00B24FF3" w:rsidP="001B5B4F">
            <w:pPr>
              <w:jc w:val="both"/>
              <w:rPr>
                <w:sz w:val="28"/>
              </w:rPr>
            </w:pP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Цели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rPr>
                <w:color w:val="000000"/>
                <w:spacing w:val="3"/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>С</w:t>
            </w:r>
            <w:r w:rsidRPr="007206CD">
              <w:rPr>
                <w:color w:val="000000"/>
                <w:spacing w:val="3"/>
                <w:sz w:val="28"/>
                <w:szCs w:val="28"/>
              </w:rPr>
              <w:t>оздание условий для устойчивого развития туризма на территории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округа</w:t>
            </w:r>
            <w:r w:rsidRPr="007206CD">
              <w:rPr>
                <w:color w:val="000000"/>
                <w:spacing w:val="3"/>
                <w:sz w:val="28"/>
                <w:szCs w:val="28"/>
              </w:rPr>
              <w:t xml:space="preserve">, которые способствуют социально-экономическому развитию Белозерского  муниципального </w:t>
            </w:r>
            <w:r>
              <w:rPr>
                <w:color w:val="000000"/>
                <w:spacing w:val="3"/>
                <w:sz w:val="28"/>
                <w:szCs w:val="28"/>
              </w:rPr>
              <w:t>округа</w:t>
            </w:r>
            <w:r w:rsidRPr="007206CD">
              <w:rPr>
                <w:color w:val="000000"/>
                <w:spacing w:val="3"/>
                <w:sz w:val="28"/>
                <w:szCs w:val="28"/>
              </w:rPr>
              <w:t>, в том числе сохранению и рациональному использованию культурного, истор</w:t>
            </w:r>
            <w:r>
              <w:rPr>
                <w:color w:val="000000"/>
                <w:spacing w:val="3"/>
                <w:sz w:val="28"/>
                <w:szCs w:val="28"/>
              </w:rPr>
              <w:t>ического и природного наследия округа.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Задачи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>1.Формирование и продвижение конкурентоспособного туристского продукта.</w:t>
            </w:r>
          </w:p>
          <w:p w:rsidR="00B24FF3" w:rsidRPr="007206CD" w:rsidRDefault="00B24FF3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 xml:space="preserve">2. </w:t>
            </w:r>
            <w:r w:rsidRPr="007206CD">
              <w:rPr>
                <w:rFonts w:eastAsia="Calibri"/>
                <w:sz w:val="28"/>
                <w:szCs w:val="28"/>
                <w:lang w:eastAsia="en-US"/>
              </w:rPr>
              <w:t>Повышение качества туристских услуг.</w:t>
            </w:r>
            <w:r w:rsidRPr="007206CD">
              <w:rPr>
                <w:rFonts w:eastAsia="Calibri"/>
                <w:lang w:eastAsia="en-US"/>
              </w:rPr>
              <w:t xml:space="preserve"> </w:t>
            </w:r>
          </w:p>
          <w:p w:rsidR="00B24FF3" w:rsidRPr="007206CD" w:rsidRDefault="00B24FF3" w:rsidP="001B5B4F">
            <w:pPr>
              <w:jc w:val="both"/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>3. Создание условий для возрождения, сохранения и развития традиционных народных промыслов и ремесел.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Целевые индикаторы и показатели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>-Среднегодовые темпы прироста количества туристов и экскурсантов  в год;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>-Рост  количества объектов показа, туристских маршрутов и экскурсионных программ;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-Количество проведенных мероприятий, значимых для развития туризма в </w:t>
            </w:r>
            <w:r>
              <w:rPr>
                <w:sz w:val="28"/>
                <w:szCs w:val="28"/>
              </w:rPr>
              <w:t>округе</w:t>
            </w:r>
            <w:r w:rsidRPr="007206CD">
              <w:rPr>
                <w:sz w:val="28"/>
                <w:szCs w:val="28"/>
              </w:rPr>
              <w:t>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-Количество организаций в </w:t>
            </w:r>
            <w:r>
              <w:rPr>
                <w:sz w:val="28"/>
                <w:szCs w:val="28"/>
              </w:rPr>
              <w:t>округе</w:t>
            </w:r>
            <w:r w:rsidRPr="007206CD">
              <w:rPr>
                <w:sz w:val="28"/>
                <w:szCs w:val="28"/>
              </w:rPr>
              <w:t>, занятых в сфере туризма, гостеприимства и сопутствующих отраслях;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-Количество человек, принявших участие в </w:t>
            </w:r>
            <w:r>
              <w:rPr>
                <w:sz w:val="28"/>
                <w:szCs w:val="28"/>
              </w:rPr>
              <w:t>окружных</w:t>
            </w:r>
            <w:r w:rsidRPr="007206CD">
              <w:rPr>
                <w:sz w:val="28"/>
                <w:szCs w:val="28"/>
              </w:rPr>
              <w:t>, областных, меж</w:t>
            </w:r>
            <w:r>
              <w:rPr>
                <w:sz w:val="28"/>
                <w:szCs w:val="28"/>
              </w:rPr>
              <w:t>окружных</w:t>
            </w:r>
            <w:r w:rsidRPr="007206CD">
              <w:rPr>
                <w:sz w:val="28"/>
                <w:szCs w:val="28"/>
              </w:rPr>
              <w:t xml:space="preserve"> обучающих семинарах и курсах в сфере туризма, в сфере сохранения и развития традиционных народных промыслов и ремесел и сопутствующих отраслях;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lastRenderedPageBreak/>
              <w:t>-Количество проведённых мероприятий, направленных на сохранение и развитие народных художественных промыслов и ремёсел.</w:t>
            </w: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lastRenderedPageBreak/>
              <w:t>Сроки реализации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rPr>
                <w:color w:val="000000"/>
                <w:spacing w:val="3"/>
                <w:sz w:val="28"/>
                <w:szCs w:val="28"/>
              </w:rPr>
            </w:pPr>
            <w:r w:rsidRPr="007206CD">
              <w:rPr>
                <w:color w:val="000000"/>
                <w:spacing w:val="3"/>
                <w:sz w:val="28"/>
                <w:szCs w:val="28"/>
              </w:rPr>
              <w:t>202</w:t>
            </w:r>
            <w:r>
              <w:rPr>
                <w:color w:val="000000"/>
                <w:spacing w:val="3"/>
                <w:sz w:val="28"/>
                <w:szCs w:val="28"/>
              </w:rPr>
              <w:t>3</w:t>
            </w:r>
            <w:r w:rsidRPr="007206CD">
              <w:rPr>
                <w:color w:val="000000"/>
                <w:spacing w:val="3"/>
                <w:sz w:val="28"/>
                <w:szCs w:val="28"/>
              </w:rPr>
              <w:t xml:space="preserve"> – 202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7 </w:t>
            </w:r>
            <w:r w:rsidRPr="007206CD">
              <w:rPr>
                <w:color w:val="000000"/>
                <w:spacing w:val="3"/>
                <w:sz w:val="28"/>
                <w:szCs w:val="28"/>
              </w:rPr>
              <w:t>годы</w:t>
            </w:r>
          </w:p>
        </w:tc>
      </w:tr>
      <w:tr w:rsidR="00B24FF3" w:rsidRPr="007206CD" w:rsidTr="00F36260">
        <w:trPr>
          <w:trHeight w:val="541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 xml:space="preserve">Общий объем финансового обеспечения муниципальной программы составляет 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F3626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F3626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55,9 </w:t>
            </w:r>
            <w:r w:rsidRPr="007206CD">
              <w:rPr>
                <w:sz w:val="28"/>
                <w:szCs w:val="28"/>
                <w:lang w:eastAsia="en-US"/>
              </w:rPr>
              <w:t>тыс. руб., в том числе: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 xml:space="preserve">2023 год – </w:t>
            </w:r>
            <w:r w:rsidR="00F36260">
              <w:rPr>
                <w:sz w:val="28"/>
                <w:szCs w:val="28"/>
                <w:lang w:eastAsia="en-US"/>
              </w:rPr>
              <w:t>8</w:t>
            </w:r>
            <w:r w:rsidRPr="00851F86">
              <w:rPr>
                <w:sz w:val="28"/>
                <w:szCs w:val="28"/>
                <w:lang w:val="en-US" w:eastAsia="en-US"/>
              </w:rPr>
              <w:t> </w:t>
            </w:r>
            <w:r w:rsidR="00F36260">
              <w:rPr>
                <w:sz w:val="28"/>
                <w:szCs w:val="28"/>
                <w:lang w:eastAsia="en-US"/>
              </w:rPr>
              <w:t>1</w:t>
            </w:r>
            <w:r w:rsidRPr="00851F86">
              <w:rPr>
                <w:sz w:val="28"/>
                <w:szCs w:val="28"/>
                <w:lang w:eastAsia="en-US"/>
              </w:rPr>
              <w:t>36,9 тыс. руб.;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2024 год – 8 740,1 тыс. руб.;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2025 год – 9 005,1 тыс. руб.;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2026 год – 7</w:t>
            </w:r>
            <w:r w:rsidRPr="00851F86">
              <w:rPr>
                <w:sz w:val="28"/>
                <w:szCs w:val="28"/>
                <w:lang w:val="en-US" w:eastAsia="en-US"/>
              </w:rPr>
              <w:t> </w:t>
            </w:r>
            <w:r w:rsidRPr="00851F86">
              <w:rPr>
                <w:sz w:val="28"/>
                <w:szCs w:val="28"/>
                <w:lang w:eastAsia="en-US"/>
              </w:rPr>
              <w:t>636,9 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24FF3" w:rsidRPr="007206CD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2027 год - 7</w:t>
            </w:r>
            <w:r w:rsidRPr="00851F86">
              <w:rPr>
                <w:sz w:val="28"/>
                <w:szCs w:val="28"/>
                <w:lang w:val="en-US" w:eastAsia="en-US"/>
              </w:rPr>
              <w:t> </w:t>
            </w:r>
            <w:r w:rsidRPr="00851F86">
              <w:rPr>
                <w:sz w:val="28"/>
                <w:szCs w:val="28"/>
                <w:lang w:eastAsia="en-US"/>
              </w:rPr>
              <w:t>636,9 тыс. руб.</w:t>
            </w:r>
          </w:p>
          <w:p w:rsidR="00B24FF3" w:rsidRPr="007206CD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>из них:</w:t>
            </w:r>
          </w:p>
          <w:p w:rsidR="00B24FF3" w:rsidRPr="007206CD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 xml:space="preserve">-за счет средств </w:t>
            </w:r>
            <w:r>
              <w:rPr>
                <w:sz w:val="28"/>
                <w:szCs w:val="28"/>
                <w:lang w:eastAsia="en-US"/>
              </w:rPr>
              <w:t>бюджета округа в размере 4</w:t>
            </w:r>
            <w:r w:rsidR="00F3626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F3626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55,9 </w:t>
            </w:r>
            <w:r w:rsidRPr="007206CD">
              <w:rPr>
                <w:sz w:val="28"/>
                <w:szCs w:val="28"/>
                <w:lang w:eastAsia="en-US"/>
              </w:rPr>
              <w:t>тыс. руб., в том числе: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7206CD">
              <w:rPr>
                <w:sz w:val="28"/>
                <w:szCs w:val="28"/>
                <w:lang w:eastAsia="en-US"/>
              </w:rPr>
              <w:t xml:space="preserve">2023 год – </w:t>
            </w:r>
            <w:r w:rsidR="00F36260">
              <w:rPr>
                <w:sz w:val="28"/>
                <w:szCs w:val="28"/>
                <w:lang w:eastAsia="en-US"/>
              </w:rPr>
              <w:t>8</w:t>
            </w:r>
            <w:r w:rsidRPr="00851F86">
              <w:rPr>
                <w:sz w:val="28"/>
                <w:szCs w:val="28"/>
                <w:lang w:val="en-US" w:eastAsia="en-US"/>
              </w:rPr>
              <w:t> </w:t>
            </w:r>
            <w:r w:rsidR="00F36260">
              <w:rPr>
                <w:sz w:val="28"/>
                <w:szCs w:val="28"/>
                <w:lang w:eastAsia="en-US"/>
              </w:rPr>
              <w:t>1</w:t>
            </w:r>
            <w:r w:rsidRPr="00851F86">
              <w:rPr>
                <w:sz w:val="28"/>
                <w:szCs w:val="28"/>
                <w:lang w:eastAsia="en-US"/>
              </w:rPr>
              <w:t>36,9 тыс. руб.;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2024 год – 8 740,1 тыс. руб.;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2025 год – 9 005,1 тыс. руб.;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2026 год – 7</w:t>
            </w:r>
            <w:r w:rsidRPr="00851F86">
              <w:rPr>
                <w:sz w:val="28"/>
                <w:szCs w:val="28"/>
                <w:lang w:val="en-US" w:eastAsia="en-US"/>
              </w:rPr>
              <w:t> </w:t>
            </w:r>
            <w:r w:rsidRPr="00851F86">
              <w:rPr>
                <w:sz w:val="28"/>
                <w:szCs w:val="28"/>
                <w:lang w:eastAsia="en-US"/>
              </w:rPr>
              <w:t>636,9 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B24FF3" w:rsidRPr="007206CD" w:rsidRDefault="00B24FF3" w:rsidP="001B5B4F">
            <w:pPr>
              <w:jc w:val="both"/>
              <w:rPr>
                <w:sz w:val="28"/>
                <w:szCs w:val="28"/>
                <w:lang w:eastAsia="en-US"/>
              </w:rPr>
            </w:pPr>
            <w:r w:rsidRPr="00851F86">
              <w:rPr>
                <w:sz w:val="28"/>
                <w:szCs w:val="28"/>
                <w:lang w:eastAsia="en-US"/>
              </w:rPr>
              <w:t>2027 год - 7</w:t>
            </w:r>
            <w:r w:rsidRPr="00851F86">
              <w:rPr>
                <w:sz w:val="28"/>
                <w:szCs w:val="28"/>
                <w:lang w:val="en-US" w:eastAsia="en-US"/>
              </w:rPr>
              <w:t> </w:t>
            </w:r>
            <w:r w:rsidRPr="00851F86">
              <w:rPr>
                <w:sz w:val="28"/>
                <w:szCs w:val="28"/>
                <w:lang w:eastAsia="en-US"/>
              </w:rPr>
              <w:t>636,9 тыс. руб.</w:t>
            </w:r>
          </w:p>
          <w:p w:rsidR="00B24FF3" w:rsidRPr="00851F86" w:rsidRDefault="00B24FF3" w:rsidP="001B5B4F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B24FF3" w:rsidRPr="007206CD" w:rsidTr="00F362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3" w:rsidRPr="007206CD" w:rsidRDefault="00B24FF3" w:rsidP="001B5B4F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Ожидаемые результаты реализации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3" w:rsidRPr="007206CD" w:rsidRDefault="00B24FF3" w:rsidP="001B5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206CD">
              <w:rPr>
                <w:sz w:val="28"/>
                <w:szCs w:val="28"/>
              </w:rPr>
              <w:t>Среднегодовые темпы прироста количества ту</w:t>
            </w:r>
            <w:r>
              <w:rPr>
                <w:sz w:val="28"/>
                <w:szCs w:val="28"/>
              </w:rPr>
              <w:t>ристов и экскурсантов не менее 2</w:t>
            </w:r>
            <w:r w:rsidRPr="007206CD">
              <w:rPr>
                <w:sz w:val="28"/>
                <w:szCs w:val="28"/>
              </w:rPr>
              <w:t xml:space="preserve"> % в год;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206CD">
              <w:rPr>
                <w:sz w:val="28"/>
                <w:szCs w:val="28"/>
              </w:rPr>
              <w:t xml:space="preserve">Рост  количества объектов показа, туристских маршрутов и экскурсионных программ не менее </w:t>
            </w:r>
            <w:r>
              <w:rPr>
                <w:sz w:val="28"/>
                <w:szCs w:val="28"/>
              </w:rPr>
              <w:t>3</w:t>
            </w:r>
            <w:r w:rsidRPr="007206CD">
              <w:rPr>
                <w:sz w:val="28"/>
                <w:szCs w:val="28"/>
              </w:rPr>
              <w:t xml:space="preserve"> % в год;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-Количество проведенных мероприятий, значимых для развития туризма в </w:t>
            </w:r>
            <w:r>
              <w:rPr>
                <w:sz w:val="28"/>
                <w:szCs w:val="28"/>
              </w:rPr>
              <w:t>округе</w:t>
            </w:r>
            <w:r w:rsidRPr="007206CD">
              <w:rPr>
                <w:sz w:val="28"/>
                <w:szCs w:val="28"/>
              </w:rPr>
              <w:t xml:space="preserve"> не менее 60 в год;</w:t>
            </w:r>
          </w:p>
          <w:p w:rsidR="00B24FF3" w:rsidRPr="007206CD" w:rsidRDefault="00B24FF3" w:rsidP="001B5B4F">
            <w:pPr>
              <w:rPr>
                <w:color w:val="FF0000"/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-Количество организаций в </w:t>
            </w:r>
            <w:r>
              <w:rPr>
                <w:sz w:val="28"/>
                <w:szCs w:val="28"/>
              </w:rPr>
              <w:t>округе</w:t>
            </w:r>
            <w:r w:rsidRPr="007206CD">
              <w:rPr>
                <w:sz w:val="28"/>
                <w:szCs w:val="28"/>
              </w:rPr>
              <w:t>, занятых в сфере туризма, гостеприимства и сопутствующих отраслях не менее 17 в год;</w:t>
            </w:r>
            <w:r w:rsidRPr="007206CD">
              <w:rPr>
                <w:color w:val="FF0000"/>
                <w:sz w:val="28"/>
                <w:szCs w:val="28"/>
              </w:rPr>
              <w:t xml:space="preserve"> </w:t>
            </w:r>
          </w:p>
          <w:p w:rsidR="00B24FF3" w:rsidRPr="007206CD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 xml:space="preserve">-Количество человек, принявших участие в </w:t>
            </w:r>
            <w:r>
              <w:rPr>
                <w:sz w:val="28"/>
                <w:szCs w:val="28"/>
              </w:rPr>
              <w:t>окружных</w:t>
            </w:r>
            <w:r w:rsidRPr="007206CD">
              <w:rPr>
                <w:sz w:val="28"/>
                <w:szCs w:val="28"/>
              </w:rPr>
              <w:t>, областных, меж</w:t>
            </w:r>
            <w:r>
              <w:rPr>
                <w:sz w:val="28"/>
                <w:szCs w:val="28"/>
              </w:rPr>
              <w:t>окружных</w:t>
            </w:r>
            <w:r w:rsidRPr="007206CD">
              <w:rPr>
                <w:sz w:val="28"/>
                <w:szCs w:val="28"/>
              </w:rPr>
              <w:t xml:space="preserve"> обучающих семинарах и курсах в сфере туризма, в сфере сохранения и развития традиционных народных промыслов и ремесел и со</w:t>
            </w:r>
            <w:r>
              <w:rPr>
                <w:sz w:val="28"/>
                <w:szCs w:val="28"/>
              </w:rPr>
              <w:t xml:space="preserve">путствующих отраслях не менее 10 </w:t>
            </w:r>
            <w:r w:rsidRPr="007206CD">
              <w:rPr>
                <w:sz w:val="28"/>
                <w:szCs w:val="28"/>
              </w:rPr>
              <w:t xml:space="preserve"> в год;</w:t>
            </w:r>
          </w:p>
          <w:p w:rsidR="00B24FF3" w:rsidRPr="009009CC" w:rsidRDefault="00B24FF3" w:rsidP="001B5B4F">
            <w:pPr>
              <w:rPr>
                <w:sz w:val="28"/>
                <w:szCs w:val="28"/>
              </w:rPr>
            </w:pPr>
            <w:r w:rsidRPr="007206CD">
              <w:rPr>
                <w:sz w:val="28"/>
                <w:szCs w:val="28"/>
              </w:rPr>
              <w:t>-Количество проведённых мероприятий, направленных на сохранение и развитие народных художественных промысло</w:t>
            </w:r>
            <w:r>
              <w:rPr>
                <w:sz w:val="28"/>
                <w:szCs w:val="28"/>
              </w:rPr>
              <w:t>в и ремёсел не менее 250 в год.</w:t>
            </w:r>
          </w:p>
        </w:tc>
      </w:tr>
    </w:tbl>
    <w:p w:rsidR="00B24FF3" w:rsidRDefault="00F36260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B24FF3" w:rsidRDefault="00B24FF3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927F5A" w:rsidRDefault="00927F5A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B24FF3" w:rsidRDefault="00B24FF3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927F5A" w:rsidRDefault="00927F5A" w:rsidP="00927F5A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EA2921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2 </w:t>
      </w:r>
    </w:p>
    <w:p w:rsidR="00927F5A" w:rsidRPr="005F5477" w:rsidRDefault="00927F5A" w:rsidP="00927F5A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927F5A" w:rsidRDefault="00927F5A" w:rsidP="00927F5A">
      <w:pPr>
        <w:jc w:val="right"/>
        <w:rPr>
          <w:bCs/>
          <w:color w:val="26282F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52C4">
        <w:rPr>
          <w:color w:val="000000"/>
          <w:sz w:val="28"/>
          <w:szCs w:val="28"/>
        </w:rPr>
        <w:t>т 25.07.2023 № 927</w:t>
      </w:r>
    </w:p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1 </w:t>
      </w:r>
    </w:p>
    <w:p w:rsidR="00927F5A" w:rsidRPr="000015B4" w:rsidRDefault="00927F5A" w:rsidP="00927F5A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lang w:eastAsia="en-US"/>
        </w:rPr>
      </w:pPr>
      <w:r w:rsidRPr="000015B4">
        <w:rPr>
          <w:rFonts w:eastAsia="Calibri"/>
          <w:lang w:eastAsia="en-US"/>
        </w:rPr>
        <w:t>Таблица 1</w:t>
      </w:r>
    </w:p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счет средств бюджета округа (тыс. руб.)</w:t>
      </w:r>
    </w:p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849"/>
        <w:gridCol w:w="992"/>
        <w:gridCol w:w="851"/>
        <w:gridCol w:w="992"/>
        <w:gridCol w:w="851"/>
      </w:tblGrid>
      <w:tr w:rsidR="00927F5A" w:rsidTr="001B5B4F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927F5A" w:rsidTr="001B5B4F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A" w:rsidRDefault="00927F5A" w:rsidP="001B5B4F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Pr="00F62144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F62144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Pr="00F62144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Pr="00F62144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F62144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927F5A" w:rsidTr="001B5B4F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927F5A" w:rsidTr="001B5B4F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927F5A">
            <w:r>
              <w:t>8 136,9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 xml:space="preserve">8 740,1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9 005,1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r>
              <w:t>7 636,9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7 636,9</w:t>
            </w:r>
          </w:p>
        </w:tc>
      </w:tr>
      <w:tr w:rsidR="00927F5A" w:rsidTr="001B5B4F">
        <w:trPr>
          <w:trHeight w:val="8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F5A" w:rsidRDefault="00927F5A" w:rsidP="00927F5A">
            <w:r>
              <w:t>8 136,9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 xml:space="preserve">8 740,1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9 005,1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r>
              <w:t>7 636,9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7 636,9</w:t>
            </w:r>
          </w:p>
        </w:tc>
      </w:tr>
    </w:tbl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27F5A" w:rsidRPr="000015B4" w:rsidRDefault="00927F5A" w:rsidP="00927F5A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lang w:eastAsia="en-US"/>
        </w:rPr>
      </w:pPr>
      <w:r w:rsidRPr="000015B4">
        <w:rPr>
          <w:rFonts w:eastAsia="Calibri"/>
          <w:lang w:eastAsia="en-US"/>
        </w:rPr>
        <w:t>Таблица 2</w:t>
      </w:r>
    </w:p>
    <w:p w:rsidR="00927F5A" w:rsidRDefault="00927F5A" w:rsidP="00927F5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27F5A" w:rsidRPr="00CF3BE0" w:rsidRDefault="00927F5A" w:rsidP="00927F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 w:rsidRPr="00CF3BE0">
        <w:rPr>
          <w:rFonts w:eastAsia="Calibri"/>
          <w:sz w:val="28"/>
          <w:szCs w:val="28"/>
          <w:lang w:eastAsia="en-US"/>
        </w:rPr>
        <w:t>федерального</w:t>
      </w:r>
      <w:proofErr w:type="gramEnd"/>
      <w:r w:rsidRPr="00CF3BE0">
        <w:rPr>
          <w:rFonts w:eastAsia="Calibri"/>
          <w:sz w:val="28"/>
          <w:szCs w:val="28"/>
          <w:lang w:eastAsia="en-US"/>
        </w:rPr>
        <w:t>,</w:t>
      </w:r>
    </w:p>
    <w:p w:rsidR="00927F5A" w:rsidRPr="00CF3BE0" w:rsidRDefault="00927F5A" w:rsidP="00927F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F3BE0">
        <w:rPr>
          <w:rFonts w:eastAsia="Calibri"/>
          <w:sz w:val="28"/>
          <w:szCs w:val="28"/>
          <w:lang w:eastAsia="en-US"/>
        </w:rPr>
        <w:t>областного</w:t>
      </w:r>
      <w:proofErr w:type="gramEnd"/>
      <w:r w:rsidRPr="00CF3BE0">
        <w:rPr>
          <w:rFonts w:eastAsia="Calibri"/>
          <w:sz w:val="28"/>
          <w:szCs w:val="28"/>
          <w:lang w:eastAsia="en-US"/>
        </w:rPr>
        <w:t xml:space="preserve"> бюджетов, бюджетов муниципальных образований</w:t>
      </w:r>
    </w:p>
    <w:p w:rsidR="00927F5A" w:rsidRPr="00CF3BE0" w:rsidRDefault="00927F5A" w:rsidP="00927F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</w:t>
      </w:r>
      <w:r w:rsidRPr="00CF3BE0">
        <w:rPr>
          <w:rFonts w:eastAsia="Calibri"/>
          <w:sz w:val="28"/>
          <w:szCs w:val="28"/>
          <w:lang w:eastAsia="en-US"/>
        </w:rPr>
        <w:t>, бюджетов государственных внебюджетных фондов,</w:t>
      </w:r>
    </w:p>
    <w:p w:rsidR="00927F5A" w:rsidRPr="00CF3BE0" w:rsidRDefault="00927F5A" w:rsidP="00927F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927F5A" w:rsidRPr="00CF3BE0" w:rsidRDefault="00927F5A" w:rsidP="00927F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927F5A" w:rsidRPr="00CF3BE0" w:rsidRDefault="00927F5A" w:rsidP="00927F5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927F5A" w:rsidRPr="00CF3BE0" w:rsidTr="001B5B4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927F5A" w:rsidRPr="00CF3BE0" w:rsidTr="001B5B4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10 262</w:t>
            </w:r>
            <w:r w:rsidRPr="008D4C3D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927F5A">
            <w:pPr>
              <w:jc w:val="center"/>
            </w:pPr>
            <w:r>
              <w:t>8 136,9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8 740,1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9 005,1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7 636,9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7 636,9</w:t>
            </w: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округа</w:t>
            </w:r>
            <w:r w:rsidRPr="00CF3BE0">
              <w:rPr>
                <w:rFonts w:eastAsia="Calibri"/>
                <w:lang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10 262</w:t>
            </w:r>
            <w:r w:rsidRPr="008D4C3D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927F5A">
            <w:pPr>
              <w:jc w:val="center"/>
            </w:pPr>
            <w:r>
              <w:t>8 136,9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8 740,1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9 005,1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7 636,9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7 636,9</w:t>
            </w: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tabs>
                <w:tab w:val="center" w:pos="50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>
              <w:t>0</w:t>
            </w: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</w:tr>
      <w:tr w:rsidR="00927F5A" w:rsidRPr="00CF3BE0" w:rsidTr="001B5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Pr="00CF3BE0" w:rsidRDefault="00927F5A" w:rsidP="001B5B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A" w:rsidRDefault="00927F5A" w:rsidP="001B5B4F">
            <w:pPr>
              <w:jc w:val="center"/>
            </w:pPr>
            <w:r w:rsidRPr="0024733A">
              <w:t>-</w:t>
            </w:r>
          </w:p>
        </w:tc>
      </w:tr>
    </w:tbl>
    <w:p w:rsidR="00F36260" w:rsidRDefault="00927F5A" w:rsidP="00927F5A">
      <w:pPr>
        <w:jc w:val="right"/>
        <w:rPr>
          <w:color w:val="000000"/>
          <w:sz w:val="28"/>
          <w:szCs w:val="28"/>
        </w:rPr>
        <w:sectPr w:rsidR="00F36260" w:rsidSect="00F36260">
          <w:pgSz w:w="11906" w:h="16838" w:code="9"/>
          <w:pgMar w:top="425" w:right="991" w:bottom="851" w:left="1560" w:header="709" w:footer="709" w:gutter="0"/>
          <w:pgNumType w:start="112"/>
          <w:cols w:space="708"/>
          <w:docGrid w:linePitch="360"/>
        </w:sectPr>
      </w:pPr>
      <w:r>
        <w:rPr>
          <w:bCs/>
          <w:color w:val="26282F"/>
          <w:sz w:val="28"/>
          <w:szCs w:val="28"/>
        </w:rPr>
        <w:t>».</w:t>
      </w:r>
    </w:p>
    <w:p w:rsidR="005F5477" w:rsidRDefault="000A7FC7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EA2921">
        <w:rPr>
          <w:color w:val="000000"/>
          <w:sz w:val="28"/>
          <w:szCs w:val="28"/>
        </w:rPr>
        <w:lastRenderedPageBreak/>
        <w:t>При</w:t>
      </w:r>
      <w:r w:rsidR="005F5477" w:rsidRPr="00EA2921">
        <w:rPr>
          <w:color w:val="000000"/>
          <w:sz w:val="28"/>
          <w:szCs w:val="28"/>
        </w:rPr>
        <w:t xml:space="preserve">ложение </w:t>
      </w:r>
      <w:r w:rsidR="00F67975">
        <w:rPr>
          <w:color w:val="000000"/>
          <w:sz w:val="28"/>
          <w:szCs w:val="28"/>
        </w:rPr>
        <w:t>3</w:t>
      </w:r>
      <w:r w:rsidR="005F5477">
        <w:rPr>
          <w:color w:val="000000"/>
          <w:sz w:val="28"/>
          <w:szCs w:val="28"/>
        </w:rPr>
        <w:t xml:space="preserve"> </w:t>
      </w:r>
    </w:p>
    <w:p w:rsidR="005F5477" w:rsidRPr="005F5477" w:rsidRDefault="005F5477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 w:rsidR="004F5F3D">
        <w:rPr>
          <w:color w:val="000000"/>
          <w:sz w:val="28"/>
          <w:szCs w:val="28"/>
        </w:rPr>
        <w:t>округа</w:t>
      </w:r>
    </w:p>
    <w:p w:rsidR="000A7FC7" w:rsidRDefault="005F5477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52C4">
        <w:rPr>
          <w:color w:val="000000"/>
          <w:sz w:val="28"/>
          <w:szCs w:val="28"/>
        </w:rPr>
        <w:t>т 25.07.2023 № 927</w:t>
      </w:r>
    </w:p>
    <w:p w:rsidR="007206CD" w:rsidRPr="005F5477" w:rsidRDefault="005F5477" w:rsidP="007206CD">
      <w:pPr>
        <w:ind w:right="-10"/>
        <w:jc w:val="right"/>
        <w:outlineLvl w:val="0"/>
        <w:rPr>
          <w:color w:val="000000"/>
        </w:rPr>
      </w:pPr>
      <w:r w:rsidRPr="005F5477">
        <w:rPr>
          <w:color w:val="000000"/>
        </w:rPr>
        <w:t>«</w:t>
      </w:r>
      <w:r w:rsidR="007206CD" w:rsidRPr="005F5477">
        <w:rPr>
          <w:color w:val="000000"/>
        </w:rPr>
        <w:t xml:space="preserve">Приложение </w:t>
      </w:r>
      <w:r w:rsidR="004C6163" w:rsidRPr="005F5477">
        <w:rPr>
          <w:color w:val="000000"/>
        </w:rPr>
        <w:t>2</w:t>
      </w:r>
      <w:r w:rsidR="007206CD" w:rsidRPr="005F5477">
        <w:rPr>
          <w:color w:val="000000"/>
        </w:rPr>
        <w:t xml:space="preserve"> к муниципальной программе</w:t>
      </w:r>
    </w:p>
    <w:p w:rsidR="00BD7B44" w:rsidRPr="005F5477" w:rsidRDefault="00BD7B44" w:rsidP="00BD7B44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5477">
        <w:rPr>
          <w:rFonts w:eastAsiaTheme="minorHAnsi"/>
          <w:lang w:eastAsia="en-US"/>
        </w:rPr>
        <w:t>Ресурсное обеспечение и перечень мероприятий</w:t>
      </w:r>
    </w:p>
    <w:p w:rsidR="00BD7B44" w:rsidRPr="005F5477" w:rsidRDefault="00BD7B44" w:rsidP="00BD7B44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5477">
        <w:rPr>
          <w:rFonts w:eastAsiaTheme="minorHAnsi"/>
          <w:lang w:eastAsia="en-US"/>
        </w:rPr>
        <w:t>подпрограммы муниципальной программы за счет</w:t>
      </w:r>
    </w:p>
    <w:p w:rsidR="00BD7B44" w:rsidRPr="005F5477" w:rsidRDefault="00BD7B44" w:rsidP="00BD7B44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5477">
        <w:rPr>
          <w:rFonts w:eastAsiaTheme="minorHAnsi"/>
          <w:lang w:eastAsia="en-US"/>
        </w:rPr>
        <w:t xml:space="preserve">средств </w:t>
      </w:r>
      <w:r w:rsidR="00207574">
        <w:rPr>
          <w:rFonts w:eastAsiaTheme="minorHAnsi"/>
          <w:lang w:eastAsia="en-US"/>
        </w:rPr>
        <w:t>бюджета округа</w:t>
      </w:r>
      <w:r w:rsidRPr="005F5477">
        <w:rPr>
          <w:rFonts w:eastAsiaTheme="minorHAnsi"/>
          <w:lang w:eastAsia="en-US"/>
        </w:rPr>
        <w:t xml:space="preserve"> (тыс. руб.)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260"/>
        <w:gridCol w:w="1134"/>
        <w:gridCol w:w="993"/>
        <w:gridCol w:w="992"/>
        <w:gridCol w:w="992"/>
        <w:gridCol w:w="992"/>
      </w:tblGrid>
      <w:tr w:rsidR="00BD7B44" w:rsidRPr="004C6163" w:rsidTr="00D34E9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Наименование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Ответственный исполнитель, соисполнители, муниципальный заказчик, заказчик-координатор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Расходы (тыс. руб.), годы</w:t>
            </w:r>
          </w:p>
        </w:tc>
      </w:tr>
      <w:tr w:rsidR="00BD7B44" w:rsidRPr="004C6163" w:rsidTr="00D34E9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202</w:t>
            </w:r>
            <w:r w:rsidR="0020757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202</w:t>
            </w:r>
            <w:r w:rsidR="0020757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202</w:t>
            </w:r>
            <w:r w:rsidR="0020757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202</w:t>
            </w:r>
            <w:r w:rsidR="0020757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44" w:rsidRPr="001D7317" w:rsidRDefault="00BD7B4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202</w:t>
            </w:r>
            <w:r w:rsidR="00207574">
              <w:rPr>
                <w:rFonts w:eastAsiaTheme="minorHAnsi"/>
                <w:lang w:eastAsia="en-US"/>
              </w:rPr>
              <w:t>7</w:t>
            </w:r>
          </w:p>
        </w:tc>
      </w:tr>
      <w:tr w:rsidR="00BD7B4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44" w:rsidRPr="001D7317" w:rsidRDefault="00BD7B44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8</w:t>
            </w:r>
          </w:p>
        </w:tc>
      </w:tr>
      <w:tr w:rsidR="0020757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 xml:space="preserve">Основное мероприятие 1 </w:t>
            </w:r>
          </w:p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Создание положительного туристского имиджа района,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7317" w:rsidRDefault="00207574" w:rsidP="002075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C6B2E">
              <w:rPr>
                <w:rFonts w:eastAsia="Calibri"/>
                <w:lang w:eastAsia="en-US"/>
              </w:rPr>
              <w:t>35,00</w:t>
            </w:r>
          </w:p>
        </w:tc>
      </w:tr>
      <w:tr w:rsidR="0020757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 xml:space="preserve">Основное мероприятие 2 </w:t>
            </w:r>
          </w:p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Расширение внешних связей</w:t>
            </w:r>
            <w:r w:rsidRPr="001D7317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D34E9C">
            <w:r w:rsidRPr="00397B59">
              <w:t xml:space="preserve">Администрация Белозерского муниципального </w:t>
            </w:r>
            <w:r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75,00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</w:t>
            </w:r>
          </w:p>
        </w:tc>
      </w:tr>
      <w:tr w:rsidR="0020757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5275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5275">
              <w:rPr>
                <w:rFonts w:eastAsiaTheme="minorHAnsi"/>
                <w:lang w:eastAsia="en-US"/>
              </w:rPr>
              <w:t xml:space="preserve">Основное мероприятие 3 </w:t>
            </w:r>
          </w:p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1D7317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5275">
              <w:rPr>
                <w:rFonts w:eastAsiaTheme="minorHAnsi"/>
                <w:lang w:eastAsia="en-US"/>
              </w:rPr>
              <w:t>Сохранение и популяризация объектов культурного наследи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D34E9C">
            <w:r w:rsidRPr="00397B59">
              <w:t xml:space="preserve">Администрация Белозерского муниципального </w:t>
            </w:r>
            <w:r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121F98" w:rsidP="001637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20757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10,00</w:t>
            </w:r>
          </w:p>
        </w:tc>
      </w:tr>
      <w:tr w:rsidR="0020757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556FF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6FF2">
              <w:rPr>
                <w:rFonts w:eastAsiaTheme="minorHAnsi"/>
                <w:lang w:eastAsia="en-US"/>
              </w:rPr>
              <w:t>Основное мероприятие 4</w:t>
            </w:r>
          </w:p>
          <w:p w:rsidR="00207574" w:rsidRPr="004C6163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4C6163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6FF2">
              <w:rPr>
                <w:rFonts w:eastAsiaTheme="minorHAnsi"/>
                <w:lang w:eastAsia="en-US"/>
              </w:rPr>
              <w:t>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D34E9C">
            <w:r w:rsidRPr="00397B59">
              <w:t xml:space="preserve">Администрация Белозерского муниципального </w:t>
            </w:r>
            <w:r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637D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  <w:r w:rsidR="001637D3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0757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E68CD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68CD">
              <w:rPr>
                <w:rFonts w:eastAsiaTheme="minorHAnsi"/>
                <w:lang w:eastAsia="en-US"/>
              </w:rPr>
              <w:lastRenderedPageBreak/>
              <w:t xml:space="preserve">Основное мероприятие 5 </w:t>
            </w:r>
          </w:p>
          <w:p w:rsidR="00207574" w:rsidRPr="004C6163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4C6163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8CD">
              <w:rPr>
                <w:rFonts w:eastAsiaTheme="minorHAnsi"/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D34E9C">
            <w:r w:rsidRPr="00397B59">
              <w:t xml:space="preserve">Администрация Белозерского муниципального </w:t>
            </w:r>
            <w:r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F362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7 </w:t>
            </w:r>
            <w:r w:rsidR="00F36260">
              <w:rPr>
                <w:lang w:eastAsia="en-US"/>
              </w:rPr>
              <w:t>8</w:t>
            </w:r>
            <w:r>
              <w:rPr>
                <w:lang w:eastAsia="en-US"/>
              </w:rPr>
              <w:t>36,9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8 440,1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8 705,1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7 336,9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7 336,9</w:t>
            </w:r>
          </w:p>
        </w:tc>
      </w:tr>
      <w:tr w:rsidR="00207574" w:rsidRPr="004C6163" w:rsidTr="00D34E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0A7D70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A7D70">
              <w:rPr>
                <w:rFonts w:eastAsiaTheme="minorHAnsi"/>
                <w:lang w:eastAsia="en-US"/>
              </w:rPr>
              <w:t>Основное мероприятие 6</w:t>
            </w:r>
          </w:p>
          <w:p w:rsidR="00207574" w:rsidRPr="004C6163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4C6163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A7D70">
              <w:rPr>
                <w:rFonts w:eastAsiaTheme="minorHAnsi"/>
                <w:lang w:eastAsia="en-US"/>
              </w:rPr>
              <w:t>Создание условий для возрождения, сохранения и развития традиционных народных промыслов и ремесе</w:t>
            </w:r>
            <w:r>
              <w:rPr>
                <w:rFonts w:eastAsiaTheme="minorHAnsi"/>
                <w:lang w:eastAsia="en-US"/>
              </w:rPr>
              <w:t>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97B59" w:rsidRDefault="00207574" w:rsidP="00D34E9C">
            <w:r w:rsidRPr="000A7D70">
              <w:t xml:space="preserve">Администрация Белозерского муниципального </w:t>
            </w:r>
            <w:r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21F98">
              <w:rPr>
                <w:rFonts w:eastAsia="Calibri"/>
                <w:lang w:eastAsia="en-US"/>
              </w:rPr>
              <w:t>66</w:t>
            </w:r>
            <w:r>
              <w:rPr>
                <w:rFonts w:eastAsia="Calibri"/>
                <w:lang w:eastAsia="en-US"/>
              </w:rPr>
              <w:t>,</w:t>
            </w:r>
            <w:r w:rsidR="00121F9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140,00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206CD" w:rsidRDefault="005F5477" w:rsidP="007206C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67975" w:rsidRDefault="00F67975" w:rsidP="00F67975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67975" w:rsidRDefault="00F67975" w:rsidP="00F67975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67975" w:rsidRDefault="00F67975" w:rsidP="00F67975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67975" w:rsidRDefault="00F67975" w:rsidP="00F67975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67975" w:rsidRDefault="00F67975" w:rsidP="00F67975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EA2921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4 </w:t>
      </w:r>
    </w:p>
    <w:p w:rsidR="00F67975" w:rsidRPr="005F5477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F67975" w:rsidRDefault="00F67975" w:rsidP="00F67975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52C4">
        <w:rPr>
          <w:color w:val="000000"/>
          <w:sz w:val="28"/>
          <w:szCs w:val="28"/>
        </w:rPr>
        <w:t>т 25.07.2023  № 927</w:t>
      </w:r>
    </w:p>
    <w:p w:rsidR="00F67975" w:rsidRPr="00F67975" w:rsidRDefault="00F67975" w:rsidP="00F67975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67975">
        <w:rPr>
          <w:rFonts w:eastAsia="Calibri"/>
          <w:sz w:val="28"/>
          <w:szCs w:val="28"/>
        </w:rPr>
        <w:t xml:space="preserve">Приложение 5  </w:t>
      </w:r>
      <w:r w:rsidRPr="00F67975">
        <w:rPr>
          <w:sz w:val="28"/>
          <w:szCs w:val="28"/>
        </w:rPr>
        <w:t>к муниципальной программе</w:t>
      </w:r>
    </w:p>
    <w:p w:rsidR="00F67975" w:rsidRPr="00F67975" w:rsidRDefault="00F67975" w:rsidP="00F6797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7975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F67975" w:rsidRPr="00F67975" w:rsidRDefault="00F67975" w:rsidP="00F6797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7975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F67975" w:rsidRPr="00F67975" w:rsidRDefault="00F67975" w:rsidP="00F6797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67975">
        <w:rPr>
          <w:rFonts w:eastAsia="Calibri"/>
          <w:sz w:val="28"/>
          <w:szCs w:val="28"/>
          <w:lang w:eastAsia="en-US"/>
        </w:rPr>
        <w:t>округа по муниципальной программе</w:t>
      </w: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850"/>
        <w:gridCol w:w="142"/>
        <w:gridCol w:w="992"/>
        <w:gridCol w:w="1134"/>
        <w:gridCol w:w="1134"/>
        <w:gridCol w:w="1134"/>
        <w:gridCol w:w="1134"/>
        <w:gridCol w:w="993"/>
        <w:gridCol w:w="992"/>
        <w:gridCol w:w="1134"/>
      </w:tblGrid>
      <w:tr w:rsidR="00F67975" w:rsidRPr="00F67975" w:rsidTr="001B5B4F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Расходы окружного бюджета на оказание муниципальной услуги, тыс. руб.</w:t>
            </w:r>
          </w:p>
        </w:tc>
      </w:tr>
      <w:tr w:rsidR="00F67975" w:rsidRPr="00F67975" w:rsidTr="001B5B4F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202</w:t>
            </w:r>
            <w:r w:rsidRPr="00F6797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20</w:t>
            </w:r>
            <w:r w:rsidRPr="00F67975">
              <w:rPr>
                <w:rFonts w:eastAsia="Calibri"/>
                <w:lang w:val="en-US" w:eastAsia="en-US"/>
              </w:rPr>
              <w:t>2</w:t>
            </w:r>
            <w:r w:rsidRPr="00F6797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202</w:t>
            </w:r>
            <w:r w:rsidRPr="00F6797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20</w:t>
            </w:r>
            <w:r w:rsidRPr="00F67975">
              <w:rPr>
                <w:rFonts w:eastAsia="Calibri"/>
                <w:lang w:val="en-US" w:eastAsia="en-US"/>
              </w:rPr>
              <w:t>2</w:t>
            </w:r>
            <w:r w:rsidRPr="00F6797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202</w:t>
            </w:r>
            <w:r w:rsidRPr="00F6797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202</w:t>
            </w:r>
            <w:r w:rsidRPr="00F6797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20</w:t>
            </w:r>
            <w:r w:rsidRPr="00F67975">
              <w:rPr>
                <w:rFonts w:eastAsia="Calibri"/>
                <w:lang w:val="en-US" w:eastAsia="en-US"/>
              </w:rPr>
              <w:t>2</w:t>
            </w:r>
            <w:r w:rsidRPr="00F6797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202</w:t>
            </w:r>
            <w:r w:rsidRPr="00F6797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20</w:t>
            </w:r>
            <w:r w:rsidRPr="00F67975">
              <w:rPr>
                <w:rFonts w:eastAsia="Calibri"/>
                <w:lang w:val="en-US" w:eastAsia="en-US"/>
              </w:rPr>
              <w:t>2</w:t>
            </w:r>
            <w:r w:rsidRPr="00F6797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202</w:t>
            </w:r>
            <w:r w:rsidRPr="00F67975">
              <w:rPr>
                <w:rFonts w:eastAsia="Calibri"/>
                <w:lang w:eastAsia="en-US"/>
              </w:rPr>
              <w:t>7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val="en-US" w:eastAsia="en-US"/>
              </w:rPr>
              <w:t>1</w:t>
            </w:r>
            <w:r w:rsidRPr="00F67975">
              <w:rPr>
                <w:rFonts w:eastAsia="Calibri"/>
                <w:lang w:eastAsia="en-US"/>
              </w:rPr>
              <w:t>1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Работа по организации и проведению культурно-массовых мероприятий</w:t>
            </w:r>
          </w:p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(организация и проведение творческих мероприятий)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Количество участников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12229F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67975" w:rsidRPr="00F67975">
              <w:rPr>
                <w:rFonts w:eastAsia="Calibri"/>
                <w:lang w:eastAsia="en-US"/>
              </w:rPr>
              <w:t>36,9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3740,1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4005,1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2836,9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2836,9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Работа по организации и проведению культурно-массовых мероприятий</w:t>
            </w:r>
          </w:p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(организация и проведение иных зрелищных культурно-массовых мероприятий)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12229F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67975" w:rsidRPr="00F67975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3000,0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3000,0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2800,0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2800,0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 xml:space="preserve">Наименование услуги (работы) и ее </w:t>
            </w:r>
            <w:r w:rsidRPr="00F67975">
              <w:rPr>
                <w:rFonts w:eastAsia="Calibri"/>
                <w:lang w:eastAsia="en-US"/>
              </w:rPr>
              <w:lastRenderedPageBreak/>
              <w:t>содержание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lastRenderedPageBreak/>
              <w:t xml:space="preserve">Работа по организации деятельности клубных формирований и формирований самостоятельного </w:t>
            </w:r>
            <w:r w:rsidRPr="00F67975">
              <w:rPr>
                <w:rFonts w:eastAsia="Calibri"/>
                <w:lang w:eastAsia="en-US"/>
              </w:rPr>
              <w:lastRenderedPageBreak/>
              <w:t>народного творчества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lastRenderedPageBreak/>
              <w:t>Показатель объема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Количество клубных формирований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12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</w:t>
            </w:r>
            <w:r w:rsidR="0012229F">
              <w:rPr>
                <w:rFonts w:eastAsia="Calibri"/>
                <w:lang w:eastAsia="en-US"/>
              </w:rPr>
              <w:t>8</w:t>
            </w:r>
            <w:r w:rsidRPr="00F67975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rPr>
                <w:rFonts w:eastAsia="Calibri"/>
                <w:lang w:eastAsia="en-US"/>
              </w:rPr>
              <w:t>1700,0</w:t>
            </w: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67975" w:rsidRPr="00F67975" w:rsidTr="001B5B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7975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jc w:val="center"/>
            </w:pPr>
            <w:r w:rsidRPr="00F67975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jc w:val="center"/>
            </w:pPr>
            <w:r w:rsidRPr="00F67975"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5" w:rsidRPr="00F67975" w:rsidRDefault="00F67975" w:rsidP="00F6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F67975" w:rsidRPr="00F67975" w:rsidRDefault="00F67975" w:rsidP="00F67975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206CD" w:rsidRPr="007206CD" w:rsidRDefault="00F67975" w:rsidP="00F67975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F67975" w:rsidRDefault="00F67975" w:rsidP="005F5477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5F5477" w:rsidRPr="00EA2921" w:rsidRDefault="00763A1F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F67975">
        <w:rPr>
          <w:color w:val="000000"/>
          <w:sz w:val="28"/>
          <w:szCs w:val="28"/>
        </w:rPr>
        <w:t>5</w:t>
      </w:r>
      <w:r w:rsidR="005F5477" w:rsidRPr="00EA2921">
        <w:rPr>
          <w:color w:val="000000"/>
          <w:sz w:val="28"/>
          <w:szCs w:val="28"/>
        </w:rPr>
        <w:t xml:space="preserve"> </w:t>
      </w:r>
    </w:p>
    <w:p w:rsidR="005F5477" w:rsidRPr="005F5477" w:rsidRDefault="005F5477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EA2921">
        <w:rPr>
          <w:color w:val="000000"/>
          <w:sz w:val="28"/>
          <w:szCs w:val="28"/>
        </w:rPr>
        <w:t xml:space="preserve">к постановлению администрации </w:t>
      </w:r>
      <w:r w:rsidR="004F5F3D">
        <w:rPr>
          <w:color w:val="000000"/>
          <w:sz w:val="28"/>
          <w:szCs w:val="28"/>
        </w:rPr>
        <w:t>округа</w:t>
      </w:r>
    </w:p>
    <w:p w:rsidR="005F5477" w:rsidRDefault="005F5477" w:rsidP="005F547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52C4">
        <w:rPr>
          <w:color w:val="000000"/>
          <w:sz w:val="28"/>
          <w:szCs w:val="28"/>
        </w:rPr>
        <w:t>т 25.07.2023  № 927</w:t>
      </w:r>
    </w:p>
    <w:p w:rsidR="00BB7A97" w:rsidRPr="005F5477" w:rsidRDefault="005F5477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</w:pPr>
      <w:r>
        <w:rPr>
          <w:rFonts w:eastAsia="Calibri"/>
        </w:rPr>
        <w:t>«</w:t>
      </w:r>
      <w:r w:rsidR="00BB7A97" w:rsidRPr="005F5477">
        <w:rPr>
          <w:rFonts w:eastAsia="Calibri"/>
        </w:rPr>
        <w:t xml:space="preserve">Приложение </w:t>
      </w:r>
      <w:r w:rsidR="004F5F3D">
        <w:rPr>
          <w:rFonts w:eastAsia="Calibri"/>
        </w:rPr>
        <w:t>6</w:t>
      </w:r>
      <w:r w:rsidR="00BB7A97" w:rsidRPr="005F5477">
        <w:rPr>
          <w:rFonts w:eastAsia="Calibri"/>
        </w:rPr>
        <w:t xml:space="preserve">  </w:t>
      </w:r>
      <w:r w:rsidR="00BB7A97" w:rsidRPr="005F5477">
        <w:t>к муниципальной программе</w:t>
      </w:r>
    </w:p>
    <w:p w:rsidR="00783BF9" w:rsidRPr="005E009A" w:rsidRDefault="00783BF9" w:rsidP="00783BF9">
      <w:pPr>
        <w:shd w:val="clear" w:color="auto" w:fill="FFFFFF"/>
        <w:ind w:firstLine="698"/>
        <w:jc w:val="center"/>
      </w:pPr>
      <w:r w:rsidRPr="005E009A">
        <w:t>План реализации  муниципальной программы развития туризма в Белозерском муниципальном районе</w:t>
      </w:r>
    </w:p>
    <w:p w:rsidR="00783BF9" w:rsidRPr="005E009A" w:rsidRDefault="00783BF9" w:rsidP="00783BF9">
      <w:pPr>
        <w:shd w:val="clear" w:color="auto" w:fill="FFFFFF"/>
        <w:ind w:firstLine="698"/>
        <w:jc w:val="center"/>
        <w:rPr>
          <w:b/>
          <w:color w:val="000000"/>
        </w:rPr>
      </w:pPr>
      <w:r w:rsidRPr="005E009A">
        <w:t xml:space="preserve"> «Белозерск - былинный город» на 202</w:t>
      </w:r>
      <w:r w:rsidR="004F5F3D">
        <w:t>3</w:t>
      </w:r>
      <w:r w:rsidR="003C58D1">
        <w:t xml:space="preserve"> </w:t>
      </w:r>
      <w:r w:rsidRPr="005E009A">
        <w:t>год  и плановый период 202</w:t>
      </w:r>
      <w:r w:rsidR="004F5F3D">
        <w:t>4</w:t>
      </w:r>
      <w:r w:rsidRPr="005E009A">
        <w:t>-202</w:t>
      </w:r>
      <w:r w:rsidR="004F5F3D">
        <w:t>5</w:t>
      </w:r>
      <w:r w:rsidRPr="005E009A">
        <w:t xml:space="preserve"> </w:t>
      </w:r>
      <w:proofErr w:type="spellStart"/>
      <w:r w:rsidRPr="005E009A">
        <w:t>г.</w:t>
      </w:r>
      <w:proofErr w:type="gramStart"/>
      <w:r w:rsidRPr="005E009A">
        <w:t>г</w:t>
      </w:r>
      <w:proofErr w:type="spellEnd"/>
      <w:proofErr w:type="gramEnd"/>
      <w:r w:rsidRPr="005E009A">
        <w:t xml:space="preserve">. </w:t>
      </w:r>
    </w:p>
    <w:p w:rsidR="00783BF9" w:rsidRPr="003A4182" w:rsidRDefault="00783BF9" w:rsidP="00783BF9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417"/>
        <w:gridCol w:w="1276"/>
        <w:gridCol w:w="2977"/>
        <w:gridCol w:w="1134"/>
        <w:gridCol w:w="1294"/>
        <w:gridCol w:w="1256"/>
      </w:tblGrid>
      <w:tr w:rsidR="00783BF9" w:rsidRPr="003A4182" w:rsidTr="00D34E9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3A4182">
              <w:rPr>
                <w:rFonts w:eastAsia="Calibri"/>
                <w:lang w:eastAsia="en-US"/>
              </w:rPr>
              <w:t>основных</w:t>
            </w:r>
            <w:proofErr w:type="gramEnd"/>
            <w:r w:rsidRPr="003A4182">
              <w:rPr>
                <w:rFonts w:eastAsia="Calibri"/>
                <w:lang w:eastAsia="en-US"/>
              </w:rPr>
              <w:t xml:space="preserve"> </w:t>
            </w:r>
          </w:p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783BF9" w:rsidRPr="003A4182" w:rsidTr="00D34E9C">
        <w:trPr>
          <w:trHeight w:val="27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</w:tr>
      <w:tr w:rsidR="00783BF9" w:rsidRPr="003A4182" w:rsidTr="00CE767B">
        <w:trPr>
          <w:trHeight w:val="15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F9" w:rsidRPr="003A4182" w:rsidRDefault="00783BF9" w:rsidP="00D34E9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F9" w:rsidRPr="003A4182" w:rsidRDefault="00783BF9" w:rsidP="00560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560921">
              <w:rPr>
                <w:rFonts w:eastAsia="Calibri"/>
                <w:lang w:eastAsia="en-US"/>
              </w:rPr>
              <w:t>3</w:t>
            </w:r>
            <w:r w:rsidR="00DD43BE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F9" w:rsidRPr="003A4182" w:rsidRDefault="00DD43BE" w:rsidP="00560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560921">
              <w:rPr>
                <w:rFonts w:eastAsia="Calibri"/>
                <w:lang w:eastAsia="en-US"/>
              </w:rPr>
              <w:t>4</w:t>
            </w:r>
            <w:r w:rsidR="00783BF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F9" w:rsidRPr="003A4182" w:rsidRDefault="00DD43BE" w:rsidP="00560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560921">
              <w:rPr>
                <w:rFonts w:eastAsia="Calibri"/>
                <w:lang w:eastAsia="en-US"/>
              </w:rPr>
              <w:t>5</w:t>
            </w:r>
            <w:r w:rsidR="00783BF9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783BF9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9" w:rsidRPr="003A4182" w:rsidRDefault="00783BF9" w:rsidP="00D3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207574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D34E9C">
            <w:r w:rsidRPr="003A4182">
              <w:t>Основное мероприятие 1</w:t>
            </w:r>
            <w:r w:rsidRPr="003A4182">
              <w:rPr>
                <w:lang w:eastAsia="en-US"/>
              </w:rPr>
              <w:t xml:space="preserve"> </w:t>
            </w:r>
          </w:p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lang w:eastAsia="en-US"/>
              </w:rPr>
              <w:t>Создание положительного туристского имиджа района,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1D3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20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D34E9C">
            <w:pPr>
              <w:rPr>
                <w:rFonts w:eastAsia="Calibri"/>
              </w:rPr>
            </w:pPr>
            <w:r w:rsidRPr="003A4182">
              <w:t>Количество проведенных мероприятий, значимых для разв</w:t>
            </w:r>
            <w:r>
              <w:t>ития туризма в районе не менее 6</w:t>
            </w:r>
            <w:r w:rsidRPr="003A4182">
              <w:t>0 в год;- Количество организаций в районе,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 (субсидия на иные 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 (субсидия на иные 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 (субсидия на иные 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07574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D34E9C">
            <w:r w:rsidRPr="003A4182">
              <w:t xml:space="preserve">Основное мероприятие 2 </w:t>
            </w:r>
          </w:p>
          <w:p w:rsidR="00207574" w:rsidRPr="003A4182" w:rsidRDefault="00207574" w:rsidP="00D34E9C">
            <w:r w:rsidRPr="003A4182">
              <w:t>Расширение внешних связей</w:t>
            </w:r>
            <w:r w:rsidRPr="003A4182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830645" w:rsidRDefault="00207574" w:rsidP="001D3F8F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r w:rsidRPr="003A4182">
              <w:t>Среднегодовые темпы прироста количества туристов и экскурсантов не 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 (субсидия на иные цели)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 (субсидия на иные цели)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75,00 (субсидия на иные цели)</w:t>
            </w:r>
          </w:p>
        </w:tc>
      </w:tr>
      <w:tr w:rsidR="00207574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D34E9C">
            <w:r w:rsidRPr="003A4182">
              <w:t xml:space="preserve">Основное мероприятие 3 </w:t>
            </w:r>
          </w:p>
          <w:p w:rsidR="00207574" w:rsidRPr="003A4182" w:rsidRDefault="00207574" w:rsidP="00D34E9C">
            <w:r w:rsidRPr="003A4182"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830645" w:rsidRDefault="00207574" w:rsidP="001D3F8F">
            <w:pPr>
              <w:jc w:val="center"/>
            </w:pPr>
            <w:proofErr w:type="spellStart"/>
            <w:r>
              <w:lastRenderedPageBreak/>
              <w:t>Дудырина</w:t>
            </w:r>
            <w:proofErr w:type="spellEnd"/>
            <w:r>
              <w:t xml:space="preserve"> О.А.</w:t>
            </w:r>
            <w:r w:rsidRPr="003A4182">
              <w:t xml:space="preserve">,  </w:t>
            </w:r>
            <w:r>
              <w:lastRenderedPageBreak/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Рост  количества объектов </w:t>
            </w:r>
            <w:r w:rsidRPr="003A4182">
              <w:rPr>
                <w:rFonts w:eastAsia="Calibri"/>
                <w:lang w:eastAsia="en-US"/>
              </w:rPr>
              <w:lastRenderedPageBreak/>
              <w:t>показа, туристских маршрутов и экскурсионных программ не менее 3 % в год;</w:t>
            </w:r>
          </w:p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574" w:rsidRDefault="00121F98" w:rsidP="001637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  <w:r w:rsidR="00207574">
              <w:rPr>
                <w:rFonts w:eastAsia="Calibri"/>
                <w:lang w:eastAsia="en-US"/>
              </w:rPr>
              <w:t xml:space="preserve"> </w:t>
            </w:r>
            <w:r w:rsidR="00207574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10,00 </w:t>
            </w:r>
            <w:r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10,00 </w:t>
            </w:r>
            <w:r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</w:tr>
      <w:tr w:rsidR="00207574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r w:rsidRPr="003A4182">
              <w:lastRenderedPageBreak/>
              <w:t>Основное мероприятие 4</w:t>
            </w:r>
          </w:p>
          <w:p w:rsidR="00207574" w:rsidRPr="003A4182" w:rsidRDefault="00207574" w:rsidP="00D34E9C">
            <w:r w:rsidRPr="003A4182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830645" w:rsidRDefault="00207574" w:rsidP="003C58D1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r w:rsidRPr="003A4182">
              <w:t>Количество человек, принявших участие в районных, областных, межрайонных обучающих семинарах и курсах в сфере туризма, в сфере сохранения и развития традиционных народных промыслов и ремесел и сопутствующих отраслях не менее 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1637D3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23,60</w:t>
            </w:r>
            <w:r w:rsidR="00207574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 (субсидия на иные 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40,00 (субсидия на иные 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07574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pPr>
              <w:rPr>
                <w:lang w:eastAsia="en-US"/>
              </w:rPr>
            </w:pPr>
            <w:r w:rsidRPr="003A4182">
              <w:t>Основное мероприятие 5</w:t>
            </w:r>
            <w:r w:rsidRPr="003A4182">
              <w:rPr>
                <w:lang w:eastAsia="en-US"/>
              </w:rPr>
              <w:t xml:space="preserve"> </w:t>
            </w:r>
          </w:p>
          <w:p w:rsidR="00207574" w:rsidRPr="003A4182" w:rsidRDefault="00207574" w:rsidP="00D34E9C">
            <w:r w:rsidRPr="003A4182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217276" w:rsidRDefault="00207574" w:rsidP="00D34E9C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</w:pPr>
            <w:r w:rsidRPr="003A4182">
              <w:t>Выполнение муниципального задания на оказание муниципальных услуг (выполнение работ) Центра ремёсел и туризма на 100%;</w:t>
            </w:r>
          </w:p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207574" w:rsidP="00F679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7 </w:t>
            </w:r>
            <w:r w:rsidR="00F67975">
              <w:rPr>
                <w:lang w:eastAsia="en-US"/>
              </w:rPr>
              <w:t>8</w:t>
            </w:r>
            <w:r>
              <w:rPr>
                <w:lang w:eastAsia="en-US"/>
              </w:rPr>
              <w:t>36,9</w:t>
            </w:r>
            <w:r>
              <w:rPr>
                <w:rFonts w:eastAsia="Calibri"/>
                <w:lang w:eastAsia="en-US"/>
              </w:rPr>
              <w:t xml:space="preserve"> (Муниципальное задание МУК «Центр ремесел и туризма»)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8 440,1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8 705,1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«Центр ремесел и туризма») </w:t>
            </w:r>
          </w:p>
        </w:tc>
      </w:tr>
      <w:tr w:rsidR="00207574" w:rsidRPr="003A4182" w:rsidTr="00CE7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r>
              <w:t>Основное мероприятие 6</w:t>
            </w:r>
          </w:p>
          <w:p w:rsidR="00207574" w:rsidRPr="003A4182" w:rsidRDefault="00207574" w:rsidP="00D34E9C">
            <w:r w:rsidRPr="003A4182">
              <w:t xml:space="preserve">Создание условий для возрождения, сохранения и развития традиционных народных промыслов </w:t>
            </w:r>
            <w:r w:rsidRPr="003A4182">
              <w:lastRenderedPageBreak/>
              <w:t>и ремесел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lastRenderedPageBreak/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</w:t>
            </w:r>
            <w:r w:rsidRPr="003A4182">
              <w:lastRenderedPageBreak/>
              <w:t xml:space="preserve">молодежной политики </w:t>
            </w:r>
            <w:r w:rsidRPr="003A4182">
              <w:tab/>
            </w:r>
            <w:r w:rsidRPr="00B36FA7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Количество проведённых мероприятий, направленных на сохранение и развитие </w:t>
            </w:r>
            <w:r w:rsidRPr="003A4182">
              <w:rPr>
                <w:rFonts w:eastAsia="Calibri"/>
                <w:lang w:eastAsia="en-US"/>
              </w:rPr>
              <w:lastRenderedPageBreak/>
              <w:t>народных художественных промыслов и ремёсел не менее 200 в год.</w:t>
            </w:r>
          </w:p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Default="00121F98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166</w:t>
            </w:r>
            <w:r w:rsidR="0020757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4</w:t>
            </w:r>
            <w:r w:rsidR="00207574">
              <w:rPr>
                <w:rFonts w:eastAsia="Calibri"/>
                <w:lang w:eastAsia="en-US"/>
              </w:rPr>
              <w:t xml:space="preserve">0 (субсидия на иные </w:t>
            </w:r>
            <w:r w:rsidR="00207574">
              <w:rPr>
                <w:rFonts w:eastAsia="Calibri"/>
                <w:lang w:eastAsia="en-US"/>
              </w:rPr>
              <w:lastRenderedPageBreak/>
              <w:t>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140,00 (субсидия на иные </w:t>
            </w:r>
            <w:r>
              <w:rPr>
                <w:rFonts w:eastAsia="Calibri"/>
                <w:lang w:eastAsia="en-US"/>
              </w:rPr>
              <w:lastRenderedPageBreak/>
              <w:t>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140,00 (субсидия на иные </w:t>
            </w:r>
            <w:r>
              <w:rPr>
                <w:rFonts w:eastAsia="Calibri"/>
                <w:lang w:eastAsia="en-US"/>
              </w:rPr>
              <w:lastRenderedPageBreak/>
              <w:t>цели)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07574" w:rsidRPr="003A4182" w:rsidTr="00CE767B"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3A4182" w:rsidRDefault="00207574" w:rsidP="00D34E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574" w:rsidRPr="0095010B" w:rsidRDefault="00F67975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207574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1</w:t>
            </w:r>
            <w:r w:rsidR="00207574">
              <w:rPr>
                <w:rFonts w:eastAsia="Calibri"/>
                <w:lang w:eastAsia="en-US"/>
              </w:rPr>
              <w:t>36,9</w:t>
            </w:r>
          </w:p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8 740,1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74" w:rsidRDefault="00207574" w:rsidP="00B17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9 005,1</w:t>
            </w:r>
          </w:p>
        </w:tc>
      </w:tr>
    </w:tbl>
    <w:p w:rsidR="00B24B99" w:rsidRPr="005B52C4" w:rsidRDefault="00783BF9" w:rsidP="007206CD">
      <w:pPr>
        <w:jc w:val="both"/>
        <w:sectPr w:rsidR="00B24B99" w:rsidRPr="005B52C4" w:rsidSect="00F36260">
          <w:pgSz w:w="16838" w:h="11906" w:orient="landscape" w:code="9"/>
          <w:pgMar w:top="1559" w:right="1103" w:bottom="992" w:left="851" w:header="709" w:footer="709" w:gutter="0"/>
          <w:pgNumType w:start="112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67975">
        <w:t xml:space="preserve">                  </w:t>
      </w:r>
      <w:r w:rsidR="005B52C4">
        <w:t xml:space="preserve">  »</w:t>
      </w:r>
      <w:bookmarkStart w:id="0" w:name="_GoBack"/>
      <w:bookmarkEnd w:id="0"/>
    </w:p>
    <w:p w:rsidR="007206CD" w:rsidRDefault="007206CD" w:rsidP="006E7D1C">
      <w:pPr>
        <w:shd w:val="clear" w:color="auto" w:fill="FFFFFF"/>
        <w:rPr>
          <w:b/>
          <w:sz w:val="28"/>
          <w:szCs w:val="28"/>
        </w:rPr>
      </w:pPr>
    </w:p>
    <w:sectPr w:rsidR="007206CD" w:rsidSect="00F36260">
      <w:pgSz w:w="16838" w:h="11906" w:orient="landscape" w:code="9"/>
      <w:pgMar w:top="1559" w:right="425" w:bottom="99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7AD6"/>
    <w:rsid w:val="00016FFB"/>
    <w:rsid w:val="00045C78"/>
    <w:rsid w:val="00061E96"/>
    <w:rsid w:val="00067245"/>
    <w:rsid w:val="000761AC"/>
    <w:rsid w:val="000A235E"/>
    <w:rsid w:val="000A271E"/>
    <w:rsid w:val="000A3E2B"/>
    <w:rsid w:val="000A7D70"/>
    <w:rsid w:val="000A7FC7"/>
    <w:rsid w:val="000D073C"/>
    <w:rsid w:val="00116132"/>
    <w:rsid w:val="0012079C"/>
    <w:rsid w:val="00121F98"/>
    <w:rsid w:val="0012229F"/>
    <w:rsid w:val="001327E0"/>
    <w:rsid w:val="00136ED3"/>
    <w:rsid w:val="00152993"/>
    <w:rsid w:val="00152DCE"/>
    <w:rsid w:val="001567F7"/>
    <w:rsid w:val="001637D3"/>
    <w:rsid w:val="001648D9"/>
    <w:rsid w:val="00173995"/>
    <w:rsid w:val="001767F0"/>
    <w:rsid w:val="00182222"/>
    <w:rsid w:val="001841D5"/>
    <w:rsid w:val="00194DB1"/>
    <w:rsid w:val="001A2247"/>
    <w:rsid w:val="001B301D"/>
    <w:rsid w:val="001D3F8F"/>
    <w:rsid w:val="001D479A"/>
    <w:rsid w:val="001D5275"/>
    <w:rsid w:val="001D7317"/>
    <w:rsid w:val="001E5886"/>
    <w:rsid w:val="001E61F1"/>
    <w:rsid w:val="001F1F98"/>
    <w:rsid w:val="001F686F"/>
    <w:rsid w:val="001F6FAE"/>
    <w:rsid w:val="00206627"/>
    <w:rsid w:val="00207574"/>
    <w:rsid w:val="00207630"/>
    <w:rsid w:val="00213D48"/>
    <w:rsid w:val="002239A9"/>
    <w:rsid w:val="002424F0"/>
    <w:rsid w:val="00247BAF"/>
    <w:rsid w:val="002553DB"/>
    <w:rsid w:val="002554B3"/>
    <w:rsid w:val="002667D6"/>
    <w:rsid w:val="00273E72"/>
    <w:rsid w:val="00276BC9"/>
    <w:rsid w:val="00282531"/>
    <w:rsid w:val="002831BC"/>
    <w:rsid w:val="00284F18"/>
    <w:rsid w:val="00292C01"/>
    <w:rsid w:val="0029391D"/>
    <w:rsid w:val="002B3C55"/>
    <w:rsid w:val="002B3E56"/>
    <w:rsid w:val="002C5D33"/>
    <w:rsid w:val="002D0BAD"/>
    <w:rsid w:val="002E3F14"/>
    <w:rsid w:val="002F5957"/>
    <w:rsid w:val="0030021E"/>
    <w:rsid w:val="0030653C"/>
    <w:rsid w:val="00321FF5"/>
    <w:rsid w:val="00343F3E"/>
    <w:rsid w:val="00345AB9"/>
    <w:rsid w:val="00350C9E"/>
    <w:rsid w:val="003565A5"/>
    <w:rsid w:val="003668D0"/>
    <w:rsid w:val="00375C36"/>
    <w:rsid w:val="00391C7C"/>
    <w:rsid w:val="003A16B1"/>
    <w:rsid w:val="003A4182"/>
    <w:rsid w:val="003A47F3"/>
    <w:rsid w:val="003A58EC"/>
    <w:rsid w:val="003C58D1"/>
    <w:rsid w:val="003D1E6C"/>
    <w:rsid w:val="003E68CD"/>
    <w:rsid w:val="00416ED8"/>
    <w:rsid w:val="004220A7"/>
    <w:rsid w:val="004257BA"/>
    <w:rsid w:val="00426B31"/>
    <w:rsid w:val="00432632"/>
    <w:rsid w:val="00433BAC"/>
    <w:rsid w:val="00447C93"/>
    <w:rsid w:val="00462380"/>
    <w:rsid w:val="004655B9"/>
    <w:rsid w:val="004664DA"/>
    <w:rsid w:val="004833FF"/>
    <w:rsid w:val="004B3D50"/>
    <w:rsid w:val="004B68ED"/>
    <w:rsid w:val="004C03F9"/>
    <w:rsid w:val="004C2A35"/>
    <w:rsid w:val="004C6163"/>
    <w:rsid w:val="004D1A02"/>
    <w:rsid w:val="004F0A15"/>
    <w:rsid w:val="004F1825"/>
    <w:rsid w:val="004F5F3D"/>
    <w:rsid w:val="004F64A2"/>
    <w:rsid w:val="004F6BF2"/>
    <w:rsid w:val="00510316"/>
    <w:rsid w:val="00520938"/>
    <w:rsid w:val="00534100"/>
    <w:rsid w:val="005348DE"/>
    <w:rsid w:val="00556FF2"/>
    <w:rsid w:val="00560921"/>
    <w:rsid w:val="0056591A"/>
    <w:rsid w:val="00570437"/>
    <w:rsid w:val="00571BF9"/>
    <w:rsid w:val="00581D1A"/>
    <w:rsid w:val="00592D2E"/>
    <w:rsid w:val="00594EC6"/>
    <w:rsid w:val="005A03D2"/>
    <w:rsid w:val="005A3815"/>
    <w:rsid w:val="005A53EB"/>
    <w:rsid w:val="005B0A4A"/>
    <w:rsid w:val="005B204D"/>
    <w:rsid w:val="005B52C4"/>
    <w:rsid w:val="005C2853"/>
    <w:rsid w:val="005E009A"/>
    <w:rsid w:val="005E3AE0"/>
    <w:rsid w:val="005F5477"/>
    <w:rsid w:val="00602267"/>
    <w:rsid w:val="00626617"/>
    <w:rsid w:val="00634A53"/>
    <w:rsid w:val="006377CE"/>
    <w:rsid w:val="0064262D"/>
    <w:rsid w:val="006715D7"/>
    <w:rsid w:val="00696644"/>
    <w:rsid w:val="006A356E"/>
    <w:rsid w:val="006C035D"/>
    <w:rsid w:val="006C176D"/>
    <w:rsid w:val="006C1AFE"/>
    <w:rsid w:val="006D2095"/>
    <w:rsid w:val="006E7D1C"/>
    <w:rsid w:val="007053F9"/>
    <w:rsid w:val="007206CD"/>
    <w:rsid w:val="007229B1"/>
    <w:rsid w:val="00744699"/>
    <w:rsid w:val="007536D2"/>
    <w:rsid w:val="00756131"/>
    <w:rsid w:val="00763A1F"/>
    <w:rsid w:val="00783BF9"/>
    <w:rsid w:val="00784A1D"/>
    <w:rsid w:val="007A4128"/>
    <w:rsid w:val="007B72A5"/>
    <w:rsid w:val="007C362D"/>
    <w:rsid w:val="007D3B4A"/>
    <w:rsid w:val="007E1BE9"/>
    <w:rsid w:val="007F32EB"/>
    <w:rsid w:val="00803865"/>
    <w:rsid w:val="00817F1F"/>
    <w:rsid w:val="008208B8"/>
    <w:rsid w:val="00821FF9"/>
    <w:rsid w:val="0083229D"/>
    <w:rsid w:val="00833298"/>
    <w:rsid w:val="00836E45"/>
    <w:rsid w:val="0084390F"/>
    <w:rsid w:val="008446CC"/>
    <w:rsid w:val="0085043E"/>
    <w:rsid w:val="0088341E"/>
    <w:rsid w:val="00884ED8"/>
    <w:rsid w:val="008913E9"/>
    <w:rsid w:val="008921BB"/>
    <w:rsid w:val="008B4F91"/>
    <w:rsid w:val="008C666D"/>
    <w:rsid w:val="008D4C3D"/>
    <w:rsid w:val="008E2A99"/>
    <w:rsid w:val="008E38BF"/>
    <w:rsid w:val="008F1B3C"/>
    <w:rsid w:val="008F2172"/>
    <w:rsid w:val="009009CC"/>
    <w:rsid w:val="00927F5A"/>
    <w:rsid w:val="00937C58"/>
    <w:rsid w:val="0095010B"/>
    <w:rsid w:val="0095329E"/>
    <w:rsid w:val="009921B3"/>
    <w:rsid w:val="00997996"/>
    <w:rsid w:val="009A159E"/>
    <w:rsid w:val="009B00D8"/>
    <w:rsid w:val="009B13C0"/>
    <w:rsid w:val="009C790F"/>
    <w:rsid w:val="009D3242"/>
    <w:rsid w:val="009D49DC"/>
    <w:rsid w:val="009E106B"/>
    <w:rsid w:val="009E4684"/>
    <w:rsid w:val="009F1126"/>
    <w:rsid w:val="009F15C5"/>
    <w:rsid w:val="009F3C7B"/>
    <w:rsid w:val="009F6019"/>
    <w:rsid w:val="00A00600"/>
    <w:rsid w:val="00A017B6"/>
    <w:rsid w:val="00A147D0"/>
    <w:rsid w:val="00A1723B"/>
    <w:rsid w:val="00A174E9"/>
    <w:rsid w:val="00A17BAF"/>
    <w:rsid w:val="00A2041D"/>
    <w:rsid w:val="00A24884"/>
    <w:rsid w:val="00A24DDE"/>
    <w:rsid w:val="00A46D90"/>
    <w:rsid w:val="00A576A8"/>
    <w:rsid w:val="00A652B2"/>
    <w:rsid w:val="00A913D3"/>
    <w:rsid w:val="00A916DB"/>
    <w:rsid w:val="00A97765"/>
    <w:rsid w:val="00AC14BF"/>
    <w:rsid w:val="00AC1FF5"/>
    <w:rsid w:val="00AC602A"/>
    <w:rsid w:val="00AD4462"/>
    <w:rsid w:val="00AE6D59"/>
    <w:rsid w:val="00B0466A"/>
    <w:rsid w:val="00B10F20"/>
    <w:rsid w:val="00B13E83"/>
    <w:rsid w:val="00B1468C"/>
    <w:rsid w:val="00B24B99"/>
    <w:rsid w:val="00B24FF3"/>
    <w:rsid w:val="00B337F4"/>
    <w:rsid w:val="00B36FA7"/>
    <w:rsid w:val="00B45CAE"/>
    <w:rsid w:val="00B46105"/>
    <w:rsid w:val="00B51AC1"/>
    <w:rsid w:val="00B57084"/>
    <w:rsid w:val="00B91524"/>
    <w:rsid w:val="00B91FD8"/>
    <w:rsid w:val="00B92E8F"/>
    <w:rsid w:val="00BA3DF3"/>
    <w:rsid w:val="00BB5A8D"/>
    <w:rsid w:val="00BB7A97"/>
    <w:rsid w:val="00BD286D"/>
    <w:rsid w:val="00BD7B44"/>
    <w:rsid w:val="00BE3CE3"/>
    <w:rsid w:val="00BF6452"/>
    <w:rsid w:val="00C003C0"/>
    <w:rsid w:val="00C10B88"/>
    <w:rsid w:val="00C1545C"/>
    <w:rsid w:val="00C24E48"/>
    <w:rsid w:val="00C26F5A"/>
    <w:rsid w:val="00C31B67"/>
    <w:rsid w:val="00C331E5"/>
    <w:rsid w:val="00C3742F"/>
    <w:rsid w:val="00C37DFB"/>
    <w:rsid w:val="00C42AC9"/>
    <w:rsid w:val="00C46B67"/>
    <w:rsid w:val="00C50FEB"/>
    <w:rsid w:val="00C96BE1"/>
    <w:rsid w:val="00CC051F"/>
    <w:rsid w:val="00CC4084"/>
    <w:rsid w:val="00CC67E3"/>
    <w:rsid w:val="00CC7EF2"/>
    <w:rsid w:val="00CD0FFD"/>
    <w:rsid w:val="00CD2C4C"/>
    <w:rsid w:val="00CE2DC8"/>
    <w:rsid w:val="00CE767B"/>
    <w:rsid w:val="00CF3BE0"/>
    <w:rsid w:val="00CF6003"/>
    <w:rsid w:val="00D02BD4"/>
    <w:rsid w:val="00D12131"/>
    <w:rsid w:val="00D1251B"/>
    <w:rsid w:val="00D40D40"/>
    <w:rsid w:val="00D466EE"/>
    <w:rsid w:val="00D50B0C"/>
    <w:rsid w:val="00DA2265"/>
    <w:rsid w:val="00DB1F97"/>
    <w:rsid w:val="00DB3EE9"/>
    <w:rsid w:val="00DB5B5F"/>
    <w:rsid w:val="00DC204D"/>
    <w:rsid w:val="00DD43BE"/>
    <w:rsid w:val="00DE11D6"/>
    <w:rsid w:val="00DF66CF"/>
    <w:rsid w:val="00E040E7"/>
    <w:rsid w:val="00E50810"/>
    <w:rsid w:val="00E524A7"/>
    <w:rsid w:val="00E6705A"/>
    <w:rsid w:val="00E67517"/>
    <w:rsid w:val="00E7234E"/>
    <w:rsid w:val="00E77DA9"/>
    <w:rsid w:val="00EA2921"/>
    <w:rsid w:val="00EB0DC4"/>
    <w:rsid w:val="00EB628F"/>
    <w:rsid w:val="00EC182A"/>
    <w:rsid w:val="00ED68A3"/>
    <w:rsid w:val="00ED78FB"/>
    <w:rsid w:val="00EE1AA8"/>
    <w:rsid w:val="00EF7013"/>
    <w:rsid w:val="00F02F95"/>
    <w:rsid w:val="00F36260"/>
    <w:rsid w:val="00F36B48"/>
    <w:rsid w:val="00F416AB"/>
    <w:rsid w:val="00F561C9"/>
    <w:rsid w:val="00F62144"/>
    <w:rsid w:val="00F6579A"/>
    <w:rsid w:val="00F67975"/>
    <w:rsid w:val="00F809E3"/>
    <w:rsid w:val="00F81DF9"/>
    <w:rsid w:val="00F84070"/>
    <w:rsid w:val="00F921F8"/>
    <w:rsid w:val="00F93D9A"/>
    <w:rsid w:val="00FA03DC"/>
    <w:rsid w:val="00FA3552"/>
    <w:rsid w:val="00FA5382"/>
    <w:rsid w:val="00FB2BE9"/>
    <w:rsid w:val="00FB3B83"/>
    <w:rsid w:val="00FC7101"/>
    <w:rsid w:val="00FE0CBF"/>
    <w:rsid w:val="00FE1904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77EC-2295-467B-AFBE-49D20724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Яруничева Е.Н.</dc:creator>
  <cp:lastModifiedBy>Чепельникова Е.М.</cp:lastModifiedBy>
  <cp:revision>4</cp:revision>
  <cp:lastPrinted>2023-07-26T06:59:00Z</cp:lastPrinted>
  <dcterms:created xsi:type="dcterms:W3CDTF">2023-07-25T07:20:00Z</dcterms:created>
  <dcterms:modified xsi:type="dcterms:W3CDTF">2023-07-26T11:56:00Z</dcterms:modified>
</cp:coreProperties>
</file>