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2AA" w:rsidRDefault="00D262AA" w:rsidP="00D262AA">
      <w:pPr>
        <w:pStyle w:val="a6"/>
        <w:rPr>
          <w:b w:val="0"/>
          <w:bCs w:val="0"/>
          <w:sz w:val="22"/>
          <w:szCs w:val="22"/>
          <w:lang w:val="en-US"/>
        </w:rPr>
      </w:pPr>
      <w:r>
        <w:rPr>
          <w:b w:val="0"/>
          <w:bCs w:val="0"/>
          <w:noProof/>
          <w:sz w:val="20"/>
          <w:lang w:eastAsia="ru-RU"/>
        </w:rPr>
        <w:drawing>
          <wp:inline distT="0" distB="0" distL="0" distR="0" wp14:anchorId="301EDA93" wp14:editId="2AB40FF2">
            <wp:extent cx="400050" cy="542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solidFill>
                      <a:srgbClr val="FFFFFF"/>
                    </a:solidFill>
                    <a:ln>
                      <a:noFill/>
                    </a:ln>
                  </pic:spPr>
                </pic:pic>
              </a:graphicData>
            </a:graphic>
          </wp:inline>
        </w:drawing>
      </w:r>
    </w:p>
    <w:p w:rsidR="00D262AA" w:rsidRDefault="00D262AA" w:rsidP="00D262AA">
      <w:pPr>
        <w:pStyle w:val="a6"/>
        <w:rPr>
          <w:b w:val="0"/>
          <w:bCs w:val="0"/>
          <w:sz w:val="22"/>
          <w:szCs w:val="22"/>
          <w:lang w:val="en-US"/>
        </w:rPr>
      </w:pPr>
    </w:p>
    <w:p w:rsidR="00D262AA" w:rsidRDefault="00D262AA" w:rsidP="00D262AA">
      <w:pPr>
        <w:pStyle w:val="a6"/>
        <w:rPr>
          <w:b w:val="0"/>
          <w:bCs w:val="0"/>
          <w:sz w:val="22"/>
          <w:szCs w:val="22"/>
          <w:lang w:val="en-US"/>
        </w:rPr>
      </w:pPr>
    </w:p>
    <w:p w:rsidR="00D262AA" w:rsidRDefault="00D262AA" w:rsidP="00D262AA">
      <w:pPr>
        <w:pStyle w:val="a6"/>
        <w:rPr>
          <w:b w:val="0"/>
          <w:bCs w:val="0"/>
          <w:sz w:val="20"/>
        </w:rPr>
      </w:pPr>
      <w:r>
        <w:rPr>
          <w:b w:val="0"/>
          <w:bCs w:val="0"/>
          <w:sz w:val="20"/>
        </w:rPr>
        <w:t>АДМИНИСТРАЦИЯ БЕЛОЗЕРСКОГО МУНИЦИПАЛЬНОГО ОКРУГА ВОЛОГОДСКОЙ ОБЛАСТИ</w:t>
      </w:r>
    </w:p>
    <w:p w:rsidR="00D262AA" w:rsidRDefault="00D262AA" w:rsidP="00D262AA">
      <w:pPr>
        <w:pStyle w:val="a6"/>
      </w:pPr>
    </w:p>
    <w:p w:rsidR="00D262AA" w:rsidRDefault="00D262AA" w:rsidP="00D262AA">
      <w:pPr>
        <w:pStyle w:val="a6"/>
      </w:pPr>
      <w:proofErr w:type="gramStart"/>
      <w:r>
        <w:t>П</w:t>
      </w:r>
      <w:proofErr w:type="gramEnd"/>
      <w:r>
        <w:t xml:space="preserve"> О С Т А Н О В Л Е Н И Е</w:t>
      </w:r>
    </w:p>
    <w:p w:rsidR="00D262AA" w:rsidRDefault="00D262AA" w:rsidP="00D262AA">
      <w:pPr>
        <w:jc w:val="center"/>
        <w:rPr>
          <w:b/>
          <w:bCs/>
          <w:sz w:val="36"/>
        </w:rPr>
      </w:pPr>
    </w:p>
    <w:p w:rsidR="00D262AA" w:rsidRPr="00C01F17" w:rsidRDefault="00D262AA" w:rsidP="00D262AA">
      <w:pPr>
        <w:jc w:val="center"/>
        <w:rPr>
          <w:sz w:val="28"/>
        </w:rPr>
      </w:pPr>
    </w:p>
    <w:p w:rsidR="00D262AA" w:rsidRPr="00C01F17" w:rsidRDefault="00D262AA" w:rsidP="00D262AA">
      <w:pPr>
        <w:tabs>
          <w:tab w:val="left" w:pos="284"/>
        </w:tabs>
        <w:jc w:val="center"/>
        <w:rPr>
          <w:sz w:val="28"/>
        </w:rPr>
      </w:pPr>
    </w:p>
    <w:p w:rsidR="00D262AA" w:rsidRPr="00B81893" w:rsidRDefault="006C72DC" w:rsidP="00D262AA">
      <w:pPr>
        <w:tabs>
          <w:tab w:val="left" w:pos="284"/>
        </w:tabs>
        <w:jc w:val="both"/>
        <w:rPr>
          <w:sz w:val="28"/>
          <w:szCs w:val="28"/>
        </w:rPr>
      </w:pPr>
      <w:r>
        <w:rPr>
          <w:sz w:val="28"/>
          <w:szCs w:val="28"/>
        </w:rPr>
        <w:t>От 08.06.2026  № 928</w:t>
      </w:r>
    </w:p>
    <w:p w:rsidR="00D262AA" w:rsidRPr="00B81893" w:rsidRDefault="00D262AA" w:rsidP="00D262AA">
      <w:pPr>
        <w:tabs>
          <w:tab w:val="left" w:pos="284"/>
        </w:tabs>
        <w:jc w:val="both"/>
        <w:rPr>
          <w:sz w:val="28"/>
          <w:szCs w:val="28"/>
        </w:rPr>
      </w:pPr>
    </w:p>
    <w:p w:rsidR="00D262AA" w:rsidRDefault="00D262AA" w:rsidP="00D262AA">
      <w:pPr>
        <w:tabs>
          <w:tab w:val="left" w:pos="284"/>
        </w:tabs>
        <w:jc w:val="both"/>
        <w:rPr>
          <w:sz w:val="28"/>
          <w:szCs w:val="28"/>
        </w:rPr>
      </w:pPr>
      <w:r w:rsidRPr="00B81893">
        <w:rPr>
          <w:sz w:val="28"/>
          <w:szCs w:val="28"/>
        </w:rPr>
        <w:t>О</w:t>
      </w:r>
      <w:r>
        <w:rPr>
          <w:sz w:val="28"/>
          <w:szCs w:val="28"/>
        </w:rPr>
        <w:t>б утверждении</w:t>
      </w:r>
      <w:r w:rsidRPr="00B81893">
        <w:rPr>
          <w:sz w:val="28"/>
          <w:szCs w:val="28"/>
        </w:rPr>
        <w:t xml:space="preserve"> </w:t>
      </w:r>
      <w:r w:rsidRPr="00FB7508">
        <w:rPr>
          <w:sz w:val="28"/>
          <w:szCs w:val="28"/>
        </w:rPr>
        <w:t>Порядк</w:t>
      </w:r>
      <w:r>
        <w:rPr>
          <w:sz w:val="28"/>
          <w:szCs w:val="28"/>
        </w:rPr>
        <w:t>а</w:t>
      </w:r>
      <w:r w:rsidRPr="00FB7508">
        <w:rPr>
          <w:sz w:val="28"/>
          <w:szCs w:val="28"/>
        </w:rPr>
        <w:t xml:space="preserve"> </w:t>
      </w:r>
    </w:p>
    <w:p w:rsidR="00D262AA" w:rsidRDefault="00D262AA" w:rsidP="00D262AA">
      <w:pPr>
        <w:tabs>
          <w:tab w:val="left" w:pos="284"/>
        </w:tabs>
        <w:jc w:val="both"/>
        <w:rPr>
          <w:sz w:val="28"/>
          <w:szCs w:val="28"/>
        </w:rPr>
      </w:pPr>
      <w:r>
        <w:rPr>
          <w:sz w:val="28"/>
          <w:szCs w:val="28"/>
        </w:rPr>
        <w:t xml:space="preserve">определения объема и </w:t>
      </w:r>
    </w:p>
    <w:p w:rsidR="00D262AA" w:rsidRDefault="00D262AA" w:rsidP="00D262AA">
      <w:pPr>
        <w:tabs>
          <w:tab w:val="left" w:pos="284"/>
        </w:tabs>
        <w:jc w:val="both"/>
        <w:rPr>
          <w:sz w:val="28"/>
          <w:szCs w:val="28"/>
        </w:rPr>
      </w:pPr>
      <w:r w:rsidRPr="00FB7508">
        <w:rPr>
          <w:sz w:val="28"/>
          <w:szCs w:val="28"/>
        </w:rPr>
        <w:t>предоставления субсиди</w:t>
      </w:r>
      <w:r>
        <w:rPr>
          <w:sz w:val="28"/>
          <w:szCs w:val="28"/>
        </w:rPr>
        <w:t>й</w:t>
      </w:r>
      <w:r w:rsidRPr="00FB7508">
        <w:rPr>
          <w:sz w:val="28"/>
          <w:szCs w:val="28"/>
        </w:rPr>
        <w:t xml:space="preserve"> </w:t>
      </w:r>
    </w:p>
    <w:p w:rsidR="00D262AA" w:rsidRDefault="00D262AA" w:rsidP="00D262AA">
      <w:pPr>
        <w:tabs>
          <w:tab w:val="left" w:pos="284"/>
        </w:tabs>
        <w:jc w:val="both"/>
        <w:rPr>
          <w:sz w:val="28"/>
          <w:szCs w:val="28"/>
        </w:rPr>
      </w:pPr>
      <w:r w:rsidRPr="00FB7508">
        <w:rPr>
          <w:sz w:val="28"/>
          <w:szCs w:val="28"/>
        </w:rPr>
        <w:t xml:space="preserve">из бюджета </w:t>
      </w:r>
      <w:r>
        <w:rPr>
          <w:sz w:val="28"/>
          <w:szCs w:val="28"/>
        </w:rPr>
        <w:t xml:space="preserve">Белозерского </w:t>
      </w:r>
    </w:p>
    <w:p w:rsidR="00D262AA" w:rsidRDefault="00D262AA" w:rsidP="00D262AA">
      <w:pPr>
        <w:tabs>
          <w:tab w:val="left" w:pos="284"/>
        </w:tabs>
        <w:jc w:val="both"/>
        <w:rPr>
          <w:sz w:val="28"/>
          <w:szCs w:val="28"/>
        </w:rPr>
      </w:pPr>
      <w:r w:rsidRPr="00FB7508">
        <w:rPr>
          <w:sz w:val="28"/>
          <w:szCs w:val="28"/>
        </w:rPr>
        <w:t xml:space="preserve">муниципального </w:t>
      </w:r>
      <w:r>
        <w:rPr>
          <w:sz w:val="28"/>
          <w:szCs w:val="28"/>
        </w:rPr>
        <w:t>округа</w:t>
      </w:r>
      <w:r w:rsidRPr="00FB7508">
        <w:rPr>
          <w:sz w:val="28"/>
          <w:szCs w:val="28"/>
        </w:rPr>
        <w:t xml:space="preserve"> </w:t>
      </w:r>
    </w:p>
    <w:p w:rsidR="00D262AA" w:rsidRDefault="00D262AA" w:rsidP="00D262AA">
      <w:pPr>
        <w:tabs>
          <w:tab w:val="left" w:pos="284"/>
        </w:tabs>
        <w:jc w:val="both"/>
        <w:rPr>
          <w:sz w:val="28"/>
          <w:szCs w:val="28"/>
        </w:rPr>
      </w:pPr>
      <w:r w:rsidRPr="00FB7508">
        <w:rPr>
          <w:sz w:val="28"/>
          <w:szCs w:val="28"/>
        </w:rPr>
        <w:t xml:space="preserve">социально ориентированным </w:t>
      </w:r>
    </w:p>
    <w:p w:rsidR="00D262AA" w:rsidRPr="00B81893" w:rsidRDefault="00D262AA" w:rsidP="00D262AA">
      <w:pPr>
        <w:tabs>
          <w:tab w:val="left" w:pos="284"/>
        </w:tabs>
        <w:jc w:val="both"/>
        <w:rPr>
          <w:sz w:val="28"/>
          <w:szCs w:val="28"/>
        </w:rPr>
      </w:pPr>
      <w:r w:rsidRPr="00FB7508">
        <w:rPr>
          <w:sz w:val="28"/>
          <w:szCs w:val="28"/>
        </w:rPr>
        <w:t>некоммерческим организациям</w:t>
      </w:r>
    </w:p>
    <w:p w:rsidR="00D262AA" w:rsidRPr="00B81893" w:rsidRDefault="00D262AA" w:rsidP="00D262AA">
      <w:pPr>
        <w:tabs>
          <w:tab w:val="left" w:pos="284"/>
        </w:tabs>
        <w:jc w:val="both"/>
        <w:rPr>
          <w:sz w:val="28"/>
          <w:szCs w:val="28"/>
        </w:rPr>
      </w:pPr>
    </w:p>
    <w:p w:rsidR="00D262AA" w:rsidRDefault="00D262AA" w:rsidP="00D262AA">
      <w:pPr>
        <w:ind w:firstLine="708"/>
        <w:jc w:val="both"/>
        <w:rPr>
          <w:sz w:val="28"/>
          <w:szCs w:val="28"/>
        </w:rPr>
      </w:pPr>
      <w:proofErr w:type="gramStart"/>
      <w:r w:rsidRPr="00FB7508">
        <w:rPr>
          <w:sz w:val="28"/>
          <w:szCs w:val="28"/>
        </w:rPr>
        <w:t xml:space="preserve">На основании </w:t>
      </w:r>
      <w:hyperlink r:id="rId7" w:history="1">
        <w:r w:rsidRPr="00FB7508">
          <w:rPr>
            <w:sz w:val="28"/>
            <w:szCs w:val="28"/>
          </w:rPr>
          <w:t>статьи 78.1</w:t>
        </w:r>
      </w:hyperlink>
      <w:r w:rsidRPr="00FB7508">
        <w:rPr>
          <w:sz w:val="28"/>
          <w:szCs w:val="28"/>
        </w:rPr>
        <w:t xml:space="preserve"> Бюджетного кодекса Российской Федерации, </w:t>
      </w:r>
      <w:hyperlink r:id="rId8" w:history="1">
        <w:r w:rsidRPr="00FB7508">
          <w:rPr>
            <w:sz w:val="28"/>
            <w:szCs w:val="28"/>
          </w:rPr>
          <w:t>статьи 31.1</w:t>
        </w:r>
      </w:hyperlink>
      <w:r w:rsidRPr="00FB7508">
        <w:rPr>
          <w:sz w:val="28"/>
          <w:szCs w:val="28"/>
        </w:rPr>
        <w:t xml:space="preserve"> Федерального закона от 12.01.1996 № 7-ФЗ «О некоммерческих организациях», </w:t>
      </w:r>
      <w:hyperlink r:id="rId9" w:history="1">
        <w:r w:rsidRPr="00D262AA">
          <w:rPr>
            <w:rStyle w:val="a5"/>
            <w:color w:val="auto"/>
            <w:sz w:val="28"/>
            <w:szCs w:val="28"/>
            <w:u w:val="none"/>
          </w:rPr>
          <w:t>постановления</w:t>
        </w:r>
      </w:hyperlink>
      <w:r w:rsidRPr="00FB7508">
        <w:rPr>
          <w:sz w:val="28"/>
          <w:szCs w:val="28"/>
        </w:rPr>
        <w:t xml:space="preserve"> Правительства Российской Федерации от 25</w:t>
      </w:r>
      <w:r>
        <w:rPr>
          <w:sz w:val="28"/>
          <w:szCs w:val="28"/>
        </w:rPr>
        <w:t>.10.</w:t>
      </w:r>
      <w:r w:rsidRPr="00FB7508">
        <w:rPr>
          <w:sz w:val="28"/>
          <w:szCs w:val="28"/>
        </w:rPr>
        <w:t xml:space="preserve">2023 </w:t>
      </w:r>
      <w:r>
        <w:rPr>
          <w:sz w:val="28"/>
          <w:szCs w:val="28"/>
        </w:rPr>
        <w:t>№</w:t>
      </w:r>
      <w:r w:rsidRPr="00FB7508">
        <w:rPr>
          <w:sz w:val="28"/>
          <w:szCs w:val="28"/>
        </w:rPr>
        <w:t> 1782</w:t>
      </w:r>
      <w:r>
        <w:rPr>
          <w:sz w:val="28"/>
          <w:szCs w:val="28"/>
        </w:rPr>
        <w:t xml:space="preserve"> «</w:t>
      </w:r>
      <w:r w:rsidRPr="00FB7508">
        <w:rPr>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w:t>
      </w:r>
      <w:proofErr w:type="gramEnd"/>
      <w:r w:rsidRPr="00FB7508">
        <w:rPr>
          <w:sz w:val="28"/>
          <w:szCs w:val="28"/>
        </w:rPr>
        <w:t xml:space="preserve"> лицам - производителям товаров, работ, услуг и проведение отборов получателей указанных субсидий, в том</w:t>
      </w:r>
      <w:r>
        <w:rPr>
          <w:sz w:val="28"/>
          <w:szCs w:val="28"/>
        </w:rPr>
        <w:t xml:space="preserve"> числе грантов в форме субсидий»</w:t>
      </w:r>
      <w:r w:rsidRPr="00FB7508">
        <w:rPr>
          <w:sz w:val="28"/>
          <w:szCs w:val="28"/>
        </w:rPr>
        <w:t xml:space="preserve">, руководствуясь </w:t>
      </w:r>
      <w:hyperlink r:id="rId10" w:history="1">
        <w:r w:rsidRPr="00D262AA">
          <w:rPr>
            <w:rStyle w:val="a5"/>
            <w:color w:val="auto"/>
            <w:sz w:val="28"/>
            <w:szCs w:val="28"/>
            <w:u w:val="none"/>
          </w:rPr>
          <w:t>статьей 38</w:t>
        </w:r>
      </w:hyperlink>
      <w:r w:rsidRPr="00FB7508">
        <w:rPr>
          <w:sz w:val="28"/>
          <w:szCs w:val="28"/>
        </w:rPr>
        <w:t xml:space="preserve"> Устава </w:t>
      </w:r>
      <w:r>
        <w:rPr>
          <w:sz w:val="28"/>
          <w:szCs w:val="28"/>
        </w:rPr>
        <w:t xml:space="preserve">Белозерского </w:t>
      </w:r>
      <w:r w:rsidRPr="00FB7508">
        <w:rPr>
          <w:sz w:val="28"/>
          <w:szCs w:val="28"/>
        </w:rPr>
        <w:t xml:space="preserve">муниципального </w:t>
      </w:r>
      <w:r>
        <w:rPr>
          <w:sz w:val="28"/>
          <w:szCs w:val="28"/>
        </w:rPr>
        <w:t>округа</w:t>
      </w:r>
    </w:p>
    <w:p w:rsidR="00D262AA" w:rsidRDefault="00D262AA" w:rsidP="00D262AA">
      <w:pPr>
        <w:ind w:firstLine="708"/>
        <w:jc w:val="both"/>
        <w:rPr>
          <w:sz w:val="28"/>
          <w:szCs w:val="28"/>
        </w:rPr>
      </w:pPr>
    </w:p>
    <w:p w:rsidR="00D262AA" w:rsidRDefault="00D262AA" w:rsidP="00D262AA">
      <w:pPr>
        <w:ind w:firstLine="708"/>
        <w:jc w:val="both"/>
        <w:rPr>
          <w:sz w:val="28"/>
          <w:szCs w:val="28"/>
        </w:rPr>
      </w:pPr>
    </w:p>
    <w:p w:rsidR="00D262AA" w:rsidRDefault="00D262AA" w:rsidP="00D262AA">
      <w:pPr>
        <w:ind w:firstLine="708"/>
        <w:jc w:val="both"/>
        <w:rPr>
          <w:sz w:val="28"/>
          <w:szCs w:val="28"/>
        </w:rPr>
      </w:pPr>
      <w:r>
        <w:rPr>
          <w:sz w:val="28"/>
          <w:szCs w:val="28"/>
        </w:rPr>
        <w:t>ПОСТАНОВЛЯЮ</w:t>
      </w:r>
      <w:r w:rsidRPr="00FB7508">
        <w:rPr>
          <w:sz w:val="28"/>
          <w:szCs w:val="28"/>
        </w:rPr>
        <w:t>:</w:t>
      </w:r>
    </w:p>
    <w:p w:rsidR="00D262AA" w:rsidRPr="00FB7508" w:rsidRDefault="00D262AA" w:rsidP="00D262AA">
      <w:pPr>
        <w:ind w:firstLine="708"/>
        <w:jc w:val="both"/>
        <w:rPr>
          <w:sz w:val="28"/>
          <w:szCs w:val="28"/>
        </w:rPr>
      </w:pPr>
    </w:p>
    <w:p w:rsidR="00D262AA" w:rsidRPr="00D262AA" w:rsidRDefault="00D262AA" w:rsidP="00D262AA">
      <w:pPr>
        <w:ind w:firstLine="708"/>
        <w:jc w:val="both"/>
        <w:rPr>
          <w:sz w:val="28"/>
          <w:szCs w:val="28"/>
        </w:rPr>
      </w:pPr>
      <w:bookmarkStart w:id="0" w:name="anchor1"/>
      <w:bookmarkEnd w:id="0"/>
      <w:r w:rsidRPr="00FB7508">
        <w:rPr>
          <w:sz w:val="28"/>
          <w:szCs w:val="28"/>
        </w:rPr>
        <w:t xml:space="preserve">1. Утвердить Порядок </w:t>
      </w:r>
      <w:r>
        <w:rPr>
          <w:sz w:val="28"/>
          <w:szCs w:val="28"/>
        </w:rPr>
        <w:t xml:space="preserve">определения объема </w:t>
      </w:r>
      <w:r w:rsidRPr="00FB7508">
        <w:rPr>
          <w:sz w:val="28"/>
          <w:szCs w:val="28"/>
        </w:rPr>
        <w:t xml:space="preserve">предоставления субсидий из бюджета </w:t>
      </w:r>
      <w:r>
        <w:rPr>
          <w:sz w:val="28"/>
          <w:szCs w:val="28"/>
        </w:rPr>
        <w:t xml:space="preserve">Белозерского </w:t>
      </w:r>
      <w:r w:rsidRPr="00FB7508">
        <w:rPr>
          <w:sz w:val="28"/>
          <w:szCs w:val="28"/>
        </w:rPr>
        <w:t xml:space="preserve">муниципального </w:t>
      </w:r>
      <w:r>
        <w:rPr>
          <w:sz w:val="28"/>
          <w:szCs w:val="28"/>
        </w:rPr>
        <w:t>округа</w:t>
      </w:r>
      <w:r w:rsidRPr="00FB7508">
        <w:rPr>
          <w:sz w:val="28"/>
          <w:szCs w:val="28"/>
        </w:rPr>
        <w:t xml:space="preserve"> социально ориентированным некоммерческим организациям согласно </w:t>
      </w:r>
      <w:hyperlink w:anchor="anchor1000" w:history="1">
        <w:r w:rsidRPr="00D262AA">
          <w:rPr>
            <w:rStyle w:val="a5"/>
            <w:color w:val="auto"/>
            <w:sz w:val="28"/>
            <w:szCs w:val="28"/>
            <w:u w:val="none"/>
          </w:rPr>
          <w:t xml:space="preserve">приложению </w:t>
        </w:r>
      </w:hyperlink>
      <w:r w:rsidRPr="00D262AA">
        <w:rPr>
          <w:sz w:val="28"/>
          <w:szCs w:val="28"/>
        </w:rPr>
        <w:t>.</w:t>
      </w:r>
      <w:bookmarkStart w:id="1" w:name="anchor2"/>
      <w:bookmarkEnd w:id="1"/>
    </w:p>
    <w:p w:rsidR="00D262AA" w:rsidRPr="00E822D2" w:rsidRDefault="00D262AA" w:rsidP="00D262AA">
      <w:pPr>
        <w:ind w:firstLine="708"/>
        <w:jc w:val="both"/>
        <w:rPr>
          <w:sz w:val="28"/>
          <w:szCs w:val="28"/>
        </w:rPr>
      </w:pPr>
      <w:bookmarkStart w:id="2" w:name="anchor3"/>
      <w:bookmarkEnd w:id="2"/>
      <w:r>
        <w:rPr>
          <w:sz w:val="28"/>
          <w:szCs w:val="28"/>
        </w:rPr>
        <w:t>2</w:t>
      </w:r>
      <w:r w:rsidR="00A30224">
        <w:rPr>
          <w:sz w:val="28"/>
          <w:szCs w:val="28"/>
        </w:rPr>
        <w:t>. Признать утратившим</w:t>
      </w:r>
      <w:r w:rsidRPr="00FB7508">
        <w:rPr>
          <w:sz w:val="28"/>
          <w:szCs w:val="28"/>
        </w:rPr>
        <w:t xml:space="preserve"> силу</w:t>
      </w:r>
      <w:r>
        <w:rPr>
          <w:sz w:val="28"/>
          <w:szCs w:val="28"/>
        </w:rPr>
        <w:t xml:space="preserve"> </w:t>
      </w:r>
      <w:r w:rsidRPr="00A752C1">
        <w:rPr>
          <w:sz w:val="28"/>
          <w:szCs w:val="28"/>
        </w:rPr>
        <w:t>постановлени</w:t>
      </w:r>
      <w:r w:rsidR="00A30224">
        <w:rPr>
          <w:sz w:val="28"/>
          <w:szCs w:val="28"/>
        </w:rPr>
        <w:t>е</w:t>
      </w:r>
      <w:r w:rsidRPr="00FB7508">
        <w:rPr>
          <w:sz w:val="28"/>
          <w:szCs w:val="28"/>
        </w:rPr>
        <w:t xml:space="preserve"> администрации </w:t>
      </w:r>
      <w:r>
        <w:rPr>
          <w:sz w:val="28"/>
          <w:szCs w:val="28"/>
        </w:rPr>
        <w:t>Белозерского</w:t>
      </w:r>
      <w:r w:rsidRPr="00FB7508">
        <w:rPr>
          <w:sz w:val="28"/>
          <w:szCs w:val="28"/>
        </w:rPr>
        <w:t xml:space="preserve"> муниципального </w:t>
      </w:r>
      <w:r>
        <w:rPr>
          <w:sz w:val="28"/>
          <w:szCs w:val="28"/>
        </w:rPr>
        <w:t>округа о</w:t>
      </w:r>
      <w:r w:rsidRPr="00B81893">
        <w:rPr>
          <w:sz w:val="28"/>
          <w:szCs w:val="28"/>
        </w:rPr>
        <w:t xml:space="preserve">т </w:t>
      </w:r>
      <w:r w:rsidRPr="00D262AA">
        <w:rPr>
          <w:sz w:val="28"/>
          <w:szCs w:val="28"/>
        </w:rPr>
        <w:t>20.05.2025 № 645</w:t>
      </w:r>
      <w:r>
        <w:rPr>
          <w:sz w:val="28"/>
          <w:szCs w:val="28"/>
        </w:rPr>
        <w:t xml:space="preserve"> «</w:t>
      </w:r>
      <w:r w:rsidRPr="00B81893">
        <w:rPr>
          <w:sz w:val="28"/>
          <w:szCs w:val="28"/>
        </w:rPr>
        <w:t>О</w:t>
      </w:r>
      <w:r>
        <w:rPr>
          <w:sz w:val="28"/>
          <w:szCs w:val="28"/>
        </w:rPr>
        <w:t>б утверждении</w:t>
      </w:r>
      <w:r w:rsidRPr="00B81893">
        <w:rPr>
          <w:sz w:val="28"/>
          <w:szCs w:val="28"/>
        </w:rPr>
        <w:t xml:space="preserve"> </w:t>
      </w:r>
      <w:r w:rsidRPr="00FB7508">
        <w:rPr>
          <w:sz w:val="28"/>
          <w:szCs w:val="28"/>
        </w:rPr>
        <w:t>Порядк</w:t>
      </w:r>
      <w:r>
        <w:rPr>
          <w:sz w:val="28"/>
          <w:szCs w:val="28"/>
        </w:rPr>
        <w:t>а</w:t>
      </w:r>
      <w:r w:rsidRPr="00FB7508">
        <w:rPr>
          <w:sz w:val="28"/>
          <w:szCs w:val="28"/>
        </w:rPr>
        <w:t xml:space="preserve"> предоставления субсиди</w:t>
      </w:r>
      <w:r>
        <w:rPr>
          <w:sz w:val="28"/>
          <w:szCs w:val="28"/>
        </w:rPr>
        <w:t xml:space="preserve">й </w:t>
      </w:r>
      <w:r w:rsidRPr="00FB7508">
        <w:rPr>
          <w:sz w:val="28"/>
          <w:szCs w:val="28"/>
        </w:rPr>
        <w:t xml:space="preserve">из бюджета </w:t>
      </w:r>
      <w:r>
        <w:rPr>
          <w:sz w:val="28"/>
          <w:szCs w:val="28"/>
        </w:rPr>
        <w:t xml:space="preserve">Белозерского </w:t>
      </w:r>
      <w:r w:rsidRPr="00FB7508">
        <w:rPr>
          <w:sz w:val="28"/>
          <w:szCs w:val="28"/>
        </w:rPr>
        <w:t xml:space="preserve">муниципального </w:t>
      </w:r>
      <w:r>
        <w:rPr>
          <w:sz w:val="28"/>
          <w:szCs w:val="28"/>
        </w:rPr>
        <w:t>округа</w:t>
      </w:r>
      <w:r w:rsidRPr="00FB7508">
        <w:rPr>
          <w:sz w:val="28"/>
          <w:szCs w:val="28"/>
        </w:rPr>
        <w:t xml:space="preserve"> социально ориентированным некоммерческим организациям</w:t>
      </w:r>
      <w:r>
        <w:rPr>
          <w:sz w:val="28"/>
          <w:szCs w:val="28"/>
        </w:rPr>
        <w:t>»</w:t>
      </w:r>
      <w:bookmarkStart w:id="3" w:name="anchor301"/>
      <w:bookmarkEnd w:id="3"/>
      <w:r>
        <w:rPr>
          <w:sz w:val="28"/>
          <w:szCs w:val="28"/>
        </w:rPr>
        <w:t xml:space="preserve"> за исключением пункта 3.</w:t>
      </w:r>
    </w:p>
    <w:p w:rsidR="00D262AA" w:rsidRPr="00FB7508" w:rsidRDefault="00D262AA" w:rsidP="00D262AA">
      <w:pPr>
        <w:ind w:firstLine="708"/>
        <w:jc w:val="both"/>
        <w:rPr>
          <w:sz w:val="28"/>
          <w:szCs w:val="28"/>
        </w:rPr>
      </w:pPr>
      <w:bookmarkStart w:id="4" w:name="anchor4"/>
      <w:bookmarkEnd w:id="4"/>
      <w:r>
        <w:rPr>
          <w:sz w:val="28"/>
          <w:szCs w:val="28"/>
        </w:rPr>
        <w:t>3</w:t>
      </w:r>
      <w:r w:rsidRPr="00FB7508">
        <w:rPr>
          <w:sz w:val="28"/>
          <w:szCs w:val="28"/>
        </w:rPr>
        <w:t xml:space="preserve">. </w:t>
      </w:r>
      <w:proofErr w:type="gramStart"/>
      <w:r w:rsidRPr="00FB7508">
        <w:rPr>
          <w:sz w:val="28"/>
          <w:szCs w:val="28"/>
        </w:rPr>
        <w:t>Контроль за</w:t>
      </w:r>
      <w:proofErr w:type="gramEnd"/>
      <w:r w:rsidRPr="00FB7508">
        <w:rPr>
          <w:sz w:val="28"/>
          <w:szCs w:val="28"/>
        </w:rPr>
        <w:t xml:space="preserve"> исполнением настоящего постановления возложить на заместителя </w:t>
      </w:r>
      <w:r>
        <w:rPr>
          <w:sz w:val="28"/>
          <w:szCs w:val="28"/>
        </w:rPr>
        <w:t>главы округа.</w:t>
      </w:r>
    </w:p>
    <w:p w:rsidR="00D262AA" w:rsidRDefault="00D262AA" w:rsidP="00D262AA">
      <w:pPr>
        <w:ind w:firstLine="708"/>
        <w:jc w:val="both"/>
        <w:rPr>
          <w:sz w:val="28"/>
          <w:szCs w:val="28"/>
        </w:rPr>
      </w:pPr>
      <w:bookmarkStart w:id="5" w:name="anchor5"/>
      <w:bookmarkEnd w:id="5"/>
      <w:r>
        <w:rPr>
          <w:sz w:val="28"/>
          <w:szCs w:val="28"/>
        </w:rPr>
        <w:lastRenderedPageBreak/>
        <w:t>4</w:t>
      </w:r>
      <w:r w:rsidRPr="00FB7508">
        <w:rPr>
          <w:sz w:val="28"/>
          <w:szCs w:val="28"/>
        </w:rPr>
        <w:t xml:space="preserve">. </w:t>
      </w:r>
      <w:r w:rsidRPr="00641C5A">
        <w:rPr>
          <w:sz w:val="28"/>
          <w:szCs w:val="28"/>
        </w:rPr>
        <w:t xml:space="preserve">Настоящее постановление </w:t>
      </w:r>
      <w:r>
        <w:rPr>
          <w:sz w:val="28"/>
          <w:szCs w:val="28"/>
        </w:rPr>
        <w:t>вступает в силу после опубликования</w:t>
      </w:r>
      <w:r w:rsidRPr="00641C5A">
        <w:rPr>
          <w:sz w:val="28"/>
          <w:szCs w:val="28"/>
        </w:rPr>
        <w:t xml:space="preserve"> в газете </w:t>
      </w:r>
      <w:r>
        <w:rPr>
          <w:sz w:val="28"/>
          <w:szCs w:val="28"/>
        </w:rPr>
        <w:t>«</w:t>
      </w:r>
      <w:proofErr w:type="spellStart"/>
      <w:r w:rsidRPr="00641C5A">
        <w:rPr>
          <w:sz w:val="28"/>
          <w:szCs w:val="28"/>
        </w:rPr>
        <w:t>Белозерье</w:t>
      </w:r>
      <w:proofErr w:type="spellEnd"/>
      <w:r w:rsidRPr="00641C5A">
        <w:rPr>
          <w:sz w:val="28"/>
          <w:szCs w:val="28"/>
        </w:rPr>
        <w:t xml:space="preserve">» и </w:t>
      </w:r>
      <w:r>
        <w:rPr>
          <w:sz w:val="28"/>
          <w:szCs w:val="28"/>
        </w:rPr>
        <w:t xml:space="preserve">подлежит </w:t>
      </w:r>
      <w:r w:rsidRPr="00641C5A">
        <w:rPr>
          <w:sz w:val="28"/>
          <w:szCs w:val="28"/>
        </w:rPr>
        <w:t>разме</w:t>
      </w:r>
      <w:r>
        <w:rPr>
          <w:sz w:val="28"/>
          <w:szCs w:val="28"/>
        </w:rPr>
        <w:t xml:space="preserve">щению </w:t>
      </w:r>
      <w:r w:rsidRPr="00641C5A">
        <w:rPr>
          <w:sz w:val="28"/>
          <w:szCs w:val="28"/>
        </w:rPr>
        <w:t xml:space="preserve">на официальном сайте Белозерского муниципального </w:t>
      </w:r>
      <w:r>
        <w:rPr>
          <w:sz w:val="28"/>
          <w:szCs w:val="28"/>
        </w:rPr>
        <w:t>округа</w:t>
      </w:r>
      <w:r w:rsidRPr="00641C5A">
        <w:rPr>
          <w:sz w:val="28"/>
          <w:szCs w:val="28"/>
        </w:rPr>
        <w:t xml:space="preserve"> в информационно-телекоммуникационной сети «Интернет».</w:t>
      </w:r>
    </w:p>
    <w:p w:rsidR="00D262AA" w:rsidRDefault="00D262AA" w:rsidP="00D262AA">
      <w:pPr>
        <w:jc w:val="both"/>
        <w:rPr>
          <w:sz w:val="28"/>
          <w:szCs w:val="28"/>
        </w:rPr>
      </w:pPr>
    </w:p>
    <w:p w:rsidR="00432A58" w:rsidRDefault="00432A58" w:rsidP="00D262AA">
      <w:pPr>
        <w:jc w:val="both"/>
        <w:rPr>
          <w:sz w:val="28"/>
          <w:szCs w:val="28"/>
        </w:rPr>
      </w:pPr>
    </w:p>
    <w:p w:rsidR="00D262AA" w:rsidRDefault="00D262AA" w:rsidP="00D262AA">
      <w:pPr>
        <w:jc w:val="both"/>
        <w:rPr>
          <w:sz w:val="28"/>
          <w:szCs w:val="28"/>
        </w:rPr>
      </w:pPr>
    </w:p>
    <w:p w:rsidR="00D262AA" w:rsidRPr="00432A58" w:rsidRDefault="00432A58" w:rsidP="00432A58">
      <w:pPr>
        <w:rPr>
          <w:sz w:val="28"/>
          <w:szCs w:val="28"/>
        </w:rPr>
      </w:pPr>
      <w:r>
        <w:rPr>
          <w:sz w:val="28"/>
          <w:szCs w:val="28"/>
        </w:rPr>
        <w:t>Первый заместитель главы округа                                                   А.В. Лебедев</w:t>
      </w:r>
    </w:p>
    <w:p w:rsidR="00D262AA" w:rsidRPr="00A752C1" w:rsidRDefault="00D262AA" w:rsidP="00D262AA">
      <w:pPr>
        <w:jc w:val="both"/>
        <w:rPr>
          <w:b/>
          <w:sz w:val="28"/>
          <w:szCs w:val="28"/>
        </w:rPr>
      </w:pPr>
    </w:p>
    <w:p w:rsidR="00154BC4" w:rsidRDefault="00154BC4">
      <w:pPr>
        <w:pStyle w:val="ConsPlusNormal"/>
        <w:jc w:val="both"/>
      </w:pPr>
    </w:p>
    <w:p w:rsidR="00154BC4" w:rsidRDefault="00154BC4">
      <w:pPr>
        <w:pStyle w:val="ConsPlusNormal"/>
        <w:jc w:val="both"/>
      </w:pPr>
    </w:p>
    <w:p w:rsidR="00154BC4" w:rsidRDefault="00154BC4">
      <w:pPr>
        <w:pStyle w:val="ConsPlusNormal"/>
        <w:jc w:val="both"/>
      </w:pPr>
    </w:p>
    <w:p w:rsidR="00154BC4" w:rsidRDefault="00154BC4">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154BC4" w:rsidRDefault="00D262AA">
      <w:pPr>
        <w:pStyle w:val="ConsPlusNormal"/>
        <w:jc w:val="both"/>
      </w:pPr>
      <w:r w:rsidRPr="00CE0F40">
        <w:rPr>
          <w:noProof/>
          <w:color w:val="000000"/>
          <w:sz w:val="20"/>
        </w:rPr>
        <w:lastRenderedPageBreak/>
        <mc:AlternateContent>
          <mc:Choice Requires="wps">
            <w:drawing>
              <wp:anchor distT="0" distB="0" distL="114300" distR="114300" simplePos="0" relativeHeight="251659264" behindDoc="0" locked="0" layoutInCell="1" allowOverlap="1" wp14:anchorId="2B61C504" wp14:editId="60CFF4B5">
                <wp:simplePos x="0" y="0"/>
                <wp:positionH relativeFrom="column">
                  <wp:posOffset>3539490</wp:posOffset>
                </wp:positionH>
                <wp:positionV relativeFrom="paragraph">
                  <wp:posOffset>35560</wp:posOffset>
                </wp:positionV>
                <wp:extent cx="2656840" cy="904875"/>
                <wp:effectExtent l="0" t="0" r="0" b="9525"/>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840" cy="904875"/>
                        </a:xfrm>
                        <a:prstGeom prst="rect">
                          <a:avLst/>
                        </a:prstGeom>
                        <a:solidFill>
                          <a:srgbClr val="FFFFFF"/>
                        </a:solidFill>
                        <a:ln w="9525">
                          <a:noFill/>
                          <a:miter lim="800000"/>
                          <a:headEnd/>
                          <a:tailEnd/>
                        </a:ln>
                      </wps:spPr>
                      <wps:txbx>
                        <w:txbxContent>
                          <w:p w:rsidR="00A30224" w:rsidRDefault="00A30224" w:rsidP="00D262AA">
                            <w:pPr>
                              <w:widowControl w:val="0"/>
                              <w:autoSpaceDE w:val="0"/>
                              <w:autoSpaceDN w:val="0"/>
                              <w:adjustRightInd w:val="0"/>
                              <w:jc w:val="both"/>
                              <w:rPr>
                                <w:sz w:val="28"/>
                                <w:szCs w:val="28"/>
                              </w:rPr>
                            </w:pPr>
                            <w:r w:rsidRPr="002643DB">
                              <w:rPr>
                                <w:sz w:val="28"/>
                                <w:szCs w:val="28"/>
                              </w:rPr>
                              <w:t>Приложение</w:t>
                            </w:r>
                            <w:r>
                              <w:rPr>
                                <w:sz w:val="28"/>
                                <w:szCs w:val="28"/>
                              </w:rPr>
                              <w:t xml:space="preserve"> </w:t>
                            </w:r>
                          </w:p>
                          <w:p w:rsidR="00A30224" w:rsidRDefault="00A30224" w:rsidP="00D262AA">
                            <w:pPr>
                              <w:widowControl w:val="0"/>
                              <w:autoSpaceDE w:val="0"/>
                              <w:autoSpaceDN w:val="0"/>
                              <w:adjustRightInd w:val="0"/>
                              <w:jc w:val="both"/>
                              <w:rPr>
                                <w:sz w:val="28"/>
                                <w:szCs w:val="28"/>
                              </w:rPr>
                            </w:pPr>
                            <w:r>
                              <w:rPr>
                                <w:sz w:val="28"/>
                                <w:szCs w:val="28"/>
                              </w:rPr>
                              <w:t>к постановлению администрации округа</w:t>
                            </w:r>
                          </w:p>
                          <w:p w:rsidR="00A30224" w:rsidRPr="002643DB" w:rsidRDefault="006C72DC" w:rsidP="00D262AA">
                            <w:pPr>
                              <w:widowControl w:val="0"/>
                              <w:autoSpaceDE w:val="0"/>
                              <w:autoSpaceDN w:val="0"/>
                              <w:adjustRightInd w:val="0"/>
                              <w:jc w:val="both"/>
                              <w:rPr>
                                <w:sz w:val="28"/>
                                <w:szCs w:val="28"/>
                              </w:rPr>
                            </w:pPr>
                            <w:r>
                              <w:rPr>
                                <w:sz w:val="28"/>
                                <w:szCs w:val="28"/>
                              </w:rPr>
                              <w:t xml:space="preserve">от 08.06.2026 </w:t>
                            </w:r>
                            <w:bookmarkStart w:id="6" w:name="_GoBack"/>
                            <w:bookmarkEnd w:id="6"/>
                            <w:r>
                              <w:rPr>
                                <w:sz w:val="28"/>
                                <w:szCs w:val="28"/>
                              </w:rPr>
                              <w:t xml:space="preserve"> № 928</w:t>
                            </w:r>
                          </w:p>
                          <w:p w:rsidR="00A30224" w:rsidRPr="002643DB" w:rsidRDefault="00A30224" w:rsidP="00D262AA">
                            <w:pPr>
                              <w:widowControl w:val="0"/>
                              <w:spacing w:line="100" w:lineRule="atLeast"/>
                              <w:ind w:left="5245"/>
                              <w:rPr>
                                <w:sz w:val="28"/>
                                <w:szCs w:val="28"/>
                              </w:rPr>
                            </w:pPr>
                            <w:r w:rsidRPr="002643DB">
                              <w:rPr>
                                <w:sz w:val="28"/>
                                <w:szCs w:val="28"/>
                              </w:rPr>
                              <w:t xml:space="preserve">                к постановлению</w:t>
                            </w:r>
                          </w:p>
                          <w:p w:rsidR="00A30224" w:rsidRPr="002643DB" w:rsidRDefault="00A30224" w:rsidP="00D262AA">
                            <w:pPr>
                              <w:widowControl w:val="0"/>
                              <w:spacing w:line="100" w:lineRule="atLeast"/>
                              <w:ind w:left="5245"/>
                              <w:rPr>
                                <w:sz w:val="28"/>
                                <w:szCs w:val="28"/>
                              </w:rPr>
                            </w:pPr>
                            <w:r w:rsidRPr="002643DB">
                              <w:rPr>
                                <w:sz w:val="28"/>
                                <w:szCs w:val="28"/>
                              </w:rPr>
                              <w:t xml:space="preserve">                администрации округа</w:t>
                            </w:r>
                          </w:p>
                          <w:p w:rsidR="00A30224" w:rsidRPr="00CE0F40" w:rsidRDefault="00A30224" w:rsidP="00D262AA">
                            <w:pPr>
                              <w:widowControl w:val="0"/>
                              <w:spacing w:line="100" w:lineRule="atLeast"/>
                              <w:ind w:left="5245"/>
                              <w:rPr>
                                <w:sz w:val="28"/>
                                <w:szCs w:val="28"/>
                                <w:u w:val="single"/>
                              </w:rPr>
                            </w:pPr>
                            <w:r w:rsidRPr="002643DB">
                              <w:rPr>
                                <w:sz w:val="28"/>
                                <w:szCs w:val="28"/>
                              </w:rPr>
                              <w:t xml:space="preserve">                от</w:t>
                            </w:r>
                            <w:r w:rsidRPr="00BC24F5">
                              <w:rPr>
                                <w:sz w:val="28"/>
                                <w:szCs w:val="28"/>
                              </w:rPr>
                              <w:t xml:space="preserve"> </w:t>
                            </w:r>
                            <w:r w:rsidRPr="00CE0F40">
                              <w:rPr>
                                <w:sz w:val="28"/>
                                <w:szCs w:val="28"/>
                                <w:u w:val="single"/>
                              </w:rPr>
                              <w:t>18.11.2024</w:t>
                            </w:r>
                            <w:r w:rsidRPr="00BC24F5">
                              <w:rPr>
                                <w:sz w:val="28"/>
                                <w:szCs w:val="28"/>
                              </w:rPr>
                              <w:t xml:space="preserve"> №</w:t>
                            </w:r>
                            <w:r>
                              <w:rPr>
                                <w:sz w:val="28"/>
                                <w:szCs w:val="28"/>
                              </w:rPr>
                              <w:t xml:space="preserve"> </w:t>
                            </w:r>
                            <w:r w:rsidRPr="00CE0F40">
                              <w:rPr>
                                <w:sz w:val="28"/>
                                <w:szCs w:val="28"/>
                                <w:u w:val="single"/>
                              </w:rPr>
                              <w:t>1291</w:t>
                            </w:r>
                          </w:p>
                          <w:p w:rsidR="00A30224" w:rsidRDefault="00A30224" w:rsidP="00D262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78.7pt;margin-top:2.8pt;width:209.2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" stroked="f">
                <v:textbox>
                  <w:txbxContent>
                    <w:p w:rsidR="00A30224" w:rsidRDefault="00A30224" w:rsidP="00D262AA">
                      <w:pPr>
                        <w:widowControl w:val="0"/>
                        <w:autoSpaceDE w:val="0"/>
                        <w:autoSpaceDN w:val="0"/>
                        <w:adjustRightInd w:val="0"/>
                        <w:jc w:val="both"/>
                        <w:rPr>
                          <w:sz w:val="28"/>
                          <w:szCs w:val="28"/>
                        </w:rPr>
                      </w:pPr>
                      <w:r w:rsidRPr="002643DB">
                        <w:rPr>
                          <w:sz w:val="28"/>
                          <w:szCs w:val="28"/>
                        </w:rPr>
                        <w:t>Приложение</w:t>
                      </w:r>
                      <w:r>
                        <w:rPr>
                          <w:sz w:val="28"/>
                          <w:szCs w:val="28"/>
                        </w:rPr>
                        <w:t xml:space="preserve"> </w:t>
                      </w:r>
                    </w:p>
                    <w:p w:rsidR="00A30224" w:rsidRDefault="00A30224" w:rsidP="00D262AA">
                      <w:pPr>
                        <w:widowControl w:val="0"/>
                        <w:autoSpaceDE w:val="0"/>
                        <w:autoSpaceDN w:val="0"/>
                        <w:adjustRightInd w:val="0"/>
                        <w:jc w:val="both"/>
                        <w:rPr>
                          <w:sz w:val="28"/>
                          <w:szCs w:val="28"/>
                        </w:rPr>
                      </w:pPr>
                      <w:r>
                        <w:rPr>
                          <w:sz w:val="28"/>
                          <w:szCs w:val="28"/>
                        </w:rPr>
                        <w:t>к постановлению администрации округа</w:t>
                      </w:r>
                    </w:p>
                    <w:p w:rsidR="00A30224" w:rsidRPr="002643DB" w:rsidRDefault="006C72DC" w:rsidP="00D262AA">
                      <w:pPr>
                        <w:widowControl w:val="0"/>
                        <w:autoSpaceDE w:val="0"/>
                        <w:autoSpaceDN w:val="0"/>
                        <w:adjustRightInd w:val="0"/>
                        <w:jc w:val="both"/>
                        <w:rPr>
                          <w:sz w:val="28"/>
                          <w:szCs w:val="28"/>
                        </w:rPr>
                      </w:pPr>
                      <w:r>
                        <w:rPr>
                          <w:sz w:val="28"/>
                          <w:szCs w:val="28"/>
                        </w:rPr>
                        <w:t xml:space="preserve">от 08.06.2026 </w:t>
                      </w:r>
                      <w:bookmarkStart w:id="7" w:name="_GoBack"/>
                      <w:bookmarkEnd w:id="7"/>
                      <w:r>
                        <w:rPr>
                          <w:sz w:val="28"/>
                          <w:szCs w:val="28"/>
                        </w:rPr>
                        <w:t xml:space="preserve"> № 928</w:t>
                      </w:r>
                    </w:p>
                    <w:p w:rsidR="00A30224" w:rsidRPr="002643DB" w:rsidRDefault="00A30224" w:rsidP="00D262AA">
                      <w:pPr>
                        <w:widowControl w:val="0"/>
                        <w:spacing w:line="100" w:lineRule="atLeast"/>
                        <w:ind w:left="5245"/>
                        <w:rPr>
                          <w:sz w:val="28"/>
                          <w:szCs w:val="28"/>
                        </w:rPr>
                      </w:pPr>
                      <w:r w:rsidRPr="002643DB">
                        <w:rPr>
                          <w:sz w:val="28"/>
                          <w:szCs w:val="28"/>
                        </w:rPr>
                        <w:t xml:space="preserve">                к постановлению</w:t>
                      </w:r>
                    </w:p>
                    <w:p w:rsidR="00A30224" w:rsidRPr="002643DB" w:rsidRDefault="00A30224" w:rsidP="00D262AA">
                      <w:pPr>
                        <w:widowControl w:val="0"/>
                        <w:spacing w:line="100" w:lineRule="atLeast"/>
                        <w:ind w:left="5245"/>
                        <w:rPr>
                          <w:sz w:val="28"/>
                          <w:szCs w:val="28"/>
                        </w:rPr>
                      </w:pPr>
                      <w:r w:rsidRPr="002643DB">
                        <w:rPr>
                          <w:sz w:val="28"/>
                          <w:szCs w:val="28"/>
                        </w:rPr>
                        <w:t xml:space="preserve">                администрации округа</w:t>
                      </w:r>
                    </w:p>
                    <w:p w:rsidR="00A30224" w:rsidRPr="00CE0F40" w:rsidRDefault="00A30224" w:rsidP="00D262AA">
                      <w:pPr>
                        <w:widowControl w:val="0"/>
                        <w:spacing w:line="100" w:lineRule="atLeast"/>
                        <w:ind w:left="5245"/>
                        <w:rPr>
                          <w:sz w:val="28"/>
                          <w:szCs w:val="28"/>
                          <w:u w:val="single"/>
                        </w:rPr>
                      </w:pPr>
                      <w:r w:rsidRPr="002643DB">
                        <w:rPr>
                          <w:sz w:val="28"/>
                          <w:szCs w:val="28"/>
                        </w:rPr>
                        <w:t xml:space="preserve">                от</w:t>
                      </w:r>
                      <w:r w:rsidRPr="00BC24F5">
                        <w:rPr>
                          <w:sz w:val="28"/>
                          <w:szCs w:val="28"/>
                        </w:rPr>
                        <w:t xml:space="preserve"> </w:t>
                      </w:r>
                      <w:r w:rsidRPr="00CE0F40">
                        <w:rPr>
                          <w:sz w:val="28"/>
                          <w:szCs w:val="28"/>
                          <w:u w:val="single"/>
                        </w:rPr>
                        <w:t>18.11.2024</w:t>
                      </w:r>
                      <w:r w:rsidRPr="00BC24F5">
                        <w:rPr>
                          <w:sz w:val="28"/>
                          <w:szCs w:val="28"/>
                        </w:rPr>
                        <w:t xml:space="preserve"> №</w:t>
                      </w:r>
                      <w:r>
                        <w:rPr>
                          <w:sz w:val="28"/>
                          <w:szCs w:val="28"/>
                        </w:rPr>
                        <w:t xml:space="preserve"> </w:t>
                      </w:r>
                      <w:r w:rsidRPr="00CE0F40">
                        <w:rPr>
                          <w:sz w:val="28"/>
                          <w:szCs w:val="28"/>
                          <w:u w:val="single"/>
                        </w:rPr>
                        <w:t>1291</w:t>
                      </w:r>
                    </w:p>
                    <w:p w:rsidR="00A30224" w:rsidRDefault="00A30224" w:rsidP="00D262AA"/>
                  </w:txbxContent>
                </v:textbox>
              </v:shape>
            </w:pict>
          </mc:Fallback>
        </mc:AlternateContent>
      </w:r>
    </w:p>
    <w:p w:rsidR="00D262AA" w:rsidRDefault="00D262AA">
      <w:pPr>
        <w:pStyle w:val="ConsPlusNormal"/>
        <w:jc w:val="both"/>
      </w:pPr>
    </w:p>
    <w:p w:rsidR="00D262AA" w:rsidRDefault="00D262AA">
      <w:pPr>
        <w:pStyle w:val="ConsPlusNormal"/>
        <w:jc w:val="both"/>
      </w:pPr>
    </w:p>
    <w:p w:rsidR="00D262AA" w:rsidRDefault="00D262AA">
      <w:pPr>
        <w:pStyle w:val="ConsPlusNormal"/>
        <w:jc w:val="both"/>
      </w:pPr>
    </w:p>
    <w:p w:rsidR="00D262AA" w:rsidRDefault="00D262AA" w:rsidP="00E5266D">
      <w:pPr>
        <w:pStyle w:val="ConsPlusTitle"/>
        <w:jc w:val="center"/>
        <w:rPr>
          <w:rFonts w:ascii="Times New Roman" w:hAnsi="Times New Roman" w:cs="Times New Roman"/>
          <w:sz w:val="28"/>
          <w:szCs w:val="28"/>
        </w:rPr>
      </w:pPr>
      <w:bookmarkStart w:id="8" w:name="P43"/>
      <w:bookmarkEnd w:id="8"/>
    </w:p>
    <w:p w:rsidR="00D262AA" w:rsidRDefault="00D262AA" w:rsidP="00E5266D">
      <w:pPr>
        <w:pStyle w:val="ConsPlusTitle"/>
        <w:jc w:val="center"/>
        <w:rPr>
          <w:rFonts w:ascii="Times New Roman" w:hAnsi="Times New Roman" w:cs="Times New Roman"/>
          <w:sz w:val="28"/>
          <w:szCs w:val="28"/>
        </w:rPr>
      </w:pPr>
    </w:p>
    <w:p w:rsidR="00D262AA" w:rsidRDefault="00D262AA" w:rsidP="00E5266D">
      <w:pPr>
        <w:pStyle w:val="ConsPlusTitle"/>
        <w:jc w:val="center"/>
        <w:rPr>
          <w:rFonts w:ascii="Times New Roman" w:hAnsi="Times New Roman" w:cs="Times New Roman"/>
          <w:sz w:val="28"/>
          <w:szCs w:val="28"/>
        </w:rPr>
      </w:pPr>
    </w:p>
    <w:p w:rsidR="00D262AA" w:rsidRDefault="00D262AA" w:rsidP="00E5266D">
      <w:pPr>
        <w:pStyle w:val="ConsPlusTitle"/>
        <w:jc w:val="center"/>
        <w:rPr>
          <w:rFonts w:ascii="Times New Roman" w:hAnsi="Times New Roman" w:cs="Times New Roman"/>
          <w:sz w:val="28"/>
          <w:szCs w:val="28"/>
        </w:rPr>
      </w:pPr>
    </w:p>
    <w:p w:rsidR="00154BC4" w:rsidRPr="00E5266D" w:rsidRDefault="00154BC4" w:rsidP="00E5266D">
      <w:pPr>
        <w:pStyle w:val="ConsPlusTitle"/>
        <w:jc w:val="center"/>
        <w:rPr>
          <w:rFonts w:ascii="Times New Roman" w:hAnsi="Times New Roman" w:cs="Times New Roman"/>
          <w:sz w:val="28"/>
          <w:szCs w:val="28"/>
        </w:rPr>
      </w:pPr>
      <w:r w:rsidRPr="00E5266D">
        <w:rPr>
          <w:rFonts w:ascii="Times New Roman" w:hAnsi="Times New Roman" w:cs="Times New Roman"/>
          <w:sz w:val="28"/>
          <w:szCs w:val="28"/>
        </w:rPr>
        <w:t>ПОРЯДОК</w:t>
      </w:r>
    </w:p>
    <w:p w:rsidR="00154BC4" w:rsidRPr="00E5266D" w:rsidRDefault="00154BC4" w:rsidP="00E5266D">
      <w:pPr>
        <w:pStyle w:val="ConsPlusTitle"/>
        <w:jc w:val="center"/>
        <w:rPr>
          <w:rFonts w:ascii="Times New Roman" w:hAnsi="Times New Roman" w:cs="Times New Roman"/>
          <w:sz w:val="28"/>
          <w:szCs w:val="28"/>
        </w:rPr>
      </w:pPr>
      <w:r w:rsidRPr="00E5266D">
        <w:rPr>
          <w:rFonts w:ascii="Times New Roman" w:hAnsi="Times New Roman" w:cs="Times New Roman"/>
          <w:sz w:val="28"/>
          <w:szCs w:val="28"/>
        </w:rPr>
        <w:t>ОПРЕДЕЛЕНИЯ ОБЪЕМА И ПРЕ</w:t>
      </w:r>
      <w:r w:rsidR="00843AB8" w:rsidRPr="00E5266D">
        <w:rPr>
          <w:rFonts w:ascii="Times New Roman" w:hAnsi="Times New Roman" w:cs="Times New Roman"/>
          <w:sz w:val="28"/>
          <w:szCs w:val="28"/>
        </w:rPr>
        <w:t>ДОСТАВЛЕНИЯ СУБСИДИЙ ИЗ БЮДЖЕТА БЕЛОЗЕРСКОГО МУНИЦИПАЛЬНОГО ОКРУГА</w:t>
      </w:r>
      <w:r w:rsidRPr="00E5266D">
        <w:rPr>
          <w:rFonts w:ascii="Times New Roman" w:hAnsi="Times New Roman" w:cs="Times New Roman"/>
          <w:sz w:val="28"/>
          <w:szCs w:val="28"/>
        </w:rPr>
        <w:t xml:space="preserve"> СОЦИАЛЬНО </w:t>
      </w:r>
      <w:proofErr w:type="gramStart"/>
      <w:r w:rsidRPr="00E5266D">
        <w:rPr>
          <w:rFonts w:ascii="Times New Roman" w:hAnsi="Times New Roman" w:cs="Times New Roman"/>
          <w:sz w:val="28"/>
          <w:szCs w:val="28"/>
        </w:rPr>
        <w:t>ОРИЕНТИРОВАННЫМ</w:t>
      </w:r>
      <w:proofErr w:type="gramEnd"/>
      <w:r w:rsidRPr="00E5266D">
        <w:rPr>
          <w:rFonts w:ascii="Times New Roman" w:hAnsi="Times New Roman" w:cs="Times New Roman"/>
          <w:sz w:val="28"/>
          <w:szCs w:val="28"/>
        </w:rPr>
        <w:t xml:space="preserve"> НЕКОММЕРЧЕСКИМ</w:t>
      </w:r>
    </w:p>
    <w:p w:rsidR="00154BC4" w:rsidRPr="00E5266D" w:rsidRDefault="00154BC4" w:rsidP="00E5266D">
      <w:pPr>
        <w:pStyle w:val="ConsPlusTitle"/>
        <w:jc w:val="center"/>
        <w:rPr>
          <w:rFonts w:ascii="Times New Roman" w:hAnsi="Times New Roman" w:cs="Times New Roman"/>
          <w:sz w:val="28"/>
          <w:szCs w:val="28"/>
        </w:rPr>
      </w:pPr>
      <w:r w:rsidRPr="00E5266D">
        <w:rPr>
          <w:rFonts w:ascii="Times New Roman" w:hAnsi="Times New Roman" w:cs="Times New Roman"/>
          <w:sz w:val="28"/>
          <w:szCs w:val="28"/>
        </w:rPr>
        <w:t>ОРГАНИЗАЦИЯМ</w:t>
      </w:r>
      <w:r w:rsidR="00D262AA">
        <w:rPr>
          <w:rFonts w:ascii="Times New Roman" w:hAnsi="Times New Roman" w:cs="Times New Roman"/>
          <w:sz w:val="28"/>
          <w:szCs w:val="28"/>
        </w:rPr>
        <w:t xml:space="preserve"> (далее – Порядок)</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Title"/>
        <w:jc w:val="center"/>
        <w:outlineLvl w:val="1"/>
        <w:rPr>
          <w:rFonts w:ascii="Times New Roman" w:hAnsi="Times New Roman" w:cs="Times New Roman"/>
          <w:sz w:val="28"/>
          <w:szCs w:val="28"/>
        </w:rPr>
      </w:pPr>
      <w:r w:rsidRPr="00E5266D">
        <w:rPr>
          <w:rFonts w:ascii="Times New Roman" w:hAnsi="Times New Roman" w:cs="Times New Roman"/>
          <w:sz w:val="28"/>
          <w:szCs w:val="28"/>
        </w:rPr>
        <w:t>1. Общие положения</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1.1. </w:t>
      </w:r>
      <w:proofErr w:type="gramStart"/>
      <w:r w:rsidRPr="00E5266D">
        <w:rPr>
          <w:rFonts w:ascii="Times New Roman" w:hAnsi="Times New Roman" w:cs="Times New Roman"/>
          <w:sz w:val="28"/>
          <w:szCs w:val="28"/>
        </w:rPr>
        <w:t xml:space="preserve">Настоящий Порядок разработан в соответствии со </w:t>
      </w:r>
      <w:hyperlink r:id="rId11">
        <w:r w:rsidRPr="00E5266D">
          <w:rPr>
            <w:rFonts w:ascii="Times New Roman" w:hAnsi="Times New Roman" w:cs="Times New Roman"/>
            <w:sz w:val="28"/>
            <w:szCs w:val="28"/>
          </w:rPr>
          <w:t>статьей 78.1</w:t>
        </w:r>
      </w:hyperlink>
      <w:r w:rsidRPr="00E5266D">
        <w:rPr>
          <w:rFonts w:ascii="Times New Roman" w:hAnsi="Times New Roman" w:cs="Times New Roman"/>
          <w:sz w:val="28"/>
          <w:szCs w:val="28"/>
        </w:rPr>
        <w:t xml:space="preserve"> Бюджетного кодекса Российской Федерации, </w:t>
      </w:r>
      <w:hyperlink r:id="rId12">
        <w:r w:rsidRPr="00E5266D">
          <w:rPr>
            <w:rFonts w:ascii="Times New Roman" w:hAnsi="Times New Roman" w:cs="Times New Roman"/>
            <w:sz w:val="28"/>
            <w:szCs w:val="28"/>
          </w:rPr>
          <w:t>постановлением</w:t>
        </w:r>
      </w:hyperlink>
      <w:r w:rsidRPr="00E5266D">
        <w:rPr>
          <w:rFonts w:ascii="Times New Roman" w:hAnsi="Times New Roman" w:cs="Times New Roman"/>
          <w:sz w:val="28"/>
          <w:szCs w:val="28"/>
        </w:rPr>
        <w:t xml:space="preserve"> Правительства Российской Федерации </w:t>
      </w:r>
      <w:r w:rsidR="00843AB8" w:rsidRPr="00E5266D">
        <w:rPr>
          <w:rFonts w:ascii="Times New Roman" w:hAnsi="Times New Roman" w:cs="Times New Roman"/>
          <w:sz w:val="28"/>
          <w:szCs w:val="28"/>
        </w:rPr>
        <w:t>от 25 октября 2023 года № 1782 «</w:t>
      </w:r>
      <w:r w:rsidRPr="00E5266D">
        <w:rPr>
          <w:rFonts w:ascii="Times New Roman" w:hAnsi="Times New Roman" w:cs="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w:t>
      </w:r>
      <w:proofErr w:type="gramEnd"/>
      <w:r w:rsidRPr="00E5266D">
        <w:rPr>
          <w:rFonts w:ascii="Times New Roman" w:hAnsi="Times New Roman" w:cs="Times New Roman"/>
          <w:sz w:val="28"/>
          <w:szCs w:val="28"/>
        </w:rPr>
        <w:t xml:space="preserve"> </w:t>
      </w:r>
      <w:proofErr w:type="gramStart"/>
      <w:r w:rsidRPr="00E5266D">
        <w:rPr>
          <w:rFonts w:ascii="Times New Roman" w:hAnsi="Times New Roman" w:cs="Times New Roman"/>
          <w:sz w:val="28"/>
          <w:szCs w:val="28"/>
        </w:rPr>
        <w:t>указанных субсидий, в том</w:t>
      </w:r>
      <w:r w:rsidR="00843AB8" w:rsidRPr="00E5266D">
        <w:rPr>
          <w:rFonts w:ascii="Times New Roman" w:hAnsi="Times New Roman" w:cs="Times New Roman"/>
          <w:sz w:val="28"/>
          <w:szCs w:val="28"/>
        </w:rPr>
        <w:t xml:space="preserve"> числе грантов в форме субсидий»</w:t>
      </w:r>
      <w:r w:rsidRPr="00E5266D">
        <w:rPr>
          <w:rFonts w:ascii="Times New Roman" w:hAnsi="Times New Roman" w:cs="Times New Roman"/>
          <w:sz w:val="28"/>
          <w:szCs w:val="28"/>
        </w:rPr>
        <w:t xml:space="preserve"> и определяет критерии отбора некоммерческих организаций, имеющих право на получение финансовой поддержки в форме субсидий (далее - субсидия), цели, условия и порядок предоставления субсидий, порядок проведения отбора получателей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ответственность за их нарушение.</w:t>
      </w:r>
      <w:proofErr w:type="gramEnd"/>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1.2. Субсидии предоставляются на финансовое обеспечение затрат, необходимых для реализации социально значимых проектов на территории </w:t>
      </w:r>
      <w:r w:rsidR="008F7971"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(далее - проекты), в рамках </w:t>
      </w:r>
      <w:r w:rsidR="008F7971" w:rsidRPr="00E5266D">
        <w:rPr>
          <w:rFonts w:ascii="Times New Roman" w:hAnsi="Times New Roman" w:cs="Times New Roman"/>
          <w:sz w:val="28"/>
          <w:szCs w:val="28"/>
        </w:rPr>
        <w:t xml:space="preserve">муниципальной программы «Совершенствование системы муниципального управления Белозерского муниципального округа», утвержденной постановление администрации округа от 21.10.2024 № 1150 </w:t>
      </w:r>
      <w:r w:rsidRPr="00E5266D">
        <w:rPr>
          <w:rFonts w:ascii="Times New Roman" w:hAnsi="Times New Roman" w:cs="Times New Roman"/>
          <w:sz w:val="28"/>
          <w:szCs w:val="28"/>
        </w:rPr>
        <w:t>(с последующими изменениями).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1.3. Субсидии предоставляются по результатам проведения отбора в форме конкурса (далее - отбор).</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1.4. Общий объем субсидий, выделяемый из бюджета </w:t>
      </w:r>
      <w:r w:rsidR="008F7971"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на цели реализации социально значимых проектов, определяется решением </w:t>
      </w:r>
      <w:r w:rsidR="008F7971" w:rsidRPr="00E5266D">
        <w:rPr>
          <w:rFonts w:ascii="Times New Roman" w:hAnsi="Times New Roman" w:cs="Times New Roman"/>
          <w:sz w:val="28"/>
          <w:szCs w:val="28"/>
        </w:rPr>
        <w:t>Представительного Собрания Белозерского муниципального</w:t>
      </w:r>
      <w:r w:rsidRPr="00E5266D">
        <w:rPr>
          <w:rFonts w:ascii="Times New Roman" w:hAnsi="Times New Roman" w:cs="Times New Roman"/>
          <w:sz w:val="28"/>
          <w:szCs w:val="28"/>
        </w:rPr>
        <w:t xml:space="preserve"> </w:t>
      </w:r>
      <w:r w:rsidR="008F7971" w:rsidRPr="00E5266D">
        <w:rPr>
          <w:rFonts w:ascii="Times New Roman" w:hAnsi="Times New Roman" w:cs="Times New Roman"/>
          <w:sz w:val="28"/>
          <w:szCs w:val="28"/>
        </w:rPr>
        <w:t xml:space="preserve">округа </w:t>
      </w:r>
      <w:r w:rsidRPr="00E5266D">
        <w:rPr>
          <w:rFonts w:ascii="Times New Roman" w:hAnsi="Times New Roman" w:cs="Times New Roman"/>
          <w:sz w:val="28"/>
          <w:szCs w:val="28"/>
        </w:rPr>
        <w:t xml:space="preserve">о бюджете </w:t>
      </w:r>
      <w:r w:rsidR="008F7971"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на соответствующий финансовый год и плановый период (далее - решение о бюджете </w:t>
      </w:r>
      <w:r w:rsidR="008F7971" w:rsidRPr="00E5266D">
        <w:rPr>
          <w:rFonts w:ascii="Times New Roman" w:hAnsi="Times New Roman" w:cs="Times New Roman"/>
          <w:sz w:val="28"/>
          <w:szCs w:val="28"/>
        </w:rPr>
        <w:t>округа</w:t>
      </w:r>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1.5. </w:t>
      </w:r>
      <w:proofErr w:type="gramStart"/>
      <w:r w:rsidRPr="00E5266D">
        <w:rPr>
          <w:rFonts w:ascii="Times New Roman" w:hAnsi="Times New Roman" w:cs="Times New Roman"/>
          <w:sz w:val="28"/>
          <w:szCs w:val="28"/>
        </w:rPr>
        <w:t xml:space="preserve">Сведения о проведении отбора размещаются на едином портале </w:t>
      </w:r>
      <w:r w:rsidRPr="00E5266D">
        <w:rPr>
          <w:rFonts w:ascii="Times New Roman" w:hAnsi="Times New Roman" w:cs="Times New Roman"/>
          <w:sz w:val="28"/>
          <w:szCs w:val="28"/>
        </w:rPr>
        <w:lastRenderedPageBreak/>
        <w:t>бюджетной системы Российской Федерации в информационно-телекоммуникационной сети "Интернет" (далее - единый портал) (в разделе единого портала)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 в порядке, установленном Министерством финансов Российской Федерации.</w:t>
      </w:r>
      <w:proofErr w:type="gramEnd"/>
    </w:p>
    <w:p w:rsidR="00843AB8" w:rsidRPr="00E5266D" w:rsidRDefault="00154BC4" w:rsidP="00E5266D">
      <w:pPr>
        <w:pStyle w:val="ConsPlusNormal"/>
        <w:suppressAutoHyphens/>
        <w:ind w:firstLine="567"/>
        <w:jc w:val="both"/>
        <w:rPr>
          <w:rFonts w:ascii="Times New Roman" w:hAnsi="Times New Roman" w:cs="Times New Roman"/>
          <w:sz w:val="28"/>
          <w:szCs w:val="28"/>
        </w:rPr>
      </w:pPr>
      <w:r w:rsidRPr="00E5266D">
        <w:rPr>
          <w:rFonts w:ascii="Times New Roman" w:hAnsi="Times New Roman" w:cs="Times New Roman"/>
          <w:sz w:val="28"/>
          <w:szCs w:val="28"/>
        </w:rPr>
        <w:t xml:space="preserve">1.6. </w:t>
      </w:r>
      <w:proofErr w:type="gramStart"/>
      <w:r w:rsidR="00843AB8" w:rsidRPr="00E5266D">
        <w:rPr>
          <w:rFonts w:ascii="Times New Roman" w:hAnsi="Times New Roman" w:cs="Times New Roman"/>
          <w:sz w:val="28"/>
          <w:szCs w:val="28"/>
        </w:rPr>
        <w:t>Органом местного самоуправления округа,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Белозерского муниципального округа (далее – главный распорядитель как получатель бюджетных средств; администрация округа).</w:t>
      </w:r>
      <w:proofErr w:type="gramEnd"/>
    </w:p>
    <w:p w:rsidR="00843AB8" w:rsidRPr="00E5266D" w:rsidRDefault="00843AB8" w:rsidP="00E5266D">
      <w:pPr>
        <w:pStyle w:val="ConsPlusNormal"/>
        <w:suppressAutoHyphens/>
        <w:ind w:firstLine="567"/>
        <w:jc w:val="both"/>
        <w:rPr>
          <w:rFonts w:ascii="Times New Roman" w:hAnsi="Times New Roman" w:cs="Times New Roman"/>
          <w:sz w:val="28"/>
          <w:szCs w:val="28"/>
        </w:rPr>
      </w:pPr>
      <w:r w:rsidRPr="00E5266D">
        <w:rPr>
          <w:rFonts w:ascii="Times New Roman" w:hAnsi="Times New Roman" w:cs="Times New Roman"/>
          <w:sz w:val="28"/>
          <w:szCs w:val="28"/>
        </w:rPr>
        <w:t xml:space="preserve">Субсидии социально ориентированным некоммерческим организациям предоставляются в </w:t>
      </w:r>
      <w:proofErr w:type="gramStart"/>
      <w:r w:rsidRPr="00E5266D">
        <w:rPr>
          <w:rFonts w:ascii="Times New Roman" w:hAnsi="Times New Roman" w:cs="Times New Roman"/>
          <w:sz w:val="28"/>
          <w:szCs w:val="28"/>
        </w:rPr>
        <w:t>пределах</w:t>
      </w:r>
      <w:proofErr w:type="gramEnd"/>
      <w:r w:rsidRPr="00E5266D">
        <w:rPr>
          <w:rFonts w:ascii="Times New Roman" w:hAnsi="Times New Roman" w:cs="Times New Roman"/>
          <w:sz w:val="28"/>
          <w:szCs w:val="28"/>
        </w:rPr>
        <w:t xml:space="preserve"> доведенных до главного распорядителя как получателя бюджетных средств лимитов бюджетных обязательств.</w:t>
      </w:r>
    </w:p>
    <w:p w:rsidR="00154BC4" w:rsidRPr="00E5266D" w:rsidRDefault="00843AB8"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1.7</w:t>
      </w:r>
      <w:r w:rsidR="00154BC4" w:rsidRPr="00E5266D">
        <w:rPr>
          <w:rFonts w:ascii="Times New Roman" w:hAnsi="Times New Roman" w:cs="Times New Roman"/>
          <w:sz w:val="28"/>
          <w:szCs w:val="28"/>
        </w:rPr>
        <w:t xml:space="preserve">. Информационное обеспечение, прием и рассмотрение заявок на получение субсидий с прилагаемыми документами на соответствие требованиям, установленным настоящим Порядком, их отклонение, организация проведения отбора, обеспечение заключения Договора о предоставлении субсидий осуществляется </w:t>
      </w:r>
      <w:r w:rsidRPr="00E5266D">
        <w:rPr>
          <w:rFonts w:ascii="Times New Roman" w:hAnsi="Times New Roman" w:cs="Times New Roman"/>
          <w:sz w:val="28"/>
          <w:szCs w:val="28"/>
        </w:rPr>
        <w:t>Администрацией округа</w:t>
      </w:r>
      <w:r w:rsidR="00154BC4" w:rsidRPr="00E5266D">
        <w:rPr>
          <w:rFonts w:ascii="Times New Roman" w:hAnsi="Times New Roman" w:cs="Times New Roman"/>
          <w:sz w:val="28"/>
          <w:szCs w:val="28"/>
        </w:rPr>
        <w:t>.</w:t>
      </w:r>
    </w:p>
    <w:p w:rsidR="00843AB8"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1.</w:t>
      </w:r>
      <w:r w:rsidR="00843AB8" w:rsidRPr="00E5266D">
        <w:rPr>
          <w:rFonts w:ascii="Times New Roman" w:hAnsi="Times New Roman" w:cs="Times New Roman"/>
          <w:sz w:val="28"/>
          <w:szCs w:val="28"/>
        </w:rPr>
        <w:t>8</w:t>
      </w:r>
      <w:r w:rsidRPr="00E5266D">
        <w:rPr>
          <w:rFonts w:ascii="Times New Roman" w:hAnsi="Times New Roman" w:cs="Times New Roman"/>
          <w:sz w:val="28"/>
          <w:szCs w:val="28"/>
        </w:rPr>
        <w:t xml:space="preserve">. </w:t>
      </w:r>
      <w:r w:rsidR="00843AB8" w:rsidRPr="00E5266D">
        <w:rPr>
          <w:rFonts w:ascii="Times New Roman" w:hAnsi="Times New Roman" w:cs="Times New Roman"/>
          <w:sz w:val="28"/>
          <w:szCs w:val="28"/>
        </w:rPr>
        <w:t>Субсидии предоставляются в целях реализации общественно полезных проектов в рамках муниципальной поддержки социально ориентированных некоммерческих организаций по результатам отбора социально значимых проектов.</w:t>
      </w:r>
    </w:p>
    <w:p w:rsidR="00154BC4" w:rsidRPr="00E5266D" w:rsidRDefault="00843AB8"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1.9</w:t>
      </w:r>
      <w:r w:rsidR="00154BC4" w:rsidRPr="00E5266D">
        <w:rPr>
          <w:rFonts w:ascii="Times New Roman" w:hAnsi="Times New Roman" w:cs="Times New Roman"/>
          <w:sz w:val="28"/>
          <w:szCs w:val="28"/>
        </w:rPr>
        <w:t xml:space="preserve">. В целях проведения отбора создается Комиссия по рассмотрению и оценке заявок участников отбора (далее - Комиссия), которая осуществляет деятельность в соответствии с </w:t>
      </w:r>
      <w:hyperlink w:anchor="P363">
        <w:r w:rsidR="00154BC4" w:rsidRPr="00E5266D">
          <w:rPr>
            <w:rFonts w:ascii="Times New Roman" w:hAnsi="Times New Roman" w:cs="Times New Roman"/>
            <w:sz w:val="28"/>
            <w:szCs w:val="28"/>
          </w:rPr>
          <w:t>положением</w:t>
        </w:r>
      </w:hyperlink>
      <w:r w:rsidR="00154BC4" w:rsidRPr="00E5266D">
        <w:rPr>
          <w:rFonts w:ascii="Times New Roman" w:hAnsi="Times New Roman" w:cs="Times New Roman"/>
          <w:sz w:val="28"/>
          <w:szCs w:val="28"/>
        </w:rPr>
        <w:t xml:space="preserve"> о Комиссии (</w:t>
      </w:r>
      <w:hyperlink w:anchor="P363">
        <w:r w:rsidR="00154BC4" w:rsidRPr="00E5266D">
          <w:rPr>
            <w:rFonts w:ascii="Times New Roman" w:hAnsi="Times New Roman" w:cs="Times New Roman"/>
            <w:sz w:val="28"/>
            <w:szCs w:val="28"/>
          </w:rPr>
          <w:t>приложение N 1</w:t>
        </w:r>
      </w:hyperlink>
      <w:r w:rsidR="00154BC4" w:rsidRPr="00E5266D">
        <w:rPr>
          <w:rFonts w:ascii="Times New Roman" w:hAnsi="Times New Roman" w:cs="Times New Roman"/>
          <w:sz w:val="28"/>
          <w:szCs w:val="28"/>
        </w:rPr>
        <w:t xml:space="preserve"> к настоящему Порядку).</w:t>
      </w:r>
    </w:p>
    <w:p w:rsidR="00843AB8" w:rsidRPr="00E5266D" w:rsidRDefault="00843AB8" w:rsidP="00E5266D">
      <w:pPr>
        <w:widowControl w:val="0"/>
        <w:ind w:firstLine="540"/>
        <w:jc w:val="both"/>
        <w:rPr>
          <w:sz w:val="28"/>
          <w:szCs w:val="28"/>
        </w:rPr>
      </w:pPr>
      <w:r w:rsidRPr="00E5266D">
        <w:rPr>
          <w:sz w:val="28"/>
          <w:szCs w:val="28"/>
        </w:rPr>
        <w:t>1.10. Действие настоящего Порядка не распространяется на религиозные объединения и профессиональные союзы.</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Title"/>
        <w:jc w:val="center"/>
        <w:outlineLvl w:val="1"/>
        <w:rPr>
          <w:rFonts w:ascii="Times New Roman" w:hAnsi="Times New Roman" w:cs="Times New Roman"/>
          <w:sz w:val="28"/>
          <w:szCs w:val="28"/>
        </w:rPr>
      </w:pPr>
      <w:r w:rsidRPr="00E5266D">
        <w:rPr>
          <w:rFonts w:ascii="Times New Roman" w:hAnsi="Times New Roman" w:cs="Times New Roman"/>
          <w:sz w:val="28"/>
          <w:szCs w:val="28"/>
        </w:rPr>
        <w:t>2. Требования к участникам отбора и проектам</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bookmarkStart w:id="9" w:name="P70"/>
      <w:bookmarkEnd w:id="9"/>
      <w:r w:rsidRPr="00E5266D">
        <w:rPr>
          <w:rFonts w:ascii="Times New Roman" w:hAnsi="Times New Roman" w:cs="Times New Roman"/>
          <w:sz w:val="28"/>
          <w:szCs w:val="28"/>
        </w:rPr>
        <w:t xml:space="preserve">2.1. </w:t>
      </w:r>
      <w:proofErr w:type="gramStart"/>
      <w:r w:rsidRPr="00E5266D">
        <w:rPr>
          <w:rFonts w:ascii="Times New Roman" w:hAnsi="Times New Roman" w:cs="Times New Roman"/>
          <w:sz w:val="28"/>
          <w:szCs w:val="28"/>
        </w:rPr>
        <w:t xml:space="preserve">Право на участие в отборе и получение субсидии имеют некоммерческие организации, не являющиеся государственным (муниципальным) учреждением, изъявившие желание участвовать в отборе, осуществляющие на территории </w:t>
      </w:r>
      <w:r w:rsidR="00DC42DF"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деятельность, соответствующую видам деятельности, предусмотренным </w:t>
      </w:r>
      <w:hyperlink r:id="rId13">
        <w:r w:rsidRPr="00E5266D">
          <w:rPr>
            <w:rFonts w:ascii="Times New Roman" w:hAnsi="Times New Roman" w:cs="Times New Roman"/>
            <w:sz w:val="28"/>
            <w:szCs w:val="28"/>
          </w:rPr>
          <w:t>пунктами 1</w:t>
        </w:r>
      </w:hyperlink>
      <w:r w:rsidRPr="00E5266D">
        <w:rPr>
          <w:rFonts w:ascii="Times New Roman" w:hAnsi="Times New Roman" w:cs="Times New Roman"/>
          <w:sz w:val="28"/>
          <w:szCs w:val="28"/>
        </w:rPr>
        <w:t xml:space="preserve"> и </w:t>
      </w:r>
      <w:hyperlink r:id="rId14">
        <w:r w:rsidRPr="00E5266D">
          <w:rPr>
            <w:rFonts w:ascii="Times New Roman" w:hAnsi="Times New Roman" w:cs="Times New Roman"/>
            <w:sz w:val="28"/>
            <w:szCs w:val="28"/>
          </w:rPr>
          <w:t>2 статьи 31.1</w:t>
        </w:r>
      </w:hyperlink>
      <w:r w:rsidRPr="00E5266D">
        <w:rPr>
          <w:rFonts w:ascii="Times New Roman" w:hAnsi="Times New Roman" w:cs="Times New Roman"/>
          <w:sz w:val="28"/>
          <w:szCs w:val="28"/>
        </w:rPr>
        <w:t xml:space="preserve"> Федерального закона</w:t>
      </w:r>
      <w:r w:rsidR="006A48FA" w:rsidRPr="00E5266D">
        <w:rPr>
          <w:rFonts w:ascii="Times New Roman" w:hAnsi="Times New Roman" w:cs="Times New Roman"/>
          <w:sz w:val="28"/>
          <w:szCs w:val="28"/>
        </w:rPr>
        <w:t xml:space="preserve"> от 12 января 1996 года №</w:t>
      </w:r>
      <w:r w:rsidR="00DC42DF" w:rsidRPr="00E5266D">
        <w:rPr>
          <w:rFonts w:ascii="Times New Roman" w:hAnsi="Times New Roman" w:cs="Times New Roman"/>
          <w:sz w:val="28"/>
          <w:szCs w:val="28"/>
        </w:rPr>
        <w:t xml:space="preserve"> 7-ФЗ «</w:t>
      </w:r>
      <w:r w:rsidRPr="00E5266D">
        <w:rPr>
          <w:rFonts w:ascii="Times New Roman" w:hAnsi="Times New Roman" w:cs="Times New Roman"/>
          <w:sz w:val="28"/>
          <w:szCs w:val="28"/>
        </w:rPr>
        <w:t>О некоммерческих организациях</w:t>
      </w:r>
      <w:r w:rsidR="00DC42DF" w:rsidRPr="00E5266D">
        <w:rPr>
          <w:rFonts w:ascii="Times New Roman" w:hAnsi="Times New Roman" w:cs="Times New Roman"/>
          <w:sz w:val="28"/>
          <w:szCs w:val="28"/>
        </w:rPr>
        <w:t>»</w:t>
      </w:r>
      <w:r w:rsidRPr="00E5266D">
        <w:rPr>
          <w:rFonts w:ascii="Times New Roman" w:hAnsi="Times New Roman" w:cs="Times New Roman"/>
          <w:sz w:val="28"/>
          <w:szCs w:val="28"/>
        </w:rPr>
        <w:t xml:space="preserve"> (далее - соискатель субсидии).</w:t>
      </w:r>
      <w:proofErr w:type="gramEnd"/>
    </w:p>
    <w:p w:rsidR="006A48FA" w:rsidRPr="00E5266D" w:rsidRDefault="00DC42DF" w:rsidP="00E5266D">
      <w:pPr>
        <w:pStyle w:val="ConsPlusNormal"/>
        <w:suppressAutoHyphens/>
        <w:ind w:firstLine="567"/>
        <w:jc w:val="both"/>
        <w:rPr>
          <w:rFonts w:ascii="Times New Roman" w:hAnsi="Times New Roman" w:cs="Times New Roman"/>
          <w:sz w:val="28"/>
          <w:szCs w:val="28"/>
        </w:rPr>
      </w:pPr>
      <w:r w:rsidRPr="00E5266D">
        <w:rPr>
          <w:rFonts w:ascii="Times New Roman" w:hAnsi="Times New Roman" w:cs="Times New Roman"/>
          <w:sz w:val="28"/>
          <w:szCs w:val="28"/>
        </w:rPr>
        <w:t>При этом приоритет</w:t>
      </w:r>
      <w:r w:rsidR="006A48FA" w:rsidRPr="00E5266D">
        <w:rPr>
          <w:rFonts w:ascii="Times New Roman" w:hAnsi="Times New Roman" w:cs="Times New Roman"/>
          <w:sz w:val="28"/>
          <w:szCs w:val="28"/>
        </w:rPr>
        <w:t xml:space="preserve"> отдается проектам, направленным </w:t>
      </w:r>
      <w:proofErr w:type="gramStart"/>
      <w:r w:rsidR="006A48FA" w:rsidRPr="00E5266D">
        <w:rPr>
          <w:rFonts w:ascii="Times New Roman" w:hAnsi="Times New Roman" w:cs="Times New Roman"/>
          <w:sz w:val="28"/>
          <w:szCs w:val="28"/>
        </w:rPr>
        <w:t>на</w:t>
      </w:r>
      <w:proofErr w:type="gramEnd"/>
      <w:r w:rsidR="006A48FA" w:rsidRPr="00E5266D">
        <w:rPr>
          <w:rFonts w:ascii="Times New Roman" w:hAnsi="Times New Roman" w:cs="Times New Roman"/>
          <w:sz w:val="28"/>
          <w:szCs w:val="28"/>
        </w:rPr>
        <w:t>:</w:t>
      </w:r>
    </w:p>
    <w:p w:rsidR="00DC42DF" w:rsidRPr="00E5266D" w:rsidRDefault="006A48FA" w:rsidP="00E5266D">
      <w:pPr>
        <w:pStyle w:val="ConsPlusNormal"/>
        <w:suppressAutoHyphens/>
        <w:jc w:val="both"/>
        <w:rPr>
          <w:rFonts w:ascii="Times New Roman" w:hAnsi="Times New Roman" w:cs="Times New Roman"/>
          <w:sz w:val="28"/>
          <w:szCs w:val="28"/>
        </w:rPr>
      </w:pPr>
      <w:r w:rsidRPr="00E5266D">
        <w:rPr>
          <w:rFonts w:ascii="Times New Roman" w:hAnsi="Times New Roman" w:cs="Times New Roman"/>
          <w:sz w:val="28"/>
          <w:szCs w:val="28"/>
        </w:rPr>
        <w:t>- п</w:t>
      </w:r>
      <w:r w:rsidR="00DC42DF" w:rsidRPr="00E5266D">
        <w:rPr>
          <w:rFonts w:ascii="Times New Roman" w:hAnsi="Times New Roman" w:cs="Times New Roman"/>
          <w:sz w:val="28"/>
          <w:szCs w:val="28"/>
        </w:rPr>
        <w:t>рофилактик</w:t>
      </w:r>
      <w:r w:rsidRPr="00E5266D">
        <w:rPr>
          <w:rFonts w:ascii="Times New Roman" w:hAnsi="Times New Roman" w:cs="Times New Roman"/>
          <w:sz w:val="28"/>
          <w:szCs w:val="28"/>
        </w:rPr>
        <w:t>у</w:t>
      </w:r>
      <w:r w:rsidR="00DC42DF" w:rsidRPr="00E5266D">
        <w:rPr>
          <w:rFonts w:ascii="Times New Roman" w:hAnsi="Times New Roman" w:cs="Times New Roman"/>
          <w:sz w:val="28"/>
          <w:szCs w:val="28"/>
        </w:rPr>
        <w:t xml:space="preserve"> социального сиротства, поддержка материнства и детства;</w:t>
      </w:r>
    </w:p>
    <w:p w:rsidR="00DC42DF" w:rsidRPr="00E5266D" w:rsidRDefault="00DC42DF" w:rsidP="00E5266D">
      <w:pPr>
        <w:pStyle w:val="ConsPlusNormal"/>
        <w:suppressAutoHyphens/>
        <w:jc w:val="both"/>
        <w:rPr>
          <w:rFonts w:ascii="Times New Roman" w:hAnsi="Times New Roman" w:cs="Times New Roman"/>
          <w:sz w:val="28"/>
          <w:szCs w:val="28"/>
        </w:rPr>
      </w:pPr>
      <w:r w:rsidRPr="00E5266D">
        <w:rPr>
          <w:rFonts w:ascii="Times New Roman" w:hAnsi="Times New Roman" w:cs="Times New Roman"/>
          <w:sz w:val="28"/>
          <w:szCs w:val="28"/>
        </w:rPr>
        <w:t>- повышение качества жизни людей пожилого возраста;</w:t>
      </w:r>
    </w:p>
    <w:p w:rsidR="00DC42DF" w:rsidRPr="00E5266D" w:rsidRDefault="00DC42DF" w:rsidP="00E5266D">
      <w:pPr>
        <w:pStyle w:val="ConsPlusNormal"/>
        <w:suppressAutoHyphens/>
        <w:jc w:val="both"/>
        <w:rPr>
          <w:rFonts w:ascii="Times New Roman" w:hAnsi="Times New Roman" w:cs="Times New Roman"/>
          <w:sz w:val="28"/>
          <w:szCs w:val="28"/>
        </w:rPr>
      </w:pPr>
      <w:r w:rsidRPr="00E5266D">
        <w:rPr>
          <w:rFonts w:ascii="Times New Roman" w:hAnsi="Times New Roman" w:cs="Times New Roman"/>
          <w:sz w:val="28"/>
          <w:szCs w:val="28"/>
        </w:rPr>
        <w:t>- социальн</w:t>
      </w:r>
      <w:r w:rsidR="006A48FA" w:rsidRPr="00E5266D">
        <w:rPr>
          <w:rFonts w:ascii="Times New Roman" w:hAnsi="Times New Roman" w:cs="Times New Roman"/>
          <w:sz w:val="28"/>
          <w:szCs w:val="28"/>
        </w:rPr>
        <w:t>ую</w:t>
      </w:r>
      <w:r w:rsidRPr="00E5266D">
        <w:rPr>
          <w:rFonts w:ascii="Times New Roman" w:hAnsi="Times New Roman" w:cs="Times New Roman"/>
          <w:sz w:val="28"/>
          <w:szCs w:val="28"/>
        </w:rPr>
        <w:t xml:space="preserve"> адаптаци</w:t>
      </w:r>
      <w:r w:rsidR="006A48FA" w:rsidRPr="00E5266D">
        <w:rPr>
          <w:rFonts w:ascii="Times New Roman" w:hAnsi="Times New Roman" w:cs="Times New Roman"/>
          <w:sz w:val="28"/>
          <w:szCs w:val="28"/>
        </w:rPr>
        <w:t>ю</w:t>
      </w:r>
      <w:r w:rsidRPr="00E5266D">
        <w:rPr>
          <w:rFonts w:ascii="Times New Roman" w:hAnsi="Times New Roman" w:cs="Times New Roman"/>
          <w:sz w:val="28"/>
          <w:szCs w:val="28"/>
        </w:rPr>
        <w:t xml:space="preserve"> инвалидов и их семей. </w:t>
      </w:r>
    </w:p>
    <w:p w:rsidR="00154BC4" w:rsidRPr="00E5266D" w:rsidRDefault="00154BC4" w:rsidP="00E5266D">
      <w:pPr>
        <w:pStyle w:val="ConsPlusNormal"/>
        <w:ind w:firstLine="540"/>
        <w:jc w:val="both"/>
        <w:rPr>
          <w:rFonts w:ascii="Times New Roman" w:hAnsi="Times New Roman" w:cs="Times New Roman"/>
          <w:sz w:val="28"/>
          <w:szCs w:val="28"/>
        </w:rPr>
      </w:pPr>
      <w:bookmarkStart w:id="10" w:name="P72"/>
      <w:bookmarkEnd w:id="10"/>
      <w:r w:rsidRPr="00E5266D">
        <w:rPr>
          <w:rFonts w:ascii="Times New Roman" w:hAnsi="Times New Roman" w:cs="Times New Roman"/>
          <w:sz w:val="28"/>
          <w:szCs w:val="28"/>
        </w:rPr>
        <w:lastRenderedPageBreak/>
        <w:t>2.2. Требования, которым должен соответствовать соискатель субсидии по состоянию на дату рассмотрения заявки и заключения Договора:</w:t>
      </w:r>
    </w:p>
    <w:p w:rsidR="00154BC4" w:rsidRPr="00E5266D" w:rsidRDefault="00DC42DF" w:rsidP="00E5266D">
      <w:pPr>
        <w:pStyle w:val="ConsPlusNormal"/>
        <w:jc w:val="both"/>
        <w:rPr>
          <w:rFonts w:ascii="Times New Roman" w:hAnsi="Times New Roman" w:cs="Times New Roman"/>
          <w:sz w:val="28"/>
          <w:szCs w:val="28"/>
        </w:rPr>
      </w:pPr>
      <w:proofErr w:type="gramStart"/>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соискатель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00154BC4" w:rsidRPr="00E5266D">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00154BC4" w:rsidRPr="00E5266D">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154BC4" w:rsidRPr="00E5266D">
        <w:rPr>
          <w:rFonts w:ascii="Times New Roman" w:hAnsi="Times New Roman" w:cs="Times New Roman"/>
          <w:sz w:val="28"/>
          <w:szCs w:val="28"/>
        </w:rPr>
        <w:t xml:space="preserve"> акционерных обществ;</w:t>
      </w:r>
    </w:p>
    <w:p w:rsidR="00154BC4" w:rsidRPr="00E5266D" w:rsidRDefault="00DC42DF"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соискатель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54BC4" w:rsidRPr="00E5266D" w:rsidRDefault="00DC42DF" w:rsidP="00E5266D">
      <w:pPr>
        <w:pStyle w:val="ConsPlusNormal"/>
        <w:jc w:val="both"/>
        <w:rPr>
          <w:rFonts w:ascii="Times New Roman" w:hAnsi="Times New Roman" w:cs="Times New Roman"/>
          <w:sz w:val="28"/>
          <w:szCs w:val="28"/>
        </w:rPr>
      </w:pPr>
      <w:proofErr w:type="gramStart"/>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 xml:space="preserve">соискатель субсидии не находится в составляемых в рамках реализации полномочий, предусмотренных </w:t>
      </w:r>
      <w:hyperlink r:id="rId15">
        <w:r w:rsidR="00154BC4" w:rsidRPr="00E5266D">
          <w:rPr>
            <w:rFonts w:ascii="Times New Roman" w:hAnsi="Times New Roman" w:cs="Times New Roman"/>
            <w:sz w:val="28"/>
            <w:szCs w:val="28"/>
          </w:rPr>
          <w:t>главой VII</w:t>
        </w:r>
      </w:hyperlink>
      <w:r w:rsidR="00154BC4" w:rsidRPr="00E5266D">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154BC4" w:rsidRPr="00E5266D" w:rsidRDefault="00DC42DF"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 xml:space="preserve">соискатель субсидии не получает средства из бюджета </w:t>
      </w:r>
      <w:r w:rsidRPr="00E5266D">
        <w:rPr>
          <w:rFonts w:ascii="Times New Roman" w:hAnsi="Times New Roman" w:cs="Times New Roman"/>
          <w:sz w:val="28"/>
          <w:szCs w:val="28"/>
        </w:rPr>
        <w:t>округа</w:t>
      </w:r>
      <w:r w:rsidR="00154BC4" w:rsidRPr="00E5266D">
        <w:rPr>
          <w:rFonts w:ascii="Times New Roman" w:hAnsi="Times New Roman" w:cs="Times New Roman"/>
          <w:sz w:val="28"/>
          <w:szCs w:val="28"/>
        </w:rPr>
        <w:t xml:space="preserve"> на основании иных муниципальных правовых актов на цели, установленные настоящим Порядком;</w:t>
      </w:r>
    </w:p>
    <w:p w:rsidR="00154BC4" w:rsidRPr="00E5266D" w:rsidRDefault="00DC42DF"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 xml:space="preserve">соискатель субсидии не является иностранным агентом в соответствии с Федеральным </w:t>
      </w:r>
      <w:hyperlink r:id="rId16">
        <w:r w:rsidR="00154BC4" w:rsidRPr="00E5266D">
          <w:rPr>
            <w:rFonts w:ascii="Times New Roman" w:hAnsi="Times New Roman" w:cs="Times New Roman"/>
            <w:sz w:val="28"/>
            <w:szCs w:val="28"/>
          </w:rPr>
          <w:t>законом</w:t>
        </w:r>
      </w:hyperlink>
      <w:r w:rsidRPr="00E5266D">
        <w:rPr>
          <w:rFonts w:ascii="Times New Roman" w:hAnsi="Times New Roman" w:cs="Times New Roman"/>
          <w:sz w:val="28"/>
          <w:szCs w:val="28"/>
        </w:rPr>
        <w:t xml:space="preserve"> от 14 июля 2022 года № 255-ФЗ «</w:t>
      </w:r>
      <w:r w:rsidR="00154BC4" w:rsidRPr="00E5266D">
        <w:rPr>
          <w:rFonts w:ascii="Times New Roman" w:hAnsi="Times New Roman" w:cs="Times New Roman"/>
          <w:sz w:val="28"/>
          <w:szCs w:val="28"/>
        </w:rPr>
        <w:t xml:space="preserve">О </w:t>
      </w:r>
      <w:proofErr w:type="gramStart"/>
      <w:r w:rsidR="00154BC4" w:rsidRPr="00E5266D">
        <w:rPr>
          <w:rFonts w:ascii="Times New Roman" w:hAnsi="Times New Roman" w:cs="Times New Roman"/>
          <w:sz w:val="28"/>
          <w:szCs w:val="28"/>
        </w:rPr>
        <w:t>контроле за</w:t>
      </w:r>
      <w:proofErr w:type="gramEnd"/>
      <w:r w:rsidR="00154BC4" w:rsidRPr="00E5266D">
        <w:rPr>
          <w:rFonts w:ascii="Times New Roman" w:hAnsi="Times New Roman" w:cs="Times New Roman"/>
          <w:sz w:val="28"/>
          <w:szCs w:val="28"/>
        </w:rPr>
        <w:t xml:space="preserve"> деятельностью лиц, наход</w:t>
      </w:r>
      <w:r w:rsidRPr="00E5266D">
        <w:rPr>
          <w:rFonts w:ascii="Times New Roman" w:hAnsi="Times New Roman" w:cs="Times New Roman"/>
          <w:sz w:val="28"/>
          <w:szCs w:val="28"/>
        </w:rPr>
        <w:t>ящихся под иностранным влиянием»</w:t>
      </w:r>
      <w:r w:rsidR="00154BC4" w:rsidRPr="00E5266D">
        <w:rPr>
          <w:rFonts w:ascii="Times New Roman" w:hAnsi="Times New Roman" w:cs="Times New Roman"/>
          <w:sz w:val="28"/>
          <w:szCs w:val="28"/>
        </w:rPr>
        <w:t>;</w:t>
      </w:r>
    </w:p>
    <w:p w:rsidR="00154BC4" w:rsidRPr="00E5266D" w:rsidRDefault="00DC42DF"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 xml:space="preserve">у соискателя субсидии на едином налоговом счете отсутствует или не превышает размер, определенный </w:t>
      </w:r>
      <w:hyperlink r:id="rId17">
        <w:r w:rsidR="00154BC4" w:rsidRPr="00E5266D">
          <w:rPr>
            <w:rFonts w:ascii="Times New Roman" w:hAnsi="Times New Roman" w:cs="Times New Roman"/>
            <w:sz w:val="28"/>
            <w:szCs w:val="28"/>
          </w:rPr>
          <w:t>пунктом 3 статьи 47</w:t>
        </w:r>
      </w:hyperlink>
      <w:r w:rsidR="00154BC4" w:rsidRPr="00E5266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54BC4" w:rsidRPr="00E5266D" w:rsidRDefault="00DC42DF"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 xml:space="preserve">у соискателя субсидии отсутствуют просроченная задолженность по возврату в бюджет города Вологды иных субсидий, бюджетных инвестиций, а также иная просроченная (неурегулированная) задолженность по денежным обязательствам перед </w:t>
      </w:r>
      <w:r w:rsidRPr="00E5266D">
        <w:rPr>
          <w:rFonts w:ascii="Times New Roman" w:hAnsi="Times New Roman" w:cs="Times New Roman"/>
          <w:sz w:val="28"/>
          <w:szCs w:val="28"/>
        </w:rPr>
        <w:t>администрацией округа</w:t>
      </w:r>
      <w:r w:rsidR="00154BC4" w:rsidRPr="00E5266D">
        <w:rPr>
          <w:rFonts w:ascii="Times New Roman" w:hAnsi="Times New Roman" w:cs="Times New Roman"/>
          <w:sz w:val="28"/>
          <w:szCs w:val="28"/>
        </w:rPr>
        <w:t>;</w:t>
      </w:r>
    </w:p>
    <w:p w:rsidR="00154BC4" w:rsidRPr="00E5266D" w:rsidRDefault="00DC42DF"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 xml:space="preserve">соискатель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соискателем субсидии, другого юридического лица), ликвидации, в отношении его не введена </w:t>
      </w:r>
      <w:r w:rsidR="00154BC4" w:rsidRPr="00E5266D">
        <w:rPr>
          <w:rFonts w:ascii="Times New Roman" w:hAnsi="Times New Roman" w:cs="Times New Roman"/>
          <w:sz w:val="28"/>
          <w:szCs w:val="28"/>
        </w:rPr>
        <w:lastRenderedPageBreak/>
        <w:t>процедура банкротства, деятельность соискателя субсидии не приостановлена в порядке, предусмотренном законодательством Российской Федерации;</w:t>
      </w:r>
    </w:p>
    <w:p w:rsidR="00154BC4" w:rsidRPr="00E5266D" w:rsidRDefault="00DC42DF" w:rsidP="00E5266D">
      <w:pPr>
        <w:pStyle w:val="ConsPlusNormal"/>
        <w:jc w:val="both"/>
        <w:rPr>
          <w:rFonts w:ascii="Times New Roman" w:hAnsi="Times New Roman" w:cs="Times New Roman"/>
          <w:sz w:val="28"/>
          <w:szCs w:val="28"/>
        </w:rPr>
      </w:pPr>
      <w:proofErr w:type="gramStart"/>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соискателя субсидии</w:t>
      </w:r>
      <w:r w:rsidRPr="00E5266D">
        <w:rPr>
          <w:rFonts w:ascii="Times New Roman" w:hAnsi="Times New Roman" w:cs="Times New Roman"/>
          <w:sz w:val="28"/>
          <w:szCs w:val="28"/>
        </w:rPr>
        <w:t>, являющегося юридическим лицом.</w:t>
      </w:r>
      <w:proofErr w:type="gramEnd"/>
    </w:p>
    <w:p w:rsidR="00154BC4" w:rsidRPr="00E5266D" w:rsidRDefault="00154BC4" w:rsidP="00E5266D">
      <w:pPr>
        <w:pStyle w:val="ConsPlusNormal"/>
        <w:ind w:firstLine="539"/>
        <w:jc w:val="both"/>
        <w:rPr>
          <w:rFonts w:ascii="Times New Roman" w:hAnsi="Times New Roman" w:cs="Times New Roman"/>
          <w:sz w:val="28"/>
          <w:szCs w:val="28"/>
        </w:rPr>
      </w:pPr>
      <w:bookmarkStart w:id="11" w:name="P84"/>
      <w:bookmarkStart w:id="12" w:name="P87"/>
      <w:bookmarkEnd w:id="11"/>
      <w:bookmarkEnd w:id="12"/>
      <w:r w:rsidRPr="00E5266D">
        <w:rPr>
          <w:rFonts w:ascii="Times New Roman" w:hAnsi="Times New Roman" w:cs="Times New Roman"/>
          <w:sz w:val="28"/>
          <w:szCs w:val="28"/>
        </w:rPr>
        <w:t>2.</w:t>
      </w:r>
      <w:r w:rsidR="00DC42DF" w:rsidRPr="00E5266D">
        <w:rPr>
          <w:rFonts w:ascii="Times New Roman" w:hAnsi="Times New Roman" w:cs="Times New Roman"/>
          <w:sz w:val="28"/>
          <w:szCs w:val="28"/>
        </w:rPr>
        <w:t>3</w:t>
      </w:r>
      <w:r w:rsidRPr="00E5266D">
        <w:rPr>
          <w:rFonts w:ascii="Times New Roman" w:hAnsi="Times New Roman" w:cs="Times New Roman"/>
          <w:sz w:val="28"/>
          <w:szCs w:val="28"/>
        </w:rPr>
        <w:t>. Средства субсидии могут направляться на следующие виды расходов, непосредственно связанных с реализацией проекта:</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оплата труда, налогов, сборов, страховых взносов и иных обязательных платежей в бюджетную систему;</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организация мероприятий;</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оплата банковских услуг;</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оплата товаров, работ, услуг;</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иные расходы, предусмотренные на реализацию проекта.</w:t>
      </w:r>
    </w:p>
    <w:p w:rsidR="00154BC4" w:rsidRPr="00E5266D" w:rsidRDefault="00DC42DF" w:rsidP="00E5266D">
      <w:pPr>
        <w:pStyle w:val="ConsPlusNormal"/>
        <w:ind w:firstLine="539"/>
        <w:jc w:val="both"/>
        <w:rPr>
          <w:rFonts w:ascii="Times New Roman" w:hAnsi="Times New Roman" w:cs="Times New Roman"/>
          <w:sz w:val="28"/>
          <w:szCs w:val="28"/>
        </w:rPr>
      </w:pPr>
      <w:bookmarkStart w:id="13" w:name="P93"/>
      <w:bookmarkEnd w:id="13"/>
      <w:r w:rsidRPr="00E5266D">
        <w:rPr>
          <w:rFonts w:ascii="Times New Roman" w:hAnsi="Times New Roman" w:cs="Times New Roman"/>
          <w:sz w:val="28"/>
          <w:szCs w:val="28"/>
        </w:rPr>
        <w:t>2.4</w:t>
      </w:r>
      <w:r w:rsidR="00154BC4" w:rsidRPr="00E5266D">
        <w:rPr>
          <w:rFonts w:ascii="Times New Roman" w:hAnsi="Times New Roman" w:cs="Times New Roman"/>
          <w:sz w:val="28"/>
          <w:szCs w:val="28"/>
        </w:rPr>
        <w:t xml:space="preserve">. Не допускается направление средств субсидии </w:t>
      </w:r>
      <w:proofErr w:type="gramStart"/>
      <w:r w:rsidR="00154BC4" w:rsidRPr="00E5266D">
        <w:rPr>
          <w:rFonts w:ascii="Times New Roman" w:hAnsi="Times New Roman" w:cs="Times New Roman"/>
          <w:sz w:val="28"/>
          <w:szCs w:val="28"/>
        </w:rPr>
        <w:t>на</w:t>
      </w:r>
      <w:proofErr w:type="gramEnd"/>
      <w:r w:rsidR="00154BC4" w:rsidRPr="00E5266D">
        <w:rPr>
          <w:rFonts w:ascii="Times New Roman" w:hAnsi="Times New Roman" w:cs="Times New Roman"/>
          <w:sz w:val="28"/>
          <w:szCs w:val="28"/>
        </w:rPr>
        <w:t>:</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оказание благотворительной, финансовой и имущественной помощи физическим и юридическим лицам;</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реализацию коммерческих проектов, предполагающих извлечение прибыли;</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проведение митингов, демонстраций, шествий и пикетирований;</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участие в предвыборных кампаниях;</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публикацию монографий;</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осуществление религиозной деятельности;</w:t>
      </w:r>
    </w:p>
    <w:p w:rsidR="00154BC4" w:rsidRPr="00E5266D" w:rsidRDefault="00C85F56"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осуществление деятельности, не связанной с целями предоставления субсидии.</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Title"/>
        <w:jc w:val="center"/>
        <w:outlineLvl w:val="1"/>
        <w:rPr>
          <w:rFonts w:ascii="Times New Roman" w:hAnsi="Times New Roman" w:cs="Times New Roman"/>
          <w:sz w:val="28"/>
          <w:szCs w:val="28"/>
        </w:rPr>
      </w:pPr>
      <w:r w:rsidRPr="00E5266D">
        <w:rPr>
          <w:rFonts w:ascii="Times New Roman" w:hAnsi="Times New Roman" w:cs="Times New Roman"/>
          <w:sz w:val="28"/>
          <w:szCs w:val="28"/>
        </w:rPr>
        <w:t>3. Порядок проведения отбора</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3.1. Взаимодействие с соискателями субсидии при проведении отбора осуществляется на Портале </w:t>
      </w:r>
      <w:proofErr w:type="gramStart"/>
      <w:r w:rsidRPr="00E5266D">
        <w:rPr>
          <w:rFonts w:ascii="Times New Roman" w:hAnsi="Times New Roman" w:cs="Times New Roman"/>
          <w:sz w:val="28"/>
          <w:szCs w:val="28"/>
        </w:rPr>
        <w:t>предоставления мер финансовой государственной поддержки государственной интегрированной информационной системы управления</w:t>
      </w:r>
      <w:proofErr w:type="gramEnd"/>
      <w:r w:rsidRPr="00E5266D">
        <w:rPr>
          <w:rFonts w:ascii="Times New Roman" w:hAnsi="Times New Roman" w:cs="Times New Roman"/>
          <w:sz w:val="28"/>
          <w:szCs w:val="28"/>
        </w:rPr>
        <w:t xml:space="preserve"> общественными финансами </w:t>
      </w:r>
      <w:r w:rsidR="00A51617" w:rsidRPr="00E5266D">
        <w:rPr>
          <w:rFonts w:ascii="Times New Roman" w:hAnsi="Times New Roman" w:cs="Times New Roman"/>
          <w:sz w:val="28"/>
          <w:szCs w:val="28"/>
        </w:rPr>
        <w:t>«Электронный бюджет»</w:t>
      </w:r>
      <w:r w:rsidRPr="00E5266D">
        <w:rPr>
          <w:rFonts w:ascii="Times New Roman" w:hAnsi="Times New Roman" w:cs="Times New Roman"/>
          <w:sz w:val="28"/>
          <w:szCs w:val="28"/>
        </w:rPr>
        <w:t xml:space="preserve"> в информаци</w:t>
      </w:r>
      <w:r w:rsidR="00A51617" w:rsidRPr="00E5266D">
        <w:rPr>
          <w:rFonts w:ascii="Times New Roman" w:hAnsi="Times New Roman" w:cs="Times New Roman"/>
          <w:sz w:val="28"/>
          <w:szCs w:val="28"/>
        </w:rPr>
        <w:t>онно-телекоммуникационной сети «</w:t>
      </w:r>
      <w:r w:rsidRPr="00E5266D">
        <w:rPr>
          <w:rFonts w:ascii="Times New Roman" w:hAnsi="Times New Roman" w:cs="Times New Roman"/>
          <w:sz w:val="28"/>
          <w:szCs w:val="28"/>
        </w:rPr>
        <w:t>Интернет</w:t>
      </w:r>
      <w:r w:rsidR="006A48FA" w:rsidRPr="00BD1BB8">
        <w:rPr>
          <w:rFonts w:ascii="Times New Roman" w:hAnsi="Times New Roman" w:cs="Times New Roman"/>
          <w:sz w:val="28"/>
          <w:szCs w:val="28"/>
        </w:rPr>
        <w:t>»</w:t>
      </w:r>
      <w:r w:rsidRPr="00BD1BB8">
        <w:rPr>
          <w:rFonts w:ascii="Times New Roman" w:hAnsi="Times New Roman" w:cs="Times New Roman"/>
          <w:sz w:val="28"/>
          <w:szCs w:val="28"/>
        </w:rPr>
        <w:t xml:space="preserve"> (</w:t>
      </w:r>
      <w:hyperlink r:id="rId18">
        <w:r w:rsidRPr="00BD1BB8">
          <w:rPr>
            <w:rFonts w:ascii="Times New Roman" w:hAnsi="Times New Roman" w:cs="Times New Roman"/>
            <w:sz w:val="28"/>
            <w:szCs w:val="28"/>
          </w:rPr>
          <w:t>https://promote.budget.gov.ru</w:t>
        </w:r>
      </w:hyperlink>
      <w:r w:rsidRPr="00BD1BB8">
        <w:rPr>
          <w:rFonts w:ascii="Times New Roman" w:hAnsi="Times New Roman" w:cs="Times New Roman"/>
          <w:sz w:val="28"/>
          <w:szCs w:val="28"/>
        </w:rPr>
        <w:t xml:space="preserve">) (далее </w:t>
      </w:r>
      <w:r w:rsidRPr="00E5266D">
        <w:rPr>
          <w:rFonts w:ascii="Times New Roman" w:hAnsi="Times New Roman" w:cs="Times New Roman"/>
          <w:sz w:val="28"/>
          <w:szCs w:val="28"/>
        </w:rPr>
        <w:t xml:space="preserve">- портал, система </w:t>
      </w:r>
      <w:r w:rsidR="006A48FA" w:rsidRPr="00E5266D">
        <w:rPr>
          <w:rFonts w:ascii="Times New Roman" w:hAnsi="Times New Roman" w:cs="Times New Roman"/>
          <w:sz w:val="28"/>
          <w:szCs w:val="28"/>
        </w:rPr>
        <w:t>«Электронный бюджет»</w:t>
      </w:r>
      <w:r w:rsidRPr="00E5266D">
        <w:rPr>
          <w:rFonts w:ascii="Times New Roman" w:hAnsi="Times New Roman" w:cs="Times New Roman"/>
          <w:sz w:val="28"/>
          <w:szCs w:val="28"/>
        </w:rPr>
        <w:t>).</w:t>
      </w:r>
    </w:p>
    <w:p w:rsidR="00154BC4" w:rsidRPr="00E5266D" w:rsidRDefault="006A48FA"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3.2. Доступ к системе «</w:t>
      </w:r>
      <w:r w:rsidR="00154BC4" w:rsidRPr="00E5266D">
        <w:rPr>
          <w:rFonts w:ascii="Times New Roman" w:hAnsi="Times New Roman" w:cs="Times New Roman"/>
          <w:sz w:val="28"/>
          <w:szCs w:val="28"/>
        </w:rPr>
        <w:t>Электронный бюджет</w:t>
      </w:r>
      <w:r w:rsidRPr="00E5266D">
        <w:rPr>
          <w:rFonts w:ascii="Times New Roman" w:hAnsi="Times New Roman" w:cs="Times New Roman"/>
          <w:sz w:val="28"/>
          <w:szCs w:val="28"/>
        </w:rPr>
        <w:t>»</w:t>
      </w:r>
      <w:r w:rsidR="00154BC4" w:rsidRPr="00E5266D">
        <w:rPr>
          <w:rFonts w:ascii="Times New Roman" w:hAnsi="Times New Roman" w:cs="Times New Roman"/>
          <w:sz w:val="28"/>
          <w:szCs w:val="28"/>
        </w:rPr>
        <w:t xml:space="preserve"> обеспечивается с использованием федеральной государственной информационной системы </w:t>
      </w:r>
      <w:r w:rsidRPr="00E5266D">
        <w:rPr>
          <w:rFonts w:ascii="Times New Roman" w:hAnsi="Times New Roman" w:cs="Times New Roman"/>
          <w:sz w:val="28"/>
          <w:szCs w:val="28"/>
        </w:rPr>
        <w:t>«</w:t>
      </w:r>
      <w:r w:rsidR="00154BC4" w:rsidRPr="00E5266D">
        <w:rPr>
          <w:rFonts w:ascii="Times New Roman" w:hAnsi="Times New Roman" w:cs="Times New Roman"/>
          <w:sz w:val="28"/>
          <w:szCs w:val="28"/>
        </w:rPr>
        <w:t>Единая система идентификац</w:t>
      </w:r>
      <w:proofErr w:type="gramStart"/>
      <w:r w:rsidR="00154BC4" w:rsidRPr="00E5266D">
        <w:rPr>
          <w:rFonts w:ascii="Times New Roman" w:hAnsi="Times New Roman" w:cs="Times New Roman"/>
          <w:sz w:val="28"/>
          <w:szCs w:val="28"/>
        </w:rPr>
        <w:t>ии и ау</w:t>
      </w:r>
      <w:proofErr w:type="gramEnd"/>
      <w:r w:rsidR="00154BC4" w:rsidRPr="00E5266D">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E5266D">
        <w:rPr>
          <w:rFonts w:ascii="Times New Roman" w:hAnsi="Times New Roman" w:cs="Times New Roman"/>
          <w:sz w:val="28"/>
          <w:szCs w:val="28"/>
        </w:rPr>
        <w:t>»</w:t>
      </w:r>
      <w:r w:rsidR="00154BC4" w:rsidRPr="00E5266D">
        <w:rPr>
          <w:rFonts w:ascii="Times New Roman" w:hAnsi="Times New Roman" w:cs="Times New Roman"/>
          <w:sz w:val="28"/>
          <w:szCs w:val="28"/>
        </w:rPr>
        <w:t>.</w:t>
      </w:r>
    </w:p>
    <w:p w:rsidR="00154BC4" w:rsidRPr="00BD1BB8" w:rsidRDefault="00154BC4" w:rsidP="00E5266D">
      <w:pPr>
        <w:pStyle w:val="ConsPlusNormal"/>
        <w:ind w:firstLine="540"/>
        <w:jc w:val="both"/>
        <w:rPr>
          <w:rFonts w:ascii="Times New Roman" w:hAnsi="Times New Roman" w:cs="Times New Roman"/>
          <w:sz w:val="28"/>
          <w:szCs w:val="28"/>
        </w:rPr>
      </w:pPr>
      <w:bookmarkStart w:id="14" w:name="P107"/>
      <w:bookmarkEnd w:id="14"/>
      <w:r w:rsidRPr="00E5266D">
        <w:rPr>
          <w:rFonts w:ascii="Times New Roman" w:hAnsi="Times New Roman" w:cs="Times New Roman"/>
          <w:sz w:val="28"/>
          <w:szCs w:val="28"/>
        </w:rPr>
        <w:t xml:space="preserve">3.3. Объявление о проведении отбора размещается на портале и официальном сайте </w:t>
      </w:r>
      <w:r w:rsidR="006A48FA" w:rsidRPr="00E5266D">
        <w:rPr>
          <w:rFonts w:ascii="Times New Roman" w:hAnsi="Times New Roman" w:cs="Times New Roman"/>
          <w:sz w:val="28"/>
          <w:szCs w:val="28"/>
        </w:rPr>
        <w:t xml:space="preserve">Белозерского муниципального округа </w:t>
      </w:r>
      <w:r w:rsidRPr="00E5266D">
        <w:rPr>
          <w:rFonts w:ascii="Times New Roman" w:hAnsi="Times New Roman" w:cs="Times New Roman"/>
          <w:sz w:val="28"/>
          <w:szCs w:val="28"/>
        </w:rPr>
        <w:t xml:space="preserve"> в информаци</w:t>
      </w:r>
      <w:r w:rsidR="006A48FA" w:rsidRPr="00E5266D">
        <w:rPr>
          <w:rFonts w:ascii="Times New Roman" w:hAnsi="Times New Roman" w:cs="Times New Roman"/>
          <w:sz w:val="28"/>
          <w:szCs w:val="28"/>
        </w:rPr>
        <w:t>онно-телекоммуникационной сети «</w:t>
      </w:r>
      <w:r w:rsidRPr="00BD1BB8">
        <w:rPr>
          <w:rFonts w:ascii="Times New Roman" w:hAnsi="Times New Roman" w:cs="Times New Roman"/>
          <w:sz w:val="28"/>
          <w:szCs w:val="28"/>
        </w:rPr>
        <w:t>Интернет</w:t>
      </w:r>
      <w:r w:rsidR="006A48FA" w:rsidRPr="00BD1BB8">
        <w:rPr>
          <w:rFonts w:ascii="Times New Roman" w:hAnsi="Times New Roman" w:cs="Times New Roman"/>
          <w:sz w:val="28"/>
          <w:szCs w:val="28"/>
        </w:rPr>
        <w:t>»</w:t>
      </w:r>
      <w:r w:rsidRPr="00BD1BB8">
        <w:rPr>
          <w:rFonts w:ascii="Times New Roman" w:hAnsi="Times New Roman" w:cs="Times New Roman"/>
          <w:sz w:val="28"/>
          <w:szCs w:val="28"/>
        </w:rPr>
        <w:t xml:space="preserve"> (</w:t>
      </w:r>
      <w:hyperlink r:id="rId19">
        <w:r w:rsidR="006A48FA" w:rsidRPr="00BD1BB8">
          <w:rPr>
            <w:rFonts w:ascii="Times New Roman" w:hAnsi="Times New Roman" w:cs="Times New Roman"/>
            <w:sz w:val="28"/>
            <w:szCs w:val="28"/>
          </w:rPr>
          <w:t>https://35belozerskij.gosuslugi.ru/</w:t>
        </w:r>
        <w:r w:rsidRPr="00BD1BB8">
          <w:rPr>
            <w:rFonts w:ascii="Times New Roman" w:hAnsi="Times New Roman" w:cs="Times New Roman"/>
            <w:sz w:val="28"/>
            <w:szCs w:val="28"/>
          </w:rPr>
          <w:t>/</w:t>
        </w:r>
      </w:hyperlink>
      <w:r w:rsidR="00800101" w:rsidRPr="00BD1BB8">
        <w:rPr>
          <w:rFonts w:ascii="Times New Roman" w:hAnsi="Times New Roman" w:cs="Times New Roman"/>
          <w:sz w:val="28"/>
          <w:szCs w:val="28"/>
        </w:rPr>
        <w:t>)</w:t>
      </w:r>
      <w:r w:rsidRPr="00BD1BB8">
        <w:rPr>
          <w:rFonts w:ascii="Times New Roman" w:hAnsi="Times New Roman" w:cs="Times New Roman"/>
          <w:sz w:val="28"/>
          <w:szCs w:val="28"/>
        </w:rPr>
        <w:t>.</w:t>
      </w:r>
    </w:p>
    <w:p w:rsidR="00154BC4" w:rsidRPr="00BD1BB8"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В объявлении о проведении отбора указываются следующие сведения:</w:t>
      </w:r>
    </w:p>
    <w:p w:rsidR="00154BC4" w:rsidRPr="00BD1BB8"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lastRenderedPageBreak/>
        <w:t>цель и основания проведения отбора;</w:t>
      </w:r>
    </w:p>
    <w:p w:rsidR="00154BC4" w:rsidRPr="00BD1BB8"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сроки проведения отбора, дата начала подачи заявок на отбор, дата окончания приема заявок на отбо</w:t>
      </w:r>
      <w:r w:rsidR="00800101" w:rsidRPr="00BD1BB8">
        <w:rPr>
          <w:rFonts w:ascii="Times New Roman" w:hAnsi="Times New Roman" w:cs="Times New Roman"/>
          <w:sz w:val="28"/>
          <w:szCs w:val="28"/>
        </w:rPr>
        <w:t xml:space="preserve">р, которая не может быть ранее </w:t>
      </w:r>
      <w:r w:rsidR="002047B2" w:rsidRPr="00BD1BB8">
        <w:rPr>
          <w:rFonts w:ascii="Times New Roman" w:hAnsi="Times New Roman" w:cs="Times New Roman"/>
          <w:sz w:val="28"/>
          <w:szCs w:val="28"/>
        </w:rPr>
        <w:t>30</w:t>
      </w:r>
      <w:r w:rsidRPr="00BD1BB8">
        <w:rPr>
          <w:rFonts w:ascii="Times New Roman" w:hAnsi="Times New Roman" w:cs="Times New Roman"/>
          <w:sz w:val="28"/>
          <w:szCs w:val="28"/>
        </w:rPr>
        <w:t>-го календарного дня, следующего за днем размещения объявления о проведении отбора;</w:t>
      </w:r>
    </w:p>
    <w:p w:rsidR="00154BC4" w:rsidRPr="00BD1BB8"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наименование, место нахождения, почтовый адрес, адрес электронной почты, телефон Уполномоченного органа;</w:t>
      </w:r>
    </w:p>
    <w:p w:rsidR="00154BC4" w:rsidRPr="00BD1BB8"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доменное имя и (или) указатели страниц государственной</w:t>
      </w:r>
      <w:r w:rsidR="00800101" w:rsidRPr="00BD1BB8">
        <w:rPr>
          <w:rFonts w:ascii="Times New Roman" w:hAnsi="Times New Roman" w:cs="Times New Roman"/>
          <w:sz w:val="28"/>
          <w:szCs w:val="28"/>
        </w:rPr>
        <w:t xml:space="preserve"> информационной системы в сети «</w:t>
      </w:r>
      <w:r w:rsidRPr="00BD1BB8">
        <w:rPr>
          <w:rFonts w:ascii="Times New Roman" w:hAnsi="Times New Roman" w:cs="Times New Roman"/>
          <w:sz w:val="28"/>
          <w:szCs w:val="28"/>
        </w:rPr>
        <w:t>Интернет</w:t>
      </w:r>
      <w:r w:rsidR="00800101" w:rsidRPr="00BD1BB8">
        <w:rPr>
          <w:rFonts w:ascii="Times New Roman" w:hAnsi="Times New Roman" w:cs="Times New Roman"/>
          <w:sz w:val="28"/>
          <w:szCs w:val="28"/>
        </w:rPr>
        <w:t>»</w:t>
      </w:r>
      <w:r w:rsidRPr="00BD1BB8">
        <w:rPr>
          <w:rFonts w:ascii="Times New Roman" w:hAnsi="Times New Roman" w:cs="Times New Roman"/>
          <w:sz w:val="28"/>
          <w:szCs w:val="28"/>
        </w:rPr>
        <w:t>;</w:t>
      </w:r>
    </w:p>
    <w:p w:rsidR="00154BC4" w:rsidRPr="00BD1BB8"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 xml:space="preserve">результат предоставления субсидии в соответствии с </w:t>
      </w:r>
      <w:hyperlink w:anchor="P305">
        <w:r w:rsidRPr="00BD1BB8">
          <w:rPr>
            <w:rFonts w:ascii="Times New Roman" w:hAnsi="Times New Roman" w:cs="Times New Roman"/>
            <w:sz w:val="28"/>
            <w:szCs w:val="28"/>
          </w:rPr>
          <w:t>пунктом 4.14</w:t>
        </w:r>
      </w:hyperlink>
      <w:r w:rsidRPr="00BD1BB8">
        <w:rPr>
          <w:rFonts w:ascii="Times New Roman" w:hAnsi="Times New Roman" w:cs="Times New Roman"/>
          <w:sz w:val="28"/>
          <w:szCs w:val="28"/>
        </w:rPr>
        <w:t xml:space="preserve"> настоящего Порядка;</w:t>
      </w:r>
    </w:p>
    <w:p w:rsidR="00154BC4" w:rsidRPr="00E5266D"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 xml:space="preserve">требования к соискателям субсидии в соответствии с </w:t>
      </w:r>
      <w:hyperlink w:anchor="P72">
        <w:r w:rsidRPr="00BD1BB8">
          <w:rPr>
            <w:rFonts w:ascii="Times New Roman" w:hAnsi="Times New Roman" w:cs="Times New Roman"/>
            <w:sz w:val="28"/>
            <w:szCs w:val="28"/>
          </w:rPr>
          <w:t>пунктами 2.2</w:t>
        </w:r>
      </w:hyperlink>
      <w:r w:rsidRPr="00BD1BB8">
        <w:rPr>
          <w:rFonts w:ascii="Times New Roman" w:hAnsi="Times New Roman" w:cs="Times New Roman"/>
          <w:sz w:val="28"/>
          <w:szCs w:val="28"/>
        </w:rPr>
        <w:t xml:space="preserve"> </w:t>
      </w:r>
      <w:r w:rsidRPr="00E5266D">
        <w:rPr>
          <w:rFonts w:ascii="Times New Roman" w:hAnsi="Times New Roman" w:cs="Times New Roman"/>
          <w:sz w:val="28"/>
          <w:szCs w:val="28"/>
        </w:rPr>
        <w:t>настоящего Порядка и к перечню документов, представляемых соискателями субсидии для подтверждения соответствия указанным требованиям;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категории получателей субсидии и критерии оценки, показатели критериев оценки;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порядок подачи заявок на отбор и требования, предъявляемые к форме и содержанию заявок, подаваемых соискателями субсидии, в соответствии с настоящим Порядком;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порядок возврата заявок на доработку;</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правила рассмотрения и оценки заявок в соответствии с настоящим Порядком;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порядок отклонения заявок, а также информация об основаниях их отклонения;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срок оценки заявок, а также информацию об участии или неучастии Комиссии в оценке заявок;</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объем распределяемой </w:t>
      </w:r>
      <w:r w:rsidRPr="00BD1BB8">
        <w:rPr>
          <w:rFonts w:ascii="Times New Roman" w:hAnsi="Times New Roman" w:cs="Times New Roman"/>
          <w:sz w:val="28"/>
          <w:szCs w:val="28"/>
        </w:rPr>
        <w:t xml:space="preserve">субсидии в рамках отбора, порядок расчета размера субсидии в соответствии с </w:t>
      </w:r>
      <w:hyperlink w:anchor="P250">
        <w:r w:rsidRPr="00BD1BB8">
          <w:rPr>
            <w:rFonts w:ascii="Times New Roman" w:hAnsi="Times New Roman" w:cs="Times New Roman"/>
            <w:sz w:val="28"/>
            <w:szCs w:val="28"/>
          </w:rPr>
          <w:t>пунктом 4.1</w:t>
        </w:r>
      </w:hyperlink>
      <w:r w:rsidRPr="00BD1BB8">
        <w:rPr>
          <w:rFonts w:ascii="Times New Roman" w:hAnsi="Times New Roman" w:cs="Times New Roman"/>
          <w:sz w:val="28"/>
          <w:szCs w:val="28"/>
        </w:rPr>
        <w:t xml:space="preserve"> настоящего </w:t>
      </w:r>
      <w:r w:rsidRPr="00E5266D">
        <w:rPr>
          <w:rFonts w:ascii="Times New Roman" w:hAnsi="Times New Roman" w:cs="Times New Roman"/>
          <w:sz w:val="28"/>
          <w:szCs w:val="28"/>
        </w:rPr>
        <w:t>Порядка, правила распределения субсидий по результатам отбора получателей субсидий;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порядок предоставления соискателю субсидии разъяснений положений объявления о проведении отбора, даты начала и окончания срока такого предоставления;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срок, в течение которого победитель (победители) отбора должен (должны) подписать Договор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условия признания победителя (победителей) отбора </w:t>
      </w:r>
      <w:proofErr w:type="gramStart"/>
      <w:r w:rsidRPr="00E5266D">
        <w:rPr>
          <w:rFonts w:ascii="Times New Roman" w:hAnsi="Times New Roman" w:cs="Times New Roman"/>
          <w:sz w:val="28"/>
          <w:szCs w:val="28"/>
        </w:rPr>
        <w:t>уклонившимся</w:t>
      </w:r>
      <w:proofErr w:type="gramEnd"/>
      <w:r w:rsidRPr="00E5266D">
        <w:rPr>
          <w:rFonts w:ascii="Times New Roman" w:hAnsi="Times New Roman" w:cs="Times New Roman"/>
          <w:sz w:val="28"/>
          <w:szCs w:val="28"/>
        </w:rPr>
        <w:t xml:space="preserve"> от заключения Договора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срок размещения протокола Комиссии на едином портале (в случае проведения отбора в системе </w:t>
      </w:r>
      <w:r w:rsidR="00800101" w:rsidRPr="00E5266D">
        <w:rPr>
          <w:rFonts w:ascii="Times New Roman" w:hAnsi="Times New Roman" w:cs="Times New Roman"/>
          <w:sz w:val="28"/>
          <w:szCs w:val="28"/>
        </w:rPr>
        <w:t>«</w:t>
      </w:r>
      <w:r w:rsidRPr="00E5266D">
        <w:rPr>
          <w:rFonts w:ascii="Times New Roman" w:hAnsi="Times New Roman" w:cs="Times New Roman"/>
          <w:sz w:val="28"/>
          <w:szCs w:val="28"/>
        </w:rPr>
        <w:t>Электронный бюджет</w:t>
      </w:r>
      <w:r w:rsidR="00800101" w:rsidRPr="00E5266D">
        <w:rPr>
          <w:rFonts w:ascii="Times New Roman" w:hAnsi="Times New Roman" w:cs="Times New Roman"/>
          <w:sz w:val="28"/>
          <w:szCs w:val="28"/>
        </w:rPr>
        <w:t>»</w:t>
      </w:r>
      <w:r w:rsidRPr="00E5266D">
        <w:rPr>
          <w:rFonts w:ascii="Times New Roman" w:hAnsi="Times New Roman" w:cs="Times New Roman"/>
          <w:sz w:val="28"/>
          <w:szCs w:val="28"/>
        </w:rPr>
        <w:t xml:space="preserve">) и на официальном сайте </w:t>
      </w:r>
      <w:r w:rsidR="00800101" w:rsidRPr="00E5266D">
        <w:rPr>
          <w:rFonts w:ascii="Times New Roman" w:hAnsi="Times New Roman" w:cs="Times New Roman"/>
          <w:sz w:val="28"/>
          <w:szCs w:val="28"/>
        </w:rPr>
        <w:t>Белозерского муниципального округа</w:t>
      </w:r>
      <w:proofErr w:type="gramStart"/>
      <w:r w:rsidR="00800101" w:rsidRPr="00E5266D">
        <w:rPr>
          <w:rFonts w:ascii="Times New Roman" w:hAnsi="Times New Roman" w:cs="Times New Roman"/>
          <w:sz w:val="28"/>
          <w:szCs w:val="28"/>
        </w:rPr>
        <w:t xml:space="preserve"> </w:t>
      </w:r>
      <w:r w:rsidRPr="00E5266D">
        <w:rPr>
          <w:rFonts w:ascii="Times New Roman" w:hAnsi="Times New Roman" w:cs="Times New Roman"/>
          <w:sz w:val="28"/>
          <w:szCs w:val="28"/>
        </w:rPr>
        <w:t>,</w:t>
      </w:r>
      <w:proofErr w:type="gramEnd"/>
      <w:r w:rsidRPr="00E5266D">
        <w:rPr>
          <w:rFonts w:ascii="Times New Roman" w:hAnsi="Times New Roman" w:cs="Times New Roman"/>
          <w:sz w:val="28"/>
          <w:szCs w:val="28"/>
        </w:rPr>
        <w:t xml:space="preserve"> который не может быть позднее </w:t>
      </w:r>
      <w:r w:rsidR="002047B2" w:rsidRPr="00E5266D">
        <w:rPr>
          <w:rFonts w:ascii="Times New Roman" w:hAnsi="Times New Roman" w:cs="Times New Roman"/>
          <w:sz w:val="28"/>
          <w:szCs w:val="28"/>
        </w:rPr>
        <w:t>14</w:t>
      </w:r>
      <w:r w:rsidRPr="00E5266D">
        <w:rPr>
          <w:rFonts w:ascii="Times New Roman" w:hAnsi="Times New Roman" w:cs="Times New Roman"/>
          <w:sz w:val="28"/>
          <w:szCs w:val="28"/>
        </w:rPr>
        <w:t xml:space="preserve">-го календарного дня, следующего за днем определения победителей </w:t>
      </w:r>
      <w:r w:rsidRPr="00E5266D">
        <w:rPr>
          <w:rFonts w:ascii="Times New Roman" w:hAnsi="Times New Roman" w:cs="Times New Roman"/>
          <w:sz w:val="28"/>
          <w:szCs w:val="28"/>
        </w:rPr>
        <w:lastRenderedPageBreak/>
        <w:t>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3.4. Внесение изменений в объявление о проведении отбора осуществляется не позднее наступления даты окончания приема заявок от соискателей субсидии с соблюдением следующих условий: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3.4.1.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w:t>
      </w:r>
      <w:r w:rsidR="002047B2" w:rsidRPr="00E5266D">
        <w:rPr>
          <w:rFonts w:ascii="Times New Roman" w:hAnsi="Times New Roman" w:cs="Times New Roman"/>
          <w:sz w:val="28"/>
          <w:szCs w:val="28"/>
        </w:rPr>
        <w:t>10</w:t>
      </w:r>
      <w:r w:rsidRPr="00E5266D">
        <w:rPr>
          <w:rFonts w:ascii="Times New Roman" w:hAnsi="Times New Roman" w:cs="Times New Roman"/>
          <w:sz w:val="28"/>
          <w:szCs w:val="28"/>
        </w:rPr>
        <w:t xml:space="preserve"> календарных дней.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3.4.2. При внесении изменений в объявление о проведении отбора изменение способа отбора получателей субсидий не допускается.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3.4.3. В случае внесения изменений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3.4.4.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w:t>
      </w:r>
      <w:r w:rsidR="00F61162" w:rsidRPr="00E5266D">
        <w:rPr>
          <w:rFonts w:ascii="Times New Roman" w:hAnsi="Times New Roman" w:cs="Times New Roman"/>
          <w:sz w:val="28"/>
          <w:szCs w:val="28"/>
        </w:rPr>
        <w:t>идий, с использованием системы «Электронный бюджет»</w:t>
      </w:r>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3.5. </w:t>
      </w:r>
      <w:proofErr w:type="gramStart"/>
      <w:r w:rsidRPr="00E5266D">
        <w:rPr>
          <w:rFonts w:ascii="Times New Roman" w:hAnsi="Times New Roman" w:cs="Times New Roman"/>
          <w:sz w:val="28"/>
          <w:szCs w:val="28"/>
        </w:rPr>
        <w:t>Для участия в отборе соискатель субсидии подает на Портале заявку в электронной форме посредством заполнения соответствующих экранн</w:t>
      </w:r>
      <w:r w:rsidR="00F61162" w:rsidRPr="00E5266D">
        <w:rPr>
          <w:rFonts w:ascii="Times New Roman" w:hAnsi="Times New Roman" w:cs="Times New Roman"/>
          <w:sz w:val="28"/>
          <w:szCs w:val="28"/>
        </w:rPr>
        <w:t>ых форм веб-интерфейса системы «</w:t>
      </w:r>
      <w:r w:rsidRPr="00E5266D">
        <w:rPr>
          <w:rFonts w:ascii="Times New Roman" w:hAnsi="Times New Roman" w:cs="Times New Roman"/>
          <w:sz w:val="28"/>
          <w:szCs w:val="28"/>
        </w:rPr>
        <w:t>Электронный бюджет</w:t>
      </w:r>
      <w:r w:rsidR="00F61162" w:rsidRPr="00E5266D">
        <w:rPr>
          <w:rFonts w:ascii="Times New Roman" w:hAnsi="Times New Roman" w:cs="Times New Roman"/>
          <w:sz w:val="28"/>
          <w:szCs w:val="28"/>
        </w:rPr>
        <w:t>»</w:t>
      </w:r>
      <w:r w:rsidRPr="00E5266D">
        <w:rPr>
          <w:rFonts w:ascii="Times New Roman" w:hAnsi="Times New Roman" w:cs="Times New Roman"/>
          <w:sz w:val="28"/>
          <w:szCs w:val="28"/>
        </w:rPr>
        <w:t xml:space="preserve"> и осущес</w:t>
      </w:r>
      <w:r w:rsidR="00F61162" w:rsidRPr="00E5266D">
        <w:rPr>
          <w:rFonts w:ascii="Times New Roman" w:hAnsi="Times New Roman" w:cs="Times New Roman"/>
          <w:sz w:val="28"/>
          <w:szCs w:val="28"/>
        </w:rPr>
        <w:t>твляет представление в систему «</w:t>
      </w:r>
      <w:r w:rsidRPr="00E5266D">
        <w:rPr>
          <w:rFonts w:ascii="Times New Roman" w:hAnsi="Times New Roman" w:cs="Times New Roman"/>
          <w:sz w:val="28"/>
          <w:szCs w:val="28"/>
        </w:rPr>
        <w:t>Электронный бюджет</w:t>
      </w:r>
      <w:r w:rsidR="00F61162" w:rsidRPr="00E5266D">
        <w:rPr>
          <w:rFonts w:ascii="Times New Roman" w:hAnsi="Times New Roman" w:cs="Times New Roman"/>
          <w:sz w:val="28"/>
          <w:szCs w:val="28"/>
        </w:rPr>
        <w:t>»</w:t>
      </w:r>
      <w:r w:rsidRPr="00E5266D">
        <w:rPr>
          <w:rFonts w:ascii="Times New Roman" w:hAnsi="Times New Roman" w:cs="Times New Roman"/>
          <w:sz w:val="28"/>
          <w:szCs w:val="28"/>
        </w:rPr>
        <w:t xml:space="preserve"> электронных копий документов (документов на бумажном носителе, преобразованных в электронную форму путем сканирования</w:t>
      </w:r>
      <w:r w:rsidRPr="00BD1BB8">
        <w:rPr>
          <w:rFonts w:ascii="Times New Roman" w:hAnsi="Times New Roman" w:cs="Times New Roman"/>
          <w:sz w:val="28"/>
          <w:szCs w:val="28"/>
        </w:rPr>
        <w:t xml:space="preserve">), подтверждающих соответствие соискателя субсидии требованиям, указанным в </w:t>
      </w:r>
      <w:hyperlink w:anchor="P72">
        <w:r w:rsidRPr="00BD1BB8">
          <w:rPr>
            <w:rFonts w:ascii="Times New Roman" w:hAnsi="Times New Roman" w:cs="Times New Roman"/>
            <w:sz w:val="28"/>
            <w:szCs w:val="28"/>
          </w:rPr>
          <w:t>п. 2.2</w:t>
        </w:r>
      </w:hyperlink>
      <w:r w:rsidRPr="00BD1BB8">
        <w:rPr>
          <w:rFonts w:ascii="Times New Roman" w:hAnsi="Times New Roman" w:cs="Times New Roman"/>
          <w:sz w:val="28"/>
          <w:szCs w:val="28"/>
        </w:rPr>
        <w:t xml:space="preserve"> настоящего </w:t>
      </w:r>
      <w:r w:rsidRPr="00E5266D">
        <w:rPr>
          <w:rFonts w:ascii="Times New Roman" w:hAnsi="Times New Roman" w:cs="Times New Roman"/>
          <w:sz w:val="28"/>
          <w:szCs w:val="28"/>
        </w:rPr>
        <w:t>Порядка, в том числе:</w:t>
      </w:r>
      <w:proofErr w:type="gramEnd"/>
    </w:p>
    <w:p w:rsidR="00154BC4" w:rsidRPr="00E5266D" w:rsidRDefault="002047B2"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проект, подписанный руководителем соискателя субсидии;</w:t>
      </w:r>
    </w:p>
    <w:p w:rsidR="00154BC4" w:rsidRPr="00E5266D" w:rsidRDefault="002047B2"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копию действующей редакции устава соискателя субсидии со всеми изменениями, заверенную руководителем соискателя субсидии;</w:t>
      </w:r>
    </w:p>
    <w:p w:rsidR="00154BC4" w:rsidRPr="00E5266D" w:rsidRDefault="002047B2"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документ, подтверждающий полномочия лица на осуществление действий от имени заявителя (в случае подачи заявки представителем заявителя);</w:t>
      </w:r>
    </w:p>
    <w:p w:rsidR="00154BC4" w:rsidRPr="00E5266D" w:rsidRDefault="006C5A01"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справка кредитной организации о реквизитах расчетного счета, выданная в период приема заявок (допускается предоставление указанной справки из личного кабинета, полученной через информационный ресурс кредитной организации и заверенной руководителем участника конкурсного отбора);</w:t>
      </w:r>
    </w:p>
    <w:p w:rsidR="00154BC4" w:rsidRPr="00BD1BB8" w:rsidRDefault="006C5A01"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 xml:space="preserve">согласие соискателя субсидии на осуществление </w:t>
      </w:r>
      <w:r w:rsidR="002047B2" w:rsidRPr="00E5266D">
        <w:rPr>
          <w:rFonts w:ascii="Times New Roman" w:hAnsi="Times New Roman" w:cs="Times New Roman"/>
          <w:sz w:val="28"/>
          <w:szCs w:val="28"/>
        </w:rPr>
        <w:t>у</w:t>
      </w:r>
      <w:r w:rsidR="00154BC4" w:rsidRPr="00E5266D">
        <w:rPr>
          <w:rFonts w:ascii="Times New Roman" w:hAnsi="Times New Roman" w:cs="Times New Roman"/>
          <w:sz w:val="28"/>
          <w:szCs w:val="28"/>
        </w:rPr>
        <w:t xml:space="preserve">полномоченным органом проверок соблюдения порядка и условий предоставления субсидии, в том числе в части достижения результатов предоставления субсидии, а также на осуществление проверок органами муниципального финансового контроля в </w:t>
      </w:r>
      <w:r w:rsidR="00154BC4" w:rsidRPr="00BD1BB8">
        <w:rPr>
          <w:rFonts w:ascii="Times New Roman" w:hAnsi="Times New Roman" w:cs="Times New Roman"/>
          <w:sz w:val="28"/>
          <w:szCs w:val="28"/>
        </w:rPr>
        <w:t xml:space="preserve">соответствии со </w:t>
      </w:r>
      <w:hyperlink r:id="rId20">
        <w:r w:rsidR="00154BC4" w:rsidRPr="00BD1BB8">
          <w:rPr>
            <w:rFonts w:ascii="Times New Roman" w:hAnsi="Times New Roman" w:cs="Times New Roman"/>
            <w:sz w:val="28"/>
            <w:szCs w:val="28"/>
          </w:rPr>
          <w:t>статьями 268.1</w:t>
        </w:r>
      </w:hyperlink>
      <w:r w:rsidR="00154BC4" w:rsidRPr="00BD1BB8">
        <w:rPr>
          <w:rFonts w:ascii="Times New Roman" w:hAnsi="Times New Roman" w:cs="Times New Roman"/>
          <w:sz w:val="28"/>
          <w:szCs w:val="28"/>
        </w:rPr>
        <w:t xml:space="preserve"> и </w:t>
      </w:r>
      <w:hyperlink r:id="rId21">
        <w:r w:rsidR="00154BC4" w:rsidRPr="00BD1BB8">
          <w:rPr>
            <w:rFonts w:ascii="Times New Roman" w:hAnsi="Times New Roman" w:cs="Times New Roman"/>
            <w:sz w:val="28"/>
            <w:szCs w:val="28"/>
          </w:rPr>
          <w:t>269.2</w:t>
        </w:r>
      </w:hyperlink>
      <w:r w:rsidR="00154BC4" w:rsidRPr="00BD1BB8">
        <w:rPr>
          <w:rFonts w:ascii="Times New Roman" w:hAnsi="Times New Roman" w:cs="Times New Roman"/>
          <w:sz w:val="28"/>
          <w:szCs w:val="28"/>
        </w:rPr>
        <w:t xml:space="preserve"> Бюджетного кодекса Российской Федерации.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3.6. Заявка подписывается усиленной квалифицированной электронной подписью руководителя соискателя субсидии или уполномоченного им лица.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3.7. Датой представления соискателем субсидии заявки считается день подписания соискателем субсидии заявки с присвоением ей </w:t>
      </w:r>
      <w:r w:rsidRPr="00E5266D">
        <w:rPr>
          <w:rFonts w:ascii="Times New Roman" w:hAnsi="Times New Roman" w:cs="Times New Roman"/>
          <w:sz w:val="28"/>
          <w:szCs w:val="28"/>
        </w:rPr>
        <w:lastRenderedPageBreak/>
        <w:t xml:space="preserve">регистрационного номера в системе </w:t>
      </w:r>
      <w:r w:rsidR="006C5A01" w:rsidRPr="00E5266D">
        <w:rPr>
          <w:rFonts w:ascii="Times New Roman" w:hAnsi="Times New Roman" w:cs="Times New Roman"/>
          <w:sz w:val="28"/>
          <w:szCs w:val="28"/>
        </w:rPr>
        <w:t>«Электронный бюджет»</w:t>
      </w:r>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3.8. Заявки принимаются Уполномоченным органом в течение 30 календарных дней, следующих за днем размещения объявления об отборе на едином портале и официальном сайте </w:t>
      </w:r>
      <w:r w:rsidR="006C5A01"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3.9. В период приема заявок на участие в проведении отбора Уполномоченным органом предоставляются разъяснения положений объявления о проведении отбора путем проведения консультаций и направления информационных сообщений.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3.10. Соискатель субсидии несет ответственность за полноту заявки, ее содержание и соответствие требованиям настоящего Порядка, а также за достоверность предоставленных сведений и документов в соответствии с законодательством Российской Федерации.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3.11. Соискатель субсидии в рамках проведения отбора вправе подать только одну заявку.</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3.12. Расходы соискателя субсидии, связанные с подготовкой и подачей заявки и прилагаемых документов, не возмещаются.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3.13. Внесение изменений в заявку после ее регистрации не допускается.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3.14. Возврат заявок на доработку после окончания срока подачи заявок не допускается.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3.15. Соискатель субсидии вправе отозвать заявку до наступления даты окончания срока приема Уполномоченным органом заявок путем заполнения соответствующей электронной формы, на основании которой уполномоченный о</w:t>
      </w:r>
      <w:r w:rsidR="00F5314E" w:rsidRPr="00E5266D">
        <w:rPr>
          <w:rFonts w:ascii="Times New Roman" w:hAnsi="Times New Roman" w:cs="Times New Roman"/>
          <w:sz w:val="28"/>
          <w:szCs w:val="28"/>
        </w:rPr>
        <w:t>рган переводит заявку в статус «</w:t>
      </w:r>
      <w:r w:rsidRPr="00E5266D">
        <w:rPr>
          <w:rFonts w:ascii="Times New Roman" w:hAnsi="Times New Roman" w:cs="Times New Roman"/>
          <w:sz w:val="28"/>
          <w:szCs w:val="28"/>
        </w:rPr>
        <w:t>отозванной</w:t>
      </w:r>
      <w:r w:rsidR="00F5314E" w:rsidRPr="00E5266D">
        <w:rPr>
          <w:rFonts w:ascii="Times New Roman" w:hAnsi="Times New Roman" w:cs="Times New Roman"/>
          <w:sz w:val="28"/>
          <w:szCs w:val="28"/>
        </w:rPr>
        <w:t>»</w:t>
      </w:r>
      <w:r w:rsidRPr="00E5266D">
        <w:rPr>
          <w:rFonts w:ascii="Times New Roman" w:hAnsi="Times New Roman" w:cs="Times New Roman"/>
          <w:sz w:val="28"/>
          <w:szCs w:val="28"/>
        </w:rPr>
        <w:t xml:space="preserve"> и она считается возвращенной.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Если заявка была отозвана, соискатель субсидии вправе подать новую заявку в срок, установленный для подачи заявок.</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3.16. </w:t>
      </w:r>
      <w:proofErr w:type="gramStart"/>
      <w:r w:rsidRPr="00E5266D">
        <w:rPr>
          <w:rFonts w:ascii="Times New Roman" w:hAnsi="Times New Roman" w:cs="Times New Roman"/>
          <w:sz w:val="28"/>
          <w:szCs w:val="28"/>
        </w:rPr>
        <w:t xml:space="preserve">Запрещается требовать от соискателя субсидии представления документов и информации в целях подтверждения соответствия соискателя субсидии требованиям, </w:t>
      </w:r>
      <w:r w:rsidRPr="00BD1BB8">
        <w:rPr>
          <w:rFonts w:ascii="Times New Roman" w:hAnsi="Times New Roman" w:cs="Times New Roman"/>
          <w:sz w:val="28"/>
          <w:szCs w:val="28"/>
        </w:rPr>
        <w:t xml:space="preserve">указанным в </w:t>
      </w:r>
      <w:hyperlink w:anchor="P72">
        <w:r w:rsidRPr="00BD1BB8">
          <w:rPr>
            <w:rFonts w:ascii="Times New Roman" w:hAnsi="Times New Roman" w:cs="Times New Roman"/>
            <w:sz w:val="28"/>
            <w:szCs w:val="28"/>
          </w:rPr>
          <w:t>пункте 2.2</w:t>
        </w:r>
      </w:hyperlink>
      <w:r w:rsidRPr="00BD1BB8">
        <w:rPr>
          <w:rFonts w:ascii="Times New Roman" w:hAnsi="Times New Roman" w:cs="Times New Roman"/>
          <w:sz w:val="28"/>
          <w:szCs w:val="28"/>
        </w:rPr>
        <w:t xml:space="preserve"> настоящего </w:t>
      </w:r>
      <w:r w:rsidRPr="00E5266D">
        <w:rPr>
          <w:rFonts w:ascii="Times New Roman" w:hAnsi="Times New Roman" w:cs="Times New Roman"/>
          <w:sz w:val="28"/>
          <w:szCs w:val="28"/>
        </w:rPr>
        <w:t>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соискатель субсидии готов представить указанные документы и информацию Уполномоченному органу по собственной инициативе.</w:t>
      </w:r>
      <w:proofErr w:type="gramEnd"/>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3.17. Рассмотрение заявок осуществляет Уполномоченный орган.</w:t>
      </w:r>
    </w:p>
    <w:p w:rsidR="00154BC4" w:rsidRPr="00E5266D" w:rsidRDefault="00154BC4" w:rsidP="00E5266D">
      <w:pPr>
        <w:pStyle w:val="ConsPlusNormal"/>
        <w:ind w:firstLine="540"/>
        <w:jc w:val="both"/>
        <w:rPr>
          <w:rFonts w:ascii="Times New Roman" w:hAnsi="Times New Roman" w:cs="Times New Roman"/>
          <w:sz w:val="28"/>
          <w:szCs w:val="28"/>
        </w:rPr>
      </w:pPr>
      <w:proofErr w:type="gramStart"/>
      <w:r w:rsidRPr="00E5266D">
        <w:rPr>
          <w:rFonts w:ascii="Times New Roman" w:hAnsi="Times New Roman" w:cs="Times New Roman"/>
          <w:sz w:val="28"/>
          <w:szCs w:val="28"/>
        </w:rPr>
        <w:t xml:space="preserve">Доступ в системе </w:t>
      </w:r>
      <w:r w:rsidR="00F5314E" w:rsidRPr="00E5266D">
        <w:rPr>
          <w:rFonts w:ascii="Times New Roman" w:hAnsi="Times New Roman" w:cs="Times New Roman"/>
          <w:sz w:val="28"/>
          <w:szCs w:val="28"/>
        </w:rPr>
        <w:t>«</w:t>
      </w:r>
      <w:r w:rsidRPr="00E5266D">
        <w:rPr>
          <w:rFonts w:ascii="Times New Roman" w:hAnsi="Times New Roman" w:cs="Times New Roman"/>
          <w:sz w:val="28"/>
          <w:szCs w:val="28"/>
        </w:rPr>
        <w:t>Электронный бюджет</w:t>
      </w:r>
      <w:r w:rsidR="00F5314E" w:rsidRPr="00E5266D">
        <w:rPr>
          <w:rFonts w:ascii="Times New Roman" w:hAnsi="Times New Roman" w:cs="Times New Roman"/>
          <w:sz w:val="28"/>
          <w:szCs w:val="28"/>
        </w:rPr>
        <w:t>»</w:t>
      </w:r>
      <w:r w:rsidRPr="00E5266D">
        <w:rPr>
          <w:rFonts w:ascii="Times New Roman" w:hAnsi="Times New Roman" w:cs="Times New Roman"/>
          <w:sz w:val="28"/>
          <w:szCs w:val="28"/>
        </w:rPr>
        <w:t xml:space="preserve"> к поданным соискателями субсидии заявках для их рассмотрения и оценки открывается Уполномоченному органу, а также Комиссии не позднее одного рабочего дня, следующего за днем окончания срока подачи заявок, установленного в объявлении о проведении отбора.</w:t>
      </w:r>
      <w:proofErr w:type="gramEnd"/>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3.18. Не позднее одного рабочего дня, следующего за днем вскрытия заявок, на едином портале автоматически формируется протокол вскрытия заявок, который подписывается усиленной квалифицированной электронной подписью руководителя Уп</w:t>
      </w:r>
      <w:r w:rsidR="00F5314E" w:rsidRPr="00E5266D">
        <w:rPr>
          <w:rFonts w:ascii="Times New Roman" w:hAnsi="Times New Roman" w:cs="Times New Roman"/>
          <w:sz w:val="28"/>
          <w:szCs w:val="28"/>
        </w:rPr>
        <w:t>олномоченного органа в системе «</w:t>
      </w:r>
      <w:r w:rsidRPr="00E5266D">
        <w:rPr>
          <w:rFonts w:ascii="Times New Roman" w:hAnsi="Times New Roman" w:cs="Times New Roman"/>
          <w:sz w:val="28"/>
          <w:szCs w:val="28"/>
        </w:rPr>
        <w:t>Электронный бюджет</w:t>
      </w:r>
      <w:r w:rsidR="00F5314E" w:rsidRPr="00E5266D">
        <w:rPr>
          <w:rFonts w:ascii="Times New Roman" w:hAnsi="Times New Roman" w:cs="Times New Roman"/>
          <w:sz w:val="28"/>
          <w:szCs w:val="28"/>
        </w:rPr>
        <w:t>»</w:t>
      </w:r>
      <w:r w:rsidRPr="00E5266D">
        <w:rPr>
          <w:rFonts w:ascii="Times New Roman" w:hAnsi="Times New Roman" w:cs="Times New Roman"/>
          <w:sz w:val="28"/>
          <w:szCs w:val="28"/>
        </w:rPr>
        <w:t xml:space="preserve"> и размещается на едином портале не позднее одного рабочего дня, следующего за днем его подписания.</w:t>
      </w:r>
    </w:p>
    <w:p w:rsidR="00154BC4" w:rsidRPr="00BD1BB8"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lastRenderedPageBreak/>
        <w:t xml:space="preserve">3.19. Уполномоченный орган не позднее 10-го рабочего дня, следующего за днем подписания протокола вскрытия заявок, рассматривает заявки, поданные соискателями субсидии, на предмет </w:t>
      </w:r>
      <w:r w:rsidRPr="00BD1BB8">
        <w:rPr>
          <w:rFonts w:ascii="Times New Roman" w:hAnsi="Times New Roman" w:cs="Times New Roman"/>
          <w:sz w:val="28"/>
          <w:szCs w:val="28"/>
        </w:rPr>
        <w:t>соответствия:</w:t>
      </w:r>
    </w:p>
    <w:p w:rsidR="00154BC4" w:rsidRPr="00BD1BB8" w:rsidRDefault="00F5314E" w:rsidP="00E5266D">
      <w:pPr>
        <w:pStyle w:val="ConsPlusNormal"/>
        <w:jc w:val="both"/>
        <w:rPr>
          <w:rFonts w:ascii="Times New Roman" w:hAnsi="Times New Roman" w:cs="Times New Roman"/>
          <w:sz w:val="28"/>
          <w:szCs w:val="28"/>
        </w:rPr>
      </w:pPr>
      <w:r w:rsidRPr="00BD1BB8">
        <w:rPr>
          <w:rFonts w:ascii="Times New Roman" w:hAnsi="Times New Roman" w:cs="Times New Roman"/>
          <w:sz w:val="28"/>
          <w:szCs w:val="28"/>
        </w:rPr>
        <w:t xml:space="preserve">- </w:t>
      </w:r>
      <w:r w:rsidR="00154BC4" w:rsidRPr="00BD1BB8">
        <w:rPr>
          <w:rFonts w:ascii="Times New Roman" w:hAnsi="Times New Roman" w:cs="Times New Roman"/>
          <w:sz w:val="28"/>
          <w:szCs w:val="28"/>
        </w:rPr>
        <w:t xml:space="preserve">соискателя субсидии - требованиям, установленным </w:t>
      </w:r>
      <w:hyperlink w:anchor="P70">
        <w:r w:rsidR="00154BC4" w:rsidRPr="00BD1BB8">
          <w:rPr>
            <w:rFonts w:ascii="Times New Roman" w:hAnsi="Times New Roman" w:cs="Times New Roman"/>
            <w:sz w:val="28"/>
            <w:szCs w:val="28"/>
          </w:rPr>
          <w:t>пунктами 2.1</w:t>
        </w:r>
      </w:hyperlink>
      <w:r w:rsidR="00154BC4" w:rsidRPr="00BD1BB8">
        <w:rPr>
          <w:rFonts w:ascii="Times New Roman" w:hAnsi="Times New Roman" w:cs="Times New Roman"/>
          <w:sz w:val="28"/>
          <w:szCs w:val="28"/>
        </w:rPr>
        <w:t xml:space="preserve">, </w:t>
      </w:r>
      <w:hyperlink w:anchor="P72">
        <w:r w:rsidR="00154BC4" w:rsidRPr="00BD1BB8">
          <w:rPr>
            <w:rFonts w:ascii="Times New Roman" w:hAnsi="Times New Roman" w:cs="Times New Roman"/>
            <w:sz w:val="28"/>
            <w:szCs w:val="28"/>
          </w:rPr>
          <w:t>2.2</w:t>
        </w:r>
      </w:hyperlink>
      <w:r w:rsidR="00154BC4" w:rsidRPr="00BD1BB8">
        <w:rPr>
          <w:rFonts w:ascii="Times New Roman" w:hAnsi="Times New Roman" w:cs="Times New Roman"/>
          <w:sz w:val="28"/>
          <w:szCs w:val="28"/>
        </w:rPr>
        <w:t xml:space="preserve"> настоящего Порядка;</w:t>
      </w:r>
    </w:p>
    <w:p w:rsidR="00154BC4" w:rsidRPr="00E5266D" w:rsidRDefault="00F5314E" w:rsidP="00E5266D">
      <w:pPr>
        <w:pStyle w:val="ConsPlusNormal"/>
        <w:jc w:val="both"/>
        <w:rPr>
          <w:rFonts w:ascii="Times New Roman" w:hAnsi="Times New Roman" w:cs="Times New Roman"/>
          <w:sz w:val="28"/>
          <w:szCs w:val="28"/>
        </w:rPr>
      </w:pPr>
      <w:r w:rsidRPr="00BD1BB8">
        <w:rPr>
          <w:rFonts w:ascii="Times New Roman" w:hAnsi="Times New Roman" w:cs="Times New Roman"/>
          <w:sz w:val="28"/>
          <w:szCs w:val="28"/>
        </w:rPr>
        <w:t xml:space="preserve">- </w:t>
      </w:r>
      <w:r w:rsidR="00154BC4" w:rsidRPr="00BD1BB8">
        <w:rPr>
          <w:rFonts w:ascii="Times New Roman" w:hAnsi="Times New Roman" w:cs="Times New Roman"/>
          <w:sz w:val="28"/>
          <w:szCs w:val="28"/>
        </w:rPr>
        <w:t>заявки - требованиям, установленным в объявлении о проведении отбора</w:t>
      </w:r>
      <w:r w:rsidR="00154BC4"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Проверка заявок проводится путем анализа и сверки сведений, содержащихся в заявках и в прилагаемых к ним документах, подтверждающих данные сведения, а также путем сверки с информацией, имеющейся в распоряжении Уполномоченного органа, в том числе с использованием общедоступной информации, размещенной на официальных ресурсах органов государственной власти, других организаций.</w:t>
      </w:r>
    </w:p>
    <w:p w:rsidR="00154BC4" w:rsidRPr="00BD1BB8"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3.20. В случае установления оснований для отклонения заявки, </w:t>
      </w:r>
      <w:r w:rsidRPr="00BD1BB8">
        <w:rPr>
          <w:rFonts w:ascii="Times New Roman" w:hAnsi="Times New Roman" w:cs="Times New Roman"/>
          <w:sz w:val="28"/>
          <w:szCs w:val="28"/>
        </w:rPr>
        <w:t xml:space="preserve">предусмотренных </w:t>
      </w:r>
      <w:hyperlink w:anchor="P163">
        <w:r w:rsidRPr="00BD1BB8">
          <w:rPr>
            <w:rFonts w:ascii="Times New Roman" w:hAnsi="Times New Roman" w:cs="Times New Roman"/>
            <w:sz w:val="28"/>
            <w:szCs w:val="28"/>
          </w:rPr>
          <w:t>пунктом 3.21</w:t>
        </w:r>
      </w:hyperlink>
      <w:r w:rsidRPr="00BD1BB8">
        <w:rPr>
          <w:rFonts w:ascii="Times New Roman" w:hAnsi="Times New Roman" w:cs="Times New Roman"/>
          <w:sz w:val="28"/>
          <w:szCs w:val="28"/>
        </w:rPr>
        <w:t xml:space="preserve"> настоящего Порядка, Уполномоченный орган в течение 5 рабочих дней со дня окончания срока рассмотрения заявок направляет заявителю почтовой связью или по адресу электронной почты, указанным в заявке, уведомление об отклонении заявки с указанием причин отклонения.</w:t>
      </w:r>
    </w:p>
    <w:p w:rsidR="00154BC4" w:rsidRPr="00BD1BB8" w:rsidRDefault="00154BC4" w:rsidP="00E5266D">
      <w:pPr>
        <w:pStyle w:val="ConsPlusNormal"/>
        <w:ind w:firstLine="540"/>
        <w:jc w:val="both"/>
        <w:rPr>
          <w:rFonts w:ascii="Times New Roman" w:hAnsi="Times New Roman" w:cs="Times New Roman"/>
          <w:sz w:val="28"/>
          <w:szCs w:val="28"/>
        </w:rPr>
      </w:pPr>
      <w:bookmarkStart w:id="15" w:name="P163"/>
      <w:bookmarkEnd w:id="15"/>
      <w:r w:rsidRPr="00BD1BB8">
        <w:rPr>
          <w:rFonts w:ascii="Times New Roman" w:hAnsi="Times New Roman" w:cs="Times New Roman"/>
          <w:sz w:val="28"/>
          <w:szCs w:val="28"/>
        </w:rPr>
        <w:t>3.21. Основаниями для отклонения заявки являются:</w:t>
      </w:r>
    </w:p>
    <w:p w:rsidR="00154BC4" w:rsidRPr="00BD1BB8" w:rsidRDefault="00353342" w:rsidP="00E5266D">
      <w:pPr>
        <w:pStyle w:val="ConsPlusNormal"/>
        <w:jc w:val="both"/>
        <w:rPr>
          <w:rFonts w:ascii="Times New Roman" w:hAnsi="Times New Roman" w:cs="Times New Roman"/>
          <w:sz w:val="28"/>
          <w:szCs w:val="28"/>
        </w:rPr>
      </w:pPr>
      <w:r w:rsidRPr="00BD1BB8">
        <w:rPr>
          <w:rFonts w:ascii="Times New Roman" w:hAnsi="Times New Roman" w:cs="Times New Roman"/>
          <w:sz w:val="28"/>
          <w:szCs w:val="28"/>
        </w:rPr>
        <w:t xml:space="preserve">- </w:t>
      </w:r>
      <w:r w:rsidR="00154BC4" w:rsidRPr="00BD1BB8">
        <w:rPr>
          <w:rFonts w:ascii="Times New Roman" w:hAnsi="Times New Roman" w:cs="Times New Roman"/>
          <w:sz w:val="28"/>
          <w:szCs w:val="28"/>
        </w:rPr>
        <w:t xml:space="preserve">несоответствие соискателя субсидии требованиям, установленным </w:t>
      </w:r>
      <w:hyperlink w:anchor="P70">
        <w:r w:rsidR="00154BC4" w:rsidRPr="00BD1BB8">
          <w:rPr>
            <w:rFonts w:ascii="Times New Roman" w:hAnsi="Times New Roman" w:cs="Times New Roman"/>
            <w:sz w:val="28"/>
            <w:szCs w:val="28"/>
          </w:rPr>
          <w:t>пунктами 2.1</w:t>
        </w:r>
      </w:hyperlink>
      <w:r w:rsidR="00154BC4" w:rsidRPr="00BD1BB8">
        <w:rPr>
          <w:rFonts w:ascii="Times New Roman" w:hAnsi="Times New Roman" w:cs="Times New Roman"/>
          <w:sz w:val="28"/>
          <w:szCs w:val="28"/>
        </w:rPr>
        <w:t xml:space="preserve">, </w:t>
      </w:r>
      <w:hyperlink w:anchor="P72">
        <w:r w:rsidR="00154BC4" w:rsidRPr="00BD1BB8">
          <w:rPr>
            <w:rFonts w:ascii="Times New Roman" w:hAnsi="Times New Roman" w:cs="Times New Roman"/>
            <w:sz w:val="28"/>
            <w:szCs w:val="28"/>
          </w:rPr>
          <w:t>2.2</w:t>
        </w:r>
      </w:hyperlink>
      <w:r w:rsidR="00154BC4" w:rsidRPr="00BD1BB8">
        <w:rPr>
          <w:rFonts w:ascii="Times New Roman" w:hAnsi="Times New Roman" w:cs="Times New Roman"/>
          <w:sz w:val="28"/>
          <w:szCs w:val="28"/>
        </w:rPr>
        <w:t xml:space="preserve"> настоящего Порядка, в том числе требованиям, установленным в объявлении о проведении отбора;</w:t>
      </w:r>
    </w:p>
    <w:p w:rsidR="00154BC4" w:rsidRPr="00BD1BB8" w:rsidRDefault="00353342" w:rsidP="00E5266D">
      <w:pPr>
        <w:pStyle w:val="ConsPlusNormal"/>
        <w:jc w:val="both"/>
        <w:rPr>
          <w:rFonts w:ascii="Times New Roman" w:hAnsi="Times New Roman" w:cs="Times New Roman"/>
          <w:sz w:val="28"/>
          <w:szCs w:val="28"/>
        </w:rPr>
      </w:pPr>
      <w:r w:rsidRPr="00BD1BB8">
        <w:rPr>
          <w:rFonts w:ascii="Times New Roman" w:hAnsi="Times New Roman" w:cs="Times New Roman"/>
          <w:sz w:val="28"/>
          <w:szCs w:val="28"/>
        </w:rPr>
        <w:t xml:space="preserve">- </w:t>
      </w:r>
      <w:r w:rsidR="00154BC4" w:rsidRPr="00BD1BB8">
        <w:rPr>
          <w:rFonts w:ascii="Times New Roman" w:hAnsi="Times New Roman" w:cs="Times New Roman"/>
          <w:sz w:val="28"/>
          <w:szCs w:val="28"/>
        </w:rPr>
        <w:t>непредставление (представление не в полном объеме) документов, указанных в объявлении о проведении отбора;</w:t>
      </w:r>
    </w:p>
    <w:p w:rsidR="00154BC4" w:rsidRPr="00BD1BB8" w:rsidRDefault="00353342" w:rsidP="00E5266D">
      <w:pPr>
        <w:pStyle w:val="ConsPlusNormal"/>
        <w:jc w:val="both"/>
        <w:rPr>
          <w:rFonts w:ascii="Times New Roman" w:hAnsi="Times New Roman" w:cs="Times New Roman"/>
          <w:sz w:val="28"/>
          <w:szCs w:val="28"/>
        </w:rPr>
      </w:pPr>
      <w:r w:rsidRPr="00BD1BB8">
        <w:rPr>
          <w:rFonts w:ascii="Times New Roman" w:hAnsi="Times New Roman" w:cs="Times New Roman"/>
          <w:sz w:val="28"/>
          <w:szCs w:val="28"/>
        </w:rPr>
        <w:t xml:space="preserve">- </w:t>
      </w:r>
      <w:r w:rsidR="00154BC4" w:rsidRPr="00BD1BB8">
        <w:rPr>
          <w:rFonts w:ascii="Times New Roman" w:hAnsi="Times New Roman" w:cs="Times New Roman"/>
          <w:sz w:val="28"/>
          <w:szCs w:val="28"/>
        </w:rPr>
        <w:t>несоответствие представленных заявки и (или) документов требованиям, установленным в объявлении о проведении отбора;</w:t>
      </w:r>
    </w:p>
    <w:p w:rsidR="00154BC4" w:rsidRPr="00E5266D" w:rsidRDefault="00353342" w:rsidP="00E5266D">
      <w:pPr>
        <w:pStyle w:val="ConsPlusNormal"/>
        <w:jc w:val="both"/>
        <w:rPr>
          <w:rFonts w:ascii="Times New Roman" w:hAnsi="Times New Roman" w:cs="Times New Roman"/>
          <w:sz w:val="28"/>
          <w:szCs w:val="28"/>
        </w:rPr>
      </w:pPr>
      <w:r w:rsidRPr="00BD1BB8">
        <w:rPr>
          <w:rFonts w:ascii="Times New Roman" w:hAnsi="Times New Roman" w:cs="Times New Roman"/>
          <w:sz w:val="28"/>
          <w:szCs w:val="28"/>
        </w:rPr>
        <w:t xml:space="preserve">- </w:t>
      </w:r>
      <w:r w:rsidR="00154BC4" w:rsidRPr="00BD1BB8">
        <w:rPr>
          <w:rFonts w:ascii="Times New Roman" w:hAnsi="Times New Roman" w:cs="Times New Roman"/>
          <w:sz w:val="28"/>
          <w:szCs w:val="28"/>
        </w:rPr>
        <w:t xml:space="preserve">недостоверность информации, содержащейся в документах, представленных в составе заявки в целях подтверждения соответствия установленным </w:t>
      </w:r>
      <w:hyperlink w:anchor="P84">
        <w:r w:rsidR="00154BC4" w:rsidRPr="00BD1BB8">
          <w:rPr>
            <w:rFonts w:ascii="Times New Roman" w:hAnsi="Times New Roman" w:cs="Times New Roman"/>
            <w:sz w:val="28"/>
            <w:szCs w:val="28"/>
          </w:rPr>
          <w:t xml:space="preserve">пунктами </w:t>
        </w:r>
      </w:hyperlink>
      <w:r w:rsidR="00F5314E" w:rsidRPr="00BD1BB8">
        <w:rPr>
          <w:rFonts w:ascii="Times New Roman" w:hAnsi="Times New Roman" w:cs="Times New Roman"/>
          <w:sz w:val="28"/>
          <w:szCs w:val="28"/>
        </w:rPr>
        <w:t xml:space="preserve"> </w:t>
      </w:r>
      <w:hyperlink w:anchor="P87">
        <w:r w:rsidR="00154BC4" w:rsidRPr="00BD1BB8">
          <w:rPr>
            <w:rFonts w:ascii="Times New Roman" w:hAnsi="Times New Roman" w:cs="Times New Roman"/>
            <w:sz w:val="28"/>
            <w:szCs w:val="28"/>
          </w:rPr>
          <w:t>2.4</w:t>
        </w:r>
      </w:hyperlink>
      <w:r w:rsidR="00154BC4" w:rsidRPr="00BD1BB8">
        <w:rPr>
          <w:rFonts w:ascii="Times New Roman" w:hAnsi="Times New Roman" w:cs="Times New Roman"/>
          <w:sz w:val="28"/>
          <w:szCs w:val="28"/>
        </w:rPr>
        <w:t xml:space="preserve">, </w:t>
      </w:r>
      <w:hyperlink w:anchor="P93">
        <w:r w:rsidR="00154BC4" w:rsidRPr="00BD1BB8">
          <w:rPr>
            <w:rFonts w:ascii="Times New Roman" w:hAnsi="Times New Roman" w:cs="Times New Roman"/>
            <w:sz w:val="28"/>
            <w:szCs w:val="28"/>
          </w:rPr>
          <w:t>2.5</w:t>
        </w:r>
      </w:hyperlink>
      <w:r w:rsidR="00154BC4" w:rsidRPr="00BD1BB8">
        <w:rPr>
          <w:rFonts w:ascii="Times New Roman" w:hAnsi="Times New Roman" w:cs="Times New Roman"/>
          <w:sz w:val="28"/>
          <w:szCs w:val="28"/>
        </w:rPr>
        <w:t xml:space="preserve"> настоящего </w:t>
      </w:r>
      <w:r w:rsidR="00154BC4" w:rsidRPr="00E5266D">
        <w:rPr>
          <w:rFonts w:ascii="Times New Roman" w:hAnsi="Times New Roman" w:cs="Times New Roman"/>
          <w:sz w:val="28"/>
          <w:szCs w:val="28"/>
        </w:rPr>
        <w:t>Порядка требованиям;</w:t>
      </w:r>
    </w:p>
    <w:p w:rsidR="00154BC4" w:rsidRPr="00E5266D" w:rsidRDefault="00353342"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подача заявки в Уполномоченный орган после даты и (или) времени, определенных для подачи заявок.</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3.22. Протокол рассмотрения заявок формируется на едином портале автоматически на основании результатов рассмотрения заявок, подписывается усиленной квалифицированной подписью руководителя Уп</w:t>
      </w:r>
      <w:r w:rsidR="00353342" w:rsidRPr="00E5266D">
        <w:rPr>
          <w:rFonts w:ascii="Times New Roman" w:hAnsi="Times New Roman" w:cs="Times New Roman"/>
          <w:sz w:val="28"/>
          <w:szCs w:val="28"/>
        </w:rPr>
        <w:t>олномоченного органа в системе «</w:t>
      </w:r>
      <w:r w:rsidRPr="00E5266D">
        <w:rPr>
          <w:rFonts w:ascii="Times New Roman" w:hAnsi="Times New Roman" w:cs="Times New Roman"/>
          <w:sz w:val="28"/>
          <w:szCs w:val="28"/>
        </w:rPr>
        <w:t>Электронный бюджет</w:t>
      </w:r>
      <w:r w:rsidR="00353342" w:rsidRPr="00E5266D">
        <w:rPr>
          <w:rFonts w:ascii="Times New Roman" w:hAnsi="Times New Roman" w:cs="Times New Roman"/>
          <w:sz w:val="28"/>
          <w:szCs w:val="28"/>
        </w:rPr>
        <w:t>»</w:t>
      </w:r>
      <w:r w:rsidRPr="00E5266D">
        <w:rPr>
          <w:rFonts w:ascii="Times New Roman" w:hAnsi="Times New Roman" w:cs="Times New Roman"/>
          <w:sz w:val="28"/>
          <w:szCs w:val="28"/>
        </w:rPr>
        <w:t xml:space="preserve"> и размещается на едином портале не позднее одного рабочего дня за днем его подписания.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3.23. Отбор признается несостоявшимся в следующих случаях:</w:t>
      </w:r>
    </w:p>
    <w:p w:rsidR="00154BC4" w:rsidRPr="00E5266D" w:rsidRDefault="00353342"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по окончании срока подачи заявок не подано ни одной заявки;</w:t>
      </w:r>
    </w:p>
    <w:p w:rsidR="00154BC4" w:rsidRPr="00E5266D" w:rsidRDefault="00353342" w:rsidP="00E5266D">
      <w:pPr>
        <w:pStyle w:val="ConsPlusNormal"/>
        <w:jc w:val="both"/>
        <w:rPr>
          <w:rFonts w:ascii="Times New Roman" w:hAnsi="Times New Roman" w:cs="Times New Roman"/>
          <w:sz w:val="28"/>
          <w:szCs w:val="28"/>
        </w:rPr>
      </w:pPr>
      <w:r w:rsidRPr="00E5266D">
        <w:rPr>
          <w:rFonts w:ascii="Times New Roman" w:hAnsi="Times New Roman" w:cs="Times New Roman"/>
          <w:sz w:val="28"/>
          <w:szCs w:val="28"/>
        </w:rPr>
        <w:t xml:space="preserve">- </w:t>
      </w:r>
      <w:r w:rsidR="00154BC4" w:rsidRPr="00E5266D">
        <w:rPr>
          <w:rFonts w:ascii="Times New Roman" w:hAnsi="Times New Roman" w:cs="Times New Roman"/>
          <w:sz w:val="28"/>
          <w:szCs w:val="28"/>
        </w:rPr>
        <w:t>по результатам рассмотрения заявок отклонены все заявки.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3.24. Отбор может быть отменен по решению Комиссии. Размещение объявления об отмене проведения отбора допускается не </w:t>
      </w:r>
      <w:proofErr w:type="gramStart"/>
      <w:r w:rsidRPr="00E5266D">
        <w:rPr>
          <w:rFonts w:ascii="Times New Roman" w:hAnsi="Times New Roman" w:cs="Times New Roman"/>
          <w:sz w:val="28"/>
          <w:szCs w:val="28"/>
        </w:rPr>
        <w:t>позднее</w:t>
      </w:r>
      <w:proofErr w:type="gramEnd"/>
      <w:r w:rsidRPr="00E5266D">
        <w:rPr>
          <w:rFonts w:ascii="Times New Roman" w:hAnsi="Times New Roman" w:cs="Times New Roman"/>
          <w:sz w:val="28"/>
          <w:szCs w:val="28"/>
        </w:rPr>
        <w:t xml:space="preserve"> чем за один рабочий день до даты окончания срока подачи заявок соискателями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Объявление об отмене отбора размещается на едином портале и официальном сайте </w:t>
      </w:r>
      <w:r w:rsidR="00353342"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и содержит информацию о причинах отмены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lastRenderedPageBreak/>
        <w:t>Соискатели субсидии, подавшие заявки, информируются Уполномоченным органом об отмене проведения отбора почтовой связью или по адресу электронной почты, указанным в заявке на получение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Отбор считается отмененным со дня размещения объявления о его отмене на едином портале и официальном сайте </w:t>
      </w:r>
      <w:r w:rsidR="00353342"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w:t>
      </w:r>
    </w:p>
    <w:p w:rsidR="00154BC4" w:rsidRPr="00BD1BB8"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3.25. Проверка соискателя субсидии на соответствие требованиям, установленным </w:t>
      </w:r>
      <w:hyperlink w:anchor="P72">
        <w:r w:rsidRPr="00BD1BB8">
          <w:rPr>
            <w:rFonts w:ascii="Times New Roman" w:hAnsi="Times New Roman" w:cs="Times New Roman"/>
            <w:sz w:val="28"/>
            <w:szCs w:val="28"/>
          </w:rPr>
          <w:t>пунктом 2.2</w:t>
        </w:r>
      </w:hyperlink>
      <w:r w:rsidRPr="00BD1BB8">
        <w:rPr>
          <w:rFonts w:ascii="Times New Roman" w:hAnsi="Times New Roman" w:cs="Times New Roman"/>
          <w:sz w:val="28"/>
          <w:szCs w:val="28"/>
        </w:rPr>
        <w:t xml:space="preserve"> настоящего Порядка, осуществ</w:t>
      </w:r>
      <w:r w:rsidR="00353342" w:rsidRPr="00BD1BB8">
        <w:rPr>
          <w:rFonts w:ascii="Times New Roman" w:hAnsi="Times New Roman" w:cs="Times New Roman"/>
          <w:sz w:val="28"/>
          <w:szCs w:val="28"/>
        </w:rPr>
        <w:t>ляется автоматически в системе «</w:t>
      </w:r>
      <w:r w:rsidRPr="00BD1BB8">
        <w:rPr>
          <w:rFonts w:ascii="Times New Roman" w:hAnsi="Times New Roman" w:cs="Times New Roman"/>
          <w:sz w:val="28"/>
          <w:szCs w:val="28"/>
        </w:rPr>
        <w:t>Электронный бюджет</w:t>
      </w:r>
      <w:r w:rsidR="00353342" w:rsidRPr="00BD1BB8">
        <w:rPr>
          <w:rFonts w:ascii="Times New Roman" w:hAnsi="Times New Roman" w:cs="Times New Roman"/>
          <w:sz w:val="28"/>
          <w:szCs w:val="28"/>
        </w:rPr>
        <w:t>»</w:t>
      </w:r>
      <w:r w:rsidRPr="00BD1BB8">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154BC4" w:rsidRPr="00E5266D"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 xml:space="preserve">В случае отсутствия технической возможности осуществления автоматической проверки в системе </w:t>
      </w:r>
      <w:r w:rsidR="00353342" w:rsidRPr="00BD1BB8">
        <w:rPr>
          <w:rFonts w:ascii="Times New Roman" w:hAnsi="Times New Roman" w:cs="Times New Roman"/>
          <w:sz w:val="28"/>
          <w:szCs w:val="28"/>
        </w:rPr>
        <w:t>«</w:t>
      </w:r>
      <w:r w:rsidRPr="00BD1BB8">
        <w:rPr>
          <w:rFonts w:ascii="Times New Roman" w:hAnsi="Times New Roman" w:cs="Times New Roman"/>
          <w:sz w:val="28"/>
          <w:szCs w:val="28"/>
        </w:rPr>
        <w:t>Электронный бюджет</w:t>
      </w:r>
      <w:r w:rsidR="00353342" w:rsidRPr="00BD1BB8">
        <w:rPr>
          <w:rFonts w:ascii="Times New Roman" w:hAnsi="Times New Roman" w:cs="Times New Roman"/>
          <w:sz w:val="28"/>
          <w:szCs w:val="28"/>
        </w:rPr>
        <w:t>»</w:t>
      </w:r>
      <w:r w:rsidRPr="00BD1BB8">
        <w:rPr>
          <w:rFonts w:ascii="Times New Roman" w:hAnsi="Times New Roman" w:cs="Times New Roman"/>
          <w:sz w:val="28"/>
          <w:szCs w:val="28"/>
        </w:rPr>
        <w:t xml:space="preserve"> подтверждение соответствия соискателя субсидии требованиям, указанным в </w:t>
      </w:r>
      <w:hyperlink w:anchor="P72">
        <w:r w:rsidRPr="00BD1BB8">
          <w:rPr>
            <w:rFonts w:ascii="Times New Roman" w:hAnsi="Times New Roman" w:cs="Times New Roman"/>
            <w:sz w:val="28"/>
            <w:szCs w:val="28"/>
          </w:rPr>
          <w:t>пункте 2.2</w:t>
        </w:r>
      </w:hyperlink>
      <w:r w:rsidRPr="00BD1BB8">
        <w:rPr>
          <w:rFonts w:ascii="Times New Roman" w:hAnsi="Times New Roman" w:cs="Times New Roman"/>
          <w:sz w:val="28"/>
          <w:szCs w:val="28"/>
        </w:rPr>
        <w:t xml:space="preserve"> настоящего Порядка, осуществляется путем проставления в электронном </w:t>
      </w:r>
      <w:r w:rsidRPr="00E5266D">
        <w:rPr>
          <w:rFonts w:ascii="Times New Roman" w:hAnsi="Times New Roman" w:cs="Times New Roman"/>
          <w:sz w:val="28"/>
          <w:szCs w:val="28"/>
        </w:rPr>
        <w:t xml:space="preserve">виде соискателем субсидии отметок о соответствии указанным требованиям посредством заполнения соответствующих экранных форм веб-интерфейса системы </w:t>
      </w:r>
      <w:r w:rsidR="00353342" w:rsidRPr="00E5266D">
        <w:rPr>
          <w:rFonts w:ascii="Times New Roman" w:hAnsi="Times New Roman" w:cs="Times New Roman"/>
          <w:sz w:val="28"/>
          <w:szCs w:val="28"/>
        </w:rPr>
        <w:t>«</w:t>
      </w:r>
      <w:r w:rsidRPr="00E5266D">
        <w:rPr>
          <w:rFonts w:ascii="Times New Roman" w:hAnsi="Times New Roman" w:cs="Times New Roman"/>
          <w:sz w:val="28"/>
          <w:szCs w:val="28"/>
        </w:rPr>
        <w:t>Электронный бюджет</w:t>
      </w:r>
      <w:r w:rsidR="00353342" w:rsidRPr="00E5266D">
        <w:rPr>
          <w:rFonts w:ascii="Times New Roman" w:hAnsi="Times New Roman" w:cs="Times New Roman"/>
          <w:sz w:val="28"/>
          <w:szCs w:val="28"/>
        </w:rPr>
        <w:t>»</w:t>
      </w:r>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В случае соответствия соискателя субсидии, заявки и проекта требованиям, установленным настоящим Порядком, достоверности представленной информации, Уполномоченный орган не позднее 5 рабочих дней после завершения срока рассмотрения заявок направляет заявку в Комиссию для проведения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Соискатель субсидии после передачи его заявки в Комиссию признается участником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3.26. Комиссия оценивает каждую заявку по следующим критериям:</w:t>
      </w:r>
    </w:p>
    <w:p w:rsidR="00154BC4" w:rsidRPr="00E5266D" w:rsidRDefault="00154BC4" w:rsidP="00E5266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855"/>
        <w:gridCol w:w="2211"/>
        <w:gridCol w:w="2438"/>
      </w:tblGrid>
      <w:tr w:rsidR="00154BC4" w:rsidRPr="00E5266D">
        <w:tc>
          <w:tcPr>
            <w:tcW w:w="567"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N</w:t>
            </w:r>
          </w:p>
          <w:p w:rsidR="00154BC4" w:rsidRPr="00E5266D" w:rsidRDefault="00154BC4" w:rsidP="00E5266D">
            <w:pPr>
              <w:pStyle w:val="ConsPlusNormal"/>
              <w:jc w:val="center"/>
              <w:rPr>
                <w:rFonts w:ascii="Times New Roman" w:hAnsi="Times New Roman" w:cs="Times New Roman"/>
                <w:sz w:val="28"/>
                <w:szCs w:val="28"/>
              </w:rPr>
            </w:pPr>
            <w:proofErr w:type="gramStart"/>
            <w:r w:rsidRPr="00E5266D">
              <w:rPr>
                <w:rFonts w:ascii="Times New Roman" w:hAnsi="Times New Roman" w:cs="Times New Roman"/>
                <w:sz w:val="28"/>
                <w:szCs w:val="28"/>
              </w:rPr>
              <w:t>п</w:t>
            </w:r>
            <w:proofErr w:type="gramEnd"/>
            <w:r w:rsidRPr="00E5266D">
              <w:rPr>
                <w:rFonts w:ascii="Times New Roman" w:hAnsi="Times New Roman" w:cs="Times New Roman"/>
                <w:sz w:val="28"/>
                <w:szCs w:val="28"/>
              </w:rPr>
              <w:t>/п</w:t>
            </w:r>
          </w:p>
        </w:tc>
        <w:tc>
          <w:tcPr>
            <w:tcW w:w="3855"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Наименование критерия</w:t>
            </w:r>
          </w:p>
        </w:tc>
        <w:tc>
          <w:tcPr>
            <w:tcW w:w="2211"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Коэффициенты значимости заявок</w:t>
            </w:r>
          </w:p>
        </w:tc>
        <w:tc>
          <w:tcPr>
            <w:tcW w:w="2438"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Величина значимости критериев (коэффициенты значимости заявок x значение показателя критерия оценки)</w:t>
            </w:r>
          </w:p>
        </w:tc>
      </w:tr>
      <w:tr w:rsidR="00154BC4" w:rsidRPr="00E5266D">
        <w:tc>
          <w:tcPr>
            <w:tcW w:w="567"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1</w:t>
            </w:r>
          </w:p>
        </w:tc>
        <w:tc>
          <w:tcPr>
            <w:tcW w:w="3855"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2</w:t>
            </w:r>
          </w:p>
        </w:tc>
        <w:tc>
          <w:tcPr>
            <w:tcW w:w="2211"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3</w:t>
            </w:r>
          </w:p>
        </w:tc>
        <w:tc>
          <w:tcPr>
            <w:tcW w:w="2438"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4</w:t>
            </w:r>
          </w:p>
        </w:tc>
      </w:tr>
      <w:tr w:rsidR="00BD1BB8" w:rsidRPr="00E5266D">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1</w:t>
            </w:r>
          </w:p>
        </w:tc>
        <w:tc>
          <w:tcPr>
            <w:tcW w:w="3855" w:type="dxa"/>
          </w:tcPr>
          <w:p w:rsidR="00BD1BB8" w:rsidRPr="00BD1BB8" w:rsidRDefault="00BD1BB8" w:rsidP="00BD1BB8">
            <w:pPr>
              <w:pStyle w:val="ConsPlusNormal"/>
              <w:rPr>
                <w:rFonts w:ascii="Times New Roman" w:hAnsi="Times New Roman" w:cs="Times New Roman"/>
                <w:sz w:val="28"/>
                <w:szCs w:val="28"/>
              </w:rPr>
            </w:pPr>
            <w:r w:rsidRPr="00BD1BB8">
              <w:rPr>
                <w:rFonts w:ascii="Times New Roman" w:hAnsi="Times New Roman" w:cs="Times New Roman"/>
                <w:sz w:val="28"/>
                <w:szCs w:val="28"/>
              </w:rPr>
              <w:t>Актуальность</w:t>
            </w:r>
            <w:r>
              <w:rPr>
                <w:rFonts w:ascii="Times New Roman" w:hAnsi="Times New Roman" w:cs="Times New Roman"/>
                <w:sz w:val="28"/>
                <w:szCs w:val="28"/>
              </w:rPr>
              <w:t xml:space="preserve"> проблем, на решение которых направлен проект,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соответствие приоритетным направлениям, указанным в пункте 2.1. Порядка</w:t>
            </w:r>
          </w:p>
        </w:tc>
        <w:tc>
          <w:tcPr>
            <w:tcW w:w="2211" w:type="dxa"/>
          </w:tcPr>
          <w:p w:rsidR="00BD1BB8" w:rsidRPr="00BD1BB8" w:rsidRDefault="00BD1BB8" w:rsidP="00E5266D">
            <w:pPr>
              <w:pStyle w:val="ConsPlusNormal"/>
              <w:jc w:val="center"/>
              <w:rPr>
                <w:rFonts w:ascii="Times New Roman" w:hAnsi="Times New Roman" w:cs="Times New Roman"/>
                <w:sz w:val="28"/>
                <w:szCs w:val="28"/>
              </w:rPr>
            </w:pPr>
            <w:r w:rsidRPr="00BD1BB8">
              <w:rPr>
                <w:rFonts w:ascii="Times New Roman" w:hAnsi="Times New Roman" w:cs="Times New Roman"/>
                <w:sz w:val="28"/>
                <w:szCs w:val="28"/>
              </w:rPr>
              <w:t>0,3</w:t>
            </w:r>
          </w:p>
        </w:tc>
        <w:tc>
          <w:tcPr>
            <w:tcW w:w="2438" w:type="dxa"/>
          </w:tcPr>
          <w:p w:rsidR="00BD1BB8" w:rsidRPr="00E5266D" w:rsidRDefault="00BD1BB8" w:rsidP="00E5266D">
            <w:pPr>
              <w:pStyle w:val="ConsPlusNormal"/>
              <w:rPr>
                <w:rFonts w:ascii="Times New Roman" w:hAnsi="Times New Roman" w:cs="Times New Roman"/>
                <w:sz w:val="28"/>
                <w:szCs w:val="28"/>
              </w:rPr>
            </w:pPr>
          </w:p>
        </w:tc>
      </w:tr>
      <w:tr w:rsidR="00BD1BB8" w:rsidRPr="00E5266D">
        <w:tblPrEx>
          <w:tblBorders>
            <w:insideH w:val="nil"/>
          </w:tblBorders>
        </w:tblPrEx>
        <w:tc>
          <w:tcPr>
            <w:tcW w:w="567" w:type="dxa"/>
            <w:tcBorders>
              <w:bottom w:val="nil"/>
            </w:tcBorders>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lastRenderedPageBreak/>
              <w:t>2</w:t>
            </w:r>
          </w:p>
        </w:tc>
        <w:tc>
          <w:tcPr>
            <w:tcW w:w="3855" w:type="dxa"/>
            <w:tcBorders>
              <w:bottom w:val="nil"/>
            </w:tcBorders>
          </w:tcPr>
          <w:p w:rsidR="00BD1BB8" w:rsidRPr="00BD1BB8" w:rsidRDefault="00BD1BB8" w:rsidP="00BD1BB8">
            <w:pPr>
              <w:pStyle w:val="ConsPlusNormal"/>
              <w:rPr>
                <w:rFonts w:ascii="Times New Roman" w:hAnsi="Times New Roman" w:cs="Times New Roman"/>
                <w:sz w:val="28"/>
                <w:szCs w:val="28"/>
              </w:rPr>
            </w:pPr>
            <w:r w:rsidRPr="00BD1BB8">
              <w:rPr>
                <w:rFonts w:ascii="Times New Roman" w:hAnsi="Times New Roman" w:cs="Times New Roman"/>
                <w:sz w:val="28"/>
                <w:szCs w:val="28"/>
              </w:rPr>
              <w:t xml:space="preserve">Логическая связность и реализуемость проекта (программы) на территории </w:t>
            </w:r>
            <w:r>
              <w:rPr>
                <w:rFonts w:ascii="Times New Roman" w:hAnsi="Times New Roman" w:cs="Times New Roman"/>
                <w:sz w:val="28"/>
                <w:szCs w:val="28"/>
              </w:rPr>
              <w:t>округа</w:t>
            </w:r>
            <w:r w:rsidRPr="00BD1BB8">
              <w:rPr>
                <w:rFonts w:ascii="Times New Roman" w:hAnsi="Times New Roman" w:cs="Times New Roman"/>
                <w:sz w:val="28"/>
                <w:szCs w:val="28"/>
              </w:rPr>
              <w:t>, соответствие мероприятий проекта его целям, задачам и ожидаемым результатам</w:t>
            </w:r>
          </w:p>
        </w:tc>
        <w:tc>
          <w:tcPr>
            <w:tcW w:w="2211" w:type="dxa"/>
            <w:tcBorders>
              <w:bottom w:val="nil"/>
            </w:tcBorders>
          </w:tcPr>
          <w:p w:rsidR="00BD1BB8" w:rsidRPr="00BD1BB8" w:rsidRDefault="00BD1BB8" w:rsidP="00E5266D">
            <w:pPr>
              <w:pStyle w:val="ConsPlusNormal"/>
              <w:jc w:val="center"/>
              <w:rPr>
                <w:rFonts w:ascii="Times New Roman" w:hAnsi="Times New Roman" w:cs="Times New Roman"/>
                <w:sz w:val="28"/>
                <w:szCs w:val="28"/>
              </w:rPr>
            </w:pPr>
            <w:r w:rsidRPr="00BD1BB8">
              <w:rPr>
                <w:rFonts w:ascii="Times New Roman" w:hAnsi="Times New Roman" w:cs="Times New Roman"/>
                <w:sz w:val="28"/>
                <w:szCs w:val="28"/>
              </w:rPr>
              <w:t>0,3</w:t>
            </w:r>
          </w:p>
        </w:tc>
        <w:tc>
          <w:tcPr>
            <w:tcW w:w="2438" w:type="dxa"/>
            <w:tcBorders>
              <w:bottom w:val="nil"/>
            </w:tcBorders>
          </w:tcPr>
          <w:p w:rsidR="00BD1BB8" w:rsidRPr="00E5266D" w:rsidRDefault="00BD1BB8" w:rsidP="00E5266D">
            <w:pPr>
              <w:pStyle w:val="ConsPlusNormal"/>
              <w:rPr>
                <w:rFonts w:ascii="Times New Roman" w:hAnsi="Times New Roman" w:cs="Times New Roman"/>
                <w:sz w:val="28"/>
                <w:szCs w:val="28"/>
              </w:rPr>
            </w:pPr>
          </w:p>
        </w:tc>
      </w:tr>
      <w:tr w:rsidR="006B1737" w:rsidRPr="00E5266D">
        <w:tc>
          <w:tcPr>
            <w:tcW w:w="567" w:type="dxa"/>
          </w:tcPr>
          <w:p w:rsidR="006B1737" w:rsidRPr="00E5266D" w:rsidRDefault="006B1737"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3</w:t>
            </w:r>
          </w:p>
        </w:tc>
        <w:tc>
          <w:tcPr>
            <w:tcW w:w="3855" w:type="dxa"/>
          </w:tcPr>
          <w:p w:rsidR="006B1737" w:rsidRPr="00BD1BB8" w:rsidRDefault="00BD1BB8" w:rsidP="00E5266D">
            <w:pPr>
              <w:pStyle w:val="ConsPlusNormal"/>
              <w:rPr>
                <w:rFonts w:ascii="Times New Roman" w:hAnsi="Times New Roman" w:cs="Times New Roman"/>
                <w:sz w:val="28"/>
                <w:szCs w:val="28"/>
              </w:rPr>
            </w:pPr>
            <w:r w:rsidRPr="00BD1BB8">
              <w:rPr>
                <w:rFonts w:ascii="Times New Roman" w:hAnsi="Times New Roman" w:cs="Times New Roman"/>
                <w:sz w:val="28"/>
                <w:szCs w:val="28"/>
              </w:rPr>
              <w:t>Информационная открытость реализации проекта</w:t>
            </w:r>
          </w:p>
        </w:tc>
        <w:tc>
          <w:tcPr>
            <w:tcW w:w="2211" w:type="dxa"/>
          </w:tcPr>
          <w:p w:rsidR="006B1737" w:rsidRPr="00BD1BB8" w:rsidRDefault="006B1737" w:rsidP="00E5266D">
            <w:pPr>
              <w:pStyle w:val="ConsPlusNormal"/>
              <w:jc w:val="center"/>
              <w:rPr>
                <w:rFonts w:ascii="Times New Roman" w:hAnsi="Times New Roman" w:cs="Times New Roman"/>
                <w:sz w:val="28"/>
                <w:szCs w:val="28"/>
              </w:rPr>
            </w:pPr>
            <w:r w:rsidRPr="00BD1BB8">
              <w:rPr>
                <w:rFonts w:ascii="Times New Roman" w:hAnsi="Times New Roman" w:cs="Times New Roman"/>
                <w:sz w:val="28"/>
                <w:szCs w:val="28"/>
              </w:rPr>
              <w:t>0,1</w:t>
            </w:r>
          </w:p>
        </w:tc>
        <w:tc>
          <w:tcPr>
            <w:tcW w:w="2438" w:type="dxa"/>
          </w:tcPr>
          <w:p w:rsidR="006B1737" w:rsidRPr="00E5266D" w:rsidRDefault="006B1737" w:rsidP="00E5266D">
            <w:pPr>
              <w:pStyle w:val="ConsPlusNormal"/>
              <w:rPr>
                <w:rFonts w:ascii="Times New Roman" w:hAnsi="Times New Roman" w:cs="Times New Roman"/>
                <w:sz w:val="28"/>
                <w:szCs w:val="28"/>
              </w:rPr>
            </w:pPr>
          </w:p>
        </w:tc>
      </w:tr>
      <w:tr w:rsidR="00BD1BB8" w:rsidRPr="00E5266D">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4</w:t>
            </w:r>
          </w:p>
        </w:tc>
        <w:tc>
          <w:tcPr>
            <w:tcW w:w="3855"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Привлечение добровольцев (волонтеров) к реализации проекта</w:t>
            </w:r>
          </w:p>
        </w:tc>
        <w:tc>
          <w:tcPr>
            <w:tcW w:w="2211" w:type="dxa"/>
          </w:tcPr>
          <w:p w:rsidR="00BD1BB8" w:rsidRPr="00BD1BB8" w:rsidRDefault="00BD1BB8" w:rsidP="00E5266D">
            <w:pPr>
              <w:pStyle w:val="ConsPlusNormal"/>
              <w:jc w:val="center"/>
              <w:rPr>
                <w:rFonts w:ascii="Times New Roman" w:hAnsi="Times New Roman" w:cs="Times New Roman"/>
                <w:sz w:val="28"/>
                <w:szCs w:val="28"/>
              </w:rPr>
            </w:pPr>
            <w:r w:rsidRPr="00BD1BB8">
              <w:rPr>
                <w:rFonts w:ascii="Times New Roman" w:hAnsi="Times New Roman" w:cs="Times New Roman"/>
                <w:sz w:val="28"/>
                <w:szCs w:val="28"/>
              </w:rPr>
              <w:t>0,1</w:t>
            </w:r>
          </w:p>
        </w:tc>
        <w:tc>
          <w:tcPr>
            <w:tcW w:w="2438" w:type="dxa"/>
          </w:tcPr>
          <w:p w:rsidR="00BD1BB8" w:rsidRPr="00E5266D" w:rsidRDefault="00BD1BB8" w:rsidP="00E5266D">
            <w:pPr>
              <w:pStyle w:val="ConsPlusNormal"/>
              <w:rPr>
                <w:rFonts w:ascii="Times New Roman" w:hAnsi="Times New Roman" w:cs="Times New Roman"/>
                <w:sz w:val="28"/>
                <w:szCs w:val="28"/>
              </w:rPr>
            </w:pPr>
          </w:p>
        </w:tc>
      </w:tr>
      <w:tr w:rsidR="00BD1BB8" w:rsidRPr="00E5266D">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5</w:t>
            </w:r>
          </w:p>
        </w:tc>
        <w:tc>
          <w:tcPr>
            <w:tcW w:w="3855"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Ресурсное обеспечение проекта в процентах</w:t>
            </w:r>
          </w:p>
        </w:tc>
        <w:tc>
          <w:tcPr>
            <w:tcW w:w="2211" w:type="dxa"/>
          </w:tcPr>
          <w:p w:rsidR="00BD1BB8" w:rsidRPr="00BD1BB8" w:rsidRDefault="00BD1BB8" w:rsidP="00E5266D">
            <w:pPr>
              <w:pStyle w:val="ConsPlusNormal"/>
              <w:jc w:val="center"/>
              <w:rPr>
                <w:rFonts w:ascii="Times New Roman" w:hAnsi="Times New Roman" w:cs="Times New Roman"/>
                <w:sz w:val="28"/>
                <w:szCs w:val="28"/>
              </w:rPr>
            </w:pPr>
            <w:r w:rsidRPr="00BD1BB8">
              <w:rPr>
                <w:rFonts w:ascii="Times New Roman" w:hAnsi="Times New Roman" w:cs="Times New Roman"/>
                <w:sz w:val="28"/>
                <w:szCs w:val="28"/>
              </w:rPr>
              <w:t>0,1</w:t>
            </w:r>
          </w:p>
        </w:tc>
        <w:tc>
          <w:tcPr>
            <w:tcW w:w="2438" w:type="dxa"/>
          </w:tcPr>
          <w:p w:rsidR="00BD1BB8" w:rsidRPr="00E5266D" w:rsidRDefault="00BD1BB8" w:rsidP="00E5266D">
            <w:pPr>
              <w:pStyle w:val="ConsPlusNormal"/>
              <w:rPr>
                <w:rFonts w:ascii="Times New Roman" w:hAnsi="Times New Roman" w:cs="Times New Roman"/>
                <w:sz w:val="28"/>
                <w:szCs w:val="28"/>
              </w:rPr>
            </w:pPr>
          </w:p>
        </w:tc>
      </w:tr>
      <w:tr w:rsidR="00BD1BB8" w:rsidRPr="00E5266D">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6</w:t>
            </w:r>
          </w:p>
        </w:tc>
        <w:tc>
          <w:tcPr>
            <w:tcW w:w="3855"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Опыт организации по успешной реализации проектов</w:t>
            </w:r>
          </w:p>
        </w:tc>
        <w:tc>
          <w:tcPr>
            <w:tcW w:w="2211" w:type="dxa"/>
          </w:tcPr>
          <w:p w:rsidR="00BD1BB8" w:rsidRPr="00BD1BB8" w:rsidRDefault="00BD1BB8" w:rsidP="00E5266D">
            <w:pPr>
              <w:pStyle w:val="ConsPlusNormal"/>
              <w:jc w:val="center"/>
              <w:rPr>
                <w:rFonts w:ascii="Times New Roman" w:hAnsi="Times New Roman" w:cs="Times New Roman"/>
                <w:sz w:val="28"/>
                <w:szCs w:val="28"/>
              </w:rPr>
            </w:pPr>
            <w:r w:rsidRPr="00BD1BB8">
              <w:rPr>
                <w:rFonts w:ascii="Times New Roman" w:hAnsi="Times New Roman" w:cs="Times New Roman"/>
                <w:sz w:val="28"/>
                <w:szCs w:val="28"/>
              </w:rPr>
              <w:t>0,1</w:t>
            </w:r>
          </w:p>
        </w:tc>
        <w:tc>
          <w:tcPr>
            <w:tcW w:w="2438" w:type="dxa"/>
          </w:tcPr>
          <w:p w:rsidR="00BD1BB8" w:rsidRPr="00E5266D" w:rsidRDefault="00BD1BB8" w:rsidP="00E5266D">
            <w:pPr>
              <w:pStyle w:val="ConsPlusNormal"/>
              <w:rPr>
                <w:rFonts w:ascii="Times New Roman" w:hAnsi="Times New Roman" w:cs="Times New Roman"/>
                <w:sz w:val="28"/>
                <w:szCs w:val="28"/>
              </w:rPr>
            </w:pPr>
          </w:p>
        </w:tc>
      </w:tr>
    </w:tbl>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Оценка заявок осуществляется по всем установленным показателям критериев оценки. Результаты вносятся в </w:t>
      </w:r>
      <w:hyperlink w:anchor="P422">
        <w:r w:rsidRPr="00BD1BB8">
          <w:rPr>
            <w:rFonts w:ascii="Times New Roman" w:hAnsi="Times New Roman" w:cs="Times New Roman"/>
            <w:sz w:val="28"/>
            <w:szCs w:val="28"/>
          </w:rPr>
          <w:t>бланк</w:t>
        </w:r>
      </w:hyperlink>
      <w:r w:rsidRPr="00BD1BB8">
        <w:rPr>
          <w:rFonts w:ascii="Times New Roman" w:hAnsi="Times New Roman" w:cs="Times New Roman"/>
          <w:sz w:val="28"/>
          <w:szCs w:val="28"/>
        </w:rPr>
        <w:t xml:space="preserve"> оц</w:t>
      </w:r>
      <w:r w:rsidRPr="00E5266D">
        <w:rPr>
          <w:rFonts w:ascii="Times New Roman" w:hAnsi="Times New Roman" w:cs="Times New Roman"/>
          <w:sz w:val="28"/>
          <w:szCs w:val="28"/>
        </w:rPr>
        <w:t xml:space="preserve">енки проектов по форме согласно приложению </w:t>
      </w:r>
      <w:r w:rsidR="006B1737" w:rsidRPr="00E5266D">
        <w:rPr>
          <w:rFonts w:ascii="Times New Roman" w:hAnsi="Times New Roman" w:cs="Times New Roman"/>
          <w:sz w:val="28"/>
          <w:szCs w:val="28"/>
        </w:rPr>
        <w:t>№</w:t>
      </w:r>
      <w:r w:rsidRPr="00E5266D">
        <w:rPr>
          <w:rFonts w:ascii="Times New Roman" w:hAnsi="Times New Roman" w:cs="Times New Roman"/>
          <w:sz w:val="28"/>
          <w:szCs w:val="28"/>
        </w:rPr>
        <w:t xml:space="preserve"> 2 к настоящему Порядку.</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Победителями отбора признаются участники, получившие общий балл по проекту выше или равный 45 баллам.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3.27. По результатам оценки заявок Комиссией: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определяются величины значимости всех применяемых критериев оценки;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 оцененные заявки ранжируются по мере уменьшения полученных баллов по итогам оценки заявок и очередности поступления заявок в случае равенства количества полученных баллов с последующим </w:t>
      </w:r>
      <w:proofErr w:type="gramStart"/>
      <w:r w:rsidRPr="00E5266D">
        <w:rPr>
          <w:rFonts w:ascii="Times New Roman" w:hAnsi="Times New Roman" w:cs="Times New Roman"/>
          <w:sz w:val="28"/>
          <w:szCs w:val="28"/>
        </w:rPr>
        <w:t>присвоением</w:t>
      </w:r>
      <w:proofErr w:type="gramEnd"/>
      <w:r w:rsidRPr="00E5266D">
        <w:rPr>
          <w:rFonts w:ascii="Times New Roman" w:hAnsi="Times New Roman" w:cs="Times New Roman"/>
          <w:sz w:val="28"/>
          <w:szCs w:val="28"/>
        </w:rPr>
        <w:t xml:space="preserve"> оцененным заявкам соответствующих порядковых номеров;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на основании результатов ранжирования заявок формируется рейтинг участников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определяются победители отбора из числа участников отбора, включенных в рейтинг участников отбора, в пределах объема распределяемой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 определяются размеры субсидий, предоставляемых на реализацию каждого проекта в соответствии с </w:t>
      </w:r>
      <w:hyperlink w:anchor="P250">
        <w:r w:rsidRPr="00BD1BB8">
          <w:rPr>
            <w:rFonts w:ascii="Times New Roman" w:hAnsi="Times New Roman" w:cs="Times New Roman"/>
            <w:sz w:val="28"/>
            <w:szCs w:val="28"/>
          </w:rPr>
          <w:t>пункт 4.1</w:t>
        </w:r>
      </w:hyperlink>
      <w:r w:rsidRPr="00E5266D">
        <w:rPr>
          <w:rFonts w:ascii="Times New Roman" w:hAnsi="Times New Roman" w:cs="Times New Roman"/>
          <w:sz w:val="28"/>
          <w:szCs w:val="28"/>
        </w:rPr>
        <w:t xml:space="preserve"> настоящего Порядка.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3.28. </w:t>
      </w:r>
      <w:proofErr w:type="gramStart"/>
      <w:r w:rsidRPr="00E5266D">
        <w:rPr>
          <w:rFonts w:ascii="Times New Roman" w:hAnsi="Times New Roman" w:cs="Times New Roman"/>
          <w:sz w:val="28"/>
          <w:szCs w:val="28"/>
        </w:rPr>
        <w:t xml:space="preserve">Не позднее одного рабочего дня, следующего за днем определения победителей отбора, в целях завершения отбора на портале на основании результатов определения победителей отбора автоматически формируется протокол подведения итогов отбора, подписывается усиленной квалифицированной электронной подписью руководителя Уполномоченного органа в системе </w:t>
      </w:r>
      <w:r w:rsidR="006B1737" w:rsidRPr="00E5266D">
        <w:rPr>
          <w:rFonts w:ascii="Times New Roman" w:hAnsi="Times New Roman" w:cs="Times New Roman"/>
          <w:sz w:val="28"/>
          <w:szCs w:val="28"/>
        </w:rPr>
        <w:t>«</w:t>
      </w:r>
      <w:r w:rsidRPr="00E5266D">
        <w:rPr>
          <w:rFonts w:ascii="Times New Roman" w:hAnsi="Times New Roman" w:cs="Times New Roman"/>
          <w:sz w:val="28"/>
          <w:szCs w:val="28"/>
        </w:rPr>
        <w:t>Электронный бюджет</w:t>
      </w:r>
      <w:r w:rsidR="006B1737" w:rsidRPr="00E5266D">
        <w:rPr>
          <w:rFonts w:ascii="Times New Roman" w:hAnsi="Times New Roman" w:cs="Times New Roman"/>
          <w:sz w:val="28"/>
          <w:szCs w:val="28"/>
        </w:rPr>
        <w:t>»</w:t>
      </w:r>
      <w:r w:rsidRPr="00E5266D">
        <w:rPr>
          <w:rFonts w:ascii="Times New Roman" w:hAnsi="Times New Roman" w:cs="Times New Roman"/>
          <w:sz w:val="28"/>
          <w:szCs w:val="28"/>
        </w:rPr>
        <w:t xml:space="preserve"> и размещается на портале не </w:t>
      </w:r>
      <w:r w:rsidRPr="00E5266D">
        <w:rPr>
          <w:rFonts w:ascii="Times New Roman" w:hAnsi="Times New Roman" w:cs="Times New Roman"/>
          <w:sz w:val="28"/>
          <w:szCs w:val="28"/>
        </w:rPr>
        <w:lastRenderedPageBreak/>
        <w:t>позднее одного рабочего дня, следующего за днем его подписания.</w:t>
      </w:r>
      <w:proofErr w:type="gramEnd"/>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Внесение изменений в протокол рассмотрения заявок и протокол подведения итогов отбора осуществляется не позднее 10 календарных дней со дня </w:t>
      </w:r>
      <w:proofErr w:type="gramStart"/>
      <w:r w:rsidRPr="00E5266D">
        <w:rPr>
          <w:rFonts w:ascii="Times New Roman" w:hAnsi="Times New Roman" w:cs="Times New Roman"/>
          <w:sz w:val="28"/>
          <w:szCs w:val="28"/>
        </w:rPr>
        <w:t>подписания первых версий протокола рассмотрения заявок</w:t>
      </w:r>
      <w:proofErr w:type="gramEnd"/>
      <w:r w:rsidRPr="00E5266D">
        <w:rPr>
          <w:rFonts w:ascii="Times New Roman" w:hAnsi="Times New Roman" w:cs="Times New Roman"/>
          <w:sz w:val="28"/>
          <w:szCs w:val="28"/>
        </w:rPr>
        <w:t xml:space="preserve"> и протокола подведения итогов отбора путем формирования новых версий указанных протоколов с указанием причин внесения изменений.</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Title"/>
        <w:jc w:val="center"/>
        <w:outlineLvl w:val="1"/>
        <w:rPr>
          <w:rFonts w:ascii="Times New Roman" w:hAnsi="Times New Roman" w:cs="Times New Roman"/>
          <w:sz w:val="28"/>
          <w:szCs w:val="28"/>
        </w:rPr>
      </w:pPr>
      <w:r w:rsidRPr="00E5266D">
        <w:rPr>
          <w:rFonts w:ascii="Times New Roman" w:hAnsi="Times New Roman" w:cs="Times New Roman"/>
          <w:sz w:val="28"/>
          <w:szCs w:val="28"/>
        </w:rPr>
        <w:t>4. Порядок предоставления субсидии</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bookmarkStart w:id="16" w:name="P250"/>
      <w:bookmarkEnd w:id="16"/>
      <w:r w:rsidRPr="00E5266D">
        <w:rPr>
          <w:rFonts w:ascii="Times New Roman" w:hAnsi="Times New Roman" w:cs="Times New Roman"/>
          <w:sz w:val="28"/>
          <w:szCs w:val="28"/>
        </w:rPr>
        <w:t xml:space="preserve">4.1. На основании протокола подведения итогов отбора Комиссия производит расчет размера субсидии, представляемой из бюджета </w:t>
      </w:r>
      <w:r w:rsidR="00A30224">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победителю отбора по формуле:</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noProof/>
          <w:position w:val="-26"/>
          <w:sz w:val="28"/>
          <w:szCs w:val="28"/>
        </w:rPr>
        <w:drawing>
          <wp:inline distT="0" distB="0" distL="0" distR="0" wp14:anchorId="6F47C3B1" wp14:editId="2F2B6286">
            <wp:extent cx="360426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4260" cy="471805"/>
                    </a:xfrm>
                    <a:prstGeom prst="rect">
                      <a:avLst/>
                    </a:prstGeom>
                    <a:noFill/>
                    <a:ln>
                      <a:noFill/>
                    </a:ln>
                  </pic:spPr>
                </pic:pic>
              </a:graphicData>
            </a:graphic>
          </wp:inline>
        </w:drawing>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proofErr w:type="spellStart"/>
      <w:r w:rsidRPr="00E5266D">
        <w:rPr>
          <w:rFonts w:ascii="Times New Roman" w:hAnsi="Times New Roman" w:cs="Times New Roman"/>
          <w:sz w:val="28"/>
          <w:szCs w:val="28"/>
        </w:rPr>
        <w:t>Ср</w:t>
      </w:r>
      <w:r w:rsidRPr="00E5266D">
        <w:rPr>
          <w:rFonts w:ascii="Times New Roman" w:hAnsi="Times New Roman" w:cs="Times New Roman"/>
          <w:sz w:val="28"/>
          <w:szCs w:val="28"/>
          <w:vertAlign w:val="subscript"/>
        </w:rPr>
        <w:t>НКО</w:t>
      </w:r>
      <w:proofErr w:type="spellEnd"/>
      <w:r w:rsidRPr="00E5266D">
        <w:rPr>
          <w:rFonts w:ascii="Times New Roman" w:hAnsi="Times New Roman" w:cs="Times New Roman"/>
          <w:sz w:val="28"/>
          <w:szCs w:val="28"/>
        </w:rPr>
        <w:t xml:space="preserve"> - размер субсидии, предоставляемой победителю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V - общий объем субсидии, выделяемый из бюджета </w:t>
      </w:r>
      <w:r w:rsidR="00E82B00" w:rsidRPr="00E5266D">
        <w:rPr>
          <w:rFonts w:ascii="Times New Roman" w:hAnsi="Times New Roman" w:cs="Times New Roman"/>
          <w:sz w:val="28"/>
          <w:szCs w:val="28"/>
        </w:rPr>
        <w:t xml:space="preserve">Белозерского муниципального округа </w:t>
      </w:r>
      <w:r w:rsidRPr="00E5266D">
        <w:rPr>
          <w:rFonts w:ascii="Times New Roman" w:hAnsi="Times New Roman" w:cs="Times New Roman"/>
          <w:sz w:val="28"/>
          <w:szCs w:val="28"/>
        </w:rPr>
        <w:t xml:space="preserve"> на цели реализации социально значимых проектов;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О</w:t>
      </w:r>
      <w:r w:rsidRPr="00E5266D">
        <w:rPr>
          <w:rFonts w:ascii="Times New Roman" w:hAnsi="Times New Roman" w:cs="Times New Roman"/>
          <w:sz w:val="28"/>
          <w:szCs w:val="28"/>
          <w:vertAlign w:val="subscript"/>
        </w:rPr>
        <w:t>bНКО1</w:t>
      </w:r>
      <w:r w:rsidRPr="00E5266D">
        <w:rPr>
          <w:rFonts w:ascii="Times New Roman" w:hAnsi="Times New Roman" w:cs="Times New Roman"/>
          <w:sz w:val="28"/>
          <w:szCs w:val="28"/>
        </w:rPr>
        <w:t>, О</w:t>
      </w:r>
      <w:r w:rsidRPr="00E5266D">
        <w:rPr>
          <w:rFonts w:ascii="Times New Roman" w:hAnsi="Times New Roman" w:cs="Times New Roman"/>
          <w:sz w:val="28"/>
          <w:szCs w:val="28"/>
          <w:vertAlign w:val="subscript"/>
        </w:rPr>
        <w:t>bНКО2</w:t>
      </w:r>
      <w:r w:rsidRPr="00E5266D">
        <w:rPr>
          <w:rFonts w:ascii="Times New Roman" w:hAnsi="Times New Roman" w:cs="Times New Roman"/>
          <w:sz w:val="28"/>
          <w:szCs w:val="28"/>
        </w:rPr>
        <w:t xml:space="preserve">, </w:t>
      </w:r>
      <w:proofErr w:type="spellStart"/>
      <w:r w:rsidRPr="00E5266D">
        <w:rPr>
          <w:rFonts w:ascii="Times New Roman" w:hAnsi="Times New Roman" w:cs="Times New Roman"/>
          <w:sz w:val="28"/>
          <w:szCs w:val="28"/>
        </w:rPr>
        <w:t>О</w:t>
      </w:r>
      <w:proofErr w:type="gramStart"/>
      <w:r w:rsidRPr="00E5266D">
        <w:rPr>
          <w:rFonts w:ascii="Times New Roman" w:hAnsi="Times New Roman" w:cs="Times New Roman"/>
          <w:sz w:val="28"/>
          <w:szCs w:val="28"/>
          <w:vertAlign w:val="subscript"/>
        </w:rPr>
        <w:t>b</w:t>
      </w:r>
      <w:proofErr w:type="gramEnd"/>
      <w:r w:rsidRPr="00E5266D">
        <w:rPr>
          <w:rFonts w:ascii="Times New Roman" w:hAnsi="Times New Roman" w:cs="Times New Roman"/>
          <w:sz w:val="28"/>
          <w:szCs w:val="28"/>
          <w:vertAlign w:val="subscript"/>
        </w:rPr>
        <w:t>НКОn</w:t>
      </w:r>
      <w:proofErr w:type="spellEnd"/>
      <w:r w:rsidRPr="00E5266D">
        <w:rPr>
          <w:rFonts w:ascii="Times New Roman" w:hAnsi="Times New Roman" w:cs="Times New Roman"/>
          <w:sz w:val="28"/>
          <w:szCs w:val="28"/>
        </w:rPr>
        <w:t xml:space="preserve"> - общие баллы проектов победителей отбора;</w:t>
      </w:r>
    </w:p>
    <w:p w:rsidR="00154BC4" w:rsidRPr="00E5266D" w:rsidRDefault="00154BC4" w:rsidP="00E5266D">
      <w:pPr>
        <w:pStyle w:val="ConsPlusNormal"/>
        <w:ind w:firstLine="540"/>
        <w:jc w:val="both"/>
        <w:rPr>
          <w:rFonts w:ascii="Times New Roman" w:hAnsi="Times New Roman" w:cs="Times New Roman"/>
          <w:sz w:val="28"/>
          <w:szCs w:val="28"/>
        </w:rPr>
      </w:pPr>
      <w:proofErr w:type="spellStart"/>
      <w:r w:rsidRPr="00E5266D">
        <w:rPr>
          <w:rFonts w:ascii="Times New Roman" w:hAnsi="Times New Roman" w:cs="Times New Roman"/>
          <w:sz w:val="28"/>
          <w:szCs w:val="28"/>
        </w:rPr>
        <w:t>Ор</w:t>
      </w:r>
      <w:r w:rsidRPr="00E5266D">
        <w:rPr>
          <w:rFonts w:ascii="Times New Roman" w:hAnsi="Times New Roman" w:cs="Times New Roman"/>
          <w:sz w:val="28"/>
          <w:szCs w:val="28"/>
          <w:vertAlign w:val="subscript"/>
        </w:rPr>
        <w:t>НКО</w:t>
      </w:r>
      <w:proofErr w:type="spellEnd"/>
      <w:r w:rsidRPr="00E5266D">
        <w:rPr>
          <w:rFonts w:ascii="Times New Roman" w:hAnsi="Times New Roman" w:cs="Times New Roman"/>
          <w:sz w:val="28"/>
          <w:szCs w:val="28"/>
        </w:rPr>
        <w:t xml:space="preserve"> - общий балл проекта победителя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4.2. В случае если лимитов бюджетных обязательств недостаточно для предоставления участнику отбора, занявшему очередное место в рейтинге, субсидии в полном объеме в соответствии с заявкой и проектом, он признается победителем отбора с предоставлением ему субсидии в размере остатка лимитов бюджетных обязательств.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4.3. Основаниями для отказа в предоставлении субсидии являются: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несоответствие представленных участником отбора документов требованиям, </w:t>
      </w:r>
      <w:r w:rsidRPr="00BD1BB8">
        <w:rPr>
          <w:rFonts w:ascii="Times New Roman" w:hAnsi="Times New Roman" w:cs="Times New Roman"/>
          <w:sz w:val="28"/>
          <w:szCs w:val="28"/>
        </w:rPr>
        <w:t xml:space="preserve">определенным </w:t>
      </w:r>
      <w:hyperlink w:anchor="P70">
        <w:r w:rsidRPr="00BD1BB8">
          <w:rPr>
            <w:rFonts w:ascii="Times New Roman" w:hAnsi="Times New Roman" w:cs="Times New Roman"/>
            <w:sz w:val="28"/>
            <w:szCs w:val="28"/>
          </w:rPr>
          <w:t>пунктами 2.1</w:t>
        </w:r>
      </w:hyperlink>
      <w:r w:rsidRPr="00BD1BB8">
        <w:rPr>
          <w:rFonts w:ascii="Times New Roman" w:hAnsi="Times New Roman" w:cs="Times New Roman"/>
          <w:sz w:val="28"/>
          <w:szCs w:val="28"/>
        </w:rPr>
        <w:t xml:space="preserve">, </w:t>
      </w:r>
      <w:hyperlink w:anchor="P72">
        <w:r w:rsidRPr="00BD1BB8">
          <w:rPr>
            <w:rFonts w:ascii="Times New Roman" w:hAnsi="Times New Roman" w:cs="Times New Roman"/>
            <w:sz w:val="28"/>
            <w:szCs w:val="28"/>
          </w:rPr>
          <w:t>2.2</w:t>
        </w:r>
      </w:hyperlink>
      <w:r w:rsidRPr="00BD1BB8">
        <w:rPr>
          <w:rFonts w:ascii="Times New Roman" w:hAnsi="Times New Roman" w:cs="Times New Roman"/>
          <w:sz w:val="28"/>
          <w:szCs w:val="28"/>
        </w:rPr>
        <w:t xml:space="preserve"> и </w:t>
      </w:r>
      <w:hyperlink w:anchor="P84">
        <w:r w:rsidRPr="00BD1BB8">
          <w:rPr>
            <w:rFonts w:ascii="Times New Roman" w:hAnsi="Times New Roman" w:cs="Times New Roman"/>
            <w:sz w:val="28"/>
            <w:szCs w:val="28"/>
          </w:rPr>
          <w:t>2.3</w:t>
        </w:r>
      </w:hyperlink>
      <w:r w:rsidRPr="00BD1BB8">
        <w:rPr>
          <w:rFonts w:ascii="Times New Roman" w:hAnsi="Times New Roman" w:cs="Times New Roman"/>
          <w:sz w:val="28"/>
          <w:szCs w:val="28"/>
        </w:rPr>
        <w:t xml:space="preserve"> настоящего </w:t>
      </w:r>
      <w:r w:rsidRPr="00E5266D">
        <w:rPr>
          <w:rFonts w:ascii="Times New Roman" w:hAnsi="Times New Roman" w:cs="Times New Roman"/>
          <w:sz w:val="28"/>
          <w:szCs w:val="28"/>
        </w:rPr>
        <w:t>Порядка, или непредставление (представление не в полном объеме) указанных документов;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установление факта недостоверности представленной участником отбора информации;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непризнание Комиссией участника отбора победителем;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отсутствие нераспределенных лимитов бюджетных обязательств на предоставление субсидий.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4.4. Уполномоченный орган не позднее 5 рабочих дней со дня размещения на портале протокола подведения итогов отбора направляет победителям отбора посредством электронной почты уведомления о предоставлении субсидии с указанием ее размера.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4.5. Получатель субсидии признается уклонившимся </w:t>
      </w:r>
      <w:proofErr w:type="gramStart"/>
      <w:r w:rsidRPr="00E5266D">
        <w:rPr>
          <w:rFonts w:ascii="Times New Roman" w:hAnsi="Times New Roman" w:cs="Times New Roman"/>
          <w:sz w:val="28"/>
          <w:szCs w:val="28"/>
        </w:rPr>
        <w:t>от заключения Договора о предоставлении субсидии в случае направления письменного уведомления об отказе от заключения</w:t>
      </w:r>
      <w:proofErr w:type="gramEnd"/>
      <w:r w:rsidRPr="00E5266D">
        <w:rPr>
          <w:rFonts w:ascii="Times New Roman" w:hAnsi="Times New Roman" w:cs="Times New Roman"/>
          <w:sz w:val="28"/>
          <w:szCs w:val="28"/>
        </w:rPr>
        <w:t xml:space="preserve"> Договора о предоставлении субсидии не позднее 5 рабочих дней со дня получения уведомления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Субсидия уклонившемуся от заключения Договора о предоставлении субсидии победителю отбора не предоставляется.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lastRenderedPageBreak/>
        <w:t>4.6. В случае отказа (уклонения) участника отбора, признанного победителем отбора, от заключения Договора о предоставлении субсидии, субсидия предоставляется в порядке очередности согласно рейтингу участников отбора, в том числе с учетом: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участников отбора, которые ранее отказались от получения субсидии в пределах остатков лимитов бюджетных обязательств;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участников отбора, которым было отказано в предоставлении субсидии по причине отсутствия лимитов бюджетных обязательств.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Распределение субсидии в соответствии с настоящим пунктом на основании сформированного Комиссией рейтинга осуществляется в пределах лимитов бюджетных обязательств на предоставление субсидии на текущий финансовый год.</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4.7. Уполномоченный орган после размещения на портале протокола подведения итогов отбора обеспечивает:</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в течение 20 рабочих дней принятие муниципального правового акта по вопросам компетенции Администрации </w:t>
      </w:r>
      <w:r w:rsidR="00E82B00" w:rsidRPr="00E5266D">
        <w:rPr>
          <w:rFonts w:ascii="Times New Roman" w:hAnsi="Times New Roman" w:cs="Times New Roman"/>
          <w:sz w:val="28"/>
          <w:szCs w:val="28"/>
        </w:rPr>
        <w:t>округа</w:t>
      </w:r>
      <w:r w:rsidRPr="00E5266D">
        <w:rPr>
          <w:rFonts w:ascii="Times New Roman" w:hAnsi="Times New Roman" w:cs="Times New Roman"/>
          <w:sz w:val="28"/>
          <w:szCs w:val="28"/>
        </w:rPr>
        <w:t xml:space="preserve"> о предоставлении из бюджета </w:t>
      </w:r>
      <w:r w:rsidR="00E82B00" w:rsidRPr="00E5266D">
        <w:rPr>
          <w:rFonts w:ascii="Times New Roman" w:hAnsi="Times New Roman" w:cs="Times New Roman"/>
          <w:sz w:val="28"/>
          <w:szCs w:val="28"/>
        </w:rPr>
        <w:t xml:space="preserve">Белозерского </w:t>
      </w:r>
      <w:r w:rsidRPr="00E5266D">
        <w:rPr>
          <w:rFonts w:ascii="Times New Roman" w:hAnsi="Times New Roman" w:cs="Times New Roman"/>
          <w:sz w:val="28"/>
          <w:szCs w:val="28"/>
        </w:rPr>
        <w:t xml:space="preserve"> </w:t>
      </w:r>
      <w:r w:rsidR="00E82B00" w:rsidRPr="00E5266D">
        <w:rPr>
          <w:rFonts w:ascii="Times New Roman" w:hAnsi="Times New Roman" w:cs="Times New Roman"/>
          <w:sz w:val="28"/>
          <w:szCs w:val="28"/>
        </w:rPr>
        <w:t xml:space="preserve">муниципального округа </w:t>
      </w:r>
      <w:r w:rsidRPr="00E5266D">
        <w:rPr>
          <w:rFonts w:ascii="Times New Roman" w:hAnsi="Times New Roman" w:cs="Times New Roman"/>
          <w:sz w:val="28"/>
          <w:szCs w:val="28"/>
        </w:rPr>
        <w:t>субсидий некоммерческим организациям;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не позднее 30 календарных дней со дня принятия муниципального правового акта по вопросам компетенции Администрации </w:t>
      </w:r>
      <w:r w:rsidR="00E82B00" w:rsidRPr="00E5266D">
        <w:rPr>
          <w:rFonts w:ascii="Times New Roman" w:hAnsi="Times New Roman" w:cs="Times New Roman"/>
          <w:sz w:val="28"/>
          <w:szCs w:val="28"/>
        </w:rPr>
        <w:t>округа</w:t>
      </w:r>
      <w:r w:rsidRPr="00E5266D">
        <w:rPr>
          <w:rFonts w:ascii="Times New Roman" w:hAnsi="Times New Roman" w:cs="Times New Roman"/>
          <w:sz w:val="28"/>
          <w:szCs w:val="28"/>
        </w:rPr>
        <w:t xml:space="preserve"> о предоставлении из бюджета города </w:t>
      </w:r>
      <w:r w:rsidR="00E82B00" w:rsidRPr="00E5266D">
        <w:rPr>
          <w:rFonts w:ascii="Times New Roman" w:hAnsi="Times New Roman" w:cs="Times New Roman"/>
          <w:sz w:val="28"/>
          <w:szCs w:val="28"/>
        </w:rPr>
        <w:t xml:space="preserve">Белозерского муниципального округа </w:t>
      </w:r>
      <w:r w:rsidRPr="00E5266D">
        <w:rPr>
          <w:rFonts w:ascii="Times New Roman" w:hAnsi="Times New Roman" w:cs="Times New Roman"/>
          <w:sz w:val="28"/>
          <w:szCs w:val="28"/>
        </w:rPr>
        <w:t xml:space="preserve">субсидий некоммерческим организациям размещает на официальном сайте Администрации </w:t>
      </w:r>
      <w:r w:rsidR="00A30224">
        <w:rPr>
          <w:rFonts w:ascii="Times New Roman" w:hAnsi="Times New Roman" w:cs="Times New Roman"/>
          <w:sz w:val="28"/>
          <w:szCs w:val="28"/>
        </w:rPr>
        <w:t xml:space="preserve">Белозерского муниципального </w:t>
      </w:r>
      <w:r w:rsidR="00E82B00" w:rsidRPr="00E5266D">
        <w:rPr>
          <w:rFonts w:ascii="Times New Roman" w:hAnsi="Times New Roman" w:cs="Times New Roman"/>
          <w:sz w:val="28"/>
          <w:szCs w:val="28"/>
        </w:rPr>
        <w:t>округа</w:t>
      </w:r>
      <w:r w:rsidRPr="00E5266D">
        <w:rPr>
          <w:rFonts w:ascii="Times New Roman" w:hAnsi="Times New Roman" w:cs="Times New Roman"/>
          <w:sz w:val="28"/>
          <w:szCs w:val="28"/>
        </w:rPr>
        <w:t xml:space="preserve"> документ о результатах проведения отбора, включающий следующие сведения: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дата, время и место проведения рассмотрения заявок;</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дата, время и место оценки заявок;</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информация об участниках отбора, заявки которых были рассмотрены;</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последовательность оценки заявок, присвоенные заявкам значения по каждому из предусмотренных критериев оценки, показателей критериев оценки (при необходимости), принятое на основании результатов оценки заявок решение о присвоении заявкам порядковых номеров;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наименование получателя (получателей) субсидии, с которым заключается Договор и размер предоставляемой ему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Предоставление субсидии осуществляется на основании Договора о предоставлении субсидии, заключенного между </w:t>
      </w:r>
      <w:r w:rsidR="00E82B00" w:rsidRPr="00E5266D">
        <w:rPr>
          <w:rFonts w:ascii="Times New Roman" w:hAnsi="Times New Roman" w:cs="Times New Roman"/>
          <w:sz w:val="28"/>
          <w:szCs w:val="28"/>
        </w:rPr>
        <w:t xml:space="preserve">Администрацией округа </w:t>
      </w:r>
      <w:r w:rsidRPr="00E5266D">
        <w:rPr>
          <w:rFonts w:ascii="Times New Roman" w:hAnsi="Times New Roman" w:cs="Times New Roman"/>
          <w:sz w:val="28"/>
          <w:szCs w:val="28"/>
        </w:rPr>
        <w:t xml:space="preserve"> в лице его руководителя и победителем отбора (далее - получатель субсидии) в соответствии с принятым муниципальным правовым актом по вопросам компетенции Администрации </w:t>
      </w:r>
      <w:r w:rsidR="00E82B00" w:rsidRPr="00E5266D">
        <w:rPr>
          <w:rFonts w:ascii="Times New Roman" w:hAnsi="Times New Roman" w:cs="Times New Roman"/>
          <w:sz w:val="28"/>
          <w:szCs w:val="28"/>
        </w:rPr>
        <w:t>округа</w:t>
      </w:r>
      <w:r w:rsidRPr="00E5266D">
        <w:rPr>
          <w:rFonts w:ascii="Times New Roman" w:hAnsi="Times New Roman" w:cs="Times New Roman"/>
          <w:sz w:val="28"/>
          <w:szCs w:val="28"/>
        </w:rPr>
        <w:t xml:space="preserve"> о предоставлении из бюджета </w:t>
      </w:r>
      <w:r w:rsidR="00E82B00" w:rsidRPr="00E5266D">
        <w:rPr>
          <w:rFonts w:ascii="Times New Roman" w:hAnsi="Times New Roman" w:cs="Times New Roman"/>
          <w:sz w:val="28"/>
          <w:szCs w:val="28"/>
        </w:rPr>
        <w:t xml:space="preserve">Белозерского муниципального округа </w:t>
      </w:r>
      <w:r w:rsidRPr="00E5266D">
        <w:rPr>
          <w:rFonts w:ascii="Times New Roman" w:hAnsi="Times New Roman" w:cs="Times New Roman"/>
          <w:sz w:val="28"/>
          <w:szCs w:val="28"/>
        </w:rPr>
        <w:t xml:space="preserve"> субсидий некоммерческим организациям.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4.8. Условия предоставления субсидии:</w:t>
      </w:r>
    </w:p>
    <w:p w:rsidR="00154BC4" w:rsidRPr="00BD1BB8"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получатель субсидии соответствует требованиям, установленным </w:t>
      </w:r>
      <w:hyperlink w:anchor="P70">
        <w:r w:rsidRPr="00BD1BB8">
          <w:rPr>
            <w:rFonts w:ascii="Times New Roman" w:hAnsi="Times New Roman" w:cs="Times New Roman"/>
            <w:sz w:val="28"/>
            <w:szCs w:val="28"/>
          </w:rPr>
          <w:t>пунктами 2.1</w:t>
        </w:r>
      </w:hyperlink>
      <w:r w:rsidRPr="00BD1BB8">
        <w:rPr>
          <w:rFonts w:ascii="Times New Roman" w:hAnsi="Times New Roman" w:cs="Times New Roman"/>
          <w:sz w:val="28"/>
          <w:szCs w:val="28"/>
        </w:rPr>
        <w:t xml:space="preserve">, </w:t>
      </w:r>
      <w:hyperlink w:anchor="P72">
        <w:r w:rsidRPr="00BD1BB8">
          <w:rPr>
            <w:rFonts w:ascii="Times New Roman" w:hAnsi="Times New Roman" w:cs="Times New Roman"/>
            <w:sz w:val="28"/>
            <w:szCs w:val="28"/>
          </w:rPr>
          <w:t>2.2</w:t>
        </w:r>
      </w:hyperlink>
      <w:r w:rsidRPr="00BD1BB8">
        <w:rPr>
          <w:rFonts w:ascii="Times New Roman" w:hAnsi="Times New Roman" w:cs="Times New Roman"/>
          <w:sz w:val="28"/>
          <w:szCs w:val="28"/>
        </w:rPr>
        <w:t xml:space="preserve"> настоящего Порядка;</w:t>
      </w:r>
    </w:p>
    <w:p w:rsidR="00154BC4" w:rsidRPr="00BD1BB8"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lastRenderedPageBreak/>
        <w:t>получатель субсидии прошел отбор в соответствии с настоящим Порядком;</w:t>
      </w:r>
    </w:p>
    <w:p w:rsidR="00154BC4" w:rsidRPr="00E5266D" w:rsidRDefault="00154BC4" w:rsidP="00E5266D">
      <w:pPr>
        <w:pStyle w:val="ConsPlusNormal"/>
        <w:ind w:firstLine="540"/>
        <w:jc w:val="both"/>
        <w:rPr>
          <w:rFonts w:ascii="Times New Roman" w:hAnsi="Times New Roman" w:cs="Times New Roman"/>
          <w:sz w:val="28"/>
          <w:szCs w:val="28"/>
        </w:rPr>
      </w:pPr>
      <w:r w:rsidRPr="00BD1BB8">
        <w:rPr>
          <w:rFonts w:ascii="Times New Roman" w:hAnsi="Times New Roman" w:cs="Times New Roman"/>
          <w:sz w:val="28"/>
          <w:szCs w:val="28"/>
        </w:rPr>
        <w:t xml:space="preserve">получатель субсидии осуществляет расходование средств субсидии по направлениям расходования средств субсидии, указанным в </w:t>
      </w:r>
      <w:hyperlink w:anchor="P87">
        <w:r w:rsidRPr="00BD1BB8">
          <w:rPr>
            <w:rFonts w:ascii="Times New Roman" w:hAnsi="Times New Roman" w:cs="Times New Roman"/>
            <w:sz w:val="28"/>
            <w:szCs w:val="28"/>
          </w:rPr>
          <w:t>пункте 2.</w:t>
        </w:r>
      </w:hyperlink>
      <w:r w:rsidR="00E82B00" w:rsidRPr="00BD1BB8">
        <w:rPr>
          <w:rFonts w:ascii="Times New Roman" w:hAnsi="Times New Roman" w:cs="Times New Roman"/>
          <w:sz w:val="28"/>
          <w:szCs w:val="28"/>
        </w:rPr>
        <w:t>3</w:t>
      </w:r>
      <w:r w:rsidRPr="00BD1BB8">
        <w:rPr>
          <w:rFonts w:ascii="Times New Roman" w:hAnsi="Times New Roman" w:cs="Times New Roman"/>
          <w:sz w:val="28"/>
          <w:szCs w:val="28"/>
        </w:rPr>
        <w:t xml:space="preserve"> </w:t>
      </w:r>
      <w:r w:rsidRPr="00E5266D">
        <w:rPr>
          <w:rFonts w:ascii="Times New Roman" w:hAnsi="Times New Roman" w:cs="Times New Roman"/>
          <w:sz w:val="28"/>
          <w:szCs w:val="28"/>
        </w:rPr>
        <w:t>настоящего Порядка;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получатель субсидии обязуется до окончания реализации проекта не прекращать деятельность, не ликвидироваться, не находиться в процедуре банкротства.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4.9. Уполномоченный орган в течение 30 календарных дней со дня принятия муниципального правового акта по вопросам компетенции Администрации </w:t>
      </w:r>
      <w:r w:rsidR="00E82B00" w:rsidRPr="00E5266D">
        <w:rPr>
          <w:rFonts w:ascii="Times New Roman" w:hAnsi="Times New Roman" w:cs="Times New Roman"/>
          <w:sz w:val="28"/>
          <w:szCs w:val="28"/>
        </w:rPr>
        <w:t>округа</w:t>
      </w:r>
      <w:r w:rsidRPr="00E5266D">
        <w:rPr>
          <w:rFonts w:ascii="Times New Roman" w:hAnsi="Times New Roman" w:cs="Times New Roman"/>
          <w:sz w:val="28"/>
          <w:szCs w:val="28"/>
        </w:rPr>
        <w:t xml:space="preserve"> о предоставлении из бюджета </w:t>
      </w:r>
      <w:r w:rsidR="00E82B00" w:rsidRPr="00E5266D">
        <w:rPr>
          <w:rFonts w:ascii="Times New Roman" w:hAnsi="Times New Roman" w:cs="Times New Roman"/>
          <w:sz w:val="28"/>
          <w:szCs w:val="28"/>
        </w:rPr>
        <w:t>Белозерского муниципального</w:t>
      </w:r>
      <w:r w:rsidRPr="00E5266D">
        <w:rPr>
          <w:rFonts w:ascii="Times New Roman" w:hAnsi="Times New Roman" w:cs="Times New Roman"/>
          <w:sz w:val="28"/>
          <w:szCs w:val="28"/>
        </w:rPr>
        <w:t xml:space="preserve"> </w:t>
      </w:r>
      <w:r w:rsidR="00E82B00" w:rsidRPr="00E5266D">
        <w:rPr>
          <w:rFonts w:ascii="Times New Roman" w:hAnsi="Times New Roman" w:cs="Times New Roman"/>
          <w:sz w:val="28"/>
          <w:szCs w:val="28"/>
        </w:rPr>
        <w:t xml:space="preserve">округа </w:t>
      </w:r>
      <w:r w:rsidRPr="00E5266D">
        <w:rPr>
          <w:rFonts w:ascii="Times New Roman" w:hAnsi="Times New Roman" w:cs="Times New Roman"/>
          <w:sz w:val="28"/>
          <w:szCs w:val="28"/>
        </w:rPr>
        <w:t>субсидий некоммерческим организациям обеспечивает заключение Договора о предоставлении субсидии с победителе</w:t>
      </w:r>
      <w:proofErr w:type="gramStart"/>
      <w:r w:rsidRPr="00E5266D">
        <w:rPr>
          <w:rFonts w:ascii="Times New Roman" w:hAnsi="Times New Roman" w:cs="Times New Roman"/>
          <w:sz w:val="28"/>
          <w:szCs w:val="28"/>
        </w:rPr>
        <w:t>м(</w:t>
      </w:r>
      <w:proofErr w:type="spellStart"/>
      <w:proofErr w:type="gramEnd"/>
      <w:r w:rsidRPr="00E5266D">
        <w:rPr>
          <w:rFonts w:ascii="Times New Roman" w:hAnsi="Times New Roman" w:cs="Times New Roman"/>
          <w:sz w:val="28"/>
          <w:szCs w:val="28"/>
        </w:rPr>
        <w:t>ями</w:t>
      </w:r>
      <w:proofErr w:type="spellEnd"/>
      <w:r w:rsidRPr="00E5266D">
        <w:rPr>
          <w:rFonts w:ascii="Times New Roman" w:hAnsi="Times New Roman" w:cs="Times New Roman"/>
          <w:sz w:val="28"/>
          <w:szCs w:val="28"/>
        </w:rPr>
        <w:t>)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4.10. Обязательными условиями, включаемыми в Договор о предоставлении субсидии, являются:</w:t>
      </w:r>
    </w:p>
    <w:p w:rsidR="00154BC4" w:rsidRPr="00BD1BB8" w:rsidRDefault="00154BC4" w:rsidP="00E5266D">
      <w:pPr>
        <w:pStyle w:val="ConsPlusNormal"/>
        <w:ind w:firstLine="540"/>
        <w:jc w:val="both"/>
        <w:rPr>
          <w:rFonts w:ascii="Times New Roman" w:hAnsi="Times New Roman" w:cs="Times New Roman"/>
          <w:sz w:val="28"/>
          <w:szCs w:val="28"/>
        </w:rPr>
      </w:pPr>
      <w:proofErr w:type="gramStart"/>
      <w:r w:rsidRPr="00E5266D">
        <w:rPr>
          <w:rFonts w:ascii="Times New Roman" w:hAnsi="Times New Roman" w:cs="Times New Roman"/>
          <w:sz w:val="28"/>
          <w:szCs w:val="28"/>
        </w:rPr>
        <w:t>согласие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Договорам о предоставлении субсидии, на осуществление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проверок органами муниципального финансового контроля соблюдения получателем субсидии порядка и условий предоставления</w:t>
      </w:r>
      <w:proofErr w:type="gramEnd"/>
      <w:r w:rsidRPr="00E5266D">
        <w:rPr>
          <w:rFonts w:ascii="Times New Roman" w:hAnsi="Times New Roman" w:cs="Times New Roman"/>
          <w:sz w:val="28"/>
          <w:szCs w:val="28"/>
        </w:rPr>
        <w:t xml:space="preserve"> субсидии в соответствии со </w:t>
      </w:r>
      <w:hyperlink r:id="rId23">
        <w:r w:rsidRPr="00BD1BB8">
          <w:rPr>
            <w:rFonts w:ascii="Times New Roman" w:hAnsi="Times New Roman" w:cs="Times New Roman"/>
            <w:sz w:val="28"/>
            <w:szCs w:val="28"/>
          </w:rPr>
          <w:t>статьями 268.1</w:t>
        </w:r>
      </w:hyperlink>
      <w:r w:rsidRPr="00BD1BB8">
        <w:rPr>
          <w:rFonts w:ascii="Times New Roman" w:hAnsi="Times New Roman" w:cs="Times New Roman"/>
          <w:sz w:val="28"/>
          <w:szCs w:val="28"/>
        </w:rPr>
        <w:t xml:space="preserve"> и </w:t>
      </w:r>
      <w:hyperlink r:id="rId24">
        <w:r w:rsidRPr="00BD1BB8">
          <w:rPr>
            <w:rFonts w:ascii="Times New Roman" w:hAnsi="Times New Roman" w:cs="Times New Roman"/>
            <w:sz w:val="28"/>
            <w:szCs w:val="28"/>
          </w:rPr>
          <w:t>269.2</w:t>
        </w:r>
      </w:hyperlink>
      <w:r w:rsidRPr="00BD1BB8">
        <w:rPr>
          <w:rFonts w:ascii="Times New Roman" w:hAnsi="Times New Roman" w:cs="Times New Roman"/>
          <w:sz w:val="28"/>
          <w:szCs w:val="28"/>
        </w:rPr>
        <w:t xml:space="preserve"> Бюджетного кодекса Российской Федерации;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запрет приобретения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Договором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4.11. Договор о предоставлении субсидии, дополнительное соглашение к Договору о предоставлении субсидии, в том числе дополнительное соглашение о расторжении Договора о предоставлении субсидии (при необходимости), формируются и заключаются одним из следующих способов:</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4.11.1. В форме бумажного документа в соответствии с типовой формой, утвержденной постановлением Администрации </w:t>
      </w:r>
      <w:r w:rsidR="006B1737"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(далее - типовая форма), и подписываются сторонами собственноручной подписью, заверенной печатью.</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4.11.2. При наличии тех</w:t>
      </w:r>
      <w:r w:rsidR="006B1737" w:rsidRPr="00E5266D">
        <w:rPr>
          <w:rFonts w:ascii="Times New Roman" w:hAnsi="Times New Roman" w:cs="Times New Roman"/>
          <w:sz w:val="28"/>
          <w:szCs w:val="28"/>
        </w:rPr>
        <w:t>нической возможности в системе «</w:t>
      </w:r>
      <w:r w:rsidRPr="00E5266D">
        <w:rPr>
          <w:rFonts w:ascii="Times New Roman" w:hAnsi="Times New Roman" w:cs="Times New Roman"/>
          <w:sz w:val="28"/>
          <w:szCs w:val="28"/>
        </w:rPr>
        <w:t>Электронный бюджет</w:t>
      </w:r>
      <w:r w:rsidR="006B1737" w:rsidRPr="00E5266D">
        <w:rPr>
          <w:rFonts w:ascii="Times New Roman" w:hAnsi="Times New Roman" w:cs="Times New Roman"/>
          <w:sz w:val="28"/>
          <w:szCs w:val="28"/>
        </w:rPr>
        <w:t>»</w:t>
      </w:r>
      <w:r w:rsidRPr="00E5266D">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 и подписываются электронной цифровой подписью.</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lastRenderedPageBreak/>
        <w:t>4.12. Уполномоченный орган обеспечивает перечисление субсидии на счета, открытые получателем субсидии в учреждениях Центрального банка Российской Федерации или кредитных организациях, указанные в Договоре о предоставлении субсидии не позднее 10 рабочих дней со дня заключения Договора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4.13. </w:t>
      </w:r>
      <w:proofErr w:type="gramStart"/>
      <w:r w:rsidRPr="00E5266D">
        <w:rPr>
          <w:rFonts w:ascii="Times New Roman" w:hAnsi="Times New Roman" w:cs="Times New Roman"/>
          <w:sz w:val="28"/>
          <w:szCs w:val="28"/>
        </w:rPr>
        <w:t>В случае уменьшения главному распорядителю как получателю бюджетных средств ранее доведенных лимитов бюджетных обязательств на соответствующий финансовый год, приводящее к невозможности предоставления субсидии получателям субсидий в размерах, определенных в Договорах о предоставлении субсидии, Уполномоченный орган в течение 5 рабочих дней со дня доведения указанных лимитов направляет получателям субсидий уведомления о необходимости заключения дополнительных соглашений к Договорам о предоставлении субсидии об</w:t>
      </w:r>
      <w:proofErr w:type="gramEnd"/>
      <w:r w:rsidRPr="00E5266D">
        <w:rPr>
          <w:rFonts w:ascii="Times New Roman" w:hAnsi="Times New Roman" w:cs="Times New Roman"/>
          <w:sz w:val="28"/>
          <w:szCs w:val="28"/>
        </w:rPr>
        <w:t xml:space="preserve"> </w:t>
      </w:r>
      <w:proofErr w:type="gramStart"/>
      <w:r w:rsidRPr="00E5266D">
        <w:rPr>
          <w:rFonts w:ascii="Times New Roman" w:hAnsi="Times New Roman" w:cs="Times New Roman"/>
          <w:sz w:val="28"/>
          <w:szCs w:val="28"/>
        </w:rPr>
        <w:t>уменьшении</w:t>
      </w:r>
      <w:proofErr w:type="gramEnd"/>
      <w:r w:rsidRPr="00E5266D">
        <w:rPr>
          <w:rFonts w:ascii="Times New Roman" w:hAnsi="Times New Roman" w:cs="Times New Roman"/>
          <w:sz w:val="28"/>
          <w:szCs w:val="28"/>
        </w:rPr>
        <w:t xml:space="preserve"> размера субсидии. При этом сумма субсидии, значения количественных показателей и (или) количество мероприятий, необходимые для достижения результата предоставления субсидии, уменьшаются пропорционально для всех получателей субсидии.</w:t>
      </w:r>
    </w:p>
    <w:p w:rsidR="00154BC4" w:rsidRPr="00E5266D" w:rsidRDefault="00154BC4" w:rsidP="00E5266D">
      <w:pPr>
        <w:pStyle w:val="ConsPlusNormal"/>
        <w:ind w:firstLine="540"/>
        <w:jc w:val="both"/>
        <w:rPr>
          <w:rFonts w:ascii="Times New Roman" w:hAnsi="Times New Roman" w:cs="Times New Roman"/>
          <w:sz w:val="28"/>
          <w:szCs w:val="28"/>
        </w:rPr>
      </w:pPr>
      <w:proofErr w:type="gramStart"/>
      <w:r w:rsidRPr="00E5266D">
        <w:rPr>
          <w:rFonts w:ascii="Times New Roman" w:hAnsi="Times New Roman" w:cs="Times New Roman"/>
          <w:sz w:val="28"/>
          <w:szCs w:val="28"/>
        </w:rPr>
        <w:t xml:space="preserve">Условия о согласовании новых условий Договора о предоставлении субсидии в связи с уменьшением размера субсидии или о расторжении Договора о предоставлении субсидии при </w:t>
      </w:r>
      <w:proofErr w:type="spellStart"/>
      <w:r w:rsidRPr="00E5266D">
        <w:rPr>
          <w:rFonts w:ascii="Times New Roman" w:hAnsi="Times New Roman" w:cs="Times New Roman"/>
          <w:sz w:val="28"/>
          <w:szCs w:val="28"/>
        </w:rPr>
        <w:t>недостижении</w:t>
      </w:r>
      <w:proofErr w:type="spellEnd"/>
      <w:r w:rsidRPr="00E5266D">
        <w:rPr>
          <w:rFonts w:ascii="Times New Roman" w:hAnsi="Times New Roman" w:cs="Times New Roman"/>
          <w:sz w:val="28"/>
          <w:szCs w:val="28"/>
        </w:rPr>
        <w:t xml:space="preserve"> согласия по новым условиям включаются в Договор о предоставлении субсидии путем заключения дополнительного соглашения к Договору о предоставлении субсидии в соответствии с типовыми формами, утвержденными постановлением Администрации </w:t>
      </w:r>
      <w:r w:rsidR="00A30224">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w:t>
      </w:r>
      <w:proofErr w:type="gramEnd"/>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В случае согласия получателя субсидии на новые условия Уполномоченный орган в течение 20 рабочих дней со дня получения такого согласия в письменной форме обеспечивает заключение дополнительного соглашения к Договору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В случае несогласия получателя субсидии с условием об уменьшении размера субсидии Уполномоченный орган в течение 20 рабочих дней со дня получения такой информации в письменной форме обеспечивает заключение соглашения о расторжении Договора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bookmarkStart w:id="17" w:name="P305"/>
      <w:bookmarkEnd w:id="17"/>
      <w:r w:rsidRPr="00E5266D">
        <w:rPr>
          <w:rFonts w:ascii="Times New Roman" w:hAnsi="Times New Roman" w:cs="Times New Roman"/>
          <w:sz w:val="28"/>
          <w:szCs w:val="28"/>
        </w:rPr>
        <w:t>4.14. Результатом предоставления субсидии является реализация общественно полезного проекта в полном объеме в установленные проектом сроки. Допускается определение результата предоставления субсидии в количественном выражении.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Значения показателей, точная дата завершения и конечное значение результата определяются в Договоре о предоставлении субсидии согласно заявке и проекту.</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Результат предоставления субсидии должен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w:t>
      </w:r>
      <w:proofErr w:type="gramStart"/>
      <w:r w:rsidRPr="00E5266D">
        <w:rPr>
          <w:rFonts w:ascii="Times New Roman" w:hAnsi="Times New Roman" w:cs="Times New Roman"/>
          <w:sz w:val="28"/>
          <w:szCs w:val="28"/>
        </w:rPr>
        <w:t>мониторинга достижения результатов предоставления субсидии</w:t>
      </w:r>
      <w:proofErr w:type="gramEnd"/>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4.15. При реорганизации получателя субсидии в форме слияния, присоединения или преобразования в Договор о предоставлении субсидии вносятся изменения путем заключения дополнительного соглашения к </w:t>
      </w:r>
      <w:r w:rsidRPr="00E5266D">
        <w:rPr>
          <w:rFonts w:ascii="Times New Roman" w:hAnsi="Times New Roman" w:cs="Times New Roman"/>
          <w:sz w:val="28"/>
          <w:szCs w:val="28"/>
        </w:rPr>
        <w:lastRenderedPageBreak/>
        <w:t>Договору о предоставлении субсидии в части перемены лица в обязательстве с указанием в соглашении юридического лица, являющегося правопреемником.</w:t>
      </w:r>
    </w:p>
    <w:p w:rsidR="00154BC4" w:rsidRPr="00E5266D" w:rsidRDefault="00154BC4" w:rsidP="00E5266D">
      <w:pPr>
        <w:pStyle w:val="ConsPlusNormal"/>
        <w:ind w:firstLine="540"/>
        <w:jc w:val="both"/>
        <w:rPr>
          <w:rFonts w:ascii="Times New Roman" w:hAnsi="Times New Roman" w:cs="Times New Roman"/>
          <w:sz w:val="28"/>
          <w:szCs w:val="28"/>
        </w:rPr>
      </w:pPr>
      <w:proofErr w:type="gramStart"/>
      <w:r w:rsidRPr="00E5266D">
        <w:rPr>
          <w:rFonts w:ascii="Times New Roman" w:hAnsi="Times New Roman" w:cs="Times New Roman"/>
          <w:sz w:val="28"/>
          <w:szCs w:val="28"/>
        </w:rPr>
        <w:t>При реорганизации получателя субсидии в форме разделения, выделения, а также при ликвидации получателя субсидии, Договор о предоставлении субсидии расторгается с формированием уведомления о расторжении Договора о предоставлении субсидии в одностороннем порядке и акта об исполнении обязательств по Договору о предоставлении субсидии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w:t>
      </w:r>
      <w:r w:rsidR="00E9581D" w:rsidRPr="00E5266D">
        <w:rPr>
          <w:rFonts w:ascii="Times New Roman" w:hAnsi="Times New Roman" w:cs="Times New Roman"/>
          <w:sz w:val="28"/>
          <w:szCs w:val="28"/>
        </w:rPr>
        <w:t>статка</w:t>
      </w:r>
      <w:proofErr w:type="gramEnd"/>
      <w:r w:rsidR="00E9581D" w:rsidRPr="00E5266D">
        <w:rPr>
          <w:rFonts w:ascii="Times New Roman" w:hAnsi="Times New Roman" w:cs="Times New Roman"/>
          <w:sz w:val="28"/>
          <w:szCs w:val="28"/>
        </w:rPr>
        <w:t xml:space="preserve"> субсидии в бюджет Белозерского муниципального округа</w:t>
      </w:r>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В случае реорганизации или ликвидации получателя субсидии, он письменно уведомляет Уполномоченный орган в срок не позднее 10 рабочих дней до дня наступления соответствующего события с приложением подтверждающих документов.</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Title"/>
        <w:jc w:val="center"/>
        <w:outlineLvl w:val="1"/>
        <w:rPr>
          <w:rFonts w:ascii="Times New Roman" w:hAnsi="Times New Roman" w:cs="Times New Roman"/>
          <w:sz w:val="28"/>
          <w:szCs w:val="28"/>
        </w:rPr>
      </w:pPr>
      <w:bookmarkStart w:id="18" w:name="P312"/>
      <w:bookmarkEnd w:id="18"/>
      <w:r w:rsidRPr="00E5266D">
        <w:rPr>
          <w:rFonts w:ascii="Times New Roman" w:hAnsi="Times New Roman" w:cs="Times New Roman"/>
          <w:sz w:val="28"/>
          <w:szCs w:val="28"/>
        </w:rPr>
        <w:t>5. Требования к отчетности получателя субсидии</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5.1. Получатель субсидии обязан вести бухгалтерский учет и бухгалтерскую отчетность в соответствии с действующим законодательством, вести учет расходования полученной субсидии.</w:t>
      </w:r>
    </w:p>
    <w:p w:rsidR="00154BC4" w:rsidRPr="00E5266D" w:rsidRDefault="00154BC4" w:rsidP="00E5266D">
      <w:pPr>
        <w:pStyle w:val="ConsPlusNormal"/>
        <w:ind w:firstLine="540"/>
        <w:jc w:val="both"/>
        <w:rPr>
          <w:rFonts w:ascii="Times New Roman" w:hAnsi="Times New Roman" w:cs="Times New Roman"/>
          <w:sz w:val="28"/>
          <w:szCs w:val="28"/>
        </w:rPr>
      </w:pPr>
      <w:bookmarkStart w:id="19" w:name="P315"/>
      <w:bookmarkEnd w:id="19"/>
      <w:r w:rsidRPr="00E5266D">
        <w:rPr>
          <w:rFonts w:ascii="Times New Roman" w:hAnsi="Times New Roman" w:cs="Times New Roman"/>
          <w:sz w:val="28"/>
          <w:szCs w:val="28"/>
        </w:rPr>
        <w:t xml:space="preserve">5.2. Получатель субсидии представляет в Уполномоченный орган на бумажном носителе (при заключении Договора о предоставлении субсидии на бумажном носителе) или при наличии технической возможности </w:t>
      </w:r>
      <w:r w:rsidR="00E5266D">
        <w:rPr>
          <w:rFonts w:ascii="Times New Roman" w:hAnsi="Times New Roman" w:cs="Times New Roman"/>
          <w:sz w:val="28"/>
          <w:szCs w:val="28"/>
        </w:rPr>
        <w:t>направляет в систему «Электронный бюджет»</w:t>
      </w:r>
      <w:r w:rsidRPr="00E5266D">
        <w:rPr>
          <w:rFonts w:ascii="Times New Roman" w:hAnsi="Times New Roman" w:cs="Times New Roman"/>
          <w:sz w:val="28"/>
          <w:szCs w:val="28"/>
        </w:rPr>
        <w:t xml:space="preserve"> (при заключении Договора о предоставлении субсидии посредством системы </w:t>
      </w:r>
      <w:r w:rsidR="00E5266D">
        <w:rPr>
          <w:rFonts w:ascii="Times New Roman" w:hAnsi="Times New Roman" w:cs="Times New Roman"/>
          <w:sz w:val="28"/>
          <w:szCs w:val="28"/>
        </w:rPr>
        <w:t>«</w:t>
      </w:r>
      <w:r w:rsidRPr="00E5266D">
        <w:rPr>
          <w:rFonts w:ascii="Times New Roman" w:hAnsi="Times New Roman" w:cs="Times New Roman"/>
          <w:sz w:val="28"/>
          <w:szCs w:val="28"/>
        </w:rPr>
        <w:t>Электронный бюджет</w:t>
      </w:r>
      <w:r w:rsidR="00E5266D">
        <w:rPr>
          <w:rFonts w:ascii="Times New Roman" w:hAnsi="Times New Roman" w:cs="Times New Roman"/>
          <w:sz w:val="28"/>
          <w:szCs w:val="28"/>
        </w:rPr>
        <w:t>»</w:t>
      </w:r>
      <w:r w:rsidRPr="00E5266D">
        <w:rPr>
          <w:rFonts w:ascii="Times New Roman" w:hAnsi="Times New Roman" w:cs="Times New Roman"/>
          <w:sz w:val="28"/>
          <w:szCs w:val="28"/>
        </w:rPr>
        <w:t>) следующие отчеты и документы:</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отчет о достижении значений результатов предоставления субсиди</w:t>
      </w:r>
      <w:r w:rsidR="00E9581D" w:rsidRPr="00E5266D">
        <w:rPr>
          <w:rFonts w:ascii="Times New Roman" w:hAnsi="Times New Roman" w:cs="Times New Roman"/>
          <w:sz w:val="28"/>
          <w:szCs w:val="28"/>
        </w:rPr>
        <w:t>и по форме согласно приложению №</w:t>
      </w:r>
      <w:r w:rsidRPr="00E5266D">
        <w:rPr>
          <w:rFonts w:ascii="Times New Roman" w:hAnsi="Times New Roman" w:cs="Times New Roman"/>
          <w:sz w:val="28"/>
          <w:szCs w:val="28"/>
        </w:rPr>
        <w:t xml:space="preserve"> 2 к типовой форме Договора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отчет о реализации календарного плана Проекта (контрольных точек) по форме согласно п</w:t>
      </w:r>
      <w:r w:rsidR="00E9581D" w:rsidRPr="00E5266D">
        <w:rPr>
          <w:rFonts w:ascii="Times New Roman" w:hAnsi="Times New Roman" w:cs="Times New Roman"/>
          <w:sz w:val="28"/>
          <w:szCs w:val="28"/>
        </w:rPr>
        <w:t>риложению №</w:t>
      </w:r>
      <w:r w:rsidRPr="00E5266D">
        <w:rPr>
          <w:rFonts w:ascii="Times New Roman" w:hAnsi="Times New Roman" w:cs="Times New Roman"/>
          <w:sz w:val="28"/>
          <w:szCs w:val="28"/>
        </w:rPr>
        <w:t xml:space="preserve"> 3 к типовой форме Договора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отчет об осуществлении расходов, источником финансового обеспечения которых является субсидия</w:t>
      </w:r>
      <w:r w:rsidR="00E9581D" w:rsidRPr="00E5266D">
        <w:rPr>
          <w:rFonts w:ascii="Times New Roman" w:hAnsi="Times New Roman" w:cs="Times New Roman"/>
          <w:sz w:val="28"/>
          <w:szCs w:val="28"/>
        </w:rPr>
        <w:t>, по форме согласно приложению №</w:t>
      </w:r>
      <w:r w:rsidRPr="00E5266D">
        <w:rPr>
          <w:rFonts w:ascii="Times New Roman" w:hAnsi="Times New Roman" w:cs="Times New Roman"/>
          <w:sz w:val="28"/>
          <w:szCs w:val="28"/>
        </w:rPr>
        <w:t xml:space="preserve"> 4 к типовой форме Договора о предоставлении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заверенные копии документов, подтверждающих расходование средств, направленных на </w:t>
      </w:r>
      <w:proofErr w:type="spellStart"/>
      <w:r w:rsidRPr="00E5266D">
        <w:rPr>
          <w:rFonts w:ascii="Times New Roman" w:hAnsi="Times New Roman" w:cs="Times New Roman"/>
          <w:sz w:val="28"/>
          <w:szCs w:val="28"/>
        </w:rPr>
        <w:t>софинансирование</w:t>
      </w:r>
      <w:proofErr w:type="spellEnd"/>
      <w:r w:rsidRPr="00E5266D">
        <w:rPr>
          <w:rFonts w:ascii="Times New Roman" w:hAnsi="Times New Roman" w:cs="Times New Roman"/>
          <w:sz w:val="28"/>
          <w:szCs w:val="28"/>
        </w:rPr>
        <w:t xml:space="preserve"> расходов, связанных с реализацией проекта.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Отчеты предоставляются в Уполномоченный орган не реже одного раза в квартал, но не позднее </w:t>
      </w:r>
      <w:r w:rsidR="00E9581D" w:rsidRPr="00E5266D">
        <w:rPr>
          <w:rFonts w:ascii="Times New Roman" w:hAnsi="Times New Roman" w:cs="Times New Roman"/>
          <w:sz w:val="28"/>
          <w:szCs w:val="28"/>
        </w:rPr>
        <w:t>20</w:t>
      </w:r>
      <w:r w:rsidRPr="00E5266D">
        <w:rPr>
          <w:rFonts w:ascii="Times New Roman" w:hAnsi="Times New Roman" w:cs="Times New Roman"/>
          <w:sz w:val="28"/>
          <w:szCs w:val="28"/>
        </w:rPr>
        <w:t xml:space="preserve"> декабря года предоставления субсидии. К отчетам прилагаются заверенные надлежащим образом копии подтверждающих документов, в том числе о фактически понесенных получателем субсидии затратах.</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5.3. Уполномоченный орган осуществляет проверку и принятие отчетов </w:t>
      </w:r>
      <w:r w:rsidRPr="00E5266D">
        <w:rPr>
          <w:rFonts w:ascii="Times New Roman" w:hAnsi="Times New Roman" w:cs="Times New Roman"/>
          <w:sz w:val="28"/>
          <w:szCs w:val="28"/>
        </w:rPr>
        <w:lastRenderedPageBreak/>
        <w:t xml:space="preserve">и документов, указанных в </w:t>
      </w:r>
      <w:hyperlink w:anchor="P315">
        <w:r w:rsidRPr="00E5266D">
          <w:rPr>
            <w:rFonts w:ascii="Times New Roman" w:hAnsi="Times New Roman" w:cs="Times New Roman"/>
            <w:sz w:val="28"/>
            <w:szCs w:val="28"/>
          </w:rPr>
          <w:t>пункте 5.2</w:t>
        </w:r>
      </w:hyperlink>
      <w:r w:rsidRPr="00E5266D">
        <w:rPr>
          <w:rFonts w:ascii="Times New Roman" w:hAnsi="Times New Roman" w:cs="Times New Roman"/>
          <w:sz w:val="28"/>
          <w:szCs w:val="28"/>
        </w:rPr>
        <w:t xml:space="preserve"> настоящего Порядка, в течение 7 рабочих дней с даты их получения.</w:t>
      </w:r>
    </w:p>
    <w:p w:rsidR="00154BC4" w:rsidRPr="00E5266D" w:rsidRDefault="00154BC4" w:rsidP="00E5266D">
      <w:pPr>
        <w:pStyle w:val="ConsPlusNormal"/>
        <w:ind w:firstLine="540"/>
        <w:jc w:val="both"/>
        <w:rPr>
          <w:rFonts w:ascii="Times New Roman" w:hAnsi="Times New Roman" w:cs="Times New Roman"/>
          <w:sz w:val="28"/>
          <w:szCs w:val="28"/>
        </w:rPr>
      </w:pPr>
      <w:proofErr w:type="gramStart"/>
      <w:r w:rsidRPr="00E5266D">
        <w:rPr>
          <w:rFonts w:ascii="Times New Roman" w:hAnsi="Times New Roman" w:cs="Times New Roman"/>
          <w:sz w:val="28"/>
          <w:szCs w:val="28"/>
        </w:rPr>
        <w:t xml:space="preserve">При наличии замечаний к поступившему от получателя субсидии отчету и (или) документам, указанным в </w:t>
      </w:r>
      <w:hyperlink w:anchor="P315">
        <w:r w:rsidRPr="00E5266D">
          <w:rPr>
            <w:rFonts w:ascii="Times New Roman" w:hAnsi="Times New Roman" w:cs="Times New Roman"/>
            <w:sz w:val="28"/>
            <w:szCs w:val="28"/>
          </w:rPr>
          <w:t>пункте 5.2</w:t>
        </w:r>
      </w:hyperlink>
      <w:r w:rsidRPr="00E5266D">
        <w:rPr>
          <w:rFonts w:ascii="Times New Roman" w:hAnsi="Times New Roman" w:cs="Times New Roman"/>
          <w:sz w:val="28"/>
          <w:szCs w:val="28"/>
        </w:rPr>
        <w:t xml:space="preserve"> настоящего Порядка, Уполномоченный орган в течение 2 рабочих дней направляет получателю субсидии уведомление о необходимости устранения выявленных замечаний, а получатель субсидии не позднее 5 рабочих дней после получения такого уведомления устраняет замечания и направляет исправленную отчетность в Уполномоченный орган.</w:t>
      </w:r>
      <w:proofErr w:type="gramEnd"/>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Title"/>
        <w:jc w:val="center"/>
        <w:outlineLvl w:val="1"/>
        <w:rPr>
          <w:rFonts w:ascii="Times New Roman" w:hAnsi="Times New Roman" w:cs="Times New Roman"/>
          <w:sz w:val="28"/>
          <w:szCs w:val="28"/>
        </w:rPr>
      </w:pPr>
      <w:r w:rsidRPr="00E5266D">
        <w:rPr>
          <w:rFonts w:ascii="Times New Roman" w:hAnsi="Times New Roman" w:cs="Times New Roman"/>
          <w:sz w:val="28"/>
          <w:szCs w:val="28"/>
        </w:rPr>
        <w:t>6. Требования об осуществлении контроля (мониторинга)</w:t>
      </w:r>
    </w:p>
    <w:p w:rsidR="00154BC4" w:rsidRPr="00E5266D" w:rsidRDefault="00154BC4" w:rsidP="00E5266D">
      <w:pPr>
        <w:pStyle w:val="ConsPlusTitle"/>
        <w:jc w:val="center"/>
        <w:rPr>
          <w:rFonts w:ascii="Times New Roman" w:hAnsi="Times New Roman" w:cs="Times New Roman"/>
          <w:sz w:val="28"/>
          <w:szCs w:val="28"/>
        </w:rPr>
      </w:pPr>
      <w:r w:rsidRPr="00E5266D">
        <w:rPr>
          <w:rFonts w:ascii="Times New Roman" w:hAnsi="Times New Roman" w:cs="Times New Roman"/>
          <w:sz w:val="28"/>
          <w:szCs w:val="28"/>
        </w:rPr>
        <w:t>за соблюдением условий и порядка предоставления</w:t>
      </w:r>
    </w:p>
    <w:p w:rsidR="00154BC4" w:rsidRPr="00E5266D" w:rsidRDefault="00154BC4" w:rsidP="00E5266D">
      <w:pPr>
        <w:pStyle w:val="ConsPlusTitle"/>
        <w:jc w:val="center"/>
        <w:rPr>
          <w:rFonts w:ascii="Times New Roman" w:hAnsi="Times New Roman" w:cs="Times New Roman"/>
          <w:sz w:val="28"/>
          <w:szCs w:val="28"/>
        </w:rPr>
      </w:pPr>
      <w:r w:rsidRPr="00E5266D">
        <w:rPr>
          <w:rFonts w:ascii="Times New Roman" w:hAnsi="Times New Roman" w:cs="Times New Roman"/>
          <w:sz w:val="28"/>
          <w:szCs w:val="28"/>
        </w:rPr>
        <w:t>субсидии и ответственность за их нарушение</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bookmarkStart w:id="20" w:name="P331"/>
      <w:bookmarkEnd w:id="20"/>
      <w:r w:rsidRPr="00E5266D">
        <w:rPr>
          <w:rFonts w:ascii="Times New Roman" w:hAnsi="Times New Roman" w:cs="Times New Roman"/>
          <w:sz w:val="28"/>
          <w:szCs w:val="28"/>
        </w:rPr>
        <w:t xml:space="preserve">6.1. Уполномоченный орган проводит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определенных Договором о предоставлении субсидии; органы муниципального финансового контроля проводят проверки в соответствии со </w:t>
      </w:r>
      <w:hyperlink r:id="rId25">
        <w:r w:rsidRPr="00E5266D">
          <w:rPr>
            <w:rFonts w:ascii="Times New Roman" w:hAnsi="Times New Roman" w:cs="Times New Roman"/>
            <w:sz w:val="28"/>
            <w:szCs w:val="28"/>
          </w:rPr>
          <w:t>статьями 268.1</w:t>
        </w:r>
      </w:hyperlink>
      <w:r w:rsidRPr="00E5266D">
        <w:rPr>
          <w:rFonts w:ascii="Times New Roman" w:hAnsi="Times New Roman" w:cs="Times New Roman"/>
          <w:sz w:val="28"/>
          <w:szCs w:val="28"/>
        </w:rPr>
        <w:t xml:space="preserve"> и </w:t>
      </w:r>
      <w:hyperlink r:id="rId26">
        <w:r w:rsidRPr="00E5266D">
          <w:rPr>
            <w:rFonts w:ascii="Times New Roman" w:hAnsi="Times New Roman" w:cs="Times New Roman"/>
            <w:sz w:val="28"/>
            <w:szCs w:val="28"/>
          </w:rPr>
          <w:t>269.2</w:t>
        </w:r>
      </w:hyperlink>
      <w:r w:rsidRPr="00E5266D">
        <w:rPr>
          <w:rFonts w:ascii="Times New Roman" w:hAnsi="Times New Roman" w:cs="Times New Roman"/>
          <w:sz w:val="28"/>
          <w:szCs w:val="28"/>
        </w:rPr>
        <w:t xml:space="preserve"> Бюджетного кодекса Российской Федерации.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6.2. Уполномоченный орган проводит мониторинг достижения результатов предоставления субсидии исходя из достижения значений результатов предоставления субсидии, определенных Договором о предоставлении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6.3. Уполномоченный орган проводит проверки, указанные в </w:t>
      </w:r>
      <w:hyperlink w:anchor="P331">
        <w:r w:rsidRPr="00E5266D">
          <w:rPr>
            <w:rFonts w:ascii="Times New Roman" w:hAnsi="Times New Roman" w:cs="Times New Roman"/>
            <w:sz w:val="28"/>
            <w:szCs w:val="28"/>
          </w:rPr>
          <w:t>пункте 6.1</w:t>
        </w:r>
      </w:hyperlink>
      <w:r w:rsidRPr="00E5266D">
        <w:rPr>
          <w:rFonts w:ascii="Times New Roman" w:hAnsi="Times New Roman" w:cs="Times New Roman"/>
          <w:sz w:val="28"/>
          <w:szCs w:val="28"/>
        </w:rPr>
        <w:t xml:space="preserve"> настоящего Порядка, по месту своего нахождения на основании отчетов и документов, поступивших в Уполномоченный орган от получателей субсидии в соответствии с </w:t>
      </w:r>
      <w:hyperlink w:anchor="P312">
        <w:r w:rsidRPr="00E5266D">
          <w:rPr>
            <w:rFonts w:ascii="Times New Roman" w:hAnsi="Times New Roman" w:cs="Times New Roman"/>
            <w:sz w:val="28"/>
            <w:szCs w:val="28"/>
          </w:rPr>
          <w:t>разделом 5</w:t>
        </w:r>
      </w:hyperlink>
      <w:r w:rsidRPr="00E5266D">
        <w:rPr>
          <w:rFonts w:ascii="Times New Roman" w:hAnsi="Times New Roman" w:cs="Times New Roman"/>
          <w:sz w:val="28"/>
          <w:szCs w:val="28"/>
        </w:rPr>
        <w:t xml:space="preserve"> настоящего Порядка.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6.4. Уполномоченный орган проводит проверки по месту нахождения получателя субсидии или по месту реализации проекта на основании: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поступившей от правоохранительных органов, органов, уполномоченных на осуществление государственного контроля (надзора), муниципального контроля информации о выявленных фактах несоблюдения условий и порядка предоставления субсидии получателями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выявленных Уполномоченным органом фактов несоблюдения условий и порядка предоставления субсидии получателями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Проверки по месту нахождения получателя субсидии осуществляются путем документального и фактического анализа операций, связанных с использованием субсидии, произведенных получателем субсидии.</w:t>
      </w:r>
    </w:p>
    <w:p w:rsidR="00154BC4" w:rsidRPr="00E5266D" w:rsidRDefault="00154BC4" w:rsidP="00E5266D">
      <w:pPr>
        <w:pStyle w:val="ConsPlusNormal"/>
        <w:ind w:firstLine="540"/>
        <w:jc w:val="both"/>
        <w:rPr>
          <w:rFonts w:ascii="Times New Roman" w:hAnsi="Times New Roman" w:cs="Times New Roman"/>
          <w:sz w:val="28"/>
          <w:szCs w:val="28"/>
        </w:rPr>
      </w:pPr>
      <w:bookmarkStart w:id="21" w:name="P338"/>
      <w:bookmarkEnd w:id="21"/>
      <w:r w:rsidRPr="00E5266D">
        <w:rPr>
          <w:rFonts w:ascii="Times New Roman" w:hAnsi="Times New Roman" w:cs="Times New Roman"/>
          <w:sz w:val="28"/>
          <w:szCs w:val="28"/>
        </w:rPr>
        <w:t xml:space="preserve">6.5. Выплаченные получателям субсидий суммы субсидий подлежат возврату в бюджет </w:t>
      </w:r>
      <w:r w:rsidR="00E9581D"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 xml:space="preserve"> в сроки, установленные в соответствии с бюджетным законодательством Российской Федерации, в случае нарушения получателем субсидии условий, </w:t>
      </w:r>
      <w:r w:rsidRPr="00E5266D">
        <w:rPr>
          <w:rFonts w:ascii="Times New Roman" w:hAnsi="Times New Roman" w:cs="Times New Roman"/>
          <w:sz w:val="28"/>
          <w:szCs w:val="28"/>
        </w:rPr>
        <w:lastRenderedPageBreak/>
        <w:t xml:space="preserve">установленных при предоставлении субсидии, </w:t>
      </w:r>
      <w:proofErr w:type="gramStart"/>
      <w:r w:rsidRPr="00E5266D">
        <w:rPr>
          <w:rFonts w:ascii="Times New Roman" w:hAnsi="Times New Roman" w:cs="Times New Roman"/>
          <w:sz w:val="28"/>
          <w:szCs w:val="28"/>
        </w:rPr>
        <w:t>выявленного</w:t>
      </w:r>
      <w:proofErr w:type="gramEnd"/>
      <w:r w:rsidRPr="00E5266D">
        <w:rPr>
          <w:rFonts w:ascii="Times New Roman" w:hAnsi="Times New Roman" w:cs="Times New Roman"/>
          <w:sz w:val="28"/>
          <w:szCs w:val="28"/>
        </w:rPr>
        <w:t xml:space="preserve"> в том числе по фактам проверок, проведенных главным распорядителем бюджетных средств и органами муниципального финансового контроля, а также в случае </w:t>
      </w:r>
      <w:proofErr w:type="spellStart"/>
      <w:r w:rsidRPr="00E5266D">
        <w:rPr>
          <w:rFonts w:ascii="Times New Roman" w:hAnsi="Times New Roman" w:cs="Times New Roman"/>
          <w:sz w:val="28"/>
          <w:szCs w:val="28"/>
        </w:rPr>
        <w:t>недостижения</w:t>
      </w:r>
      <w:proofErr w:type="spellEnd"/>
      <w:r w:rsidRPr="00E5266D">
        <w:rPr>
          <w:rFonts w:ascii="Times New Roman" w:hAnsi="Times New Roman" w:cs="Times New Roman"/>
          <w:sz w:val="28"/>
          <w:szCs w:val="28"/>
        </w:rPr>
        <w:t xml:space="preserve"> значений результатов предоставления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6.6. </w:t>
      </w:r>
      <w:proofErr w:type="gramStart"/>
      <w:r w:rsidRPr="00E5266D">
        <w:rPr>
          <w:rFonts w:ascii="Times New Roman" w:hAnsi="Times New Roman" w:cs="Times New Roman"/>
          <w:sz w:val="28"/>
          <w:szCs w:val="28"/>
        </w:rPr>
        <w:t xml:space="preserve">В случае </w:t>
      </w:r>
      <w:proofErr w:type="spellStart"/>
      <w:r w:rsidRPr="00E5266D">
        <w:rPr>
          <w:rFonts w:ascii="Times New Roman" w:hAnsi="Times New Roman" w:cs="Times New Roman"/>
          <w:sz w:val="28"/>
          <w:szCs w:val="28"/>
        </w:rPr>
        <w:t>недостижения</w:t>
      </w:r>
      <w:proofErr w:type="spellEnd"/>
      <w:r w:rsidRPr="00E5266D">
        <w:rPr>
          <w:rFonts w:ascii="Times New Roman" w:hAnsi="Times New Roman" w:cs="Times New Roman"/>
          <w:sz w:val="28"/>
          <w:szCs w:val="28"/>
        </w:rPr>
        <w:t xml:space="preserve"> в установленные Договором о предоставлении субсидии сроки значения результата предоставления субсидии получателем субсидии уплачиваются пени в размере одной </w:t>
      </w:r>
      <w:proofErr w:type="spellStart"/>
      <w:r w:rsidRPr="00E5266D">
        <w:rPr>
          <w:rFonts w:ascii="Times New Roman" w:hAnsi="Times New Roman" w:cs="Times New Roman"/>
          <w:sz w:val="28"/>
          <w:szCs w:val="28"/>
        </w:rPr>
        <w:t>трехсотшестидесятой</w:t>
      </w:r>
      <w:proofErr w:type="spellEnd"/>
      <w:r w:rsidRPr="00E5266D">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средств субсидии (части</w:t>
      </w:r>
      <w:proofErr w:type="gramEnd"/>
      <w:r w:rsidRPr="00E5266D">
        <w:rPr>
          <w:rFonts w:ascii="Times New Roman" w:hAnsi="Times New Roman" w:cs="Times New Roman"/>
          <w:sz w:val="28"/>
          <w:szCs w:val="28"/>
        </w:rPr>
        <w:t xml:space="preserve"> </w:t>
      </w:r>
      <w:proofErr w:type="gramStart"/>
      <w:r w:rsidRPr="00E5266D">
        <w:rPr>
          <w:rFonts w:ascii="Times New Roman" w:hAnsi="Times New Roman" w:cs="Times New Roman"/>
          <w:sz w:val="28"/>
          <w:szCs w:val="28"/>
        </w:rPr>
        <w:t xml:space="preserve">субсидии) в бюджет </w:t>
      </w:r>
      <w:r w:rsidR="00E9581D" w:rsidRPr="00E5266D">
        <w:rPr>
          <w:rFonts w:ascii="Times New Roman" w:hAnsi="Times New Roman" w:cs="Times New Roman"/>
          <w:sz w:val="28"/>
          <w:szCs w:val="28"/>
        </w:rPr>
        <w:t>Белозерского муниципального округа</w:t>
      </w:r>
      <w:r w:rsidRPr="00E5266D">
        <w:rPr>
          <w:rFonts w:ascii="Times New Roman" w:hAnsi="Times New Roman" w:cs="Times New Roman"/>
          <w:sz w:val="28"/>
          <w:szCs w:val="28"/>
        </w:rPr>
        <w:t>).</w:t>
      </w:r>
      <w:proofErr w:type="gramEnd"/>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6.7. Требования Уполномоченным органом о возврате средств субсидии направляются получателю субсидии в течение 10 рабочих дней со дня обнаружения нарушений, предусмотренных </w:t>
      </w:r>
      <w:hyperlink w:anchor="P338">
        <w:r w:rsidRPr="00E5266D">
          <w:rPr>
            <w:rFonts w:ascii="Times New Roman" w:hAnsi="Times New Roman" w:cs="Times New Roman"/>
            <w:sz w:val="28"/>
            <w:szCs w:val="28"/>
          </w:rPr>
          <w:t>пунктом 6.5</w:t>
        </w:r>
      </w:hyperlink>
      <w:r w:rsidRPr="00E5266D">
        <w:rPr>
          <w:rFonts w:ascii="Times New Roman" w:hAnsi="Times New Roman" w:cs="Times New Roman"/>
          <w:sz w:val="28"/>
          <w:szCs w:val="28"/>
        </w:rPr>
        <w:t xml:space="preserve"> настоящего Порядка, заказным почтовым отправлением с уведомлением о вручении либо нарочно.</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Представления и (или) предписания органов муниципального финансового контроля о возврате субсидии при обнаружении обстоятельств, предусмотренных </w:t>
      </w:r>
      <w:hyperlink w:anchor="P338">
        <w:r w:rsidRPr="00E5266D">
          <w:rPr>
            <w:rFonts w:ascii="Times New Roman" w:hAnsi="Times New Roman" w:cs="Times New Roman"/>
            <w:sz w:val="28"/>
            <w:szCs w:val="28"/>
          </w:rPr>
          <w:t>пунктом 6.5</w:t>
        </w:r>
      </w:hyperlink>
      <w:r w:rsidRPr="00E5266D">
        <w:rPr>
          <w:rFonts w:ascii="Times New Roman" w:hAnsi="Times New Roman" w:cs="Times New Roman"/>
          <w:sz w:val="28"/>
          <w:szCs w:val="28"/>
        </w:rPr>
        <w:t xml:space="preserve"> настоящего Порядка, направляются получателю субсидии в порядке и сроки, установленные бюджетным законодательством.</w:t>
      </w:r>
    </w:p>
    <w:p w:rsidR="00E9581D"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6.8. В случае наличия неиспользованного в срок до </w:t>
      </w:r>
      <w:r w:rsidR="00E5266D">
        <w:rPr>
          <w:rFonts w:ascii="Times New Roman" w:hAnsi="Times New Roman" w:cs="Times New Roman"/>
          <w:sz w:val="28"/>
          <w:szCs w:val="28"/>
        </w:rPr>
        <w:t>20</w:t>
      </w:r>
      <w:r w:rsidRPr="00E5266D">
        <w:rPr>
          <w:rFonts w:ascii="Times New Roman" w:hAnsi="Times New Roman" w:cs="Times New Roman"/>
          <w:sz w:val="28"/>
          <w:szCs w:val="28"/>
        </w:rPr>
        <w:t xml:space="preserve"> декабря </w:t>
      </w:r>
      <w:proofErr w:type="gramStart"/>
      <w:r w:rsidRPr="00E5266D">
        <w:rPr>
          <w:rFonts w:ascii="Times New Roman" w:hAnsi="Times New Roman" w:cs="Times New Roman"/>
          <w:sz w:val="28"/>
          <w:szCs w:val="28"/>
        </w:rPr>
        <w:t>года предоставления субсидии остатка средств субсидии</w:t>
      </w:r>
      <w:proofErr w:type="gramEnd"/>
      <w:r w:rsidRPr="00E5266D">
        <w:rPr>
          <w:rFonts w:ascii="Times New Roman" w:hAnsi="Times New Roman" w:cs="Times New Roman"/>
          <w:sz w:val="28"/>
          <w:szCs w:val="28"/>
        </w:rPr>
        <w:t xml:space="preserve"> он подлежит возврату в бюджет </w:t>
      </w:r>
      <w:r w:rsidR="00E9581D" w:rsidRPr="00E5266D">
        <w:rPr>
          <w:rFonts w:ascii="Times New Roman" w:hAnsi="Times New Roman" w:cs="Times New Roman"/>
          <w:sz w:val="28"/>
          <w:szCs w:val="28"/>
        </w:rPr>
        <w:t>Белозерского муниципального округа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6.9. При невозвращении субсидии (неиспользованного остатка средств субсидии) в случаях, указанных в </w:t>
      </w:r>
      <w:hyperlink w:anchor="P338">
        <w:r w:rsidRPr="00E5266D">
          <w:rPr>
            <w:rFonts w:ascii="Times New Roman" w:hAnsi="Times New Roman" w:cs="Times New Roman"/>
            <w:sz w:val="28"/>
            <w:szCs w:val="28"/>
          </w:rPr>
          <w:t>пункте 6.5</w:t>
        </w:r>
      </w:hyperlink>
      <w:r w:rsidRPr="00E5266D">
        <w:rPr>
          <w:rFonts w:ascii="Times New Roman" w:hAnsi="Times New Roman" w:cs="Times New Roman"/>
          <w:sz w:val="28"/>
          <w:szCs w:val="28"/>
        </w:rPr>
        <w:t xml:space="preserve"> настоящего Порядка, взыскание выплаченных сумм субсидии (остатков сумм субсидии) осуществляется в судебном порядке.</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6.10. Разногласия и споры, возникающие в процессе предоставления и использования субсидии, решаются в порядке, установленном действующим законодательством.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6.11. Получатель субсидии несет ответственность за нецелевое использование субсидии, недостоверность сведений, представленных в документах, указанных в </w:t>
      </w:r>
      <w:hyperlink w:anchor="P107">
        <w:r w:rsidRPr="00E5266D">
          <w:rPr>
            <w:rFonts w:ascii="Times New Roman" w:hAnsi="Times New Roman" w:cs="Times New Roman"/>
            <w:sz w:val="28"/>
            <w:szCs w:val="28"/>
          </w:rPr>
          <w:t>пункте 3.3</w:t>
        </w:r>
      </w:hyperlink>
      <w:r w:rsidRPr="00E5266D">
        <w:rPr>
          <w:rFonts w:ascii="Times New Roman" w:hAnsi="Times New Roman" w:cs="Times New Roman"/>
          <w:sz w:val="28"/>
          <w:szCs w:val="28"/>
        </w:rPr>
        <w:t xml:space="preserve"> настоящего Порядка, и нарушение условий предоставления субсидии.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6.12. Если возврат средств субсидии (остатка субсидии) осуществляется в конце года предоставления субсидии, то он должен быть осуществлен в пределах сроков, предусмотренных порядком завершения финансового года</w:t>
      </w:r>
      <w:r w:rsidR="00E9581D" w:rsidRPr="00E5266D">
        <w:rPr>
          <w:rFonts w:ascii="Times New Roman" w:hAnsi="Times New Roman" w:cs="Times New Roman"/>
          <w:sz w:val="28"/>
          <w:szCs w:val="28"/>
        </w:rPr>
        <w:t>.</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E82B00" w:rsidRPr="00E5266D" w:rsidRDefault="00E82B00" w:rsidP="00E5266D">
      <w:pPr>
        <w:pStyle w:val="ConsPlusNormal"/>
        <w:jc w:val="both"/>
        <w:rPr>
          <w:rFonts w:ascii="Times New Roman" w:hAnsi="Times New Roman" w:cs="Times New Roman"/>
          <w:sz w:val="28"/>
          <w:szCs w:val="28"/>
        </w:rPr>
      </w:pPr>
    </w:p>
    <w:p w:rsidR="00E82B00" w:rsidRDefault="00E82B00" w:rsidP="00E5266D">
      <w:pPr>
        <w:pStyle w:val="ConsPlusNormal"/>
        <w:jc w:val="both"/>
        <w:rPr>
          <w:rFonts w:ascii="Times New Roman" w:hAnsi="Times New Roman" w:cs="Times New Roman"/>
          <w:sz w:val="28"/>
          <w:szCs w:val="28"/>
        </w:rPr>
      </w:pPr>
    </w:p>
    <w:p w:rsidR="00E5266D" w:rsidRPr="00E5266D" w:rsidRDefault="00E5266D" w:rsidP="00E5266D">
      <w:pPr>
        <w:pStyle w:val="ConsPlusNormal"/>
        <w:jc w:val="both"/>
        <w:rPr>
          <w:rFonts w:ascii="Times New Roman" w:hAnsi="Times New Roman" w:cs="Times New Roman"/>
          <w:sz w:val="28"/>
          <w:szCs w:val="28"/>
        </w:rPr>
      </w:pPr>
    </w:p>
    <w:p w:rsidR="00E82B00" w:rsidRPr="00E5266D" w:rsidRDefault="00E82B00"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right"/>
        <w:outlineLvl w:val="1"/>
        <w:rPr>
          <w:rFonts w:ascii="Times New Roman" w:hAnsi="Times New Roman" w:cs="Times New Roman"/>
          <w:sz w:val="28"/>
          <w:szCs w:val="28"/>
        </w:rPr>
      </w:pPr>
      <w:r w:rsidRPr="00E5266D">
        <w:rPr>
          <w:rFonts w:ascii="Times New Roman" w:hAnsi="Times New Roman" w:cs="Times New Roman"/>
          <w:sz w:val="28"/>
          <w:szCs w:val="28"/>
        </w:rPr>
        <w:t xml:space="preserve">Приложение </w:t>
      </w:r>
      <w:r w:rsidR="00D262AA">
        <w:rPr>
          <w:rFonts w:ascii="Times New Roman" w:hAnsi="Times New Roman" w:cs="Times New Roman"/>
          <w:sz w:val="28"/>
          <w:szCs w:val="28"/>
        </w:rPr>
        <w:t>№</w:t>
      </w:r>
      <w:r w:rsidRPr="00E5266D">
        <w:rPr>
          <w:rFonts w:ascii="Times New Roman" w:hAnsi="Times New Roman" w:cs="Times New Roman"/>
          <w:sz w:val="28"/>
          <w:szCs w:val="28"/>
        </w:rPr>
        <w:t xml:space="preserve"> 1</w:t>
      </w:r>
    </w:p>
    <w:p w:rsidR="00154BC4" w:rsidRPr="00E5266D" w:rsidRDefault="00154BC4" w:rsidP="00E5266D">
      <w:pPr>
        <w:pStyle w:val="ConsPlusNormal"/>
        <w:jc w:val="right"/>
        <w:rPr>
          <w:rFonts w:ascii="Times New Roman" w:hAnsi="Times New Roman" w:cs="Times New Roman"/>
          <w:sz w:val="28"/>
          <w:szCs w:val="28"/>
        </w:rPr>
      </w:pPr>
      <w:r w:rsidRPr="00E5266D">
        <w:rPr>
          <w:rFonts w:ascii="Times New Roman" w:hAnsi="Times New Roman" w:cs="Times New Roman"/>
          <w:sz w:val="28"/>
          <w:szCs w:val="28"/>
        </w:rPr>
        <w:t>к Порядку</w:t>
      </w:r>
    </w:p>
    <w:p w:rsidR="00154BC4" w:rsidRDefault="00154BC4" w:rsidP="00E5266D">
      <w:pPr>
        <w:pStyle w:val="ConsPlusNormal"/>
        <w:jc w:val="both"/>
        <w:rPr>
          <w:rFonts w:ascii="Times New Roman" w:hAnsi="Times New Roman" w:cs="Times New Roman"/>
          <w:sz w:val="28"/>
          <w:szCs w:val="28"/>
        </w:rPr>
      </w:pPr>
    </w:p>
    <w:p w:rsidR="00D262AA" w:rsidRPr="00E5266D" w:rsidRDefault="00D262AA" w:rsidP="00E5266D">
      <w:pPr>
        <w:pStyle w:val="ConsPlusNormal"/>
        <w:jc w:val="both"/>
        <w:rPr>
          <w:rFonts w:ascii="Times New Roman" w:hAnsi="Times New Roman" w:cs="Times New Roman"/>
          <w:sz w:val="28"/>
          <w:szCs w:val="28"/>
        </w:rPr>
      </w:pPr>
    </w:p>
    <w:p w:rsidR="00154BC4" w:rsidRPr="00E5266D" w:rsidRDefault="00154BC4" w:rsidP="00E5266D">
      <w:pPr>
        <w:pStyle w:val="ConsPlusTitle"/>
        <w:jc w:val="center"/>
        <w:rPr>
          <w:rFonts w:ascii="Times New Roman" w:hAnsi="Times New Roman" w:cs="Times New Roman"/>
          <w:sz w:val="28"/>
          <w:szCs w:val="28"/>
        </w:rPr>
      </w:pPr>
      <w:bookmarkStart w:id="22" w:name="P363"/>
      <w:bookmarkEnd w:id="22"/>
      <w:r w:rsidRPr="00E5266D">
        <w:rPr>
          <w:rFonts w:ascii="Times New Roman" w:hAnsi="Times New Roman" w:cs="Times New Roman"/>
          <w:sz w:val="28"/>
          <w:szCs w:val="28"/>
        </w:rPr>
        <w:t>ПОЛОЖЕНИЕ</w:t>
      </w:r>
    </w:p>
    <w:p w:rsidR="00154BC4" w:rsidRPr="00E5266D" w:rsidRDefault="00154BC4" w:rsidP="00E5266D">
      <w:pPr>
        <w:pStyle w:val="ConsPlusTitle"/>
        <w:jc w:val="center"/>
        <w:rPr>
          <w:rFonts w:ascii="Times New Roman" w:hAnsi="Times New Roman" w:cs="Times New Roman"/>
          <w:sz w:val="28"/>
          <w:szCs w:val="28"/>
        </w:rPr>
      </w:pPr>
      <w:r w:rsidRPr="00E5266D">
        <w:rPr>
          <w:rFonts w:ascii="Times New Roman" w:hAnsi="Times New Roman" w:cs="Times New Roman"/>
          <w:sz w:val="28"/>
          <w:szCs w:val="28"/>
        </w:rPr>
        <w:t>О КОМИССИИ ПО РАССМОТРЕНИЮ И ОЦЕНКЕ ЗАЯВОК УЧАСТНИКОВ ОТБОРА</w:t>
      </w:r>
    </w:p>
    <w:p w:rsidR="00154BC4" w:rsidRPr="00E5266D" w:rsidRDefault="00154BC4" w:rsidP="00E5266D">
      <w:pPr>
        <w:pStyle w:val="ConsPlusNormal"/>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1. Целью создания комиссии по рассмотрению и оценке заявок участников отбора (далее - Комиссия) является проведение отбора социально значимых проектов для предоставления субсидий некоммерческим организациям (далее - отбор).</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2. Комиссия осуществляет следующие полномочия:</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рассматривает и оценивает заявки участников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формирует реестр (рейтинг) участников отбора, исходя из присвоенных баллов по результатам оценки заявок;</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определяет победителей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3. Комиссия является коллегиальным органом, в состав которого входят председатель Комиссии, заместитель председателя Комиссии, секретарь и члены Комиссии.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4. Число членов Комиссии должно быть нечетным и составлять не менее </w:t>
      </w:r>
      <w:r w:rsidR="00E82B00" w:rsidRPr="00E5266D">
        <w:rPr>
          <w:rFonts w:ascii="Times New Roman" w:hAnsi="Times New Roman" w:cs="Times New Roman"/>
          <w:sz w:val="28"/>
          <w:szCs w:val="28"/>
        </w:rPr>
        <w:t>5</w:t>
      </w:r>
      <w:r w:rsidRPr="00E5266D">
        <w:rPr>
          <w:rFonts w:ascii="Times New Roman" w:hAnsi="Times New Roman" w:cs="Times New Roman"/>
          <w:sz w:val="28"/>
          <w:szCs w:val="28"/>
        </w:rPr>
        <w:t xml:space="preserve"> человек.</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Персональный состав Комиссии утверждается </w:t>
      </w:r>
      <w:r w:rsidR="00E82B00" w:rsidRPr="00E5266D">
        <w:rPr>
          <w:rFonts w:ascii="Times New Roman" w:hAnsi="Times New Roman" w:cs="Times New Roman"/>
          <w:sz w:val="28"/>
          <w:szCs w:val="28"/>
        </w:rPr>
        <w:t>постановлением администрации Белозерского муниципального округа</w:t>
      </w:r>
      <w:r w:rsidRPr="00E5266D">
        <w:rPr>
          <w:rFonts w:ascii="Times New Roman" w:hAnsi="Times New Roman" w:cs="Times New Roman"/>
          <w:sz w:val="28"/>
          <w:szCs w:val="28"/>
        </w:rPr>
        <w:t>.</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5. Комиссия осуществляет свою деятельность в форме заседаний.</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Заседание Комиссии считается правомочным, если на нем присутствует большинство от установленного числа членов Комиссии.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6. Секретарь Комиссии оповещает членов Комиссии о дате и времени рассмотрения и оценки заявок участников отбора.</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7. Решения Комиссии оформляются протоколом.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8. Протокол заседания Комиссии формируется и утверждается в соответствии с Порядком определения объема и предоставления субсидий из бюджета </w:t>
      </w:r>
      <w:r w:rsidR="00E5266D" w:rsidRPr="00E5266D">
        <w:rPr>
          <w:rFonts w:ascii="Times New Roman" w:hAnsi="Times New Roman" w:cs="Times New Roman"/>
          <w:sz w:val="28"/>
          <w:szCs w:val="28"/>
        </w:rPr>
        <w:t xml:space="preserve">Белозерского муниципального </w:t>
      </w:r>
      <w:r w:rsidRPr="00E5266D">
        <w:rPr>
          <w:rFonts w:ascii="Times New Roman" w:hAnsi="Times New Roman" w:cs="Times New Roman"/>
          <w:sz w:val="28"/>
          <w:szCs w:val="28"/>
        </w:rPr>
        <w:t xml:space="preserve"> </w:t>
      </w:r>
      <w:r w:rsidR="00E5266D" w:rsidRPr="00E5266D">
        <w:rPr>
          <w:rFonts w:ascii="Times New Roman" w:hAnsi="Times New Roman" w:cs="Times New Roman"/>
          <w:sz w:val="28"/>
          <w:szCs w:val="28"/>
        </w:rPr>
        <w:t xml:space="preserve">округа </w:t>
      </w:r>
      <w:r w:rsidRPr="00E5266D">
        <w:rPr>
          <w:rFonts w:ascii="Times New Roman" w:hAnsi="Times New Roman" w:cs="Times New Roman"/>
          <w:sz w:val="28"/>
          <w:szCs w:val="28"/>
        </w:rPr>
        <w:t>социально ориентированным некоммерческим организациям.</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9. В случае несогласия с принятым Комиссией решением член Комиссии вправе изложить свое мнение и приобщить его к протоколу заседания Комиссии.</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10. В случае если член Комиссии лично (прямо или косвенно) заинтересован в итогах отбора или имеются иные обстоятельства, способные повлиять на участие члена Комиссии в работе Комиссии, он обязан проинформировать об этом Комиссию.</w:t>
      </w:r>
    </w:p>
    <w:p w:rsidR="00154BC4" w:rsidRPr="00E5266D" w:rsidRDefault="00154BC4" w:rsidP="00E5266D">
      <w:pPr>
        <w:pStyle w:val="ConsPlusNormal"/>
        <w:ind w:firstLine="540"/>
        <w:jc w:val="both"/>
        <w:rPr>
          <w:rFonts w:ascii="Times New Roman" w:hAnsi="Times New Roman" w:cs="Times New Roman"/>
          <w:sz w:val="28"/>
          <w:szCs w:val="28"/>
        </w:rPr>
      </w:pPr>
      <w:r w:rsidRPr="00E5266D">
        <w:rPr>
          <w:rFonts w:ascii="Times New Roman" w:hAnsi="Times New Roman" w:cs="Times New Roman"/>
          <w:sz w:val="28"/>
          <w:szCs w:val="28"/>
        </w:rPr>
        <w:t xml:space="preserve">Члены Комиссии, лично (прямо или косвенно) заинтересованные в результатах отбора, к участию в заседании Комиссии не допускаются, голоса </w:t>
      </w:r>
      <w:r w:rsidRPr="00E5266D">
        <w:rPr>
          <w:rFonts w:ascii="Times New Roman" w:hAnsi="Times New Roman" w:cs="Times New Roman"/>
          <w:sz w:val="28"/>
          <w:szCs w:val="28"/>
        </w:rPr>
        <w:lastRenderedPageBreak/>
        <w:t>таких членов Комиссии не учитываются. Данная информация отражается в протоколе заседания Комиссии.</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Default="00154BC4"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E5266D" w:rsidRDefault="00E5266D" w:rsidP="00E5266D">
      <w:pPr>
        <w:pStyle w:val="ConsPlusNormal"/>
        <w:jc w:val="both"/>
        <w:rPr>
          <w:rFonts w:ascii="Times New Roman" w:hAnsi="Times New Roman" w:cs="Times New Roman"/>
          <w:sz w:val="28"/>
          <w:szCs w:val="28"/>
        </w:rPr>
      </w:pPr>
    </w:p>
    <w:p w:rsidR="00BD1BB8" w:rsidRDefault="00BD1BB8" w:rsidP="00E5266D">
      <w:pPr>
        <w:pStyle w:val="ConsPlusNormal"/>
        <w:jc w:val="both"/>
        <w:rPr>
          <w:rFonts w:ascii="Times New Roman" w:hAnsi="Times New Roman" w:cs="Times New Roman"/>
          <w:sz w:val="28"/>
          <w:szCs w:val="28"/>
        </w:rPr>
      </w:pPr>
    </w:p>
    <w:p w:rsidR="00D262AA" w:rsidRDefault="00D262AA" w:rsidP="00E5266D">
      <w:pPr>
        <w:pStyle w:val="ConsPlusNormal"/>
        <w:jc w:val="both"/>
        <w:rPr>
          <w:rFonts w:ascii="Times New Roman" w:hAnsi="Times New Roman" w:cs="Times New Roman"/>
          <w:sz w:val="28"/>
          <w:szCs w:val="28"/>
        </w:rPr>
      </w:pPr>
    </w:p>
    <w:p w:rsidR="00D262AA" w:rsidRDefault="00D262AA" w:rsidP="00E5266D">
      <w:pPr>
        <w:pStyle w:val="ConsPlusNormal"/>
        <w:jc w:val="both"/>
        <w:rPr>
          <w:rFonts w:ascii="Times New Roman" w:hAnsi="Times New Roman" w:cs="Times New Roman"/>
          <w:sz w:val="28"/>
          <w:szCs w:val="28"/>
        </w:rPr>
      </w:pPr>
    </w:p>
    <w:p w:rsidR="00D262AA" w:rsidRPr="00E5266D" w:rsidRDefault="00D262AA"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D262AA" w:rsidRDefault="00154BC4" w:rsidP="00E5266D">
      <w:pPr>
        <w:pStyle w:val="ConsPlusNormal"/>
        <w:jc w:val="right"/>
        <w:outlineLvl w:val="1"/>
        <w:rPr>
          <w:rFonts w:ascii="Times New Roman" w:hAnsi="Times New Roman" w:cs="Times New Roman"/>
          <w:sz w:val="28"/>
          <w:szCs w:val="28"/>
        </w:rPr>
      </w:pPr>
      <w:r w:rsidRPr="00E5266D">
        <w:rPr>
          <w:rFonts w:ascii="Times New Roman" w:hAnsi="Times New Roman" w:cs="Times New Roman"/>
          <w:sz w:val="28"/>
          <w:szCs w:val="28"/>
        </w:rPr>
        <w:lastRenderedPageBreak/>
        <w:t xml:space="preserve">Приложение </w:t>
      </w:r>
      <w:hyperlink r:id="rId27">
        <w:r w:rsidR="00E5266D" w:rsidRPr="00D262AA">
          <w:rPr>
            <w:rFonts w:ascii="Times New Roman" w:hAnsi="Times New Roman" w:cs="Times New Roman"/>
            <w:sz w:val="28"/>
            <w:szCs w:val="28"/>
          </w:rPr>
          <w:t>№2</w:t>
        </w:r>
      </w:hyperlink>
      <w:r w:rsidR="00E5266D" w:rsidRPr="00D262AA">
        <w:rPr>
          <w:rFonts w:ascii="Times New Roman" w:hAnsi="Times New Roman" w:cs="Times New Roman"/>
          <w:sz w:val="28"/>
          <w:szCs w:val="28"/>
        </w:rPr>
        <w:t xml:space="preserve"> </w:t>
      </w:r>
    </w:p>
    <w:p w:rsidR="00154BC4" w:rsidRPr="00E5266D" w:rsidRDefault="00154BC4" w:rsidP="00E5266D">
      <w:pPr>
        <w:pStyle w:val="ConsPlusNormal"/>
        <w:jc w:val="right"/>
        <w:rPr>
          <w:rFonts w:ascii="Times New Roman" w:hAnsi="Times New Roman" w:cs="Times New Roman"/>
          <w:sz w:val="28"/>
          <w:szCs w:val="28"/>
        </w:rPr>
      </w:pPr>
      <w:r w:rsidRPr="00E5266D">
        <w:rPr>
          <w:rFonts w:ascii="Times New Roman" w:hAnsi="Times New Roman" w:cs="Times New Roman"/>
          <w:sz w:val="28"/>
          <w:szCs w:val="28"/>
        </w:rPr>
        <w:t>к Порядку</w:t>
      </w:r>
    </w:p>
    <w:p w:rsidR="00154BC4" w:rsidRDefault="00154BC4" w:rsidP="00E5266D">
      <w:pPr>
        <w:pStyle w:val="ConsPlusNormal"/>
        <w:rPr>
          <w:rFonts w:ascii="Times New Roman" w:hAnsi="Times New Roman" w:cs="Times New Roman"/>
          <w:sz w:val="28"/>
          <w:szCs w:val="28"/>
        </w:rPr>
      </w:pPr>
    </w:p>
    <w:p w:rsidR="00D262AA" w:rsidRDefault="00D262AA" w:rsidP="00E5266D">
      <w:pPr>
        <w:pStyle w:val="ConsPlusNormal"/>
        <w:rPr>
          <w:rFonts w:ascii="Times New Roman" w:hAnsi="Times New Roman" w:cs="Times New Roman"/>
          <w:sz w:val="28"/>
          <w:szCs w:val="28"/>
        </w:rPr>
      </w:pPr>
    </w:p>
    <w:p w:rsidR="00D262AA" w:rsidRPr="00E5266D" w:rsidRDefault="00D262AA" w:rsidP="00E5266D">
      <w:pPr>
        <w:pStyle w:val="ConsPlusNormal"/>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3"/>
        <w:gridCol w:w="6803"/>
        <w:gridCol w:w="1135"/>
      </w:tblGrid>
      <w:tr w:rsidR="00154BC4" w:rsidRPr="00E5266D">
        <w:tc>
          <w:tcPr>
            <w:tcW w:w="9071" w:type="dxa"/>
            <w:gridSpan w:val="3"/>
            <w:tcBorders>
              <w:top w:val="nil"/>
              <w:left w:val="nil"/>
              <w:bottom w:val="nil"/>
              <w:right w:val="nil"/>
            </w:tcBorders>
          </w:tcPr>
          <w:p w:rsidR="00154BC4" w:rsidRPr="00E5266D" w:rsidRDefault="00154BC4" w:rsidP="00E5266D">
            <w:pPr>
              <w:pStyle w:val="ConsPlusNormal"/>
              <w:jc w:val="center"/>
              <w:rPr>
                <w:rFonts w:ascii="Times New Roman" w:hAnsi="Times New Roman" w:cs="Times New Roman"/>
                <w:sz w:val="28"/>
                <w:szCs w:val="28"/>
              </w:rPr>
            </w:pPr>
            <w:bookmarkStart w:id="23" w:name="P422"/>
            <w:bookmarkEnd w:id="23"/>
            <w:r w:rsidRPr="00E5266D">
              <w:rPr>
                <w:rFonts w:ascii="Times New Roman" w:hAnsi="Times New Roman" w:cs="Times New Roman"/>
                <w:sz w:val="28"/>
                <w:szCs w:val="28"/>
              </w:rPr>
              <w:t>БЛАНК</w:t>
            </w:r>
          </w:p>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оценки проекта социально ориентированной некоммерческой</w:t>
            </w:r>
          </w:p>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 xml:space="preserve">организации, </w:t>
            </w:r>
            <w:proofErr w:type="gramStart"/>
            <w:r w:rsidRPr="00E5266D">
              <w:rPr>
                <w:rFonts w:ascii="Times New Roman" w:hAnsi="Times New Roman" w:cs="Times New Roman"/>
                <w:sz w:val="28"/>
                <w:szCs w:val="28"/>
              </w:rPr>
              <w:t>представленного</w:t>
            </w:r>
            <w:proofErr w:type="gramEnd"/>
            <w:r w:rsidRPr="00E5266D">
              <w:rPr>
                <w:rFonts w:ascii="Times New Roman" w:hAnsi="Times New Roman" w:cs="Times New Roman"/>
                <w:sz w:val="28"/>
                <w:szCs w:val="28"/>
              </w:rPr>
              <w:t xml:space="preserve"> на конкурс на соискание</w:t>
            </w:r>
          </w:p>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 xml:space="preserve">субсидий из бюджета </w:t>
            </w:r>
            <w:r w:rsidR="00E5266D">
              <w:rPr>
                <w:rFonts w:ascii="Times New Roman" w:hAnsi="Times New Roman" w:cs="Times New Roman"/>
                <w:sz w:val="28"/>
                <w:szCs w:val="28"/>
              </w:rPr>
              <w:t xml:space="preserve">Белозерского муниципального округа на реализацию социально </w:t>
            </w:r>
            <w:r w:rsidRPr="00E5266D">
              <w:rPr>
                <w:rFonts w:ascii="Times New Roman" w:hAnsi="Times New Roman" w:cs="Times New Roman"/>
                <w:sz w:val="28"/>
                <w:szCs w:val="28"/>
              </w:rPr>
              <w:t xml:space="preserve">значимых проектов </w:t>
            </w:r>
            <w:r w:rsidR="00E5266D">
              <w:rPr>
                <w:rFonts w:ascii="Times New Roman" w:hAnsi="Times New Roman" w:cs="Times New Roman"/>
                <w:sz w:val="28"/>
                <w:szCs w:val="28"/>
              </w:rPr>
              <w:t xml:space="preserve">среди социально ориентированных </w:t>
            </w:r>
            <w:r w:rsidRPr="00E5266D">
              <w:rPr>
                <w:rFonts w:ascii="Times New Roman" w:hAnsi="Times New Roman" w:cs="Times New Roman"/>
                <w:sz w:val="28"/>
                <w:szCs w:val="28"/>
              </w:rPr>
              <w:t>некоммерческих организаций</w:t>
            </w:r>
          </w:p>
        </w:tc>
      </w:tr>
      <w:tr w:rsidR="00154BC4" w:rsidRPr="00E5266D">
        <w:tc>
          <w:tcPr>
            <w:tcW w:w="9071" w:type="dxa"/>
            <w:gridSpan w:val="3"/>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r>
      <w:tr w:rsidR="00154BC4" w:rsidRPr="00E5266D">
        <w:tc>
          <w:tcPr>
            <w:tcW w:w="1133"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c>
          <w:tcPr>
            <w:tcW w:w="6803" w:type="dxa"/>
            <w:tcBorders>
              <w:top w:val="nil"/>
              <w:left w:val="nil"/>
              <w:bottom w:val="single" w:sz="4" w:space="0" w:color="auto"/>
              <w:right w:val="nil"/>
            </w:tcBorders>
          </w:tcPr>
          <w:p w:rsidR="00154BC4" w:rsidRPr="00E5266D" w:rsidRDefault="00154BC4" w:rsidP="00E5266D">
            <w:pPr>
              <w:pStyle w:val="ConsPlusNormal"/>
              <w:rPr>
                <w:rFonts w:ascii="Times New Roman" w:hAnsi="Times New Roman" w:cs="Times New Roman"/>
                <w:sz w:val="28"/>
                <w:szCs w:val="28"/>
              </w:rPr>
            </w:pPr>
          </w:p>
        </w:tc>
        <w:tc>
          <w:tcPr>
            <w:tcW w:w="1135"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r>
      <w:tr w:rsidR="00154BC4" w:rsidRPr="00E5266D">
        <w:tc>
          <w:tcPr>
            <w:tcW w:w="1133"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c>
          <w:tcPr>
            <w:tcW w:w="6803" w:type="dxa"/>
            <w:tcBorders>
              <w:top w:val="single" w:sz="4" w:space="0" w:color="auto"/>
              <w:left w:val="nil"/>
              <w:bottom w:val="nil"/>
              <w:right w:val="nil"/>
            </w:tcBorders>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Название проекта</w:t>
            </w:r>
          </w:p>
        </w:tc>
        <w:tc>
          <w:tcPr>
            <w:tcW w:w="1135"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r>
      <w:tr w:rsidR="00154BC4" w:rsidRPr="00E5266D">
        <w:tc>
          <w:tcPr>
            <w:tcW w:w="1133"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c>
          <w:tcPr>
            <w:tcW w:w="6803" w:type="dxa"/>
            <w:tcBorders>
              <w:top w:val="nil"/>
              <w:left w:val="nil"/>
              <w:bottom w:val="single" w:sz="4" w:space="0" w:color="auto"/>
              <w:right w:val="nil"/>
            </w:tcBorders>
          </w:tcPr>
          <w:p w:rsidR="00154BC4" w:rsidRPr="00E5266D" w:rsidRDefault="00154BC4" w:rsidP="00E5266D">
            <w:pPr>
              <w:pStyle w:val="ConsPlusNormal"/>
              <w:rPr>
                <w:rFonts w:ascii="Times New Roman" w:hAnsi="Times New Roman" w:cs="Times New Roman"/>
                <w:sz w:val="28"/>
                <w:szCs w:val="28"/>
              </w:rPr>
            </w:pPr>
          </w:p>
        </w:tc>
        <w:tc>
          <w:tcPr>
            <w:tcW w:w="1135"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r>
      <w:tr w:rsidR="00154BC4" w:rsidRPr="00E5266D">
        <w:tc>
          <w:tcPr>
            <w:tcW w:w="1133"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c>
          <w:tcPr>
            <w:tcW w:w="6803" w:type="dxa"/>
            <w:tcBorders>
              <w:top w:val="single" w:sz="4" w:space="0" w:color="auto"/>
              <w:left w:val="nil"/>
              <w:bottom w:val="nil"/>
              <w:right w:val="nil"/>
            </w:tcBorders>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Наименование организации</w:t>
            </w:r>
          </w:p>
        </w:tc>
        <w:tc>
          <w:tcPr>
            <w:tcW w:w="1135" w:type="dxa"/>
            <w:tcBorders>
              <w:top w:val="nil"/>
              <w:left w:val="nil"/>
              <w:bottom w:val="nil"/>
              <w:right w:val="nil"/>
            </w:tcBorders>
          </w:tcPr>
          <w:p w:rsidR="00154BC4" w:rsidRPr="00E5266D" w:rsidRDefault="00154BC4" w:rsidP="00E5266D">
            <w:pPr>
              <w:pStyle w:val="ConsPlusNormal"/>
              <w:rPr>
                <w:rFonts w:ascii="Times New Roman" w:hAnsi="Times New Roman" w:cs="Times New Roman"/>
                <w:sz w:val="28"/>
                <w:szCs w:val="28"/>
              </w:rPr>
            </w:pPr>
          </w:p>
        </w:tc>
      </w:tr>
    </w:tbl>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rPr>
          <w:rFonts w:ascii="Times New Roman" w:hAnsi="Times New Roman" w:cs="Times New Roman"/>
          <w:sz w:val="28"/>
          <w:szCs w:val="28"/>
        </w:rPr>
        <w:sectPr w:rsidR="00154BC4" w:rsidRPr="00E5266D" w:rsidSect="00D262AA">
          <w:pgSz w:w="11906" w:h="16838"/>
          <w:pgMar w:top="709" w:right="850" w:bottom="1134" w:left="1701" w:header="708" w:footer="708" w:gutter="0"/>
          <w:cols w:space="708"/>
          <w:docGrid w:linePitch="360"/>
        </w:sectPr>
      </w:pPr>
    </w:p>
    <w:tbl>
      <w:tblPr>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59"/>
        <w:gridCol w:w="2324"/>
        <w:gridCol w:w="1701"/>
        <w:gridCol w:w="1191"/>
      </w:tblGrid>
      <w:tr w:rsidR="00154BC4" w:rsidRPr="00E5266D" w:rsidTr="00BD1BB8">
        <w:tc>
          <w:tcPr>
            <w:tcW w:w="567"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lastRenderedPageBreak/>
              <w:t>N</w:t>
            </w:r>
          </w:p>
          <w:p w:rsidR="00154BC4" w:rsidRPr="00E5266D" w:rsidRDefault="00154BC4" w:rsidP="00E5266D">
            <w:pPr>
              <w:pStyle w:val="ConsPlusNormal"/>
              <w:jc w:val="center"/>
              <w:rPr>
                <w:rFonts w:ascii="Times New Roman" w:hAnsi="Times New Roman" w:cs="Times New Roman"/>
                <w:sz w:val="28"/>
                <w:szCs w:val="28"/>
              </w:rPr>
            </w:pPr>
            <w:proofErr w:type="gramStart"/>
            <w:r w:rsidRPr="00E5266D">
              <w:rPr>
                <w:rFonts w:ascii="Times New Roman" w:hAnsi="Times New Roman" w:cs="Times New Roman"/>
                <w:sz w:val="28"/>
                <w:szCs w:val="28"/>
              </w:rPr>
              <w:t>п</w:t>
            </w:r>
            <w:proofErr w:type="gramEnd"/>
            <w:r w:rsidRPr="00E5266D">
              <w:rPr>
                <w:rFonts w:ascii="Times New Roman" w:hAnsi="Times New Roman" w:cs="Times New Roman"/>
                <w:sz w:val="28"/>
                <w:szCs w:val="28"/>
              </w:rPr>
              <w:t>/п</w:t>
            </w:r>
          </w:p>
        </w:tc>
        <w:tc>
          <w:tcPr>
            <w:tcW w:w="5159"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Наименование критерия</w:t>
            </w:r>
          </w:p>
        </w:tc>
        <w:tc>
          <w:tcPr>
            <w:tcW w:w="2324"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Оценка по критерию (баллы)</w:t>
            </w:r>
          </w:p>
        </w:tc>
        <w:tc>
          <w:tcPr>
            <w:tcW w:w="1701"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Комментарий</w:t>
            </w:r>
          </w:p>
        </w:tc>
        <w:tc>
          <w:tcPr>
            <w:tcW w:w="1191"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Итоговый балл</w:t>
            </w:r>
          </w:p>
        </w:tc>
      </w:tr>
      <w:tr w:rsidR="00154BC4" w:rsidRPr="00E5266D" w:rsidTr="00BD1BB8">
        <w:tc>
          <w:tcPr>
            <w:tcW w:w="567"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1</w:t>
            </w:r>
          </w:p>
        </w:tc>
        <w:tc>
          <w:tcPr>
            <w:tcW w:w="5159"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2</w:t>
            </w:r>
          </w:p>
        </w:tc>
        <w:tc>
          <w:tcPr>
            <w:tcW w:w="2324"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3</w:t>
            </w:r>
          </w:p>
        </w:tc>
        <w:tc>
          <w:tcPr>
            <w:tcW w:w="1701"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4</w:t>
            </w:r>
          </w:p>
        </w:tc>
        <w:tc>
          <w:tcPr>
            <w:tcW w:w="1191"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5</w:t>
            </w:r>
          </w:p>
        </w:tc>
      </w:tr>
      <w:tr w:rsidR="00BD1BB8" w:rsidRPr="00E5266D" w:rsidTr="00BD1BB8">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1</w:t>
            </w:r>
          </w:p>
        </w:tc>
        <w:tc>
          <w:tcPr>
            <w:tcW w:w="5159"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Актуальность</w:t>
            </w:r>
            <w:r>
              <w:rPr>
                <w:rFonts w:ascii="Times New Roman" w:hAnsi="Times New Roman" w:cs="Times New Roman"/>
                <w:sz w:val="28"/>
                <w:szCs w:val="28"/>
              </w:rPr>
              <w:t xml:space="preserve"> проблем, на решение которых направлен проект,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соответствие приоритетным направлениям, указанным в пункте 2.1. Порядка</w:t>
            </w:r>
          </w:p>
        </w:tc>
        <w:tc>
          <w:tcPr>
            <w:tcW w:w="2324" w:type="dxa"/>
          </w:tcPr>
          <w:p w:rsidR="00BD1BB8" w:rsidRPr="00E5266D" w:rsidRDefault="00BD1BB8" w:rsidP="00E5266D">
            <w:pPr>
              <w:pStyle w:val="ConsPlusNormal"/>
              <w:rPr>
                <w:rFonts w:ascii="Times New Roman" w:hAnsi="Times New Roman" w:cs="Times New Roman"/>
                <w:sz w:val="28"/>
                <w:szCs w:val="28"/>
              </w:rPr>
            </w:pPr>
          </w:p>
        </w:tc>
        <w:tc>
          <w:tcPr>
            <w:tcW w:w="1701" w:type="dxa"/>
          </w:tcPr>
          <w:p w:rsidR="00BD1BB8" w:rsidRPr="00E5266D" w:rsidRDefault="00BD1BB8" w:rsidP="00E5266D">
            <w:pPr>
              <w:pStyle w:val="ConsPlusNormal"/>
              <w:rPr>
                <w:rFonts w:ascii="Times New Roman" w:hAnsi="Times New Roman" w:cs="Times New Roman"/>
                <w:sz w:val="28"/>
                <w:szCs w:val="28"/>
              </w:rPr>
            </w:pPr>
          </w:p>
        </w:tc>
        <w:tc>
          <w:tcPr>
            <w:tcW w:w="1191" w:type="dxa"/>
          </w:tcPr>
          <w:p w:rsidR="00BD1BB8" w:rsidRPr="00E5266D" w:rsidRDefault="00BD1BB8" w:rsidP="00E5266D">
            <w:pPr>
              <w:pStyle w:val="ConsPlusNormal"/>
              <w:rPr>
                <w:rFonts w:ascii="Times New Roman" w:hAnsi="Times New Roman" w:cs="Times New Roman"/>
                <w:sz w:val="28"/>
                <w:szCs w:val="28"/>
              </w:rPr>
            </w:pPr>
          </w:p>
        </w:tc>
      </w:tr>
      <w:tr w:rsidR="00BD1BB8" w:rsidRPr="00E5266D" w:rsidTr="00BD1BB8">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2</w:t>
            </w:r>
          </w:p>
        </w:tc>
        <w:tc>
          <w:tcPr>
            <w:tcW w:w="5159"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 xml:space="preserve">Логическая связность и реализуемость проекта (программы) на территории </w:t>
            </w:r>
            <w:r>
              <w:rPr>
                <w:rFonts w:ascii="Times New Roman" w:hAnsi="Times New Roman" w:cs="Times New Roman"/>
                <w:sz w:val="28"/>
                <w:szCs w:val="28"/>
              </w:rPr>
              <w:t>округа</w:t>
            </w:r>
            <w:r w:rsidRPr="00BD1BB8">
              <w:rPr>
                <w:rFonts w:ascii="Times New Roman" w:hAnsi="Times New Roman" w:cs="Times New Roman"/>
                <w:sz w:val="28"/>
                <w:szCs w:val="28"/>
              </w:rPr>
              <w:t>, соответствие мероприятий проекта его целям, задачам и ожидаемым результатам</w:t>
            </w:r>
          </w:p>
        </w:tc>
        <w:tc>
          <w:tcPr>
            <w:tcW w:w="2324" w:type="dxa"/>
          </w:tcPr>
          <w:p w:rsidR="00BD1BB8" w:rsidRPr="00E5266D" w:rsidRDefault="00BD1BB8" w:rsidP="00E5266D">
            <w:pPr>
              <w:pStyle w:val="ConsPlusNormal"/>
              <w:rPr>
                <w:rFonts w:ascii="Times New Roman" w:hAnsi="Times New Roman" w:cs="Times New Roman"/>
                <w:sz w:val="28"/>
                <w:szCs w:val="28"/>
              </w:rPr>
            </w:pPr>
          </w:p>
        </w:tc>
        <w:tc>
          <w:tcPr>
            <w:tcW w:w="1701" w:type="dxa"/>
          </w:tcPr>
          <w:p w:rsidR="00BD1BB8" w:rsidRPr="00E5266D" w:rsidRDefault="00BD1BB8" w:rsidP="00E5266D">
            <w:pPr>
              <w:pStyle w:val="ConsPlusNormal"/>
              <w:rPr>
                <w:rFonts w:ascii="Times New Roman" w:hAnsi="Times New Roman" w:cs="Times New Roman"/>
                <w:sz w:val="28"/>
                <w:szCs w:val="28"/>
              </w:rPr>
            </w:pPr>
          </w:p>
        </w:tc>
        <w:tc>
          <w:tcPr>
            <w:tcW w:w="1191" w:type="dxa"/>
          </w:tcPr>
          <w:p w:rsidR="00BD1BB8" w:rsidRPr="00E5266D" w:rsidRDefault="00BD1BB8" w:rsidP="00E5266D">
            <w:pPr>
              <w:pStyle w:val="ConsPlusNormal"/>
              <w:rPr>
                <w:rFonts w:ascii="Times New Roman" w:hAnsi="Times New Roman" w:cs="Times New Roman"/>
                <w:sz w:val="28"/>
                <w:szCs w:val="28"/>
              </w:rPr>
            </w:pPr>
          </w:p>
        </w:tc>
      </w:tr>
      <w:tr w:rsidR="00BD1BB8" w:rsidRPr="00E5266D" w:rsidTr="00BD1BB8">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3</w:t>
            </w:r>
          </w:p>
        </w:tc>
        <w:tc>
          <w:tcPr>
            <w:tcW w:w="5159"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Информационная открытость реализации проекта</w:t>
            </w:r>
          </w:p>
        </w:tc>
        <w:tc>
          <w:tcPr>
            <w:tcW w:w="2324" w:type="dxa"/>
          </w:tcPr>
          <w:p w:rsidR="00BD1BB8" w:rsidRPr="00E5266D" w:rsidRDefault="00BD1BB8" w:rsidP="00E5266D">
            <w:pPr>
              <w:pStyle w:val="ConsPlusNormal"/>
              <w:rPr>
                <w:rFonts w:ascii="Times New Roman" w:hAnsi="Times New Roman" w:cs="Times New Roman"/>
                <w:sz w:val="28"/>
                <w:szCs w:val="28"/>
              </w:rPr>
            </w:pPr>
          </w:p>
        </w:tc>
        <w:tc>
          <w:tcPr>
            <w:tcW w:w="1701" w:type="dxa"/>
          </w:tcPr>
          <w:p w:rsidR="00BD1BB8" w:rsidRPr="00E5266D" w:rsidRDefault="00BD1BB8" w:rsidP="00E5266D">
            <w:pPr>
              <w:pStyle w:val="ConsPlusNormal"/>
              <w:rPr>
                <w:rFonts w:ascii="Times New Roman" w:hAnsi="Times New Roman" w:cs="Times New Roman"/>
                <w:sz w:val="28"/>
                <w:szCs w:val="28"/>
              </w:rPr>
            </w:pPr>
          </w:p>
        </w:tc>
        <w:tc>
          <w:tcPr>
            <w:tcW w:w="1191" w:type="dxa"/>
          </w:tcPr>
          <w:p w:rsidR="00BD1BB8" w:rsidRPr="00E5266D" w:rsidRDefault="00BD1BB8" w:rsidP="00E5266D">
            <w:pPr>
              <w:pStyle w:val="ConsPlusNormal"/>
              <w:rPr>
                <w:rFonts w:ascii="Times New Roman" w:hAnsi="Times New Roman" w:cs="Times New Roman"/>
                <w:sz w:val="28"/>
                <w:szCs w:val="28"/>
              </w:rPr>
            </w:pPr>
          </w:p>
        </w:tc>
      </w:tr>
      <w:tr w:rsidR="00BD1BB8" w:rsidRPr="00E5266D" w:rsidTr="00BD1BB8">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4</w:t>
            </w:r>
          </w:p>
        </w:tc>
        <w:tc>
          <w:tcPr>
            <w:tcW w:w="5159"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Привлечение добровольцев (волонтеров) к реализации проекта</w:t>
            </w:r>
          </w:p>
        </w:tc>
        <w:tc>
          <w:tcPr>
            <w:tcW w:w="2324" w:type="dxa"/>
          </w:tcPr>
          <w:p w:rsidR="00BD1BB8" w:rsidRPr="00E5266D" w:rsidRDefault="00BD1BB8" w:rsidP="00E5266D">
            <w:pPr>
              <w:pStyle w:val="ConsPlusNormal"/>
              <w:rPr>
                <w:rFonts w:ascii="Times New Roman" w:hAnsi="Times New Roman" w:cs="Times New Roman"/>
                <w:sz w:val="28"/>
                <w:szCs w:val="28"/>
              </w:rPr>
            </w:pPr>
          </w:p>
        </w:tc>
        <w:tc>
          <w:tcPr>
            <w:tcW w:w="1701" w:type="dxa"/>
          </w:tcPr>
          <w:p w:rsidR="00BD1BB8" w:rsidRPr="00E5266D" w:rsidRDefault="00BD1BB8" w:rsidP="00E5266D">
            <w:pPr>
              <w:pStyle w:val="ConsPlusNormal"/>
              <w:rPr>
                <w:rFonts w:ascii="Times New Roman" w:hAnsi="Times New Roman" w:cs="Times New Roman"/>
                <w:sz w:val="28"/>
                <w:szCs w:val="28"/>
              </w:rPr>
            </w:pPr>
          </w:p>
        </w:tc>
        <w:tc>
          <w:tcPr>
            <w:tcW w:w="1191" w:type="dxa"/>
          </w:tcPr>
          <w:p w:rsidR="00BD1BB8" w:rsidRPr="00E5266D" w:rsidRDefault="00BD1BB8" w:rsidP="00E5266D">
            <w:pPr>
              <w:pStyle w:val="ConsPlusNormal"/>
              <w:rPr>
                <w:rFonts w:ascii="Times New Roman" w:hAnsi="Times New Roman" w:cs="Times New Roman"/>
                <w:sz w:val="28"/>
                <w:szCs w:val="28"/>
              </w:rPr>
            </w:pPr>
          </w:p>
        </w:tc>
      </w:tr>
      <w:tr w:rsidR="00BD1BB8" w:rsidRPr="00E5266D" w:rsidTr="00BD1BB8">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5</w:t>
            </w:r>
          </w:p>
        </w:tc>
        <w:tc>
          <w:tcPr>
            <w:tcW w:w="5159"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Ресурсное обеспечение проекта в процентах</w:t>
            </w:r>
          </w:p>
        </w:tc>
        <w:tc>
          <w:tcPr>
            <w:tcW w:w="2324" w:type="dxa"/>
          </w:tcPr>
          <w:p w:rsidR="00BD1BB8" w:rsidRPr="00E5266D" w:rsidRDefault="00BD1BB8" w:rsidP="00E5266D">
            <w:pPr>
              <w:pStyle w:val="ConsPlusNormal"/>
              <w:rPr>
                <w:rFonts w:ascii="Times New Roman" w:hAnsi="Times New Roman" w:cs="Times New Roman"/>
                <w:sz w:val="28"/>
                <w:szCs w:val="28"/>
              </w:rPr>
            </w:pPr>
          </w:p>
        </w:tc>
        <w:tc>
          <w:tcPr>
            <w:tcW w:w="1701" w:type="dxa"/>
          </w:tcPr>
          <w:p w:rsidR="00BD1BB8" w:rsidRPr="00E5266D" w:rsidRDefault="00BD1BB8" w:rsidP="00E5266D">
            <w:pPr>
              <w:pStyle w:val="ConsPlusNormal"/>
              <w:rPr>
                <w:rFonts w:ascii="Times New Roman" w:hAnsi="Times New Roman" w:cs="Times New Roman"/>
                <w:sz w:val="28"/>
                <w:szCs w:val="28"/>
              </w:rPr>
            </w:pPr>
          </w:p>
        </w:tc>
        <w:tc>
          <w:tcPr>
            <w:tcW w:w="1191" w:type="dxa"/>
          </w:tcPr>
          <w:p w:rsidR="00BD1BB8" w:rsidRPr="00E5266D" w:rsidRDefault="00BD1BB8" w:rsidP="00E5266D">
            <w:pPr>
              <w:pStyle w:val="ConsPlusNormal"/>
              <w:rPr>
                <w:rFonts w:ascii="Times New Roman" w:hAnsi="Times New Roman" w:cs="Times New Roman"/>
                <w:sz w:val="28"/>
                <w:szCs w:val="28"/>
              </w:rPr>
            </w:pPr>
          </w:p>
        </w:tc>
      </w:tr>
      <w:tr w:rsidR="00BD1BB8" w:rsidRPr="00E5266D" w:rsidTr="00BD1BB8">
        <w:tc>
          <w:tcPr>
            <w:tcW w:w="567" w:type="dxa"/>
          </w:tcPr>
          <w:p w:rsidR="00BD1BB8" w:rsidRPr="00E5266D" w:rsidRDefault="00BD1BB8"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6</w:t>
            </w:r>
          </w:p>
        </w:tc>
        <w:tc>
          <w:tcPr>
            <w:tcW w:w="5159" w:type="dxa"/>
          </w:tcPr>
          <w:p w:rsidR="00BD1BB8" w:rsidRPr="00BD1BB8" w:rsidRDefault="00BD1BB8" w:rsidP="00A30224">
            <w:pPr>
              <w:pStyle w:val="ConsPlusNormal"/>
              <w:rPr>
                <w:rFonts w:ascii="Times New Roman" w:hAnsi="Times New Roman" w:cs="Times New Roman"/>
                <w:sz w:val="28"/>
                <w:szCs w:val="28"/>
              </w:rPr>
            </w:pPr>
            <w:r w:rsidRPr="00BD1BB8">
              <w:rPr>
                <w:rFonts w:ascii="Times New Roman" w:hAnsi="Times New Roman" w:cs="Times New Roman"/>
                <w:sz w:val="28"/>
                <w:szCs w:val="28"/>
              </w:rPr>
              <w:t>Опыт организации по успешной реализации проектов</w:t>
            </w:r>
          </w:p>
        </w:tc>
        <w:tc>
          <w:tcPr>
            <w:tcW w:w="2324" w:type="dxa"/>
          </w:tcPr>
          <w:p w:rsidR="00BD1BB8" w:rsidRPr="00E5266D" w:rsidRDefault="00BD1BB8" w:rsidP="00E5266D">
            <w:pPr>
              <w:pStyle w:val="ConsPlusNormal"/>
              <w:rPr>
                <w:rFonts w:ascii="Times New Roman" w:hAnsi="Times New Roman" w:cs="Times New Roman"/>
                <w:sz w:val="28"/>
                <w:szCs w:val="28"/>
              </w:rPr>
            </w:pPr>
          </w:p>
        </w:tc>
        <w:tc>
          <w:tcPr>
            <w:tcW w:w="1701" w:type="dxa"/>
          </w:tcPr>
          <w:p w:rsidR="00BD1BB8" w:rsidRPr="00E5266D" w:rsidRDefault="00BD1BB8" w:rsidP="00E5266D">
            <w:pPr>
              <w:pStyle w:val="ConsPlusNormal"/>
              <w:rPr>
                <w:rFonts w:ascii="Times New Roman" w:hAnsi="Times New Roman" w:cs="Times New Roman"/>
                <w:sz w:val="28"/>
                <w:szCs w:val="28"/>
              </w:rPr>
            </w:pPr>
          </w:p>
        </w:tc>
        <w:tc>
          <w:tcPr>
            <w:tcW w:w="1191" w:type="dxa"/>
          </w:tcPr>
          <w:p w:rsidR="00BD1BB8" w:rsidRPr="00E5266D" w:rsidRDefault="00BD1BB8" w:rsidP="00E5266D">
            <w:pPr>
              <w:pStyle w:val="ConsPlusNormal"/>
              <w:rPr>
                <w:rFonts w:ascii="Times New Roman" w:hAnsi="Times New Roman" w:cs="Times New Roman"/>
                <w:sz w:val="28"/>
                <w:szCs w:val="28"/>
              </w:rPr>
            </w:pPr>
          </w:p>
        </w:tc>
      </w:tr>
      <w:tr w:rsidR="00154BC4" w:rsidRPr="00E5266D" w:rsidTr="00BD1BB8">
        <w:tc>
          <w:tcPr>
            <w:tcW w:w="567" w:type="dxa"/>
          </w:tcPr>
          <w:p w:rsidR="00154BC4" w:rsidRPr="00E5266D" w:rsidRDefault="00E9581D"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7</w:t>
            </w:r>
          </w:p>
        </w:tc>
        <w:tc>
          <w:tcPr>
            <w:tcW w:w="5159"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Итого:</w:t>
            </w:r>
          </w:p>
        </w:tc>
        <w:tc>
          <w:tcPr>
            <w:tcW w:w="2324" w:type="dxa"/>
          </w:tcPr>
          <w:p w:rsidR="00154BC4" w:rsidRPr="00E5266D" w:rsidRDefault="00154BC4" w:rsidP="00E5266D">
            <w:pPr>
              <w:pStyle w:val="ConsPlusNormal"/>
              <w:rPr>
                <w:rFonts w:ascii="Times New Roman" w:hAnsi="Times New Roman" w:cs="Times New Roman"/>
                <w:sz w:val="28"/>
                <w:szCs w:val="28"/>
              </w:rPr>
            </w:pPr>
          </w:p>
        </w:tc>
        <w:tc>
          <w:tcPr>
            <w:tcW w:w="1701" w:type="dxa"/>
          </w:tcPr>
          <w:p w:rsidR="00154BC4" w:rsidRPr="00E5266D" w:rsidRDefault="00154BC4" w:rsidP="00E5266D">
            <w:pPr>
              <w:pStyle w:val="ConsPlusNormal"/>
              <w:rPr>
                <w:rFonts w:ascii="Times New Roman" w:hAnsi="Times New Roman" w:cs="Times New Roman"/>
                <w:sz w:val="28"/>
                <w:szCs w:val="28"/>
              </w:rPr>
            </w:pPr>
          </w:p>
        </w:tc>
        <w:tc>
          <w:tcPr>
            <w:tcW w:w="1191" w:type="dxa"/>
          </w:tcPr>
          <w:p w:rsidR="00154BC4" w:rsidRPr="00E5266D" w:rsidRDefault="00154BC4" w:rsidP="00E5266D">
            <w:pPr>
              <w:pStyle w:val="ConsPlusNormal"/>
              <w:rPr>
                <w:rFonts w:ascii="Times New Roman" w:hAnsi="Times New Roman" w:cs="Times New Roman"/>
                <w:sz w:val="28"/>
                <w:szCs w:val="28"/>
              </w:rPr>
            </w:pPr>
          </w:p>
        </w:tc>
      </w:tr>
    </w:tbl>
    <w:p w:rsidR="00154BC4" w:rsidRPr="00E5266D" w:rsidRDefault="00154BC4" w:rsidP="00E5266D">
      <w:pPr>
        <w:pStyle w:val="ConsPlusNormal"/>
        <w:rPr>
          <w:rFonts w:ascii="Times New Roman" w:hAnsi="Times New Roman" w:cs="Times New Roman"/>
          <w:sz w:val="28"/>
          <w:szCs w:val="28"/>
        </w:rPr>
        <w:sectPr w:rsidR="00154BC4" w:rsidRPr="00E5266D" w:rsidSect="00E9581D">
          <w:pgSz w:w="11905" w:h="16838"/>
          <w:pgMar w:top="1134" w:right="1701" w:bottom="1134" w:left="851" w:header="0" w:footer="0" w:gutter="0"/>
          <w:cols w:space="720"/>
          <w:titlePg/>
        </w:sect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center"/>
        <w:outlineLvl w:val="2"/>
        <w:rPr>
          <w:rFonts w:ascii="Times New Roman" w:hAnsi="Times New Roman" w:cs="Times New Roman"/>
          <w:sz w:val="28"/>
          <w:szCs w:val="28"/>
        </w:rPr>
      </w:pPr>
      <w:r w:rsidRPr="00E5266D">
        <w:rPr>
          <w:rFonts w:ascii="Times New Roman" w:hAnsi="Times New Roman" w:cs="Times New Roman"/>
          <w:sz w:val="28"/>
          <w:szCs w:val="28"/>
        </w:rPr>
        <w:t>Шкала оценок по показателям критериев оценки</w:t>
      </w: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outlineLvl w:val="3"/>
        <w:rPr>
          <w:rFonts w:ascii="Times New Roman" w:hAnsi="Times New Roman" w:cs="Times New Roman"/>
          <w:sz w:val="28"/>
          <w:szCs w:val="28"/>
        </w:rPr>
      </w:pPr>
      <w:r w:rsidRPr="00424FD5">
        <w:rPr>
          <w:rFonts w:ascii="Times New Roman" w:hAnsi="Times New Roman" w:cs="Times New Roman"/>
          <w:sz w:val="28"/>
          <w:szCs w:val="28"/>
        </w:rPr>
        <w:t>1. Актуальность проекта</w:t>
      </w:r>
    </w:p>
    <w:p w:rsidR="00154BC4" w:rsidRPr="00E5266D" w:rsidRDefault="00154BC4" w:rsidP="00E5266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154BC4" w:rsidRPr="00E5266D">
        <w:tc>
          <w:tcPr>
            <w:tcW w:w="85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Балл</w:t>
            </w:r>
          </w:p>
        </w:tc>
        <w:tc>
          <w:tcPr>
            <w:tcW w:w="822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Показатели критериев оценки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100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Актуальность и социальная значимость проекта убедительно </w:t>
            </w:r>
            <w:proofErr w:type="gramStart"/>
            <w:r w:rsidRPr="00E5266D">
              <w:rPr>
                <w:rFonts w:ascii="Times New Roman" w:hAnsi="Times New Roman" w:cs="Times New Roman"/>
                <w:sz w:val="28"/>
                <w:szCs w:val="28"/>
              </w:rPr>
              <w:t>доказаны</w:t>
            </w:r>
            <w:proofErr w:type="gramEnd"/>
            <w:r w:rsidRPr="00E5266D">
              <w:rPr>
                <w:rFonts w:ascii="Times New Roman" w:hAnsi="Times New Roman" w:cs="Times New Roman"/>
                <w:sz w:val="28"/>
                <w:szCs w:val="28"/>
              </w:rPr>
              <w:t>:</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r w:rsidR="00424FD5">
              <w:rPr>
                <w:rFonts w:ascii="Times New Roman" w:hAnsi="Times New Roman" w:cs="Times New Roman"/>
                <w:sz w:val="28"/>
                <w:szCs w:val="28"/>
              </w:rPr>
              <w:t xml:space="preserve"> и соответствует приоритетным направлениям, указанным в п.2.1 настоящего Порядка</w:t>
            </w:r>
            <w:r w:rsidRPr="00E5266D">
              <w:rPr>
                <w:rFonts w:ascii="Times New Roman" w:hAnsi="Times New Roman" w:cs="Times New Roman"/>
                <w:sz w:val="28"/>
                <w:szCs w:val="28"/>
              </w:rPr>
              <w:t>;</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проект направлен в полной мере на решение именно тех проблем, которые обозначены как значимые;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имеется подтверждение актуальности проблемы представителями целевой аудитории, потенциальными </w:t>
            </w:r>
            <w:proofErr w:type="spellStart"/>
            <w:r w:rsidRPr="00E5266D">
              <w:rPr>
                <w:rFonts w:ascii="Times New Roman" w:hAnsi="Times New Roman" w:cs="Times New Roman"/>
                <w:sz w:val="28"/>
                <w:szCs w:val="28"/>
              </w:rPr>
              <w:t>благополучателями</w:t>
            </w:r>
            <w:proofErr w:type="spellEnd"/>
            <w:r w:rsidRPr="00E5266D">
              <w:rPr>
                <w:rFonts w:ascii="Times New Roman" w:hAnsi="Times New Roman" w:cs="Times New Roman"/>
                <w:sz w:val="28"/>
                <w:szCs w:val="28"/>
              </w:rPr>
              <w:t>, партнерами;</w:t>
            </w:r>
          </w:p>
          <w:p w:rsidR="00154BC4" w:rsidRPr="00E5266D" w:rsidRDefault="00424FD5" w:rsidP="00E5266D">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154BC4" w:rsidRPr="00E5266D">
              <w:rPr>
                <w:rFonts w:ascii="Times New Roman" w:hAnsi="Times New Roman" w:cs="Times New Roman"/>
                <w:sz w:val="28"/>
                <w:szCs w:val="28"/>
              </w:rPr>
              <w:t>мероприятия проекта полностью соответствуют приоритетным направлениям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80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Актуальность и социальная значимость проекта в целом доказаны, однако имеются несущественные замечания эксперта: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проблемы, на решение которых направлен проект, относятся к разряду актуальных, но авторы преувеличили их значимость для выбранной территории реализации проекта и (или) целевой группы;</w:t>
            </w:r>
          </w:p>
          <w:p w:rsidR="00154BC4" w:rsidRPr="00E5266D" w:rsidRDefault="00424FD5" w:rsidP="00E5266D">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154BC4" w:rsidRPr="00E5266D">
              <w:rPr>
                <w:rFonts w:ascii="Times New Roman" w:hAnsi="Times New Roman" w:cs="Times New Roman"/>
                <w:sz w:val="28"/>
                <w:szCs w:val="28"/>
              </w:rPr>
              <w:t>проблемы, на решение которых направлен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(или) территории реализации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другие замечания эксперта (с комментарием)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50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Актуальность и социальная значимость проекта доказана недостаточно убедительно:</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проблема не имеет острой значимости для целевой группы или территории реализации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в проекте недостаточно аргументированно и без конкретных показателей описана проблема, на решение которой направлен проект, либо не подтверждено взаимодействие с территориями, обозначенными в заявке;</w:t>
            </w:r>
          </w:p>
          <w:p w:rsidR="00154BC4" w:rsidRPr="00E5266D" w:rsidRDefault="00424FD5" w:rsidP="00E5266D">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154BC4" w:rsidRPr="00E5266D">
              <w:rPr>
                <w:rFonts w:ascii="Times New Roman" w:hAnsi="Times New Roman" w:cs="Times New Roman"/>
                <w:sz w:val="28"/>
                <w:szCs w:val="28"/>
              </w:rPr>
              <w:t>имеются другие замечания эксперта (с комментарием)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20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Актуальность и социальная значимость проекта не </w:t>
            </w:r>
            <w:proofErr w:type="gramStart"/>
            <w:r w:rsidRPr="00E5266D">
              <w:rPr>
                <w:rFonts w:ascii="Times New Roman" w:hAnsi="Times New Roman" w:cs="Times New Roman"/>
                <w:sz w:val="28"/>
                <w:szCs w:val="28"/>
              </w:rPr>
              <w:t>доказаны</w:t>
            </w:r>
            <w:proofErr w:type="gramEnd"/>
            <w:r w:rsidRPr="00E5266D">
              <w:rPr>
                <w:rFonts w:ascii="Times New Roman" w:hAnsi="Times New Roman" w:cs="Times New Roman"/>
                <w:sz w:val="28"/>
                <w:szCs w:val="28"/>
              </w:rPr>
              <w:t>:</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проблема, которой посвящен проект, не относится к разряду </w:t>
            </w:r>
            <w:proofErr w:type="gramStart"/>
            <w:r w:rsidRPr="00E5266D">
              <w:rPr>
                <w:rFonts w:ascii="Times New Roman" w:hAnsi="Times New Roman" w:cs="Times New Roman"/>
                <w:sz w:val="28"/>
                <w:szCs w:val="28"/>
              </w:rPr>
              <w:t>востребованных</w:t>
            </w:r>
            <w:proofErr w:type="gramEnd"/>
            <w:r w:rsidRPr="00E5266D">
              <w:rPr>
                <w:rFonts w:ascii="Times New Roman" w:hAnsi="Times New Roman" w:cs="Times New Roman"/>
                <w:sz w:val="28"/>
                <w:szCs w:val="28"/>
              </w:rPr>
              <w:t xml:space="preserve"> обществом либо слабо обоснована авторами;</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большая часть мероприятий проекта не связана с выбранным предусмотренным видом деятельности;</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другие серьезные замечания эксперта (с комментарием)</w:t>
            </w:r>
          </w:p>
        </w:tc>
      </w:tr>
    </w:tbl>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ind w:firstLine="540"/>
        <w:jc w:val="both"/>
        <w:outlineLvl w:val="3"/>
        <w:rPr>
          <w:rFonts w:ascii="Times New Roman" w:hAnsi="Times New Roman" w:cs="Times New Roman"/>
          <w:sz w:val="28"/>
          <w:szCs w:val="28"/>
        </w:rPr>
      </w:pPr>
      <w:r w:rsidRPr="00424FD5">
        <w:rPr>
          <w:rFonts w:ascii="Times New Roman" w:hAnsi="Times New Roman" w:cs="Times New Roman"/>
          <w:sz w:val="28"/>
          <w:szCs w:val="28"/>
        </w:rPr>
        <w:t>2. Логическая связность и реализуемость проекта, соответствие мероприятий проекта его целям, задачам и ожидаемым результатам</w:t>
      </w:r>
    </w:p>
    <w:p w:rsidR="00154BC4" w:rsidRPr="00E5266D" w:rsidRDefault="00154BC4" w:rsidP="00E5266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154BC4" w:rsidRPr="00E5266D">
        <w:tc>
          <w:tcPr>
            <w:tcW w:w="85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Балл</w:t>
            </w:r>
          </w:p>
        </w:tc>
        <w:tc>
          <w:tcPr>
            <w:tcW w:w="822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Показатели критериев оценки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100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Проект полностью соответствует данному критерию: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все разделы заявки логически взаимосвязаны, каждый раздел содержит информацию, необходимую и достаточную для полного понимания содержания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календарный план хорошо структурирован, детализирован, содержит описание конкретных мероприятий;</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указаны конкретные и разумные сроки, позволяющие в полной мере решить задачи проекта</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80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По данному критерию проект в целом проработан, однако имеются несущественные замечания эксперта: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все разделы заявки логически взаимосвязаны, однако имеются несущественные смысловые несоответствия, что нарушает внутреннюю целостность проекта;</w:t>
            </w:r>
          </w:p>
          <w:p w:rsidR="00154BC4" w:rsidRPr="00E5266D" w:rsidRDefault="00424FD5" w:rsidP="00E5266D">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154BC4" w:rsidRPr="00E5266D">
              <w:rPr>
                <w:rFonts w:ascii="Times New Roman" w:hAnsi="Times New Roman" w:cs="Times New Roman"/>
                <w:sz w:val="28"/>
                <w:szCs w:val="28"/>
              </w:rPr>
              <w:t>запланированные мероприятия соответствуют условиям конкурса и обеспечивают решение поставленных задач и достижение предполагаемых результатов программы, вместе с тем состав мероприятий не является полностью оптимальным и (или) сроки выполнения отдельных мероприятий проекта требуют корректировки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50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Проект по данному критерию проработан недостаточно, имеются замечания эксперта, которые обязательно необходимо устранить:</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календарный план описывает лишь общие направления деятельности, не раскрывает последовательность реализации проекта, не позволяет определить содержание основных мероприятий;</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устранимые нарушения логической связи между задачами, мероприятиями и предполагаемыми результатами;</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 имеются другие заме</w:t>
            </w:r>
            <w:r w:rsidR="00424FD5">
              <w:rPr>
                <w:rFonts w:ascii="Times New Roman" w:hAnsi="Times New Roman" w:cs="Times New Roman"/>
                <w:sz w:val="28"/>
                <w:szCs w:val="28"/>
              </w:rPr>
              <w:t>чания эксперта (с комментарием)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20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Проект не соответствует данному критерию: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проект проработан на низком уровне, имеются несоответствия мероприятий проекта его целям и задачам, противоречия между </w:t>
            </w:r>
            <w:proofErr w:type="gramStart"/>
            <w:r w:rsidRPr="00E5266D">
              <w:rPr>
                <w:rFonts w:ascii="Times New Roman" w:hAnsi="Times New Roman" w:cs="Times New Roman"/>
                <w:sz w:val="28"/>
                <w:szCs w:val="28"/>
              </w:rPr>
              <w:t>планируемой</w:t>
            </w:r>
            <w:proofErr w:type="gramEnd"/>
            <w:r w:rsidRPr="00E5266D">
              <w:rPr>
                <w:rFonts w:ascii="Times New Roman" w:hAnsi="Times New Roman" w:cs="Times New Roman"/>
                <w:sz w:val="28"/>
                <w:szCs w:val="28"/>
              </w:rPr>
              <w:t xml:space="preserve"> деятельность и ожидаемыми результатами;</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существенные ошибки в постановке целей, задач, описании мероприятий, результатов проекта делают реализацию такого проекта нецелесообразной;</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сроки выполнения мероприятий некорректны и не соответствуют заявленным целям и задачам проекта, из-за непродуманности создают значительные риски реализации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другие серьезные замечания эксперта (с комментарием)</w:t>
            </w:r>
          </w:p>
        </w:tc>
      </w:tr>
    </w:tbl>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424FD5" w:rsidP="00E5266D">
      <w:pPr>
        <w:pStyle w:val="ConsPlusNormal"/>
        <w:ind w:firstLine="540"/>
        <w:jc w:val="both"/>
        <w:outlineLvl w:val="3"/>
        <w:rPr>
          <w:rFonts w:ascii="Times New Roman" w:hAnsi="Times New Roman" w:cs="Times New Roman"/>
          <w:sz w:val="28"/>
          <w:szCs w:val="28"/>
        </w:rPr>
      </w:pPr>
      <w:r w:rsidRPr="00424FD5">
        <w:rPr>
          <w:rFonts w:ascii="Times New Roman" w:hAnsi="Times New Roman" w:cs="Times New Roman"/>
          <w:sz w:val="28"/>
          <w:szCs w:val="28"/>
        </w:rPr>
        <w:t>3</w:t>
      </w:r>
      <w:r w:rsidR="00154BC4" w:rsidRPr="00424FD5">
        <w:rPr>
          <w:rFonts w:ascii="Times New Roman" w:hAnsi="Times New Roman" w:cs="Times New Roman"/>
          <w:sz w:val="28"/>
          <w:szCs w:val="28"/>
        </w:rPr>
        <w:t>. Информационная открытость реализации проекта</w:t>
      </w:r>
    </w:p>
    <w:p w:rsidR="00154BC4" w:rsidRPr="00E5266D" w:rsidRDefault="00154BC4" w:rsidP="00E5266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154BC4" w:rsidRPr="00E5266D">
        <w:tc>
          <w:tcPr>
            <w:tcW w:w="85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Балл</w:t>
            </w:r>
          </w:p>
        </w:tc>
        <w:tc>
          <w:tcPr>
            <w:tcW w:w="822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Показатели критериев оценки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100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Данный критерий отлично выражен в заявке: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информацию о деятельности легко найти в Интернете с помощью поисковых запросов;</w:t>
            </w:r>
          </w:p>
          <w:p w:rsidR="00154BC4" w:rsidRPr="00E5266D" w:rsidRDefault="00424FD5" w:rsidP="00E5266D">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154BC4" w:rsidRPr="00E5266D">
              <w:rPr>
                <w:rFonts w:ascii="Times New Roman" w:hAnsi="Times New Roman" w:cs="Times New Roman"/>
                <w:sz w:val="28"/>
                <w:szCs w:val="28"/>
              </w:rPr>
              <w:t>деятельность организации систематически освещается в средствах массовой информации</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имеет страницы (группы) в социальных сетях, на которых регулярно обновляется информация;</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регулярно публикует годовую отчетность о своей деятельности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80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Данный критерий хорошо выражен в заявке: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организация имеет </w:t>
            </w:r>
            <w:proofErr w:type="gramStart"/>
            <w:r w:rsidRPr="00E5266D">
              <w:rPr>
                <w:rFonts w:ascii="Times New Roman" w:hAnsi="Times New Roman" w:cs="Times New Roman"/>
                <w:sz w:val="28"/>
                <w:szCs w:val="28"/>
              </w:rPr>
              <w:t>действующий</w:t>
            </w:r>
            <w:proofErr w:type="gramEnd"/>
            <w:r w:rsidRPr="00E5266D">
              <w:rPr>
                <w:rFonts w:ascii="Times New Roman" w:hAnsi="Times New Roman" w:cs="Times New Roman"/>
                <w:sz w:val="28"/>
                <w:szCs w:val="28"/>
              </w:rPr>
              <w:t xml:space="preserve"> страницы (группы) в социальных сетях с актуальной информацией, однако без подробных сведений о работе организации, привлекаемых ею ресурсах, составе органов управления, реализованных программах, проектах;</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информацию о деятельности легко найти в Интернете с помощью поисковых запросов;</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деятельность организации периодически освещается в средствах массовой информации;</w:t>
            </w:r>
          </w:p>
          <w:p w:rsidR="00154BC4" w:rsidRPr="00E5266D" w:rsidRDefault="00424FD5" w:rsidP="00E5266D">
            <w:pPr>
              <w:pStyle w:val="ConsPlusNormal"/>
              <w:rPr>
                <w:rFonts w:ascii="Times New Roman" w:hAnsi="Times New Roman" w:cs="Times New Roman"/>
                <w:sz w:val="28"/>
                <w:szCs w:val="28"/>
              </w:rPr>
            </w:pPr>
            <w:r>
              <w:rPr>
                <w:rFonts w:ascii="Times New Roman" w:hAnsi="Times New Roman" w:cs="Times New Roman"/>
                <w:sz w:val="28"/>
                <w:szCs w:val="28"/>
              </w:rPr>
              <w:t>- и</w:t>
            </w:r>
            <w:r w:rsidR="00154BC4" w:rsidRPr="00E5266D">
              <w:rPr>
                <w:rFonts w:ascii="Times New Roman" w:hAnsi="Times New Roman" w:cs="Times New Roman"/>
                <w:sz w:val="28"/>
                <w:szCs w:val="28"/>
              </w:rPr>
              <w:t>меются другие замечания эксперта (с комментарием)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50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Данный критерий удовлетворительно выражен в заявке: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деятельность организации мало освещается в средствах массовой информации и в Интернете;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у организации есть страница (группа) в социальной сети, которые </w:t>
            </w:r>
            <w:r w:rsidRPr="00E5266D">
              <w:rPr>
                <w:rFonts w:ascii="Times New Roman" w:hAnsi="Times New Roman" w:cs="Times New Roman"/>
                <w:sz w:val="28"/>
                <w:szCs w:val="28"/>
              </w:rPr>
              <w:lastRenderedPageBreak/>
              <w:t>содержат неактуальную (устаревшую) информацию;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отчеты о деятельности организации отсутствуют в открытом доступе;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имеются другие замечания эксперта (с комментарием)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20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Данный критерий плохо выражен в заявке: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информация о деятельности организации практически отсутствует в Интернете;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другие серьезные замечания эксперта (с комментарием)</w:t>
            </w:r>
          </w:p>
        </w:tc>
      </w:tr>
    </w:tbl>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424FD5" w:rsidP="00E5266D">
      <w:pPr>
        <w:pStyle w:val="ConsPlusNormal"/>
        <w:ind w:firstLine="540"/>
        <w:jc w:val="both"/>
        <w:outlineLvl w:val="3"/>
        <w:rPr>
          <w:rFonts w:ascii="Times New Roman" w:hAnsi="Times New Roman" w:cs="Times New Roman"/>
          <w:sz w:val="28"/>
          <w:szCs w:val="28"/>
        </w:rPr>
      </w:pPr>
      <w:r w:rsidRPr="00424FD5">
        <w:rPr>
          <w:rFonts w:ascii="Times New Roman" w:hAnsi="Times New Roman" w:cs="Times New Roman"/>
          <w:sz w:val="28"/>
          <w:szCs w:val="28"/>
        </w:rPr>
        <w:t>4</w:t>
      </w:r>
      <w:r w:rsidR="00154BC4" w:rsidRPr="00424FD5">
        <w:rPr>
          <w:rFonts w:ascii="Times New Roman" w:hAnsi="Times New Roman" w:cs="Times New Roman"/>
          <w:sz w:val="28"/>
          <w:szCs w:val="28"/>
        </w:rPr>
        <w:t>. Привлечение добровольцев (волонтеров) к реализации проекта</w:t>
      </w:r>
    </w:p>
    <w:p w:rsidR="00154BC4" w:rsidRPr="00E5266D" w:rsidRDefault="00154BC4" w:rsidP="00E5266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154BC4" w:rsidRPr="00E5266D">
        <w:tc>
          <w:tcPr>
            <w:tcW w:w="85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Балл</w:t>
            </w:r>
          </w:p>
        </w:tc>
        <w:tc>
          <w:tcPr>
            <w:tcW w:w="822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Показатели критериев оценки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100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Проект по данному критерию проработан отлично:</w:t>
            </w:r>
          </w:p>
          <w:p w:rsidR="00154BC4" w:rsidRPr="00E5266D" w:rsidRDefault="00154BC4" w:rsidP="00424FD5">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количество привлеченных добровольцев (волонтеров) более </w:t>
            </w:r>
            <w:r w:rsidR="00424FD5">
              <w:rPr>
                <w:rFonts w:ascii="Times New Roman" w:hAnsi="Times New Roman" w:cs="Times New Roman"/>
                <w:sz w:val="28"/>
                <w:szCs w:val="28"/>
              </w:rPr>
              <w:t xml:space="preserve">30 </w:t>
            </w:r>
            <w:r w:rsidRPr="00E5266D">
              <w:rPr>
                <w:rFonts w:ascii="Times New Roman" w:hAnsi="Times New Roman" w:cs="Times New Roman"/>
                <w:sz w:val="28"/>
                <w:szCs w:val="28"/>
              </w:rPr>
              <w:t>человек</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80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Проект по данному критерию проработан хорошо:</w:t>
            </w:r>
          </w:p>
          <w:p w:rsidR="00154BC4" w:rsidRPr="00E5266D" w:rsidRDefault="00154BC4" w:rsidP="00424FD5">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количество привлеченных добровольцев (волонтеров) от </w:t>
            </w:r>
            <w:r w:rsidR="00424FD5">
              <w:rPr>
                <w:rFonts w:ascii="Times New Roman" w:hAnsi="Times New Roman" w:cs="Times New Roman"/>
                <w:sz w:val="28"/>
                <w:szCs w:val="28"/>
              </w:rPr>
              <w:t>16</w:t>
            </w:r>
            <w:r w:rsidRPr="00E5266D">
              <w:rPr>
                <w:rFonts w:ascii="Times New Roman" w:hAnsi="Times New Roman" w:cs="Times New Roman"/>
                <w:sz w:val="28"/>
                <w:szCs w:val="28"/>
              </w:rPr>
              <w:t xml:space="preserve"> до </w:t>
            </w:r>
            <w:r w:rsidR="00424FD5">
              <w:rPr>
                <w:rFonts w:ascii="Times New Roman" w:hAnsi="Times New Roman" w:cs="Times New Roman"/>
                <w:sz w:val="28"/>
                <w:szCs w:val="28"/>
              </w:rPr>
              <w:t>29</w:t>
            </w:r>
            <w:r w:rsidRPr="00E5266D">
              <w:rPr>
                <w:rFonts w:ascii="Times New Roman" w:hAnsi="Times New Roman" w:cs="Times New Roman"/>
                <w:sz w:val="28"/>
                <w:szCs w:val="28"/>
              </w:rPr>
              <w:t xml:space="preserve"> человек</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50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Проект по данному критерию проработан удовлетворительно:</w:t>
            </w:r>
          </w:p>
          <w:p w:rsidR="00154BC4" w:rsidRPr="00E5266D" w:rsidRDefault="00154BC4" w:rsidP="00424FD5">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количество привлеченных добровольцев (волонтеров) от </w:t>
            </w:r>
            <w:r w:rsidR="00424FD5">
              <w:rPr>
                <w:rFonts w:ascii="Times New Roman" w:hAnsi="Times New Roman" w:cs="Times New Roman"/>
                <w:sz w:val="28"/>
                <w:szCs w:val="28"/>
              </w:rPr>
              <w:t>6</w:t>
            </w:r>
            <w:r w:rsidRPr="00E5266D">
              <w:rPr>
                <w:rFonts w:ascii="Times New Roman" w:hAnsi="Times New Roman" w:cs="Times New Roman"/>
                <w:sz w:val="28"/>
                <w:szCs w:val="28"/>
              </w:rPr>
              <w:t xml:space="preserve"> до </w:t>
            </w:r>
            <w:r w:rsidR="00424FD5">
              <w:rPr>
                <w:rFonts w:ascii="Times New Roman" w:hAnsi="Times New Roman" w:cs="Times New Roman"/>
                <w:sz w:val="28"/>
                <w:szCs w:val="28"/>
              </w:rPr>
              <w:t>15</w:t>
            </w:r>
            <w:r w:rsidRPr="00E5266D">
              <w:rPr>
                <w:rFonts w:ascii="Times New Roman" w:hAnsi="Times New Roman" w:cs="Times New Roman"/>
                <w:sz w:val="28"/>
                <w:szCs w:val="28"/>
              </w:rPr>
              <w:t xml:space="preserve"> человек</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20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Проект по данному критерию проработан плохо:</w:t>
            </w:r>
          </w:p>
          <w:p w:rsidR="00154BC4" w:rsidRPr="00E5266D" w:rsidRDefault="00154BC4" w:rsidP="00424FD5">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 количество привлеченных добровольцев (волонтеров) до </w:t>
            </w:r>
            <w:r w:rsidR="00424FD5">
              <w:rPr>
                <w:rFonts w:ascii="Times New Roman" w:hAnsi="Times New Roman" w:cs="Times New Roman"/>
                <w:sz w:val="28"/>
                <w:szCs w:val="28"/>
              </w:rPr>
              <w:t>5</w:t>
            </w:r>
            <w:r w:rsidRPr="00E5266D">
              <w:rPr>
                <w:rFonts w:ascii="Times New Roman" w:hAnsi="Times New Roman" w:cs="Times New Roman"/>
                <w:sz w:val="28"/>
                <w:szCs w:val="28"/>
              </w:rPr>
              <w:t xml:space="preserve"> человек</w:t>
            </w:r>
          </w:p>
        </w:tc>
      </w:tr>
    </w:tbl>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424FD5" w:rsidP="00E5266D">
      <w:pPr>
        <w:pStyle w:val="ConsPlusNormal"/>
        <w:ind w:firstLine="540"/>
        <w:jc w:val="both"/>
        <w:outlineLvl w:val="3"/>
        <w:rPr>
          <w:rFonts w:ascii="Times New Roman" w:hAnsi="Times New Roman" w:cs="Times New Roman"/>
          <w:sz w:val="28"/>
          <w:szCs w:val="28"/>
        </w:rPr>
      </w:pPr>
      <w:r w:rsidRPr="00424FD5">
        <w:rPr>
          <w:rFonts w:ascii="Times New Roman" w:hAnsi="Times New Roman" w:cs="Times New Roman"/>
          <w:sz w:val="28"/>
          <w:szCs w:val="28"/>
        </w:rPr>
        <w:t>5</w:t>
      </w:r>
      <w:r w:rsidR="00154BC4" w:rsidRPr="00424FD5">
        <w:rPr>
          <w:rFonts w:ascii="Times New Roman" w:hAnsi="Times New Roman" w:cs="Times New Roman"/>
          <w:sz w:val="28"/>
          <w:szCs w:val="28"/>
        </w:rPr>
        <w:t>. Ресурсное обеспечение проекта</w:t>
      </w:r>
    </w:p>
    <w:p w:rsidR="00154BC4" w:rsidRPr="00E5266D" w:rsidRDefault="00154BC4" w:rsidP="00E5266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154BC4" w:rsidRPr="00E5266D">
        <w:tc>
          <w:tcPr>
            <w:tcW w:w="85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Балл</w:t>
            </w:r>
          </w:p>
        </w:tc>
        <w:tc>
          <w:tcPr>
            <w:tcW w:w="822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Показатели критериев оценки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100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Организация обеспечивает реальное привлечение дополнительных ресурсов на реа</w:t>
            </w:r>
            <w:r w:rsidR="00424FD5">
              <w:rPr>
                <w:rFonts w:ascii="Times New Roman" w:hAnsi="Times New Roman" w:cs="Times New Roman"/>
                <w:sz w:val="28"/>
                <w:szCs w:val="28"/>
              </w:rPr>
              <w:t>лизацию проекта в объеме более 3</w:t>
            </w:r>
            <w:r w:rsidRPr="00E5266D">
              <w:rPr>
                <w:rFonts w:ascii="Times New Roman" w:hAnsi="Times New Roman" w:cs="Times New Roman"/>
                <w:sz w:val="28"/>
                <w:szCs w:val="28"/>
              </w:rPr>
              <w:t>0% бюджета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уровень собственного вклада и дополнительных ресурсов превышает </w:t>
            </w:r>
            <w:r w:rsidR="00424FD5">
              <w:rPr>
                <w:rFonts w:ascii="Times New Roman" w:hAnsi="Times New Roman" w:cs="Times New Roman"/>
                <w:sz w:val="28"/>
                <w:szCs w:val="28"/>
              </w:rPr>
              <w:t>3</w:t>
            </w:r>
            <w:r w:rsidRPr="00E5266D">
              <w:rPr>
                <w:rFonts w:ascii="Times New Roman" w:hAnsi="Times New Roman" w:cs="Times New Roman"/>
                <w:sz w:val="28"/>
                <w:szCs w:val="28"/>
              </w:rPr>
              <w:t xml:space="preserve">0% бюджета проекта (не суммы гранта, а именно </w:t>
            </w:r>
            <w:r w:rsidRPr="00E5266D">
              <w:rPr>
                <w:rFonts w:ascii="Times New Roman" w:hAnsi="Times New Roman" w:cs="Times New Roman"/>
                <w:sz w:val="28"/>
                <w:szCs w:val="28"/>
              </w:rPr>
              <w:lastRenderedPageBreak/>
              <w:t>всего бюджета проекта), при этом такой уровень корректно рассчитан (например, стоимость пользования имеющимся в собственности помещением и оборудованием рассчитана в части, необходимой для реализации проекта, и за срок реализации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доказано долгосрочное и соответствующее масштабу и задачам проекта влияние его успешной реализации на проблемы, на решение которых он направлен;</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организацией представлено четкое видение дальнейшего развития деятельности по проекту и использования его результатов после завершения финансирования</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80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Организация обеспечивает реальное привлечение дополнительных ресурсов на реализацию проекта в объеме от 2</w:t>
            </w:r>
            <w:r w:rsidR="00424FD5">
              <w:rPr>
                <w:rFonts w:ascii="Times New Roman" w:hAnsi="Times New Roman" w:cs="Times New Roman"/>
                <w:sz w:val="28"/>
                <w:szCs w:val="28"/>
              </w:rPr>
              <w:t>0</w:t>
            </w:r>
            <w:r w:rsidRPr="00E5266D">
              <w:rPr>
                <w:rFonts w:ascii="Times New Roman" w:hAnsi="Times New Roman" w:cs="Times New Roman"/>
                <w:sz w:val="28"/>
                <w:szCs w:val="28"/>
              </w:rPr>
              <w:t xml:space="preserve">% до </w:t>
            </w:r>
            <w:r w:rsidR="00424FD5">
              <w:rPr>
                <w:rFonts w:ascii="Times New Roman" w:hAnsi="Times New Roman" w:cs="Times New Roman"/>
                <w:sz w:val="28"/>
                <w:szCs w:val="28"/>
              </w:rPr>
              <w:t>30</w:t>
            </w:r>
            <w:r w:rsidRPr="00E5266D">
              <w:rPr>
                <w:rFonts w:ascii="Times New Roman" w:hAnsi="Times New Roman" w:cs="Times New Roman"/>
                <w:sz w:val="28"/>
                <w:szCs w:val="28"/>
              </w:rPr>
              <w:t>% бюджета проекта: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уровень собственного вклада и дополнительных ресурсов составляет от 25% до 50% бюджета проекта, при этом он в целом корректно рассчитан;</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xml:space="preserve">в заявке в целом описаны механизмы дальнейшего развития проекта, источники ресурсного обеспечения после </w:t>
            </w:r>
            <w:proofErr w:type="gramStart"/>
            <w:r w:rsidRPr="00E5266D">
              <w:rPr>
                <w:rFonts w:ascii="Times New Roman" w:hAnsi="Times New Roman" w:cs="Times New Roman"/>
                <w:sz w:val="28"/>
                <w:szCs w:val="28"/>
              </w:rPr>
              <w:t>заверения финансирования</w:t>
            </w:r>
            <w:proofErr w:type="gramEnd"/>
            <w:r w:rsidRPr="00E5266D">
              <w:rPr>
                <w:rFonts w:ascii="Times New Roman" w:hAnsi="Times New Roman" w:cs="Times New Roman"/>
                <w:sz w:val="28"/>
                <w:szCs w:val="28"/>
              </w:rPr>
              <w:t>, но отсутствуют достаточные сведения, позволяющие сделать обоснованный вывод о наличии перспектив продолжения деятельности по проекту</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50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Дополнительные ресурсы на реализацию проекта не подтверждены и (или) несоразмерны с запрашиваемой суммой гранта:</w:t>
            </w:r>
          </w:p>
          <w:p w:rsidR="00154BC4" w:rsidRPr="00E5266D" w:rsidRDefault="00154BC4" w:rsidP="00E5266D">
            <w:pPr>
              <w:pStyle w:val="ConsPlusNormal"/>
              <w:rPr>
                <w:rFonts w:ascii="Times New Roman" w:hAnsi="Times New Roman" w:cs="Times New Roman"/>
                <w:sz w:val="28"/>
                <w:szCs w:val="28"/>
              </w:rPr>
            </w:pPr>
            <w:proofErr w:type="gramStart"/>
            <w:r w:rsidRPr="00E5266D">
              <w:rPr>
                <w:rFonts w:ascii="Times New Roman" w:hAnsi="Times New Roman" w:cs="Times New Roman"/>
                <w:sz w:val="28"/>
                <w:szCs w:val="28"/>
              </w:rPr>
              <w:t>- уровень собственного вклада и дополнительных ресурсов составляет от 10% до 2</w:t>
            </w:r>
            <w:r w:rsidR="00424FD5">
              <w:rPr>
                <w:rFonts w:ascii="Times New Roman" w:hAnsi="Times New Roman" w:cs="Times New Roman"/>
                <w:sz w:val="28"/>
                <w:szCs w:val="28"/>
              </w:rPr>
              <w:t>0</w:t>
            </w:r>
            <w:r w:rsidRPr="00E5266D">
              <w:rPr>
                <w:rFonts w:ascii="Times New Roman" w:hAnsi="Times New Roman" w:cs="Times New Roman"/>
                <w:sz w:val="28"/>
                <w:szCs w:val="28"/>
              </w:rPr>
              <w:t>% бюджета проекта либо заявлен в большем объеме, но по некоторым позициям некорректно рассчитан и (или) подтвержден неубедительно (например, у организации нет опыта привлечения соизмеримых сумм финансирования, а подтверждающие документы (письма, соглашения и другие) от источников ресурсов в составе заявки отсутствуют);</w:t>
            </w:r>
            <w:proofErr w:type="gramEnd"/>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продолжение реализации проекта после окончания финансирования описано общими фразами;</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имеются другие замечания эксперта (с комментарием)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20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Реализация проекта предполагается практически только за счет гранта:</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 уровень собственного вклада и дополнительных ресурсов составляет менее 10% бюджета проекта либо заявлен в большем объеме, но ничем не подтвержден;</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отсутствует описание работы по выбранному направлению после завершения финансирования;</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другие серьезные замечания эксперта (с комментарием)</w:t>
            </w:r>
          </w:p>
        </w:tc>
      </w:tr>
    </w:tbl>
    <w:p w:rsidR="00154BC4" w:rsidRPr="00E5266D" w:rsidRDefault="00154BC4" w:rsidP="00E5266D">
      <w:pPr>
        <w:pStyle w:val="ConsPlusNormal"/>
        <w:jc w:val="both"/>
        <w:rPr>
          <w:rFonts w:ascii="Times New Roman" w:hAnsi="Times New Roman" w:cs="Times New Roman"/>
          <w:sz w:val="28"/>
          <w:szCs w:val="28"/>
        </w:rPr>
      </w:pPr>
    </w:p>
    <w:p w:rsidR="00154BC4" w:rsidRPr="00E5266D" w:rsidRDefault="00424FD5" w:rsidP="00E5266D">
      <w:pPr>
        <w:pStyle w:val="ConsPlusNormal"/>
        <w:ind w:firstLine="540"/>
        <w:jc w:val="both"/>
        <w:outlineLvl w:val="3"/>
        <w:rPr>
          <w:rFonts w:ascii="Times New Roman" w:hAnsi="Times New Roman" w:cs="Times New Roman"/>
          <w:sz w:val="28"/>
          <w:szCs w:val="28"/>
        </w:rPr>
      </w:pPr>
      <w:r w:rsidRPr="00424FD5">
        <w:rPr>
          <w:rFonts w:ascii="Times New Roman" w:hAnsi="Times New Roman" w:cs="Times New Roman"/>
          <w:sz w:val="28"/>
          <w:szCs w:val="28"/>
        </w:rPr>
        <w:t>6</w:t>
      </w:r>
      <w:r w:rsidR="00154BC4" w:rsidRPr="00424FD5">
        <w:rPr>
          <w:rFonts w:ascii="Times New Roman" w:hAnsi="Times New Roman" w:cs="Times New Roman"/>
          <w:sz w:val="28"/>
          <w:szCs w:val="28"/>
        </w:rPr>
        <w:t>. Опыт организации по успешной реализации проектов</w:t>
      </w:r>
    </w:p>
    <w:p w:rsidR="00154BC4" w:rsidRPr="00E5266D" w:rsidRDefault="00154BC4" w:rsidP="00E5266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154BC4" w:rsidRPr="00E5266D">
        <w:tc>
          <w:tcPr>
            <w:tcW w:w="85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Балл</w:t>
            </w:r>
          </w:p>
        </w:tc>
        <w:tc>
          <w:tcPr>
            <w:tcW w:w="8220" w:type="dxa"/>
          </w:tcPr>
          <w:p w:rsidR="00154BC4" w:rsidRPr="00E5266D" w:rsidRDefault="00154BC4" w:rsidP="00E5266D">
            <w:pPr>
              <w:pStyle w:val="ConsPlusNormal"/>
              <w:jc w:val="center"/>
              <w:rPr>
                <w:rFonts w:ascii="Times New Roman" w:hAnsi="Times New Roman" w:cs="Times New Roman"/>
                <w:sz w:val="28"/>
                <w:szCs w:val="28"/>
              </w:rPr>
            </w:pPr>
            <w:r w:rsidRPr="00E5266D">
              <w:rPr>
                <w:rFonts w:ascii="Times New Roman" w:hAnsi="Times New Roman" w:cs="Times New Roman"/>
                <w:sz w:val="28"/>
                <w:szCs w:val="28"/>
              </w:rPr>
              <w:t>Показатели критериев оценки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100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У организации отличной опыт проектной работ по выбранному приоритетному направлению: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имеет опыт устойчивой активной деятельности по выбранному приоритетному направлению на протяжении более 5 лет;</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в заявке представлено описание собственного опыта организации с указанием конкретных программ, проектов или мероприятий; имеются сведения о результативности данных мероприятий; опыт деятельности и ее успешность подтверждаются наградами, отзывами, публикациями в средствах массовой информации и Интернете;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получала целевые поступления на реализацию своих программ, проектов, информация о претензиях по поводу их использования отсутствует;</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у организации имеется сопоставимый с содержанием заявки опыт проектной деятельности (по масштабу и количеству мероприятий);</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придерживается высоких эстетических стандартов;</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у организации есть материально-техническая база для реализации проектов по выбранному приоритетному направлению, имеются (если применимо) лицензии, иные разрешительные документы, обязательные для осуществления запланированной деятельности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80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У организации хороший опыт проектной работы по выбранному приоритетному направлению: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у организации имеется сопоставимый с содержанием заявки опыт системной и устойчивой проектной деятельности по выбранному приоритетному направлению (по масштабу и количеству мероприятий);</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в заявке представлено описание собственного опыта организации с указанием конкретных программ, проектов или мероприятий; успешность опыта организации подтверждается наградами, отзывами, публикациями в средствах массовой информации и Интернете;</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организация имеет опыт активной деятельности на протяжении более 3 лет либо имеет опыт работы менее 3 лет, но создана гражданами, имеющими значительный опыт аналогичной деятельности</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lastRenderedPageBreak/>
              <w:t>50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У организации удовлетворительный опыт проектной работы по выбранному приоритетному направлению: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в заявке приведено описание собственного опыта организации по реализации программ, проектов по выбранному направлению, но оно не позволяет сделать, однозначный вывод о системном и устойчивом характере такой работы в течение 3 лет или с момента создания организации (если она существует меньше 3 лет) и наличии положительных результатов;</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имеет опыт реализации менее масштабных проектов по выбранному приоритетному направлению и не имеет опыта работы с соизмеримыми (с запрашиваемой суммой средствами) объемами целевых средств;</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имеет опыт управления соизмеримыми (с запрашиваемой суммой средствами) объемами целевых средств, однако информация о реализованных проектах не освещена на сайте организации, заявленные достигнутые результаты не представлены;</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имеются другие замечания эксперта (с комментарием)</w:t>
            </w:r>
          </w:p>
        </w:tc>
      </w:tr>
      <w:tr w:rsidR="00154BC4" w:rsidRPr="00E5266D">
        <w:tc>
          <w:tcPr>
            <w:tcW w:w="85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20</w:t>
            </w:r>
          </w:p>
        </w:tc>
        <w:tc>
          <w:tcPr>
            <w:tcW w:w="8220" w:type="dxa"/>
          </w:tcPr>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У организации практически отсутствует опыт работ по выбранному приоритетному направлению: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не имеет опыта активной деятельности либо подтвержденной деятельности за последний год;</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опыт проектной работы организации в заявке практически не описан;</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противоречия между описанным в заявке опытом организации и информацией из открытых источников (например, заявленные как реализованные мероприятия не отражены в общедоступных отчетах организации);</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организация не имеет лицензии, иных разрешительных документов, обязательных для осуществления запланированной деятельности (сведения о них в заявке отсутствуют);</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основной профиль деятельности организации не соответствует выбранному приоритетному направлению;</w:t>
            </w:r>
          </w:p>
          <w:p w:rsidR="00154BC4" w:rsidRPr="00E5266D" w:rsidRDefault="00154BC4" w:rsidP="00E5266D">
            <w:pPr>
              <w:pStyle w:val="ConsPlusNormal"/>
              <w:rPr>
                <w:rFonts w:ascii="Times New Roman" w:hAnsi="Times New Roman" w:cs="Times New Roman"/>
                <w:sz w:val="28"/>
                <w:szCs w:val="28"/>
              </w:rPr>
            </w:pPr>
            <w:r w:rsidRPr="00E5266D">
              <w:rPr>
                <w:rFonts w:ascii="Times New Roman" w:hAnsi="Times New Roman" w:cs="Times New Roman"/>
                <w:sz w:val="28"/>
                <w:szCs w:val="28"/>
              </w:rPr>
              <w:t>- имеются другие серьезные замечания эксперта (с комментарием)</w:t>
            </w:r>
          </w:p>
        </w:tc>
      </w:tr>
    </w:tbl>
    <w:p w:rsidR="00154BC4" w:rsidRPr="00E5266D" w:rsidRDefault="00154BC4" w:rsidP="00E5266D">
      <w:pPr>
        <w:pStyle w:val="ConsPlusNormal"/>
        <w:jc w:val="both"/>
        <w:rPr>
          <w:rFonts w:ascii="Times New Roman" w:hAnsi="Times New Roman" w:cs="Times New Roman"/>
          <w:sz w:val="28"/>
          <w:szCs w:val="28"/>
        </w:rPr>
      </w:pPr>
    </w:p>
    <w:p w:rsidR="00667E8B" w:rsidRPr="00E5266D" w:rsidRDefault="00667E8B" w:rsidP="00E5266D">
      <w:pPr>
        <w:rPr>
          <w:sz w:val="28"/>
          <w:szCs w:val="28"/>
        </w:rPr>
      </w:pPr>
    </w:p>
    <w:sectPr w:rsidR="00667E8B" w:rsidRPr="00E5266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BC4"/>
    <w:rsid w:val="000667A2"/>
    <w:rsid w:val="00073B80"/>
    <w:rsid w:val="00154BC4"/>
    <w:rsid w:val="002047B2"/>
    <w:rsid w:val="00353342"/>
    <w:rsid w:val="00424FD5"/>
    <w:rsid w:val="00432A58"/>
    <w:rsid w:val="004738FA"/>
    <w:rsid w:val="00667E8B"/>
    <w:rsid w:val="006A103D"/>
    <w:rsid w:val="006A48FA"/>
    <w:rsid w:val="006B1737"/>
    <w:rsid w:val="006C5A01"/>
    <w:rsid w:val="006C72DC"/>
    <w:rsid w:val="00800101"/>
    <w:rsid w:val="00843AB8"/>
    <w:rsid w:val="00890EA1"/>
    <w:rsid w:val="008F7971"/>
    <w:rsid w:val="00A30224"/>
    <w:rsid w:val="00A51617"/>
    <w:rsid w:val="00BD1BB8"/>
    <w:rsid w:val="00C8284E"/>
    <w:rsid w:val="00C85F56"/>
    <w:rsid w:val="00D262AA"/>
    <w:rsid w:val="00DC42DF"/>
    <w:rsid w:val="00E25195"/>
    <w:rsid w:val="00E5266D"/>
    <w:rsid w:val="00E82B00"/>
    <w:rsid w:val="00E9581D"/>
    <w:rsid w:val="00F5314E"/>
    <w:rsid w:val="00F61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AB8"/>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BC4"/>
    <w:rPr>
      <w:rFonts w:ascii="Tahoma" w:hAnsi="Tahoma" w:cs="Tahoma"/>
      <w:sz w:val="16"/>
      <w:szCs w:val="16"/>
    </w:rPr>
  </w:style>
  <w:style w:type="character" w:customStyle="1" w:styleId="a4">
    <w:name w:val="Текст выноски Знак"/>
    <w:basedOn w:val="a0"/>
    <w:link w:val="a3"/>
    <w:uiPriority w:val="99"/>
    <w:semiHidden/>
    <w:rsid w:val="00154BC4"/>
    <w:rPr>
      <w:rFonts w:ascii="Tahoma" w:hAnsi="Tahoma" w:cs="Tahoma"/>
      <w:sz w:val="16"/>
      <w:szCs w:val="16"/>
    </w:rPr>
  </w:style>
  <w:style w:type="paragraph" w:customStyle="1" w:styleId="ConsPlusTitlePage">
    <w:name w:val="ConsPlusTitlePage"/>
    <w:rsid w:val="00154B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54B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4BC4"/>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843AB8"/>
    <w:rPr>
      <w:color w:val="0000FF" w:themeColor="hyperlink"/>
      <w:u w:val="single"/>
    </w:rPr>
  </w:style>
  <w:style w:type="paragraph" w:styleId="a6">
    <w:name w:val="Title"/>
    <w:basedOn w:val="a"/>
    <w:next w:val="a7"/>
    <w:link w:val="a8"/>
    <w:qFormat/>
    <w:rsid w:val="00D262AA"/>
    <w:pPr>
      <w:jc w:val="center"/>
    </w:pPr>
    <w:rPr>
      <w:b/>
      <w:bCs/>
      <w:sz w:val="36"/>
    </w:rPr>
  </w:style>
  <w:style w:type="character" w:customStyle="1" w:styleId="a8">
    <w:name w:val="Название Знак"/>
    <w:basedOn w:val="a0"/>
    <w:link w:val="a6"/>
    <w:rsid w:val="00D262AA"/>
    <w:rPr>
      <w:rFonts w:ascii="Times New Roman" w:eastAsia="Times New Roman" w:hAnsi="Times New Roman" w:cs="Times New Roman"/>
      <w:b/>
      <w:bCs/>
      <w:sz w:val="36"/>
      <w:szCs w:val="24"/>
      <w:lang w:eastAsia="ar-SA"/>
    </w:rPr>
  </w:style>
  <w:style w:type="paragraph" w:styleId="a7">
    <w:name w:val="Subtitle"/>
    <w:basedOn w:val="a"/>
    <w:next w:val="a"/>
    <w:link w:val="a9"/>
    <w:uiPriority w:val="11"/>
    <w:qFormat/>
    <w:rsid w:val="00D262AA"/>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7"/>
    <w:uiPriority w:val="11"/>
    <w:rsid w:val="00D262AA"/>
    <w:rPr>
      <w:rFonts w:asciiTheme="majorHAnsi" w:eastAsiaTheme="majorEastAsia" w:hAnsiTheme="majorHAnsi" w:cstheme="majorBidi"/>
      <w:i/>
      <w:iCs/>
      <w:color w:val="4F81BD" w:themeColor="accent1"/>
      <w:spacing w:val="15"/>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AB8"/>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BC4"/>
    <w:rPr>
      <w:rFonts w:ascii="Tahoma" w:hAnsi="Tahoma" w:cs="Tahoma"/>
      <w:sz w:val="16"/>
      <w:szCs w:val="16"/>
    </w:rPr>
  </w:style>
  <w:style w:type="character" w:customStyle="1" w:styleId="a4">
    <w:name w:val="Текст выноски Знак"/>
    <w:basedOn w:val="a0"/>
    <w:link w:val="a3"/>
    <w:uiPriority w:val="99"/>
    <w:semiHidden/>
    <w:rsid w:val="00154BC4"/>
    <w:rPr>
      <w:rFonts w:ascii="Tahoma" w:hAnsi="Tahoma" w:cs="Tahoma"/>
      <w:sz w:val="16"/>
      <w:szCs w:val="16"/>
    </w:rPr>
  </w:style>
  <w:style w:type="paragraph" w:customStyle="1" w:styleId="ConsPlusTitlePage">
    <w:name w:val="ConsPlusTitlePage"/>
    <w:rsid w:val="00154B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54B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4BC4"/>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843AB8"/>
    <w:rPr>
      <w:color w:val="0000FF" w:themeColor="hyperlink"/>
      <w:u w:val="single"/>
    </w:rPr>
  </w:style>
  <w:style w:type="paragraph" w:styleId="a6">
    <w:name w:val="Title"/>
    <w:basedOn w:val="a"/>
    <w:next w:val="a7"/>
    <w:link w:val="a8"/>
    <w:qFormat/>
    <w:rsid w:val="00D262AA"/>
    <w:pPr>
      <w:jc w:val="center"/>
    </w:pPr>
    <w:rPr>
      <w:b/>
      <w:bCs/>
      <w:sz w:val="36"/>
    </w:rPr>
  </w:style>
  <w:style w:type="character" w:customStyle="1" w:styleId="a8">
    <w:name w:val="Название Знак"/>
    <w:basedOn w:val="a0"/>
    <w:link w:val="a6"/>
    <w:rsid w:val="00D262AA"/>
    <w:rPr>
      <w:rFonts w:ascii="Times New Roman" w:eastAsia="Times New Roman" w:hAnsi="Times New Roman" w:cs="Times New Roman"/>
      <w:b/>
      <w:bCs/>
      <w:sz w:val="36"/>
      <w:szCs w:val="24"/>
      <w:lang w:eastAsia="ar-SA"/>
    </w:rPr>
  </w:style>
  <w:style w:type="paragraph" w:styleId="a7">
    <w:name w:val="Subtitle"/>
    <w:basedOn w:val="a"/>
    <w:next w:val="a"/>
    <w:link w:val="a9"/>
    <w:uiPriority w:val="11"/>
    <w:qFormat/>
    <w:rsid w:val="00D262AA"/>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7"/>
    <w:uiPriority w:val="11"/>
    <w:rsid w:val="00D262AA"/>
    <w:rPr>
      <w:rFonts w:asciiTheme="majorHAnsi" w:eastAsiaTheme="majorEastAsia" w:hAnsiTheme="majorHAnsi" w:cstheme="majorBidi"/>
      <w:i/>
      <w:iCs/>
      <w:color w:val="4F81BD" w:themeColor="accent1"/>
      <w:spacing w:val="15"/>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5879/311" TargetMode="External"/><Relationship Id="rId13" Type="http://schemas.openxmlformats.org/officeDocument/2006/relationships/hyperlink" Target="https://login.consultant.ru/link/?req=doc&amp;base=LAW&amp;n=527104&amp;dst=583" TargetMode="External"/><Relationship Id="rId18" Type="http://schemas.openxmlformats.org/officeDocument/2006/relationships/hyperlink" Target="https://promote.budget.gov.ru" TargetMode="External"/><Relationship Id="rId26" Type="http://schemas.openxmlformats.org/officeDocument/2006/relationships/hyperlink" Target="https://login.consultant.ru/link/?req=doc&amp;base=LAW&amp;n=495710&amp;dst=372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710&amp;dst=3722" TargetMode="External"/><Relationship Id="rId7" Type="http://schemas.openxmlformats.org/officeDocument/2006/relationships/hyperlink" Target="https://internet.garant.ru/document/redirect/12112604/781" TargetMode="External"/><Relationship Id="rId12" Type="http://schemas.openxmlformats.org/officeDocument/2006/relationships/hyperlink" Target="https://login.consultant.ru/link/?req=doc&amp;base=LAW&amp;n=528132&amp;dst=100026" TargetMode="External"/><Relationship Id="rId17" Type="http://schemas.openxmlformats.org/officeDocument/2006/relationships/hyperlink" Target="https://login.consultant.ru/link/?req=doc&amp;base=LAW&amp;n=511493&amp;dst=5769" TargetMode="External"/><Relationship Id="rId25" Type="http://schemas.openxmlformats.org/officeDocument/2006/relationships/hyperlink" Target="https://login.consultant.ru/link/?req=doc&amp;base=LAW&amp;n=495710&amp;dst=3704" TargetMode="External"/><Relationship Id="rId2" Type="http://schemas.openxmlformats.org/officeDocument/2006/relationships/styles" Target="styles.xml"/><Relationship Id="rId16" Type="http://schemas.openxmlformats.org/officeDocument/2006/relationships/hyperlink" Target="https://login.consultant.ru/link/?req=doc&amp;base=LAW&amp;n=503698" TargetMode="External"/><Relationship Id="rId20" Type="http://schemas.openxmlformats.org/officeDocument/2006/relationships/hyperlink" Target="https://login.consultant.ru/link/?req=doc&amp;base=LAW&amp;n=495710&amp;dst=370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495710&amp;dst=103431" TargetMode="External"/><Relationship Id="rId24" Type="http://schemas.openxmlformats.org/officeDocument/2006/relationships/hyperlink" Target="https://login.consultant.ru/link/?req=doc&amp;base=LAW&amp;n=495710&amp;dst=37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495710&amp;dst=3704" TargetMode="External"/><Relationship Id="rId28" Type="http://schemas.openxmlformats.org/officeDocument/2006/relationships/fontTable" Target="fontTable.xml"/><Relationship Id="rId10" Type="http://schemas.openxmlformats.org/officeDocument/2006/relationships/hyperlink" Target="https://internet.garant.ru/document/redirect/20368163/322" TargetMode="External"/><Relationship Id="rId19" Type="http://schemas.openxmlformats.org/officeDocument/2006/relationships/hyperlink" Target="https://vologda.gosuslugi.ru/" TargetMode="External"/><Relationship Id="rId4" Type="http://schemas.openxmlformats.org/officeDocument/2006/relationships/settings" Target="settings.xml"/><Relationship Id="rId9" Type="http://schemas.openxmlformats.org/officeDocument/2006/relationships/hyperlink" Target="https://internet.garant.ru/document/redirect/407967939/0" TargetMode="External"/><Relationship Id="rId14" Type="http://schemas.openxmlformats.org/officeDocument/2006/relationships/hyperlink" Target="https://login.consultant.ru/link/?req=doc&amp;base=LAW&amp;n=527104&amp;dst=145" TargetMode="External"/><Relationship Id="rId22" Type="http://schemas.openxmlformats.org/officeDocument/2006/relationships/image" Target="media/image2.wmf"/><Relationship Id="rId27" Type="http://schemas.openxmlformats.org/officeDocument/2006/relationships/hyperlink" Target="https://login.consultant.ru/link/?req=doc&amp;base=RLAW095&amp;n=265062&amp;dst=100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F5633-A89C-4545-AF3E-A175AF71E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30</Pages>
  <Words>9432</Words>
  <Characters>53763</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Разумовская</dc:creator>
  <cp:lastModifiedBy>Сазонова Т.Л.</cp:lastModifiedBy>
  <cp:revision>12</cp:revision>
  <cp:lastPrinted>2026-05-26T08:01:00Z</cp:lastPrinted>
  <dcterms:created xsi:type="dcterms:W3CDTF">2026-05-19T09:57:00Z</dcterms:created>
  <dcterms:modified xsi:type="dcterms:W3CDTF">2026-06-09T06:28:00Z</dcterms:modified>
</cp:coreProperties>
</file>