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E590C" w14:textId="77777777" w:rsidR="00207A75" w:rsidRPr="000C41CA" w:rsidRDefault="00207A75" w:rsidP="00207A75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sz w:val="10"/>
          <w:szCs w:val="10"/>
          <w:lang w:val="en-US" w:eastAsia="ar-SA"/>
        </w:rPr>
      </w:pPr>
      <w:r w:rsidRPr="000C41CA">
        <w:rPr>
          <w:rFonts w:ascii="Times New Roman" w:hAnsi="Times New Roman"/>
          <w:noProof/>
          <w:color w:val="FF0000"/>
          <w:sz w:val="20"/>
          <w:szCs w:val="24"/>
        </w:rPr>
        <w:drawing>
          <wp:inline distT="0" distB="0" distL="0" distR="0" wp14:anchorId="7BC062CF" wp14:editId="1E9BAB05">
            <wp:extent cx="395605" cy="53213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532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AEC70" w14:textId="77777777" w:rsidR="00207A75" w:rsidRPr="000C41CA" w:rsidRDefault="00207A75" w:rsidP="00207A75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sz w:val="10"/>
          <w:szCs w:val="10"/>
          <w:lang w:val="en-US" w:eastAsia="ar-SA"/>
        </w:rPr>
      </w:pPr>
    </w:p>
    <w:p w14:paraId="613D5EAD" w14:textId="77777777" w:rsidR="00207A75" w:rsidRPr="000C41CA" w:rsidRDefault="00207A75" w:rsidP="00207A75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0"/>
          <w:szCs w:val="24"/>
          <w:lang w:eastAsia="ar-SA"/>
        </w:rPr>
      </w:pPr>
      <w:r w:rsidRPr="000C41CA">
        <w:rPr>
          <w:rFonts w:ascii="Times New Roman" w:hAnsi="Times New Roman"/>
          <w:color w:val="auto"/>
          <w:sz w:val="20"/>
          <w:szCs w:val="24"/>
          <w:lang w:eastAsia="ar-SA"/>
        </w:rPr>
        <w:t>АДМИНИСТРАЦИЯ БЕЛОЗЕРСКОГО МУНИЦИПАЛЬНОГО ОКРУГА ВОЛОГОДСКОЙ ОБЛАСТИ</w:t>
      </w:r>
    </w:p>
    <w:p w14:paraId="0A65F276" w14:textId="77777777" w:rsidR="00207A75" w:rsidRPr="000C41CA" w:rsidRDefault="00207A75" w:rsidP="00207A75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0"/>
          <w:szCs w:val="24"/>
          <w:lang w:eastAsia="ar-SA"/>
        </w:rPr>
      </w:pPr>
    </w:p>
    <w:p w14:paraId="041343A8" w14:textId="77777777" w:rsidR="00207A75" w:rsidRPr="000C41CA" w:rsidRDefault="00207A75" w:rsidP="00207A7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36"/>
          <w:szCs w:val="24"/>
          <w:lang w:eastAsia="ar-SA"/>
        </w:rPr>
      </w:pPr>
    </w:p>
    <w:p w14:paraId="72172CA4" w14:textId="77777777" w:rsidR="00207A75" w:rsidRPr="000C41CA" w:rsidRDefault="00207A75" w:rsidP="00207A7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36"/>
          <w:szCs w:val="24"/>
          <w:lang w:eastAsia="ar-SA"/>
        </w:rPr>
      </w:pPr>
      <w:proofErr w:type="gramStart"/>
      <w:r w:rsidRPr="000C41CA">
        <w:rPr>
          <w:rFonts w:ascii="Times New Roman" w:hAnsi="Times New Roman"/>
          <w:b/>
          <w:bCs/>
          <w:color w:val="auto"/>
          <w:sz w:val="36"/>
          <w:szCs w:val="24"/>
          <w:lang w:eastAsia="ar-SA"/>
        </w:rPr>
        <w:t>П</w:t>
      </w:r>
      <w:proofErr w:type="gramEnd"/>
      <w:r w:rsidRPr="000C41CA">
        <w:rPr>
          <w:rFonts w:ascii="Times New Roman" w:hAnsi="Times New Roman"/>
          <w:b/>
          <w:bCs/>
          <w:color w:val="auto"/>
          <w:sz w:val="36"/>
          <w:szCs w:val="24"/>
          <w:lang w:eastAsia="ar-SA"/>
        </w:rPr>
        <w:t xml:space="preserve"> О С Т А Н О В Л Е Н И Е</w:t>
      </w:r>
    </w:p>
    <w:p w14:paraId="7E187AA6" w14:textId="77777777" w:rsidR="00207A75" w:rsidRPr="000C41CA" w:rsidRDefault="00207A75" w:rsidP="00207A75">
      <w:pPr>
        <w:suppressAutoHyphens/>
        <w:spacing w:after="0" w:line="240" w:lineRule="auto"/>
        <w:rPr>
          <w:rFonts w:ascii="Times New Roman" w:hAnsi="Times New Roman"/>
          <w:color w:val="auto"/>
          <w:sz w:val="32"/>
          <w:szCs w:val="24"/>
          <w:lang w:eastAsia="ar-SA"/>
        </w:rPr>
      </w:pPr>
    </w:p>
    <w:p w14:paraId="0C2621E0" w14:textId="77777777" w:rsidR="00207A75" w:rsidRPr="000C41CA" w:rsidRDefault="00207A75" w:rsidP="00207A75">
      <w:pPr>
        <w:suppressAutoHyphens/>
        <w:spacing w:after="0" w:line="240" w:lineRule="auto"/>
        <w:rPr>
          <w:rFonts w:ascii="Times New Roman" w:hAnsi="Times New Roman"/>
          <w:color w:val="auto"/>
          <w:sz w:val="32"/>
          <w:szCs w:val="24"/>
          <w:lang w:eastAsia="ar-SA"/>
        </w:rPr>
      </w:pPr>
    </w:p>
    <w:p w14:paraId="2DEE53AF" w14:textId="77777777" w:rsidR="00207A75" w:rsidRPr="000C41CA" w:rsidRDefault="00207A75" w:rsidP="00207A75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lang w:eastAsia="ar-SA"/>
        </w:rPr>
      </w:pPr>
    </w:p>
    <w:p w14:paraId="2B0D3B17" w14:textId="1720D15F" w:rsidR="00207A75" w:rsidRPr="00207A75" w:rsidRDefault="00093B79" w:rsidP="00207A75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t xml:space="preserve">От  </w:t>
      </w:r>
      <w:r w:rsidR="001247C0">
        <w:rPr>
          <w:rFonts w:ascii="Times New Roman" w:hAnsi="Times New Roman"/>
          <w:noProof/>
          <w:color w:val="auto"/>
          <w:sz w:val="28"/>
          <w:szCs w:val="28"/>
        </w:rPr>
        <w:t>_______</w:t>
      </w:r>
      <w:r>
        <w:rPr>
          <w:rFonts w:ascii="Times New Roman" w:hAnsi="Times New Roman"/>
          <w:noProof/>
          <w:color w:val="auto"/>
          <w:sz w:val="28"/>
          <w:szCs w:val="28"/>
        </w:rPr>
        <w:t xml:space="preserve">  № </w:t>
      </w:r>
      <w:r w:rsidR="001247C0">
        <w:rPr>
          <w:rFonts w:ascii="Times New Roman" w:hAnsi="Times New Roman"/>
          <w:noProof/>
          <w:color w:val="auto"/>
          <w:sz w:val="28"/>
          <w:szCs w:val="28"/>
        </w:rPr>
        <w:t>________</w:t>
      </w:r>
    </w:p>
    <w:p w14:paraId="35A0A504" w14:textId="77777777" w:rsidR="00207A75" w:rsidRPr="00207A75" w:rsidRDefault="00207A75" w:rsidP="00207A75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207A75">
        <w:rPr>
          <w:rFonts w:ascii="Times New Roman" w:hAnsi="Times New Roman"/>
          <w:color w:val="auto"/>
          <w:sz w:val="28"/>
          <w:szCs w:val="28"/>
        </w:rPr>
        <w:t xml:space="preserve">              </w:t>
      </w:r>
    </w:p>
    <w:p w14:paraId="623C21DD" w14:textId="77777777" w:rsidR="000F0514" w:rsidRPr="00B21C37" w:rsidRDefault="000F0514" w:rsidP="001E1B9C">
      <w:pPr>
        <w:tabs>
          <w:tab w:val="left" w:pos="5670"/>
          <w:tab w:val="left" w:pos="6521"/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F0514">
        <w:rPr>
          <w:rFonts w:ascii="Times New Roman" w:hAnsi="Times New Roman"/>
          <w:bCs/>
          <w:color w:val="auto"/>
          <w:sz w:val="28"/>
          <w:szCs w:val="28"/>
        </w:rPr>
        <w:t xml:space="preserve">Об утверждении </w:t>
      </w:r>
      <w:proofErr w:type="gramStart"/>
      <w:r w:rsidRPr="000F0514">
        <w:rPr>
          <w:rFonts w:ascii="Times New Roman" w:hAnsi="Times New Roman"/>
          <w:bCs/>
          <w:color w:val="auto"/>
          <w:sz w:val="28"/>
          <w:szCs w:val="28"/>
        </w:rPr>
        <w:t>административного</w:t>
      </w:r>
      <w:proofErr w:type="gramEnd"/>
    </w:p>
    <w:p w14:paraId="0BE270E0" w14:textId="6FECE1DE" w:rsidR="000F0514" w:rsidRPr="00B21C37" w:rsidRDefault="000F0514" w:rsidP="001E1B9C">
      <w:pPr>
        <w:tabs>
          <w:tab w:val="left" w:pos="5670"/>
          <w:tab w:val="left" w:pos="6521"/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21C37">
        <w:rPr>
          <w:rFonts w:ascii="Times New Roman" w:hAnsi="Times New Roman"/>
          <w:bCs/>
          <w:color w:val="auto"/>
          <w:sz w:val="28"/>
          <w:szCs w:val="28"/>
        </w:rPr>
        <w:t>р</w:t>
      </w:r>
      <w:r w:rsidRPr="000F0514">
        <w:rPr>
          <w:rFonts w:ascii="Times New Roman" w:hAnsi="Times New Roman"/>
          <w:bCs/>
          <w:color w:val="auto"/>
          <w:sz w:val="28"/>
          <w:szCs w:val="28"/>
        </w:rPr>
        <w:t>егламента</w:t>
      </w:r>
      <w:r w:rsidRPr="00B21C3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0F0514">
        <w:rPr>
          <w:rFonts w:ascii="Times New Roman" w:hAnsi="Times New Roman"/>
          <w:bCs/>
          <w:color w:val="auto"/>
          <w:sz w:val="28"/>
          <w:szCs w:val="28"/>
        </w:rPr>
        <w:t xml:space="preserve">предоставления </w:t>
      </w:r>
      <w:proofErr w:type="gramStart"/>
      <w:r w:rsidRPr="000F0514">
        <w:rPr>
          <w:rFonts w:ascii="Times New Roman" w:hAnsi="Times New Roman"/>
          <w:bCs/>
          <w:color w:val="auto"/>
          <w:sz w:val="28"/>
          <w:szCs w:val="28"/>
        </w:rPr>
        <w:t>муниципальной</w:t>
      </w:r>
      <w:proofErr w:type="gramEnd"/>
      <w:r w:rsidRPr="000F0514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57E2D10D" w14:textId="77777777" w:rsidR="001E1B9C" w:rsidRDefault="000F0514" w:rsidP="001E1B9C">
      <w:pPr>
        <w:tabs>
          <w:tab w:val="left" w:pos="5670"/>
          <w:tab w:val="left" w:pos="6521"/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F0514">
        <w:rPr>
          <w:rFonts w:ascii="Times New Roman" w:hAnsi="Times New Roman"/>
          <w:bCs/>
          <w:color w:val="auto"/>
          <w:sz w:val="28"/>
          <w:szCs w:val="28"/>
        </w:rPr>
        <w:t>услуги</w:t>
      </w:r>
      <w:r w:rsidRPr="00B21C3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0F0514">
        <w:rPr>
          <w:rFonts w:ascii="Times New Roman" w:hAnsi="Times New Roman"/>
          <w:bCs/>
          <w:color w:val="auto"/>
          <w:sz w:val="28"/>
          <w:szCs w:val="28"/>
        </w:rPr>
        <w:t>по рассмотрению предложений</w:t>
      </w:r>
    </w:p>
    <w:p w14:paraId="1103AD47" w14:textId="77777777" w:rsidR="001E1B9C" w:rsidRDefault="000F0514" w:rsidP="001E1B9C">
      <w:pPr>
        <w:tabs>
          <w:tab w:val="left" w:pos="5670"/>
          <w:tab w:val="left" w:pos="6521"/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F0514">
        <w:rPr>
          <w:rFonts w:ascii="Times New Roman" w:hAnsi="Times New Roman"/>
          <w:bCs/>
          <w:color w:val="auto"/>
          <w:sz w:val="28"/>
          <w:szCs w:val="28"/>
        </w:rPr>
        <w:t>физических, юридических</w:t>
      </w:r>
      <w:r w:rsidRPr="00B21C3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0F0514">
        <w:rPr>
          <w:rFonts w:ascii="Times New Roman" w:hAnsi="Times New Roman"/>
          <w:bCs/>
          <w:color w:val="auto"/>
          <w:sz w:val="28"/>
          <w:szCs w:val="28"/>
        </w:rPr>
        <w:t>лиц и</w:t>
      </w:r>
      <w:r w:rsidR="00F87715" w:rsidRPr="00B21C3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0F0514">
        <w:rPr>
          <w:rFonts w:ascii="Times New Roman" w:hAnsi="Times New Roman"/>
          <w:bCs/>
          <w:color w:val="auto"/>
          <w:sz w:val="28"/>
          <w:szCs w:val="28"/>
        </w:rPr>
        <w:t>индивидуальных</w:t>
      </w:r>
    </w:p>
    <w:p w14:paraId="3274E03A" w14:textId="77777777" w:rsidR="001E1B9C" w:rsidRDefault="000F0514" w:rsidP="001E1B9C">
      <w:pPr>
        <w:tabs>
          <w:tab w:val="left" w:pos="5670"/>
          <w:tab w:val="left" w:pos="6521"/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F0514">
        <w:rPr>
          <w:rFonts w:ascii="Times New Roman" w:hAnsi="Times New Roman"/>
          <w:bCs/>
          <w:color w:val="auto"/>
          <w:sz w:val="28"/>
          <w:szCs w:val="28"/>
        </w:rPr>
        <w:t>предпринимателей</w:t>
      </w:r>
      <w:r w:rsidR="001E1B9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0F0514">
        <w:rPr>
          <w:rFonts w:ascii="Times New Roman" w:hAnsi="Times New Roman"/>
          <w:bCs/>
          <w:color w:val="auto"/>
          <w:sz w:val="28"/>
          <w:szCs w:val="28"/>
        </w:rPr>
        <w:t>о внесении</w:t>
      </w:r>
      <w:r w:rsidR="00F87715" w:rsidRPr="00B21C3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0F0514">
        <w:rPr>
          <w:rFonts w:ascii="Times New Roman" w:hAnsi="Times New Roman"/>
          <w:bCs/>
          <w:color w:val="auto"/>
          <w:sz w:val="28"/>
          <w:szCs w:val="28"/>
        </w:rPr>
        <w:t xml:space="preserve">изменений в схему </w:t>
      </w:r>
    </w:p>
    <w:p w14:paraId="5B0E2125" w14:textId="77777777" w:rsidR="001E1B9C" w:rsidRDefault="000F0514" w:rsidP="001E1B9C">
      <w:pPr>
        <w:tabs>
          <w:tab w:val="left" w:pos="5670"/>
          <w:tab w:val="left" w:pos="6521"/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F0514">
        <w:rPr>
          <w:rFonts w:ascii="Times New Roman" w:hAnsi="Times New Roman"/>
          <w:bCs/>
          <w:color w:val="auto"/>
          <w:sz w:val="28"/>
          <w:szCs w:val="28"/>
        </w:rPr>
        <w:t>раз</w:t>
      </w:r>
      <w:r w:rsidRPr="00B21C37">
        <w:rPr>
          <w:rFonts w:ascii="Times New Roman" w:hAnsi="Times New Roman"/>
          <w:bCs/>
          <w:color w:val="auto"/>
          <w:sz w:val="28"/>
          <w:szCs w:val="28"/>
        </w:rPr>
        <w:t xml:space="preserve">мещения нестационарных </w:t>
      </w:r>
      <w:r w:rsidR="00F87715" w:rsidRPr="00B21C37">
        <w:rPr>
          <w:rFonts w:ascii="Times New Roman" w:hAnsi="Times New Roman"/>
          <w:bCs/>
          <w:color w:val="auto"/>
          <w:sz w:val="28"/>
          <w:szCs w:val="28"/>
        </w:rPr>
        <w:t xml:space="preserve">торговых </w:t>
      </w:r>
      <w:r w:rsidRPr="000F0514">
        <w:rPr>
          <w:rFonts w:ascii="Times New Roman" w:hAnsi="Times New Roman"/>
          <w:bCs/>
          <w:color w:val="auto"/>
          <w:sz w:val="28"/>
          <w:szCs w:val="28"/>
        </w:rPr>
        <w:t>объектов</w:t>
      </w:r>
      <w:r w:rsidRPr="00B21C3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40B8FBE6" w14:textId="3AD9AC0E" w:rsidR="000F0514" w:rsidRPr="000F0514" w:rsidRDefault="000F0514" w:rsidP="001E1B9C">
      <w:pPr>
        <w:tabs>
          <w:tab w:val="left" w:pos="5670"/>
          <w:tab w:val="left" w:pos="6521"/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F0514">
        <w:rPr>
          <w:rFonts w:ascii="Times New Roman" w:hAnsi="Times New Roman"/>
          <w:bCs/>
          <w:color w:val="auto"/>
          <w:sz w:val="28"/>
          <w:szCs w:val="28"/>
        </w:rPr>
        <w:t xml:space="preserve">на территории </w:t>
      </w:r>
      <w:r w:rsidRPr="00B21C37">
        <w:rPr>
          <w:rFonts w:ascii="Times New Roman" w:hAnsi="Times New Roman"/>
          <w:bCs/>
          <w:color w:val="auto"/>
          <w:sz w:val="28"/>
          <w:szCs w:val="28"/>
        </w:rPr>
        <w:t>Белозерского</w:t>
      </w:r>
      <w:r w:rsidRPr="000F0514"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муниципального</w:t>
      </w:r>
      <w:r w:rsidR="00B21C3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0F0514">
        <w:rPr>
          <w:rFonts w:ascii="Times New Roman" w:hAnsi="Times New Roman"/>
          <w:bCs/>
          <w:color w:val="auto"/>
          <w:sz w:val="28"/>
          <w:szCs w:val="28"/>
        </w:rPr>
        <w:t>округа</w:t>
      </w:r>
    </w:p>
    <w:p w14:paraId="468937A2" w14:textId="77777777" w:rsidR="00207A75" w:rsidRPr="00B21C37" w:rsidRDefault="00207A75" w:rsidP="001E1B9C">
      <w:pPr>
        <w:tabs>
          <w:tab w:val="left" w:pos="5670"/>
          <w:tab w:val="left" w:pos="6521"/>
          <w:tab w:val="left" w:pos="6663"/>
          <w:tab w:val="left" w:pos="7088"/>
        </w:tabs>
        <w:spacing w:after="0" w:line="240" w:lineRule="auto"/>
        <w:contextualSpacing/>
        <w:jc w:val="center"/>
        <w:rPr>
          <w:rFonts w:ascii="Liberation Serif" w:hAnsi="Liberation Serif" w:cs="Liberation Serif"/>
          <w:color w:val="auto"/>
          <w:sz w:val="26"/>
          <w:szCs w:val="26"/>
        </w:rPr>
      </w:pPr>
    </w:p>
    <w:p w14:paraId="19281B2B" w14:textId="77777777" w:rsidR="00207A75" w:rsidRPr="00B21C37" w:rsidRDefault="00207A75" w:rsidP="00207A75">
      <w:pPr>
        <w:spacing w:after="0" w:line="240" w:lineRule="auto"/>
        <w:contextualSpacing/>
        <w:rPr>
          <w:rFonts w:ascii="Liberation Serif" w:hAnsi="Liberation Serif" w:cs="Liberation Serif"/>
          <w:color w:val="auto"/>
          <w:sz w:val="26"/>
          <w:szCs w:val="26"/>
        </w:rPr>
      </w:pPr>
    </w:p>
    <w:p w14:paraId="32A707E1" w14:textId="77777777" w:rsidR="00207A75" w:rsidRPr="00B21C37" w:rsidRDefault="00207A75" w:rsidP="00207A75">
      <w:pPr>
        <w:spacing w:before="100" w:beforeAutospacing="1" w:after="0" w:line="240" w:lineRule="auto"/>
        <w:contextualSpacing/>
        <w:rPr>
          <w:rFonts w:ascii="Liberation Serif" w:hAnsi="Liberation Serif" w:cs="Liberation Serif"/>
          <w:color w:val="auto"/>
          <w:sz w:val="26"/>
          <w:szCs w:val="26"/>
        </w:rPr>
      </w:pPr>
    </w:p>
    <w:p w14:paraId="4CE6129D" w14:textId="77777777" w:rsidR="00207A75" w:rsidRPr="00B21C37" w:rsidRDefault="00207A75" w:rsidP="00207A7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4"/>
          <w:lang w:eastAsia="ar-SA"/>
        </w:rPr>
      </w:pPr>
      <w:r w:rsidRPr="00B21C37">
        <w:rPr>
          <w:rFonts w:ascii="Times New Roman" w:hAnsi="Times New Roman"/>
          <w:color w:val="auto"/>
          <w:sz w:val="28"/>
          <w:szCs w:val="24"/>
          <w:lang w:eastAsia="ar-SA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</w:t>
      </w:r>
    </w:p>
    <w:p w14:paraId="3164DCA4" w14:textId="77777777" w:rsidR="00207A75" w:rsidRPr="00B21C37" w:rsidRDefault="00207A75" w:rsidP="00207A7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4"/>
          <w:lang w:eastAsia="ar-SA"/>
        </w:rPr>
      </w:pPr>
    </w:p>
    <w:p w14:paraId="05713D9F" w14:textId="77777777" w:rsidR="00207A75" w:rsidRPr="00B21C37" w:rsidRDefault="00207A75" w:rsidP="00207A75">
      <w:pPr>
        <w:suppressAutoHyphens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4"/>
          <w:lang w:eastAsia="ar-SA"/>
        </w:rPr>
      </w:pPr>
      <w:r w:rsidRPr="00B21C37">
        <w:rPr>
          <w:rFonts w:ascii="Times New Roman" w:hAnsi="Times New Roman"/>
          <w:color w:val="auto"/>
          <w:sz w:val="28"/>
          <w:szCs w:val="24"/>
          <w:lang w:eastAsia="ar-SA"/>
        </w:rPr>
        <w:t>ПОСТАНОВЛЯЮ:</w:t>
      </w:r>
    </w:p>
    <w:p w14:paraId="6455BF85" w14:textId="77777777" w:rsidR="00207A75" w:rsidRPr="00B21C37" w:rsidRDefault="00207A75" w:rsidP="00207A75">
      <w:pPr>
        <w:suppressAutoHyphens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4"/>
          <w:lang w:eastAsia="ar-SA"/>
        </w:rPr>
      </w:pPr>
    </w:p>
    <w:p w14:paraId="48A14B73" w14:textId="1E9D4963" w:rsidR="00207A75" w:rsidRPr="00B21C37" w:rsidRDefault="00207A75" w:rsidP="00207A7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21C37">
        <w:rPr>
          <w:rFonts w:ascii="Times New Roman" w:hAnsi="Times New Roman"/>
          <w:bCs/>
          <w:color w:val="auto"/>
          <w:sz w:val="28"/>
          <w:szCs w:val="28"/>
        </w:rPr>
        <w:t xml:space="preserve">Утвердить </w:t>
      </w:r>
      <w:r w:rsidR="00F87715" w:rsidRPr="00B21C37">
        <w:rPr>
          <w:rFonts w:ascii="Times New Roman" w:hAnsi="Times New Roman"/>
          <w:color w:val="auto"/>
          <w:sz w:val="28"/>
          <w:szCs w:val="28"/>
        </w:rPr>
        <w:t>административный регламент предоставления муниципальной услуги по 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Белозерского муниципального округа</w:t>
      </w:r>
      <w:r w:rsidR="00F87715" w:rsidRPr="00B21C3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B21C37">
        <w:rPr>
          <w:rFonts w:ascii="Times New Roman" w:hAnsi="Times New Roman"/>
          <w:bCs/>
          <w:color w:val="auto"/>
          <w:sz w:val="28"/>
          <w:szCs w:val="28"/>
        </w:rPr>
        <w:t>(прилагается).</w:t>
      </w:r>
    </w:p>
    <w:p w14:paraId="6ED85776" w14:textId="77777777" w:rsidR="00207A75" w:rsidRPr="00B21C37" w:rsidRDefault="00207A75" w:rsidP="00207A75">
      <w:pPr>
        <w:tabs>
          <w:tab w:val="left" w:pos="45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  <w:lang w:eastAsia="ar-SA"/>
        </w:rPr>
      </w:pPr>
      <w:r w:rsidRPr="00B21C37">
        <w:rPr>
          <w:rFonts w:ascii="Times New Roman" w:hAnsi="Times New Roman"/>
          <w:color w:val="auto"/>
          <w:sz w:val="28"/>
          <w:szCs w:val="24"/>
          <w:lang w:eastAsia="ar-SA"/>
        </w:rPr>
        <w:tab/>
      </w:r>
      <w:r w:rsidRPr="00B21C37">
        <w:rPr>
          <w:rFonts w:ascii="Times New Roman" w:hAnsi="Times New Roman"/>
          <w:color w:val="auto"/>
          <w:sz w:val="28"/>
          <w:szCs w:val="24"/>
          <w:lang w:eastAsia="ar-SA"/>
        </w:rPr>
        <w:tab/>
        <w:t>2. Настоящее постановление вступает в силу после его официального опубликования в газете «Белозерье» и подлежит размещению на официальном сайте Белозерского муниципального округа в информационно-телекоммуникационной сети «Интернет».</w:t>
      </w:r>
    </w:p>
    <w:p w14:paraId="7CA03E27" w14:textId="77777777" w:rsidR="00207A75" w:rsidRPr="00B21C37" w:rsidRDefault="00207A75" w:rsidP="00207A75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4"/>
          <w:lang w:eastAsia="ar-SA"/>
        </w:rPr>
      </w:pPr>
    </w:p>
    <w:p w14:paraId="2A7D5AC6" w14:textId="77777777" w:rsidR="00207A75" w:rsidRPr="000F0514" w:rsidRDefault="00207A75" w:rsidP="00207A75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  <w:lang w:eastAsia="ar-SA"/>
        </w:rPr>
      </w:pPr>
    </w:p>
    <w:p w14:paraId="26103A78" w14:textId="77777777" w:rsidR="00207A75" w:rsidRPr="000F0514" w:rsidRDefault="00207A75" w:rsidP="00207A75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  <w:lang w:eastAsia="ar-SA"/>
        </w:rPr>
      </w:pPr>
    </w:p>
    <w:p w14:paraId="579FCD95" w14:textId="77777777" w:rsidR="00207A75" w:rsidRPr="000F0514" w:rsidRDefault="00207A75" w:rsidP="00207A75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  <w:lang w:eastAsia="ar-SA"/>
        </w:rPr>
      </w:pPr>
    </w:p>
    <w:p w14:paraId="5A14625E" w14:textId="77777777" w:rsidR="00F87715" w:rsidRPr="00F87715" w:rsidRDefault="00F87715" w:rsidP="00F8771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kern w:val="3"/>
          <w:sz w:val="28"/>
          <w:szCs w:val="28"/>
        </w:rPr>
      </w:pPr>
      <w:r w:rsidRPr="00F87715">
        <w:rPr>
          <w:rFonts w:ascii="Times New Roman" w:hAnsi="Times New Roman"/>
          <w:color w:val="auto"/>
          <w:kern w:val="3"/>
          <w:sz w:val="28"/>
          <w:szCs w:val="28"/>
        </w:rPr>
        <w:t xml:space="preserve">Временно исполняющий </w:t>
      </w:r>
    </w:p>
    <w:p w14:paraId="5B0E8BEF" w14:textId="28086EAD" w:rsidR="00F87715" w:rsidRPr="00F87715" w:rsidRDefault="00F87715" w:rsidP="00F8771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F87715">
        <w:rPr>
          <w:rFonts w:ascii="Times New Roman" w:hAnsi="Times New Roman"/>
          <w:color w:val="auto"/>
          <w:kern w:val="3"/>
          <w:sz w:val="28"/>
          <w:szCs w:val="28"/>
        </w:rPr>
        <w:t>полномочия главы округа</w:t>
      </w:r>
      <w:r w:rsidRPr="00F87715">
        <w:rPr>
          <w:rFonts w:ascii="Times New Roman" w:hAnsi="Times New Roman"/>
          <w:color w:val="auto"/>
          <w:kern w:val="3"/>
          <w:sz w:val="28"/>
          <w:szCs w:val="28"/>
        </w:rPr>
        <w:tab/>
      </w:r>
      <w:r w:rsidRPr="00F87715">
        <w:rPr>
          <w:rFonts w:ascii="Times New Roman" w:hAnsi="Times New Roman"/>
          <w:color w:val="auto"/>
          <w:kern w:val="3"/>
          <w:sz w:val="28"/>
          <w:szCs w:val="28"/>
        </w:rPr>
        <w:tab/>
      </w:r>
      <w:r w:rsidRPr="00F87715">
        <w:rPr>
          <w:rFonts w:ascii="Times New Roman" w:hAnsi="Times New Roman"/>
          <w:color w:val="auto"/>
          <w:kern w:val="3"/>
          <w:sz w:val="28"/>
          <w:szCs w:val="28"/>
        </w:rPr>
        <w:tab/>
      </w:r>
      <w:r w:rsidRPr="00F87715">
        <w:rPr>
          <w:rFonts w:ascii="Times New Roman" w:hAnsi="Times New Roman"/>
          <w:color w:val="auto"/>
          <w:kern w:val="3"/>
          <w:sz w:val="28"/>
          <w:szCs w:val="28"/>
        </w:rPr>
        <w:tab/>
      </w:r>
      <w:r>
        <w:rPr>
          <w:rFonts w:ascii="Times New Roman" w:hAnsi="Times New Roman"/>
          <w:color w:val="auto"/>
          <w:kern w:val="3"/>
          <w:sz w:val="28"/>
          <w:szCs w:val="28"/>
        </w:rPr>
        <w:t xml:space="preserve"> </w:t>
      </w:r>
      <w:r w:rsidRPr="00F87715">
        <w:rPr>
          <w:rFonts w:ascii="Times New Roman" w:hAnsi="Times New Roman"/>
          <w:color w:val="auto"/>
          <w:kern w:val="3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kern w:val="3"/>
          <w:sz w:val="28"/>
          <w:szCs w:val="28"/>
        </w:rPr>
        <w:t xml:space="preserve">         </w:t>
      </w:r>
      <w:r w:rsidRPr="00F87715">
        <w:rPr>
          <w:rFonts w:ascii="Times New Roman" w:hAnsi="Times New Roman"/>
          <w:color w:val="auto"/>
          <w:kern w:val="3"/>
          <w:sz w:val="28"/>
          <w:szCs w:val="28"/>
        </w:rPr>
        <w:t xml:space="preserve">            </w:t>
      </w:r>
      <w:r w:rsidRPr="00F87715">
        <w:rPr>
          <w:rFonts w:ascii="Times New Roman" w:hAnsi="Times New Roman"/>
          <w:color w:val="auto"/>
          <w:kern w:val="3"/>
          <w:sz w:val="28"/>
          <w:szCs w:val="28"/>
        </w:rPr>
        <w:tab/>
        <w:t xml:space="preserve">Д.Н. </w:t>
      </w:r>
      <w:proofErr w:type="spellStart"/>
      <w:r w:rsidRPr="00F87715">
        <w:rPr>
          <w:rFonts w:ascii="Times New Roman" w:hAnsi="Times New Roman"/>
          <w:color w:val="auto"/>
          <w:kern w:val="3"/>
          <w:sz w:val="28"/>
          <w:szCs w:val="28"/>
        </w:rPr>
        <w:t>Долбилов</w:t>
      </w:r>
      <w:proofErr w:type="spellEnd"/>
    </w:p>
    <w:p w14:paraId="6A2A81BF" w14:textId="77777777" w:rsidR="00207A75" w:rsidRDefault="00207A75" w:rsidP="00207A75">
      <w:pPr>
        <w:ind w:firstLine="709"/>
        <w:jc w:val="center"/>
        <w:rPr>
          <w:rFonts w:ascii="Times New Roman" w:hAnsi="Times New Roman"/>
          <w:sz w:val="28"/>
        </w:rPr>
      </w:pPr>
    </w:p>
    <w:p w14:paraId="1A925672" w14:textId="77777777" w:rsidR="00207A75" w:rsidRDefault="00207A75">
      <w:pPr>
        <w:spacing w:after="0" w:line="240" w:lineRule="auto"/>
        <w:ind w:right="2"/>
        <w:jc w:val="center"/>
        <w:rPr>
          <w:rFonts w:ascii="Times New Roman" w:hAnsi="Times New Roman"/>
          <w:sz w:val="28"/>
        </w:rPr>
      </w:pPr>
    </w:p>
    <w:p w14:paraId="722DDDD3" w14:textId="77777777" w:rsidR="00207A75" w:rsidRDefault="00207A75">
      <w:pPr>
        <w:spacing w:after="0" w:line="240" w:lineRule="auto"/>
        <w:ind w:right="2"/>
        <w:jc w:val="center"/>
        <w:rPr>
          <w:rFonts w:ascii="Times New Roman" w:hAnsi="Times New Roman"/>
          <w:sz w:val="28"/>
        </w:rPr>
      </w:pPr>
    </w:p>
    <w:p w14:paraId="7BE931FF" w14:textId="77777777" w:rsidR="00207A75" w:rsidRDefault="00207A75">
      <w:pPr>
        <w:spacing w:after="0" w:line="240" w:lineRule="auto"/>
        <w:ind w:right="2"/>
        <w:jc w:val="center"/>
        <w:rPr>
          <w:rFonts w:ascii="Times New Roman" w:hAnsi="Times New Roman"/>
          <w:sz w:val="28"/>
        </w:rPr>
      </w:pPr>
    </w:p>
    <w:p w14:paraId="1804CCF5" w14:textId="77777777" w:rsidR="00207A75" w:rsidRDefault="00207A75">
      <w:pPr>
        <w:spacing w:after="0" w:line="240" w:lineRule="auto"/>
        <w:ind w:right="2"/>
        <w:jc w:val="center"/>
        <w:rPr>
          <w:rFonts w:ascii="Times New Roman" w:hAnsi="Times New Roman"/>
          <w:sz w:val="28"/>
        </w:rPr>
      </w:pPr>
    </w:p>
    <w:p w14:paraId="6E25F7B9" w14:textId="77777777" w:rsidR="00207A75" w:rsidRDefault="00207A75">
      <w:pPr>
        <w:spacing w:after="0" w:line="240" w:lineRule="auto"/>
        <w:ind w:right="2"/>
        <w:jc w:val="center"/>
        <w:rPr>
          <w:rFonts w:ascii="Times New Roman" w:hAnsi="Times New Roman"/>
          <w:sz w:val="28"/>
        </w:rPr>
      </w:pPr>
    </w:p>
    <w:p w14:paraId="070D4520" w14:textId="77777777" w:rsidR="00207A75" w:rsidRPr="00B21C37" w:rsidRDefault="00207A75" w:rsidP="00B21C37">
      <w:pPr>
        <w:spacing w:after="0" w:line="240" w:lineRule="auto"/>
        <w:ind w:left="5954" w:hanging="425"/>
        <w:rPr>
          <w:rFonts w:ascii="Times New Roman" w:eastAsia="Andale Sans UI" w:hAnsi="Times New Roman"/>
          <w:kern w:val="2"/>
          <w:sz w:val="28"/>
          <w:szCs w:val="28"/>
          <w:lang w:bidi="ru-RU"/>
        </w:rPr>
      </w:pPr>
      <w:r w:rsidRPr="00B21C37">
        <w:rPr>
          <w:rFonts w:ascii="Times New Roman" w:eastAsia="Andale Sans UI" w:hAnsi="Times New Roman"/>
          <w:bCs/>
          <w:kern w:val="2"/>
          <w:sz w:val="28"/>
          <w:szCs w:val="28"/>
          <w:lang w:bidi="ru-RU"/>
        </w:rPr>
        <w:t>УТВЕРЖДЕН</w:t>
      </w:r>
    </w:p>
    <w:p w14:paraId="2B74F009" w14:textId="4029412B" w:rsidR="00207A75" w:rsidRPr="00B21C37" w:rsidRDefault="00207A75" w:rsidP="00207A75">
      <w:pPr>
        <w:spacing w:after="0" w:line="240" w:lineRule="auto"/>
        <w:ind w:left="5954" w:hanging="425"/>
        <w:jc w:val="both"/>
        <w:rPr>
          <w:rFonts w:ascii="Times New Roman" w:eastAsia="Andale Sans UI" w:hAnsi="Times New Roman"/>
          <w:kern w:val="2"/>
          <w:sz w:val="28"/>
          <w:szCs w:val="28"/>
          <w:lang w:bidi="ru-RU"/>
        </w:rPr>
      </w:pPr>
      <w:r w:rsidRPr="00B21C37">
        <w:rPr>
          <w:rFonts w:ascii="Times New Roman" w:eastAsia="Andale Sans UI" w:hAnsi="Times New Roman"/>
          <w:kern w:val="2"/>
          <w:sz w:val="28"/>
          <w:szCs w:val="28"/>
          <w:lang w:bidi="ru-RU"/>
        </w:rPr>
        <w:t>постановлением администрации округа</w:t>
      </w:r>
    </w:p>
    <w:p w14:paraId="09B5D56F" w14:textId="77777777" w:rsidR="00207A75" w:rsidRPr="00B21C37" w:rsidRDefault="00207A75" w:rsidP="00207A75">
      <w:pPr>
        <w:spacing w:after="0" w:line="240" w:lineRule="auto"/>
        <w:ind w:left="5954" w:hanging="425"/>
        <w:jc w:val="both"/>
        <w:rPr>
          <w:rFonts w:ascii="Times New Roman" w:eastAsia="Andale Sans UI" w:hAnsi="Times New Roman"/>
          <w:kern w:val="2"/>
          <w:sz w:val="28"/>
          <w:szCs w:val="28"/>
          <w:lang w:bidi="ru-RU"/>
        </w:rPr>
      </w:pPr>
    </w:p>
    <w:p w14:paraId="5C2EA0C1" w14:textId="491ED480" w:rsidR="00207A75" w:rsidRPr="00B21C37" w:rsidRDefault="00207A75" w:rsidP="00207A75">
      <w:pPr>
        <w:spacing w:after="0" w:line="240" w:lineRule="auto"/>
        <w:ind w:left="5954" w:hanging="425"/>
        <w:jc w:val="both"/>
        <w:rPr>
          <w:rFonts w:ascii="Times New Roman" w:eastAsia="Andale Sans UI" w:hAnsi="Times New Roman"/>
          <w:b/>
          <w:bCs/>
          <w:kern w:val="2"/>
          <w:sz w:val="28"/>
          <w:szCs w:val="28"/>
          <w:u w:val="single"/>
          <w:lang w:bidi="ru-RU"/>
        </w:rPr>
      </w:pPr>
      <w:r w:rsidRPr="00B21C37">
        <w:rPr>
          <w:rFonts w:ascii="Times New Roman" w:eastAsia="Andale Sans UI" w:hAnsi="Times New Roman"/>
          <w:kern w:val="2"/>
          <w:sz w:val="28"/>
          <w:szCs w:val="28"/>
          <w:lang w:bidi="ru-RU"/>
        </w:rPr>
        <w:t xml:space="preserve">от </w:t>
      </w:r>
      <w:r w:rsidR="000F0514" w:rsidRPr="00B21C37">
        <w:rPr>
          <w:rFonts w:ascii="Times New Roman" w:eastAsia="Andale Sans UI" w:hAnsi="Times New Roman"/>
          <w:kern w:val="2"/>
          <w:sz w:val="28"/>
          <w:szCs w:val="28"/>
          <w:lang w:bidi="ru-RU"/>
        </w:rPr>
        <w:t>____________</w:t>
      </w:r>
      <w:r w:rsidR="00093B79" w:rsidRPr="00B21C37">
        <w:rPr>
          <w:rFonts w:ascii="Times New Roman" w:eastAsia="Andale Sans UI" w:hAnsi="Times New Roman"/>
          <w:kern w:val="2"/>
          <w:sz w:val="28"/>
          <w:szCs w:val="28"/>
          <w:lang w:bidi="ru-RU"/>
        </w:rPr>
        <w:t xml:space="preserve"> № </w:t>
      </w:r>
      <w:r w:rsidR="000F0514" w:rsidRPr="00B21C37">
        <w:rPr>
          <w:rFonts w:ascii="Times New Roman" w:eastAsia="Andale Sans UI" w:hAnsi="Times New Roman"/>
          <w:kern w:val="2"/>
          <w:sz w:val="28"/>
          <w:szCs w:val="28"/>
          <w:lang w:bidi="ru-RU"/>
        </w:rPr>
        <w:t>______</w:t>
      </w:r>
    </w:p>
    <w:p w14:paraId="03D9E4CB" w14:textId="7CAFA882" w:rsidR="00207A75" w:rsidRPr="00B21C37" w:rsidRDefault="00EA5226" w:rsidP="00EA5226">
      <w:pPr>
        <w:spacing w:after="0" w:line="240" w:lineRule="auto"/>
        <w:ind w:left="5954" w:hanging="425"/>
        <w:rPr>
          <w:rFonts w:ascii="Times New Roman" w:eastAsia="Andale Sans UI" w:hAnsi="Times New Roman"/>
          <w:kern w:val="2"/>
          <w:sz w:val="28"/>
          <w:szCs w:val="28"/>
          <w:lang w:bidi="ru-RU"/>
        </w:rPr>
      </w:pPr>
      <w:r w:rsidRPr="00B21C37">
        <w:rPr>
          <w:rFonts w:ascii="Times New Roman" w:eastAsia="Andale Sans UI" w:hAnsi="Times New Roman"/>
          <w:bCs/>
          <w:kern w:val="2"/>
          <w:sz w:val="20"/>
          <w:lang w:bidi="ru-RU"/>
        </w:rPr>
        <w:t xml:space="preserve">                  </w:t>
      </w:r>
      <w:r w:rsidR="00207A75" w:rsidRPr="00B21C37">
        <w:rPr>
          <w:rFonts w:ascii="Times New Roman" w:eastAsia="Andale Sans UI" w:hAnsi="Times New Roman"/>
          <w:bCs/>
          <w:kern w:val="2"/>
          <w:sz w:val="28"/>
          <w:szCs w:val="28"/>
          <w:lang w:bidi="ru-RU"/>
        </w:rPr>
        <w:t>(приложение)</w:t>
      </w:r>
    </w:p>
    <w:p w14:paraId="592B0547" w14:textId="77777777" w:rsidR="00207A75" w:rsidRPr="00207A75" w:rsidRDefault="00207A75" w:rsidP="00207A75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70AF6487" w14:textId="77777777" w:rsidR="00DF2A0D" w:rsidRDefault="00DF2A0D">
      <w:pPr>
        <w:spacing w:after="0" w:line="240" w:lineRule="auto"/>
        <w:ind w:right="2"/>
        <w:jc w:val="center"/>
        <w:rPr>
          <w:rFonts w:ascii="Times New Roman" w:hAnsi="Times New Roman"/>
          <w:sz w:val="28"/>
        </w:rPr>
      </w:pPr>
    </w:p>
    <w:p w14:paraId="1712DC1F" w14:textId="77777777" w:rsidR="00D30A68" w:rsidRPr="00D30A68" w:rsidRDefault="00D30A68" w:rsidP="00D30A68">
      <w:pPr>
        <w:spacing w:after="0" w:line="240" w:lineRule="auto"/>
        <w:ind w:right="2"/>
        <w:contextualSpacing/>
        <w:jc w:val="center"/>
        <w:rPr>
          <w:rFonts w:ascii="Times New Roman" w:hAnsi="Times New Roman"/>
          <w:sz w:val="28"/>
        </w:rPr>
      </w:pPr>
      <w:r w:rsidRPr="00D30A68">
        <w:rPr>
          <w:rFonts w:ascii="Times New Roman" w:hAnsi="Times New Roman"/>
          <w:sz w:val="28"/>
        </w:rPr>
        <w:t>Административный регламент</w:t>
      </w:r>
    </w:p>
    <w:p w14:paraId="3CBE6AC7" w14:textId="5802F75C" w:rsidR="00EC3B36" w:rsidRDefault="00D30A68" w:rsidP="00D30A68">
      <w:pPr>
        <w:spacing w:after="0" w:line="240" w:lineRule="auto"/>
        <w:ind w:right="2"/>
        <w:contextualSpacing/>
        <w:jc w:val="center"/>
        <w:rPr>
          <w:rFonts w:ascii="Times New Roman" w:hAnsi="Times New Roman"/>
          <w:sz w:val="28"/>
        </w:rPr>
      </w:pPr>
      <w:r w:rsidRPr="00D30A68">
        <w:rPr>
          <w:rFonts w:ascii="Times New Roman" w:hAnsi="Times New Roman"/>
          <w:sz w:val="28"/>
        </w:rPr>
        <w:t xml:space="preserve">предоставления муниципальной услуги 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>
        <w:rPr>
          <w:rFonts w:ascii="Times New Roman" w:hAnsi="Times New Roman"/>
          <w:sz w:val="28"/>
        </w:rPr>
        <w:t>Белозерского</w:t>
      </w:r>
      <w:r w:rsidRPr="00D30A68">
        <w:rPr>
          <w:rFonts w:ascii="Times New Roman" w:hAnsi="Times New Roman"/>
          <w:sz w:val="28"/>
        </w:rPr>
        <w:t xml:space="preserve"> муниципального округа</w:t>
      </w:r>
    </w:p>
    <w:p w14:paraId="35C02A4B" w14:textId="77777777" w:rsidR="00D30A68" w:rsidRDefault="00D30A68" w:rsidP="00D30A68">
      <w:pPr>
        <w:spacing w:after="0" w:line="240" w:lineRule="auto"/>
        <w:ind w:right="2"/>
        <w:contextualSpacing/>
        <w:jc w:val="center"/>
        <w:rPr>
          <w:rFonts w:ascii="Times New Roman" w:hAnsi="Times New Roman"/>
          <w:sz w:val="28"/>
        </w:rPr>
      </w:pPr>
    </w:p>
    <w:p w14:paraId="7013322D" w14:textId="77777777" w:rsidR="00EC3B36" w:rsidRDefault="005C154F">
      <w:pPr>
        <w:spacing w:after="0" w:line="240" w:lineRule="auto"/>
        <w:ind w:right="2"/>
        <w:contextualSpacing/>
        <w:jc w:val="center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I. Общие положения</w:t>
      </w:r>
    </w:p>
    <w:p w14:paraId="2B78D90B" w14:textId="77777777" w:rsidR="00EC3B36" w:rsidRDefault="00EC3B36">
      <w:pPr>
        <w:spacing w:after="0" w:line="240" w:lineRule="auto"/>
        <w:ind w:left="900" w:right="2"/>
        <w:contextualSpacing/>
        <w:rPr>
          <w:sz w:val="28"/>
        </w:rPr>
      </w:pPr>
    </w:p>
    <w:p w14:paraId="6C78B25E" w14:textId="700BC3B8" w:rsidR="00D30A68" w:rsidRPr="002D7B88" w:rsidRDefault="00D30A68" w:rsidP="00D30A68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  <w:r w:rsidRPr="00D30A68">
        <w:rPr>
          <w:rFonts w:ascii="XO Thames" w:hAnsi="XO Thames"/>
          <w:sz w:val="28"/>
          <w:szCs w:val="28"/>
        </w:rPr>
        <w:t xml:space="preserve">1.1. Административный регламент регулирует отношения, возникающие в связи с предоставлением муниципальной услуги администрацией Никольского муниципального  округа 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>
        <w:rPr>
          <w:rFonts w:ascii="XO Thames" w:hAnsi="XO Thames"/>
          <w:sz w:val="28"/>
          <w:szCs w:val="28"/>
        </w:rPr>
        <w:t>Белозерского</w:t>
      </w:r>
      <w:r w:rsidRPr="00D30A68">
        <w:rPr>
          <w:rFonts w:ascii="XO Thames" w:hAnsi="XO Thames"/>
          <w:sz w:val="28"/>
          <w:szCs w:val="28"/>
        </w:rPr>
        <w:t xml:space="preserve"> муниципального округа (далее соответственно – </w:t>
      </w:r>
      <w:r w:rsidRPr="002D7B88">
        <w:rPr>
          <w:rFonts w:ascii="XO Thames" w:hAnsi="XO Thames"/>
          <w:sz w:val="28"/>
          <w:szCs w:val="28"/>
        </w:rPr>
        <w:t>Администрация, административный регламент, муниципальная услуга).</w:t>
      </w:r>
    </w:p>
    <w:p w14:paraId="6D5FAD17" w14:textId="77777777" w:rsidR="00D30A68" w:rsidRPr="00D30A68" w:rsidRDefault="00D30A68" w:rsidP="00D30A68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  <w:r w:rsidRPr="002D7B88">
        <w:rPr>
          <w:rFonts w:ascii="XO Thames" w:hAnsi="XO Thames"/>
          <w:sz w:val="28"/>
          <w:szCs w:val="28"/>
        </w:rPr>
        <w:t>Административный регламент устанавливает порядок</w:t>
      </w:r>
      <w:r w:rsidRPr="00D30A68">
        <w:rPr>
          <w:rFonts w:ascii="XO Thames" w:hAnsi="XO Thames"/>
          <w:sz w:val="28"/>
          <w:szCs w:val="28"/>
        </w:rPr>
        <w:t xml:space="preserve"> и стандарт предоставления муниципальной услуги, состав, последовательность и сроки выполнения административных процедур по предоставлению Администрацией муниципальной услуги.</w:t>
      </w:r>
    </w:p>
    <w:p w14:paraId="0A804FC2" w14:textId="77777777" w:rsidR="00D30A68" w:rsidRPr="00D30A68" w:rsidRDefault="00D30A68" w:rsidP="00D30A68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  <w:r w:rsidRPr="00D30A68">
        <w:rPr>
          <w:rFonts w:ascii="XO Thames" w:hAnsi="XO Thames"/>
          <w:sz w:val="28"/>
          <w:szCs w:val="28"/>
        </w:rPr>
        <w:t>1.2.К заявителям при получении муниципальной услуги относятся:</w:t>
      </w:r>
    </w:p>
    <w:p w14:paraId="77807773" w14:textId="77777777" w:rsidR="00D30A68" w:rsidRPr="00D30A68" w:rsidRDefault="00D30A68" w:rsidP="00D30A68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  <w:r w:rsidRPr="00D30A68">
        <w:rPr>
          <w:rFonts w:ascii="XO Thames" w:hAnsi="XO Thames"/>
          <w:sz w:val="28"/>
          <w:szCs w:val="28"/>
        </w:rPr>
        <w:t>а) индивидуальные предприниматели;</w:t>
      </w:r>
    </w:p>
    <w:p w14:paraId="16737CE7" w14:textId="77777777" w:rsidR="00D30A68" w:rsidRPr="00D30A68" w:rsidRDefault="00D30A68" w:rsidP="00D30A68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  <w:r w:rsidRPr="00D30A68">
        <w:rPr>
          <w:rFonts w:ascii="XO Thames" w:hAnsi="XO Thames"/>
          <w:sz w:val="28"/>
          <w:szCs w:val="28"/>
        </w:rPr>
        <w:t>б) юридические лица;</w:t>
      </w:r>
    </w:p>
    <w:p w14:paraId="678B62C9" w14:textId="77777777" w:rsidR="00D30A68" w:rsidRPr="00D30A68" w:rsidRDefault="00D30A68" w:rsidP="00D30A68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  <w:r w:rsidRPr="00D30A68">
        <w:rPr>
          <w:rFonts w:ascii="XO Thames" w:hAnsi="XO Thames"/>
          <w:sz w:val="28"/>
          <w:szCs w:val="28"/>
        </w:rPr>
        <w:t>в) физические лица – граждане Российской Федерации;</w:t>
      </w:r>
    </w:p>
    <w:p w14:paraId="6959B40D" w14:textId="77777777" w:rsidR="00D30A68" w:rsidRPr="00D30A68" w:rsidRDefault="00D30A68" w:rsidP="00D30A68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  <w:r w:rsidRPr="00D30A68">
        <w:rPr>
          <w:rFonts w:ascii="XO Thames" w:hAnsi="XO Thames"/>
          <w:sz w:val="28"/>
          <w:szCs w:val="28"/>
        </w:rPr>
        <w:t>г) уполномоченные в соответствии с действующим законодательством представители заявителей (далее - представитель заявителя).</w:t>
      </w:r>
    </w:p>
    <w:p w14:paraId="42BA1462" w14:textId="326861B9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Место нахождения </w:t>
      </w:r>
      <w:r w:rsidR="000E6B30" w:rsidRPr="00232E3F">
        <w:rPr>
          <w:rFonts w:ascii="Times New Roman" w:hAnsi="Times New Roman"/>
          <w:sz w:val="28"/>
          <w:szCs w:val="28"/>
        </w:rPr>
        <w:t>администрации Белозерского муниципального округа</w:t>
      </w:r>
      <w:r>
        <w:rPr>
          <w:rFonts w:ascii="Times New Roman" w:hAnsi="Times New Roman"/>
          <w:sz w:val="28"/>
        </w:rPr>
        <w:t xml:space="preserve"> (далее – Уполномоченный орган):</w:t>
      </w:r>
    </w:p>
    <w:p w14:paraId="3DB6FA1F" w14:textId="77777777" w:rsidR="000E6B30" w:rsidRPr="00232E3F" w:rsidRDefault="005C154F" w:rsidP="000E6B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Почтовый адрес Уполномоченного органа:</w:t>
      </w:r>
      <w:r w:rsidR="000E6B30">
        <w:rPr>
          <w:rFonts w:ascii="Times New Roman" w:hAnsi="Times New Roman"/>
          <w:sz w:val="28"/>
        </w:rPr>
        <w:t xml:space="preserve"> </w:t>
      </w:r>
      <w:r w:rsidR="000E6B30" w:rsidRPr="00232E3F">
        <w:rPr>
          <w:rFonts w:ascii="Times New Roman" w:hAnsi="Times New Roman"/>
          <w:sz w:val="28"/>
          <w:szCs w:val="28"/>
        </w:rPr>
        <w:t>161200, Вологодская область, Белозерский район, г. Белозерск, ул. Фрунзе, д. 35.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2"/>
        <w:gridCol w:w="5784"/>
      </w:tblGrid>
      <w:tr w:rsidR="000E6B30" w:rsidRPr="000E6B30" w14:paraId="33BA4D4C" w14:textId="77777777" w:rsidTr="00F96BC9">
        <w:trPr>
          <w:trHeight w:val="36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110A9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5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916EE" w14:textId="77777777" w:rsidR="000E6B30" w:rsidRPr="000E6B30" w:rsidRDefault="000E6B30" w:rsidP="000E6B30">
            <w:pPr>
              <w:tabs>
                <w:tab w:val="left" w:pos="1377"/>
                <w:tab w:val="center" w:pos="2414"/>
              </w:tabs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 08.15 до 17.30 часов, обеденный перерыв – с 13.00 до 14.00 часов</w:t>
            </w:r>
          </w:p>
          <w:p w14:paraId="3281AC43" w14:textId="77777777" w:rsidR="000E6B30" w:rsidRPr="000E6B30" w:rsidRDefault="000E6B30" w:rsidP="000E6B30">
            <w:pPr>
              <w:widowControl w:val="0"/>
              <w:ind w:left="715" w:right="600" w:firstLine="709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  <w:tr w:rsidR="000E6B30" w:rsidRPr="000E6B30" w14:paraId="22C01967" w14:textId="77777777" w:rsidTr="00F96BC9">
        <w:trPr>
          <w:trHeight w:val="409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436FA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5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DCA8C" w14:textId="77777777" w:rsidR="000E6B30" w:rsidRPr="000E6B30" w:rsidRDefault="000E6B30" w:rsidP="000E6B30">
            <w:pPr>
              <w:widowControl w:val="0"/>
              <w:ind w:left="715" w:right="600" w:firstLine="709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  <w:tr w:rsidR="000E6B30" w:rsidRPr="000E6B30" w14:paraId="1EA4A5D1" w14:textId="77777777" w:rsidTr="00F96BC9">
        <w:trPr>
          <w:trHeight w:val="417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B5544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5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22EB2A" w14:textId="77777777" w:rsidR="000E6B30" w:rsidRPr="000E6B30" w:rsidRDefault="000E6B30" w:rsidP="000E6B30">
            <w:pPr>
              <w:widowControl w:val="0"/>
              <w:ind w:left="715" w:right="600" w:firstLine="709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  <w:tr w:rsidR="000E6B30" w:rsidRPr="000E6B30" w14:paraId="4F575355" w14:textId="77777777" w:rsidTr="00F96BC9">
        <w:trPr>
          <w:trHeight w:val="407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A0A8F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5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3DC4D" w14:textId="77777777" w:rsidR="000E6B30" w:rsidRPr="000E6B30" w:rsidRDefault="000E6B30" w:rsidP="000E6B30">
            <w:pPr>
              <w:widowControl w:val="0"/>
              <w:ind w:left="715" w:right="600" w:firstLine="709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  <w:tr w:rsidR="000E6B30" w:rsidRPr="000E6B30" w14:paraId="3CAF0431" w14:textId="77777777" w:rsidTr="00F96BC9">
        <w:trPr>
          <w:trHeight w:val="824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4CA27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C380B" w14:textId="77777777" w:rsidR="000E6B30" w:rsidRPr="000E6B30" w:rsidRDefault="000E6B30" w:rsidP="000E6B30">
            <w:pPr>
              <w:widowControl w:val="0"/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 08.15 до 16.15 часов, обеденный перерыв – с 13.00 до 14.00 часов</w:t>
            </w:r>
          </w:p>
        </w:tc>
      </w:tr>
      <w:tr w:rsidR="000E6B30" w:rsidRPr="000E6B30" w14:paraId="1A5884B6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0B1EE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5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6C10A" w14:textId="77777777" w:rsidR="000E6B30" w:rsidRPr="000E6B30" w:rsidRDefault="000E6B30" w:rsidP="000E6B30">
            <w:pPr>
              <w:widowControl w:val="0"/>
              <w:ind w:left="715" w:right="600" w:firstLine="709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Выходные дни</w:t>
            </w:r>
          </w:p>
        </w:tc>
      </w:tr>
      <w:tr w:rsidR="000E6B30" w:rsidRPr="000E6B30" w14:paraId="3AD49A7D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7F90E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5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A7E1A" w14:textId="77777777" w:rsidR="000E6B30" w:rsidRPr="000E6B30" w:rsidRDefault="000E6B30" w:rsidP="000E6B30">
            <w:pPr>
              <w:widowControl w:val="0"/>
              <w:ind w:left="715" w:right="600" w:firstLine="709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  <w:tr w:rsidR="000E6B30" w:rsidRPr="000E6B30" w14:paraId="4D895B31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78EBF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Предпраздничные дни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BE6FE" w14:textId="77777777" w:rsidR="000E6B30" w:rsidRPr="000E6B30" w:rsidRDefault="000E6B30" w:rsidP="000E6B30">
            <w:pPr>
              <w:widowControl w:val="0"/>
              <w:ind w:left="715" w:right="600" w:firstLine="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 08.15 до 16.30 часов, обеденный перерыв – с 13.00 до 14.00 часов</w:t>
            </w:r>
          </w:p>
        </w:tc>
      </w:tr>
    </w:tbl>
    <w:p w14:paraId="297C3421" w14:textId="77777777" w:rsidR="000E6B30" w:rsidRPr="000E6B30" w:rsidRDefault="000E6B30" w:rsidP="000E6B30">
      <w:pPr>
        <w:ind w:firstLine="709"/>
        <w:rPr>
          <w:rFonts w:ascii="Times New Roman" w:hAnsi="Times New Roman"/>
          <w:color w:val="auto"/>
          <w:sz w:val="28"/>
          <w:szCs w:val="28"/>
        </w:rPr>
      </w:pPr>
      <w:r w:rsidRPr="000E6B30">
        <w:rPr>
          <w:rFonts w:ascii="Times New Roman" w:hAnsi="Times New Roman"/>
          <w:color w:val="auto"/>
          <w:sz w:val="28"/>
          <w:szCs w:val="28"/>
        </w:rPr>
        <w:t xml:space="preserve">График приема документов: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2"/>
        <w:gridCol w:w="5784"/>
      </w:tblGrid>
      <w:tr w:rsidR="000E6B30" w:rsidRPr="000E6B30" w14:paraId="5D9E9775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89ADA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5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94DE7" w14:textId="77777777" w:rsidR="000E6B30" w:rsidRPr="000E6B30" w:rsidRDefault="000E6B30" w:rsidP="000E6B30">
            <w:pPr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  <w:p w14:paraId="087E4CF2" w14:textId="77777777" w:rsidR="000E6B30" w:rsidRPr="000E6B30" w:rsidRDefault="000E6B30" w:rsidP="000E6B30">
            <w:pPr>
              <w:tabs>
                <w:tab w:val="left" w:pos="1377"/>
                <w:tab w:val="center" w:pos="2414"/>
              </w:tabs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 08.15 до 17.30 часов, обеденный перерыв – с 13.00 до 14.00 часов</w:t>
            </w:r>
          </w:p>
          <w:p w14:paraId="705A91F7" w14:textId="77777777" w:rsidR="000E6B30" w:rsidRPr="000E6B30" w:rsidRDefault="000E6B30" w:rsidP="000E6B30">
            <w:pPr>
              <w:widowControl w:val="0"/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  <w:tr w:rsidR="000E6B30" w:rsidRPr="000E6B30" w14:paraId="3A6A4D38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53E8B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5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D2892" w14:textId="77777777" w:rsidR="000E6B30" w:rsidRPr="000E6B30" w:rsidRDefault="000E6B30" w:rsidP="000E6B30">
            <w:pPr>
              <w:widowControl w:val="0"/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  <w:tr w:rsidR="000E6B30" w:rsidRPr="000E6B30" w14:paraId="71168DF9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13191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5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74172" w14:textId="77777777" w:rsidR="000E6B30" w:rsidRPr="000E6B30" w:rsidRDefault="000E6B30" w:rsidP="000E6B30">
            <w:pPr>
              <w:widowControl w:val="0"/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  <w:tr w:rsidR="000E6B30" w:rsidRPr="000E6B30" w14:paraId="1AA1D568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18850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5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72C79" w14:textId="77777777" w:rsidR="000E6B30" w:rsidRPr="000E6B30" w:rsidRDefault="000E6B30" w:rsidP="000E6B30">
            <w:pPr>
              <w:widowControl w:val="0"/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  <w:tr w:rsidR="000E6B30" w:rsidRPr="000E6B30" w14:paraId="483EA584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4BA24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5DC3A" w14:textId="77777777" w:rsidR="000E6B30" w:rsidRPr="000E6B30" w:rsidRDefault="000E6B30" w:rsidP="000E6B30">
            <w:pPr>
              <w:tabs>
                <w:tab w:val="left" w:pos="1377"/>
                <w:tab w:val="center" w:pos="2414"/>
              </w:tabs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0E6B30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 08.15 до 16.15 часов, обеденный перерыв – с 13.00 до 14.00 часов</w:t>
            </w:r>
          </w:p>
        </w:tc>
      </w:tr>
      <w:tr w:rsidR="000E6B30" w:rsidRPr="000E6B30" w14:paraId="6C07DE29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089F4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5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916AD" w14:textId="77777777" w:rsidR="000E6B30" w:rsidRPr="000E6B30" w:rsidRDefault="000E6B30" w:rsidP="000E6B30">
            <w:pPr>
              <w:widowControl w:val="0"/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Выходные дни</w:t>
            </w:r>
          </w:p>
        </w:tc>
      </w:tr>
      <w:tr w:rsidR="000E6B30" w:rsidRPr="000E6B30" w14:paraId="426DD7B8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2B9A4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5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88E0A" w14:textId="77777777" w:rsidR="000E6B30" w:rsidRPr="000E6B30" w:rsidRDefault="000E6B30" w:rsidP="000E6B30">
            <w:pPr>
              <w:widowControl w:val="0"/>
              <w:ind w:left="715" w:right="60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  <w:tr w:rsidR="000E6B30" w:rsidRPr="000E6B30" w14:paraId="7CA520AF" w14:textId="77777777" w:rsidTr="00F96BC9">
        <w:trPr>
          <w:trHeight w:val="1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98FA1" w14:textId="77777777" w:rsidR="000E6B30" w:rsidRPr="000E6B30" w:rsidRDefault="000E6B30" w:rsidP="000E6B30">
            <w:pPr>
              <w:widowControl w:val="0"/>
              <w:ind w:right="-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hAnsi="Times New Roman"/>
                <w:color w:val="auto"/>
                <w:sz w:val="28"/>
                <w:szCs w:val="28"/>
              </w:rPr>
              <w:t>Предпраздничные дни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7C88A" w14:textId="77777777" w:rsidR="000E6B30" w:rsidRPr="000E6B30" w:rsidRDefault="000E6B30" w:rsidP="000E6B30">
            <w:pPr>
              <w:widowControl w:val="0"/>
              <w:ind w:left="715" w:right="60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E6B30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 08.15 до 16.30 часов, обеденный перерыв – с 13.00 до 14.00 часов</w:t>
            </w:r>
          </w:p>
        </w:tc>
      </w:tr>
    </w:tbl>
    <w:p w14:paraId="6F9CAAD4" w14:textId="77777777" w:rsidR="000E6B30" w:rsidRPr="000E6B30" w:rsidRDefault="000E6B30" w:rsidP="000E6B30">
      <w:pPr>
        <w:ind w:left="709" w:right="-143"/>
        <w:jc w:val="both"/>
        <w:rPr>
          <w:rFonts w:ascii="Times New Roman" w:hAnsi="Times New Roman"/>
          <w:color w:val="auto"/>
          <w:sz w:val="28"/>
          <w:szCs w:val="28"/>
        </w:rPr>
      </w:pPr>
      <w:r w:rsidRPr="000E6B30">
        <w:rPr>
          <w:rFonts w:ascii="Times New Roman" w:hAnsi="Times New Roman"/>
          <w:color w:val="auto"/>
          <w:sz w:val="28"/>
          <w:szCs w:val="28"/>
        </w:rPr>
        <w:t>График личного приема руководителя Уполномоченного органа:</w:t>
      </w:r>
    </w:p>
    <w:p w14:paraId="685289D7" w14:textId="77777777" w:rsidR="000E6B30" w:rsidRPr="000E6B30" w:rsidRDefault="000E6B30" w:rsidP="000E6B30">
      <w:pPr>
        <w:ind w:right="-143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E6B30">
        <w:rPr>
          <w:rFonts w:ascii="Times New Roman" w:hAnsi="Times New Roman"/>
          <w:color w:val="auto"/>
          <w:sz w:val="28"/>
          <w:szCs w:val="28"/>
        </w:rPr>
        <w:t>первый и третий понедельник месяца: с 15.00 – 17.00 часов.</w:t>
      </w:r>
    </w:p>
    <w:p w14:paraId="4E139B75" w14:textId="04D153EC" w:rsidR="00EC3B36" w:rsidRDefault="005C154F">
      <w:pPr>
        <w:spacing w:after="0" w:line="240" w:lineRule="auto"/>
        <w:ind w:right="2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для информирования по вопросам, связанным с предоставлением муниципальной услуги:</w:t>
      </w:r>
      <w:r w:rsidR="000E6B30">
        <w:rPr>
          <w:rFonts w:ascii="Times New Roman" w:hAnsi="Times New Roman"/>
          <w:sz w:val="28"/>
        </w:rPr>
        <w:t xml:space="preserve"> 2-</w:t>
      </w:r>
      <w:r w:rsidR="00D30A68">
        <w:rPr>
          <w:rFonts w:ascii="Times New Roman" w:hAnsi="Times New Roman"/>
          <w:sz w:val="28"/>
        </w:rPr>
        <w:t>14</w:t>
      </w:r>
      <w:r w:rsidR="000E6B30">
        <w:rPr>
          <w:rFonts w:ascii="Times New Roman" w:hAnsi="Times New Roman"/>
          <w:sz w:val="28"/>
        </w:rPr>
        <w:t>-</w:t>
      </w:r>
      <w:r w:rsidR="00D30A68">
        <w:rPr>
          <w:rFonts w:ascii="Times New Roman" w:hAnsi="Times New Roman"/>
          <w:sz w:val="28"/>
        </w:rPr>
        <w:t>49</w:t>
      </w:r>
      <w:r>
        <w:rPr>
          <w:rFonts w:ascii="Times New Roman" w:hAnsi="Times New Roman"/>
          <w:sz w:val="28"/>
        </w:rPr>
        <w:t>.</w:t>
      </w:r>
    </w:p>
    <w:p w14:paraId="613FB41D" w14:textId="4D935EDE" w:rsidR="00EC3B36" w:rsidRDefault="005C154F">
      <w:pPr>
        <w:spacing w:after="0" w:line="240" w:lineRule="auto"/>
        <w:ind w:right="2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официального сайта Уполномоченного органа в информационно-телекоммуникационной сети «Интернет» (далее – сеть «Интернет», сайт в сети «Интернет»): </w:t>
      </w:r>
      <w:r w:rsidR="000E6B30" w:rsidRPr="000E6B30">
        <w:rPr>
          <w:rFonts w:ascii="Times New Roman" w:hAnsi="Times New Roman"/>
          <w:sz w:val="28"/>
          <w:szCs w:val="28"/>
        </w:rPr>
        <w:t>35belozerskij.gosuslugi.ru</w:t>
      </w:r>
      <w:r w:rsidR="000E6B30">
        <w:rPr>
          <w:rFonts w:ascii="Times New Roman" w:hAnsi="Times New Roman"/>
          <w:sz w:val="28"/>
          <w:szCs w:val="28"/>
        </w:rPr>
        <w:t>.</w:t>
      </w:r>
    </w:p>
    <w:p w14:paraId="63EDA9DB" w14:textId="77777777" w:rsidR="00EC3B36" w:rsidRDefault="005C154F">
      <w:pPr>
        <w:spacing w:after="0" w:line="240" w:lineRule="auto"/>
        <w:ind w:right="2" w:firstLine="72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</w:t>
      </w:r>
      <w:hyperlink r:id="rId10" w:history="1">
        <w:r>
          <w:rPr>
            <w:rFonts w:ascii="Times New Roman" w:hAnsi="Times New Roman"/>
            <w:color w:val="0000FF"/>
            <w:sz w:val="28"/>
            <w:u w:val="single"/>
          </w:rPr>
          <w:t>www.gosuslugi.ru</w:t>
        </w:r>
      </w:hyperlink>
      <w:r>
        <w:rPr>
          <w:rFonts w:ascii="Times New Roman" w:hAnsi="Times New Roman"/>
          <w:sz w:val="28"/>
        </w:rPr>
        <w:t>.</w:t>
      </w:r>
    </w:p>
    <w:p w14:paraId="2F9A10EC" w14:textId="77777777" w:rsidR="00EC3B36" w:rsidRDefault="005C154F">
      <w:pPr>
        <w:spacing w:after="0" w:line="240" w:lineRule="auto"/>
        <w:ind w:right="2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Интернет: </w:t>
      </w:r>
      <w:hyperlink r:id="rId11" w:history="1">
        <w:r>
          <w:rPr>
            <w:rFonts w:ascii="Times New Roman" w:hAnsi="Times New Roman"/>
            <w:color w:val="0000FF"/>
            <w:sz w:val="28"/>
            <w:u w:val="single"/>
          </w:rPr>
          <w:t>https://gosuslugi35.ru.</w:t>
        </w:r>
      </w:hyperlink>
    </w:p>
    <w:p w14:paraId="5F66BF29" w14:textId="77777777" w:rsidR="000E6B30" w:rsidRPr="00232E3F" w:rsidRDefault="000E6B30" w:rsidP="000E6B30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32E3F">
        <w:rPr>
          <w:rFonts w:ascii="Times New Roman" w:hAnsi="Times New Roman"/>
          <w:sz w:val="28"/>
          <w:szCs w:val="28"/>
        </w:rPr>
        <w:t xml:space="preserve">Место нахождения многофункциональных центров предоставления государственных и муниципальных услуг, с которыми заключены соглашения о взаимодействии (далее - МФЦ): </w:t>
      </w:r>
      <w:r w:rsidRPr="00232E3F">
        <w:rPr>
          <w:rFonts w:ascii="Times New Roman" w:hAnsi="Times New Roman"/>
          <w:sz w:val="28"/>
          <w:lang w:eastAsia="ar-SA"/>
        </w:rPr>
        <w:t>город Белозерск, проспект Советский, д.</w:t>
      </w:r>
      <w:r>
        <w:rPr>
          <w:rFonts w:ascii="Times New Roman" w:hAnsi="Times New Roman"/>
          <w:sz w:val="28"/>
          <w:lang w:eastAsia="ar-SA"/>
        </w:rPr>
        <w:t xml:space="preserve"> </w:t>
      </w:r>
      <w:r w:rsidRPr="00232E3F">
        <w:rPr>
          <w:rFonts w:ascii="Times New Roman" w:hAnsi="Times New Roman"/>
          <w:sz w:val="28"/>
          <w:lang w:eastAsia="ar-SA"/>
        </w:rPr>
        <w:t>31.</w:t>
      </w:r>
    </w:p>
    <w:p w14:paraId="03C07944" w14:textId="77777777" w:rsidR="000E6B30" w:rsidRPr="00232E3F" w:rsidRDefault="000E6B30" w:rsidP="000E6B30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32E3F">
        <w:rPr>
          <w:rFonts w:ascii="Times New Roman" w:hAnsi="Times New Roman"/>
          <w:sz w:val="28"/>
          <w:szCs w:val="28"/>
        </w:rPr>
        <w:t xml:space="preserve">Почтовый адрес МФЦ: </w:t>
      </w:r>
      <w:r w:rsidRPr="00232E3F">
        <w:rPr>
          <w:rFonts w:ascii="Times New Roman" w:hAnsi="Times New Roman"/>
          <w:sz w:val="28"/>
          <w:lang w:eastAsia="ar-SA"/>
        </w:rPr>
        <w:t xml:space="preserve">161200, Вологодская область, г. Белозерск, пр. </w:t>
      </w:r>
      <w:r w:rsidRPr="00232E3F">
        <w:rPr>
          <w:rFonts w:ascii="Times New Roman" w:hAnsi="Times New Roman"/>
          <w:sz w:val="28"/>
          <w:lang w:eastAsia="ar-SA"/>
        </w:rPr>
        <w:lastRenderedPageBreak/>
        <w:t>Советский, д.</w:t>
      </w:r>
      <w:r>
        <w:rPr>
          <w:rFonts w:ascii="Times New Roman" w:hAnsi="Times New Roman"/>
          <w:sz w:val="28"/>
          <w:lang w:eastAsia="ar-SA"/>
        </w:rPr>
        <w:t xml:space="preserve"> </w:t>
      </w:r>
      <w:r w:rsidRPr="00232E3F">
        <w:rPr>
          <w:rFonts w:ascii="Times New Roman" w:hAnsi="Times New Roman"/>
          <w:sz w:val="28"/>
          <w:lang w:eastAsia="ar-SA"/>
        </w:rPr>
        <w:t>31.</w:t>
      </w:r>
    </w:p>
    <w:p w14:paraId="09F8D25D" w14:textId="77777777" w:rsidR="000E6B30" w:rsidRPr="00232E3F" w:rsidRDefault="000E6B30" w:rsidP="000E6B30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32E3F">
        <w:rPr>
          <w:rFonts w:ascii="Times New Roman" w:hAnsi="Times New Roman"/>
          <w:sz w:val="28"/>
          <w:szCs w:val="28"/>
        </w:rPr>
        <w:t xml:space="preserve">Телефон/факс МФЦ: </w:t>
      </w:r>
      <w:r w:rsidRPr="00232E3F">
        <w:rPr>
          <w:rFonts w:ascii="Times New Roman" w:hAnsi="Times New Roman"/>
          <w:sz w:val="28"/>
          <w:lang w:eastAsia="ar-SA"/>
        </w:rPr>
        <w:t>(81756) 2-32-72.</w:t>
      </w:r>
    </w:p>
    <w:p w14:paraId="29AAF727" w14:textId="77777777" w:rsidR="000E6B30" w:rsidRPr="00232E3F" w:rsidRDefault="000E6B30" w:rsidP="000E6B30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32E3F">
        <w:rPr>
          <w:rFonts w:ascii="Times New Roman" w:hAnsi="Times New Roman"/>
          <w:sz w:val="28"/>
          <w:szCs w:val="28"/>
        </w:rPr>
        <w:t xml:space="preserve">Адрес электронной почты МФЦ: </w:t>
      </w:r>
      <w:proofErr w:type="spellStart"/>
      <w:r w:rsidRPr="00232E3F">
        <w:rPr>
          <w:rFonts w:ascii="Times New Roman" w:hAnsi="Times New Roman"/>
          <w:sz w:val="28"/>
          <w:lang w:val="en-US" w:eastAsia="ar-SA"/>
        </w:rPr>
        <w:t>mfc</w:t>
      </w:r>
      <w:proofErr w:type="spellEnd"/>
      <w:r w:rsidRPr="00232E3F">
        <w:rPr>
          <w:rFonts w:ascii="Times New Roman" w:hAnsi="Times New Roman"/>
          <w:sz w:val="28"/>
          <w:lang w:eastAsia="ar-SA"/>
        </w:rPr>
        <w:t>@</w:t>
      </w:r>
      <w:proofErr w:type="spellStart"/>
      <w:r w:rsidRPr="00232E3F">
        <w:rPr>
          <w:rFonts w:ascii="Times New Roman" w:hAnsi="Times New Roman"/>
          <w:sz w:val="28"/>
          <w:lang w:val="en-US" w:eastAsia="ar-SA"/>
        </w:rPr>
        <w:t>belozer</w:t>
      </w:r>
      <w:proofErr w:type="spellEnd"/>
      <w:r w:rsidRPr="00232E3F">
        <w:rPr>
          <w:rFonts w:ascii="Times New Roman" w:hAnsi="Times New Roman"/>
          <w:sz w:val="28"/>
          <w:lang w:eastAsia="ar-SA"/>
        </w:rPr>
        <w:t>.</w:t>
      </w:r>
      <w:proofErr w:type="spellStart"/>
      <w:r w:rsidRPr="00232E3F">
        <w:rPr>
          <w:rFonts w:ascii="Times New Roman" w:hAnsi="Times New Roman"/>
          <w:sz w:val="28"/>
          <w:lang w:val="en-US" w:eastAsia="ar-SA"/>
        </w:rPr>
        <w:t>ru</w:t>
      </w:r>
      <w:proofErr w:type="spellEnd"/>
    </w:p>
    <w:p w14:paraId="31EDA032" w14:textId="77777777" w:rsidR="00EC3B36" w:rsidRDefault="005C154F">
      <w:pPr>
        <w:spacing w:after="0" w:line="240" w:lineRule="auto"/>
        <w:ind w:left="709" w:right="2"/>
        <w:contextualSpacing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1.4. Способ получения информации о порядке предоставления муниципальной</w:t>
      </w:r>
    </w:p>
    <w:p w14:paraId="04276F04" w14:textId="77777777" w:rsidR="00EC3B36" w:rsidRDefault="005C154F">
      <w:pPr>
        <w:spacing w:after="0" w:line="240" w:lineRule="auto"/>
        <w:ind w:left="-425" w:right="2" w:firstLine="425"/>
        <w:contextualSpacing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услуги:</w:t>
      </w:r>
    </w:p>
    <w:p w14:paraId="77DA9F8D" w14:textId="77777777" w:rsidR="00EC3B36" w:rsidRDefault="005C154F">
      <w:pPr>
        <w:spacing w:after="0" w:line="240" w:lineRule="auto"/>
        <w:ind w:left="709" w:right="2"/>
        <w:contextualSpacing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лично;</w:t>
      </w:r>
    </w:p>
    <w:p w14:paraId="1927DFC8" w14:textId="77777777" w:rsidR="00EC3B36" w:rsidRDefault="005C154F">
      <w:pPr>
        <w:spacing w:after="0" w:line="240" w:lineRule="auto"/>
        <w:ind w:left="709" w:right="120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через законного представителя;</w:t>
      </w:r>
    </w:p>
    <w:p w14:paraId="29C0C35D" w14:textId="77777777" w:rsidR="00EC3B36" w:rsidRDefault="005C154F">
      <w:pPr>
        <w:spacing w:after="0" w:line="240" w:lineRule="auto"/>
        <w:ind w:left="709" w:right="120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посредством телефонной связи;</w:t>
      </w:r>
    </w:p>
    <w:p w14:paraId="63139A1B" w14:textId="77777777" w:rsidR="00EC3B36" w:rsidRDefault="005C154F">
      <w:pPr>
        <w:spacing w:after="0" w:line="240" w:lineRule="auto"/>
        <w:ind w:left="709" w:right="120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посредством электронной почты;</w:t>
      </w:r>
    </w:p>
    <w:p w14:paraId="020BD70D" w14:textId="77777777" w:rsidR="00EC3B36" w:rsidRDefault="005C154F">
      <w:pPr>
        <w:spacing w:after="0" w:line="240" w:lineRule="auto"/>
        <w:ind w:left="709" w:right="120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посредством почтовой связи;</w:t>
      </w:r>
    </w:p>
    <w:p w14:paraId="1B45CE04" w14:textId="77777777" w:rsidR="00EC3B36" w:rsidRDefault="005C154F">
      <w:pPr>
        <w:spacing w:after="0" w:line="240" w:lineRule="auto"/>
        <w:ind w:left="709" w:right="120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на информационных стендах в помещениях Уполномоченного органа, МФЦ;</w:t>
      </w:r>
    </w:p>
    <w:p w14:paraId="5FFD1D16" w14:textId="77777777" w:rsidR="00EC3B36" w:rsidRDefault="005C154F">
      <w:pPr>
        <w:spacing w:after="0" w:line="240" w:lineRule="auto"/>
        <w:ind w:left="709" w:right="120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в сети «Интернет»:</w:t>
      </w:r>
    </w:p>
    <w:p w14:paraId="0C51B73A" w14:textId="77777777" w:rsidR="00EC3B36" w:rsidRDefault="005C154F">
      <w:pPr>
        <w:spacing w:after="0" w:line="240" w:lineRule="auto"/>
        <w:ind w:left="709" w:right="120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на официальном сайте Уполномоченного органа, МФЦ;</w:t>
      </w:r>
    </w:p>
    <w:p w14:paraId="35EEE491" w14:textId="77777777" w:rsidR="00EC3B36" w:rsidRDefault="005C154F">
      <w:pPr>
        <w:spacing w:after="0" w:line="240" w:lineRule="auto"/>
        <w:ind w:left="709" w:righ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Едином портале;</w:t>
      </w:r>
    </w:p>
    <w:p w14:paraId="28C366DE" w14:textId="77777777" w:rsidR="00EC3B36" w:rsidRDefault="005C154F">
      <w:pPr>
        <w:spacing w:after="0" w:line="240" w:lineRule="auto"/>
        <w:ind w:left="709" w:right="120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на Региональном портале.</w:t>
      </w:r>
    </w:p>
    <w:p w14:paraId="6B4E2478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Порядок информирования о предоставлении муниципальной услуги.</w:t>
      </w:r>
    </w:p>
    <w:p w14:paraId="2FD9F6EC" w14:textId="157290AD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1.5.1. Информирование о предоставлении муниципальной услуги осуществляется по следующим вопросам:</w:t>
      </w:r>
    </w:p>
    <w:p w14:paraId="57E281CB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Информирование о предоставлении муниципальной услуги осуществляется по следующим вопросам:</w:t>
      </w:r>
    </w:p>
    <w:p w14:paraId="279A1C38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 xml:space="preserve">место нахождения Уполномоченного органа, его структурных подразделений (при наличии), МФЦ; </w:t>
      </w:r>
    </w:p>
    <w:p w14:paraId="5E395128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должностные лица и муниципальные служащие Уполномоченного органа, уполномоченные предоставлять муниципальную услугу и номера контактных телефонов;</w:t>
      </w:r>
    </w:p>
    <w:p w14:paraId="57EB49F1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график работы Уполномоченного органа, МФЦ;</w:t>
      </w:r>
    </w:p>
    <w:p w14:paraId="7880774B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адрес сайта в сети «Интернет» Уполномоченного органа, МФЦ;</w:t>
      </w:r>
    </w:p>
    <w:p w14:paraId="736D62CB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адрес электронной почты Уполномоченного органа, МФЦ;</w:t>
      </w:r>
    </w:p>
    <w:p w14:paraId="4673EAF9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нормативные правовые акты муниципальной услуги, в том числе, административный регламент (наименование, номер, дата принятия нормативного правового акта);</w:t>
      </w:r>
    </w:p>
    <w:p w14:paraId="680A3B94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ход предоставления муниципальной услуги;</w:t>
      </w:r>
    </w:p>
    <w:p w14:paraId="6B9C96E5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административные процедуры предоставления муниципальной услуги;</w:t>
      </w:r>
    </w:p>
    <w:p w14:paraId="7155D23D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срок предоставления муниципальной услуги;</w:t>
      </w:r>
    </w:p>
    <w:p w14:paraId="046F6287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 xml:space="preserve">порядок и формы </w:t>
      </w:r>
      <w:proofErr w:type="gramStart"/>
      <w:r>
        <w:rPr>
          <w:rStyle w:val="13"/>
          <w:rFonts w:ascii="Times New Roman" w:hAnsi="Times New Roman"/>
          <w:sz w:val="28"/>
        </w:rPr>
        <w:t>контроля за</w:t>
      </w:r>
      <w:proofErr w:type="gramEnd"/>
      <w:r>
        <w:rPr>
          <w:rStyle w:val="13"/>
          <w:rFonts w:ascii="Times New Roman" w:hAnsi="Times New Roman"/>
          <w:sz w:val="28"/>
        </w:rPr>
        <w:t xml:space="preserve"> предоставлением муниципальной услуги;</w:t>
      </w:r>
    </w:p>
    <w:p w14:paraId="40238BF7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основания для отказа в предоставлении муниципальной услуги;</w:t>
      </w:r>
    </w:p>
    <w:p w14:paraId="2EBD620A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услуги.</w:t>
      </w:r>
    </w:p>
    <w:p w14:paraId="3266F545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14:paraId="32DC3787" w14:textId="77777777" w:rsidR="00EC3B36" w:rsidRDefault="005C154F">
      <w:pPr>
        <w:widowControl w:val="0"/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1.5.2. Информирование (консультирование) осуществляется должностными </w:t>
      </w:r>
      <w:r>
        <w:rPr>
          <w:rFonts w:ascii="Times New Roman" w:hAnsi="Times New Roman"/>
          <w:sz w:val="28"/>
        </w:rPr>
        <w:lastRenderedPageBreak/>
        <w:t>лицами, ответственными за информирование, при обращении заинтересованных лиц за информацией лично, по телефону, посредством почты или электронной почты.</w:t>
      </w:r>
    </w:p>
    <w:p w14:paraId="454AF941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проводится на русском языке в форме индивидуального и публичного информирования.</w:t>
      </w:r>
    </w:p>
    <w:p w14:paraId="684909D4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1.5.3. Индивидуальное устное информирование осуществляется должностными лицами, ответственными за информирование, при обращении заинтересованных лиц за информацией лично или по телефону.</w:t>
      </w:r>
    </w:p>
    <w:p w14:paraId="550AF457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Должностное лицо, ответственное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204C7DC8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для подготовки ответа требуется более продолжительное время, должностное лицо, ответственное за информирование, предлагает заинтересованным лицам перезвонить в определенный день и в определенное время, но не позднее трех рабочих дней со дня обращения. К назначенному сроку должен быть подготовлен ответ по вопросам заинтересованных лиц,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318222C5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предоставление информации, необходимой заинтересованному лицу, не представляется возможным посредством телефона, должностное лицо, принявшее телефонный звонок, разъясняет заинтересованному лицу право обратиться с письменным обращением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Уполномоченный</w:t>
      </w:r>
      <w:proofErr w:type="gramEnd"/>
      <w:r>
        <w:rPr>
          <w:rFonts w:ascii="Times New Roman" w:hAnsi="Times New Roman"/>
          <w:sz w:val="28"/>
        </w:rPr>
        <w:t xml:space="preserve"> орган и требования к оформлению обращения.</w:t>
      </w:r>
    </w:p>
    <w:p w14:paraId="687CB37C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ответе на телефонные звонки должностное лицо, ответственное за информирование, должен назвать фамилию, имя, отчество, занимаемую должность и наименование структурного подразделения (при наличии) Уполномоченного органа. </w:t>
      </w:r>
    </w:p>
    <w:p w14:paraId="12FE86AC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должностное лицо, ответственное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49813A2B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1.5.4. Индивидуальное письменное информирование осуществляется </w:t>
      </w:r>
      <w:proofErr w:type="gramStart"/>
      <w:r>
        <w:rPr>
          <w:rFonts w:ascii="Times New Roman" w:hAnsi="Times New Roman"/>
          <w:sz w:val="28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>
        <w:rPr>
          <w:rFonts w:ascii="Times New Roman" w:hAnsi="Times New Roman"/>
          <w:sz w:val="28"/>
        </w:rPr>
        <w:t xml:space="preserve"> рассмотрения обращений граждан.</w:t>
      </w:r>
    </w:p>
    <w:p w14:paraId="7DA15A9C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 на обращение предоставляется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14:paraId="321E0E74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1.5.5. </w:t>
      </w:r>
      <w:r>
        <w:rPr>
          <w:rStyle w:val="1ff1"/>
          <w:rFonts w:ascii="Times New Roman" w:hAnsi="Times New Roman"/>
          <w:sz w:val="28"/>
        </w:rPr>
        <w:t>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461D54AD" w14:textId="77777777" w:rsidR="00EC3B36" w:rsidRDefault="005C154F">
      <w:pPr>
        <w:tabs>
          <w:tab w:val="left" w:pos="0"/>
        </w:tabs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1.5.6. Публичное письменное информирование осуществляется путем публикации информационных материалов о порядке предоставления муниципальной услуги, а также административного регламента и муниципального правового акта об его утверждении:</w:t>
      </w:r>
    </w:p>
    <w:p w14:paraId="6E465732" w14:textId="77777777" w:rsidR="00EC3B36" w:rsidRDefault="005C154F">
      <w:pPr>
        <w:widowControl w:val="0"/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средствах массовой информации;</w:t>
      </w:r>
    </w:p>
    <w:p w14:paraId="1B8C1E04" w14:textId="12CBD4EB" w:rsidR="00EC3B36" w:rsidRDefault="005C154F">
      <w:pPr>
        <w:widowControl w:val="0"/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сайте в сети «Интернет»;</w:t>
      </w:r>
    </w:p>
    <w:p w14:paraId="696834E0" w14:textId="77777777" w:rsidR="00EC3B36" w:rsidRDefault="005C154F">
      <w:pPr>
        <w:widowControl w:val="0"/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Региональном портале;</w:t>
      </w:r>
    </w:p>
    <w:p w14:paraId="5DC162C5" w14:textId="77777777" w:rsidR="00EC3B36" w:rsidRDefault="005C154F">
      <w:pPr>
        <w:widowControl w:val="0"/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Едином портале;</w:t>
      </w:r>
    </w:p>
    <w:p w14:paraId="5EF700E6" w14:textId="77777777" w:rsidR="00EC3B36" w:rsidRDefault="005C154F">
      <w:pPr>
        <w:widowControl w:val="0"/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информационных стендах Уполномоченного органа, МФЦ.</w:t>
      </w:r>
    </w:p>
    <w:p w14:paraId="44EA4F85" w14:textId="77777777" w:rsidR="00EC3B36" w:rsidRDefault="00EC3B36">
      <w:pPr>
        <w:widowControl w:val="0"/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</w:p>
    <w:p w14:paraId="6BF98498" w14:textId="77777777" w:rsidR="00EC3B36" w:rsidRPr="00902A7D" w:rsidRDefault="005C154F">
      <w:pPr>
        <w:spacing w:after="0" w:line="240" w:lineRule="auto"/>
        <w:ind w:right="2"/>
        <w:jc w:val="center"/>
        <w:rPr>
          <w:rFonts w:ascii="Times New Roman" w:hAnsi="Times New Roman"/>
          <w:sz w:val="28"/>
        </w:rPr>
      </w:pPr>
      <w:r w:rsidRPr="00902A7D">
        <w:rPr>
          <w:rFonts w:ascii="Times New Roman" w:hAnsi="Times New Roman"/>
          <w:sz w:val="28"/>
        </w:rPr>
        <w:t>II. Стандарт предоставления муниципальной услуги</w:t>
      </w:r>
    </w:p>
    <w:p w14:paraId="5E60AEE8" w14:textId="77777777" w:rsidR="00EC3B36" w:rsidRPr="00902A7D" w:rsidRDefault="00EC3B36">
      <w:pPr>
        <w:spacing w:after="0" w:line="240" w:lineRule="auto"/>
        <w:ind w:right="2"/>
        <w:jc w:val="center"/>
        <w:rPr>
          <w:rFonts w:ascii="Times New Roman" w:hAnsi="Times New Roman"/>
          <w:sz w:val="28"/>
        </w:rPr>
      </w:pPr>
    </w:p>
    <w:p w14:paraId="3E22E581" w14:textId="77777777" w:rsidR="00EC3B36" w:rsidRPr="00902A7D" w:rsidRDefault="005C154F">
      <w:pPr>
        <w:spacing w:after="0" w:line="240" w:lineRule="auto"/>
        <w:ind w:right="2"/>
        <w:jc w:val="center"/>
        <w:rPr>
          <w:rFonts w:ascii="Times New Roman" w:hAnsi="Times New Roman"/>
          <w:i/>
          <w:sz w:val="28"/>
        </w:rPr>
      </w:pPr>
      <w:r w:rsidRPr="00902A7D">
        <w:rPr>
          <w:rFonts w:ascii="Times New Roman" w:hAnsi="Times New Roman"/>
          <w:i/>
          <w:sz w:val="28"/>
        </w:rPr>
        <w:t>2.1. Наименование муниципальной услуги</w:t>
      </w:r>
    </w:p>
    <w:p w14:paraId="0237204A" w14:textId="77777777" w:rsidR="004E7CD6" w:rsidRPr="00D30A68" w:rsidRDefault="004E7CD6">
      <w:pPr>
        <w:spacing w:after="0" w:line="240" w:lineRule="auto"/>
        <w:ind w:right="2"/>
        <w:jc w:val="center"/>
        <w:rPr>
          <w:rFonts w:ascii="Times New Roman" w:hAnsi="Times New Roman"/>
          <w:sz w:val="28"/>
          <w:highlight w:val="yellow"/>
        </w:rPr>
      </w:pPr>
    </w:p>
    <w:p w14:paraId="23B8F2D9" w14:textId="04B17945" w:rsidR="00EC3B36" w:rsidRPr="00D30A68" w:rsidRDefault="004E7CD6">
      <w:pPr>
        <w:spacing w:after="0" w:line="240" w:lineRule="auto"/>
        <w:ind w:right="2" w:firstLine="720"/>
        <w:jc w:val="both"/>
        <w:rPr>
          <w:rFonts w:ascii="Times New Roman" w:hAnsi="Times New Roman"/>
          <w:i/>
          <w:sz w:val="28"/>
          <w:highlight w:val="yellow"/>
        </w:rPr>
      </w:pPr>
      <w:r w:rsidRPr="004E7CD6">
        <w:rPr>
          <w:rStyle w:val="13"/>
          <w:rFonts w:ascii="Times New Roman" w:hAnsi="Times New Roman"/>
          <w:sz w:val="28"/>
        </w:rPr>
        <w:t xml:space="preserve">Рассмотрение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>
        <w:rPr>
          <w:rStyle w:val="13"/>
          <w:rFonts w:ascii="Times New Roman" w:hAnsi="Times New Roman"/>
          <w:sz w:val="28"/>
        </w:rPr>
        <w:t>Белозерского</w:t>
      </w:r>
      <w:r w:rsidRPr="004E7CD6">
        <w:rPr>
          <w:rStyle w:val="13"/>
          <w:rFonts w:ascii="Times New Roman" w:hAnsi="Times New Roman"/>
          <w:sz w:val="28"/>
        </w:rPr>
        <w:t xml:space="preserve"> муниципального округа.</w:t>
      </w:r>
    </w:p>
    <w:p w14:paraId="09494740" w14:textId="77777777" w:rsidR="00EC3B36" w:rsidRPr="00902A7D" w:rsidRDefault="005C154F">
      <w:pPr>
        <w:spacing w:after="0" w:line="240" w:lineRule="auto"/>
        <w:ind w:right="2" w:firstLine="720"/>
        <w:jc w:val="center"/>
        <w:rPr>
          <w:rFonts w:ascii="Times New Roman" w:hAnsi="Times New Roman"/>
          <w:i/>
          <w:sz w:val="28"/>
        </w:rPr>
      </w:pPr>
      <w:r w:rsidRPr="00902A7D">
        <w:rPr>
          <w:rFonts w:ascii="Times New Roman" w:hAnsi="Times New Roman"/>
          <w:i/>
          <w:sz w:val="28"/>
        </w:rPr>
        <w:t xml:space="preserve">2.2. Наименование органа местного самоуправления, </w:t>
      </w:r>
    </w:p>
    <w:p w14:paraId="5B3F229D" w14:textId="77777777" w:rsidR="00EC3B36" w:rsidRPr="00902A7D" w:rsidRDefault="005C154F">
      <w:pPr>
        <w:spacing w:after="0" w:line="240" w:lineRule="auto"/>
        <w:ind w:right="2" w:firstLine="709"/>
        <w:jc w:val="center"/>
        <w:rPr>
          <w:rFonts w:ascii="Times New Roman" w:hAnsi="Times New Roman"/>
          <w:i/>
          <w:sz w:val="28"/>
        </w:rPr>
      </w:pPr>
      <w:proofErr w:type="gramStart"/>
      <w:r w:rsidRPr="00902A7D">
        <w:rPr>
          <w:rFonts w:ascii="Times New Roman" w:hAnsi="Times New Roman"/>
          <w:i/>
          <w:sz w:val="28"/>
        </w:rPr>
        <w:t>предоставляющего</w:t>
      </w:r>
      <w:proofErr w:type="gramEnd"/>
      <w:r w:rsidRPr="00902A7D">
        <w:rPr>
          <w:rFonts w:ascii="Times New Roman" w:hAnsi="Times New Roman"/>
          <w:i/>
          <w:sz w:val="28"/>
        </w:rPr>
        <w:t xml:space="preserve"> муниципальную услугу</w:t>
      </w:r>
    </w:p>
    <w:p w14:paraId="201FBC00" w14:textId="77777777" w:rsidR="00EC3B36" w:rsidRPr="00D30A68" w:rsidRDefault="00EC3B36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  <w:highlight w:val="yellow"/>
        </w:rPr>
      </w:pPr>
    </w:p>
    <w:p w14:paraId="7C7C131B" w14:textId="77777777" w:rsidR="00EC3B36" w:rsidRPr="00902A7D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902A7D">
        <w:rPr>
          <w:rFonts w:ascii="Times New Roman" w:hAnsi="Times New Roman"/>
          <w:sz w:val="28"/>
        </w:rPr>
        <w:t>2.2.1. Муниципальная услуга предоставляется:</w:t>
      </w:r>
    </w:p>
    <w:p w14:paraId="3EF5DB1C" w14:textId="7CBC4BB7" w:rsidR="00EC3B36" w:rsidRPr="00902A7D" w:rsidRDefault="008E1D3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902A7D">
        <w:rPr>
          <w:rFonts w:ascii="Liberation Serif" w:hAnsi="Liberation Serif" w:cs="Liberation Serif"/>
          <w:color w:val="auto"/>
          <w:sz w:val="28"/>
          <w:szCs w:val="28"/>
        </w:rPr>
        <w:t>администрацией Белозерского муниципального округа Вологодской области</w:t>
      </w:r>
      <w:r w:rsidR="00902A7D" w:rsidRPr="00902A7D">
        <w:rPr>
          <w:rFonts w:ascii="Liberation Serif" w:hAnsi="Liberation Serif" w:cs="Liberation Serif"/>
          <w:color w:val="auto"/>
          <w:sz w:val="28"/>
          <w:szCs w:val="28"/>
        </w:rPr>
        <w:t xml:space="preserve"> в </w:t>
      </w:r>
      <w:r w:rsidR="00902A7D" w:rsidRPr="00902A7D">
        <w:rPr>
          <w:rFonts w:ascii="Times New Roman" w:hAnsi="Times New Roman"/>
          <w:color w:val="auto"/>
          <w:sz w:val="28"/>
          <w:szCs w:val="28"/>
        </w:rPr>
        <w:t>лице управления социально-экономического развития администрации округа</w:t>
      </w:r>
      <w:r w:rsidRPr="00902A7D">
        <w:rPr>
          <w:rFonts w:ascii="Times New Roman" w:hAnsi="Times New Roman"/>
          <w:color w:val="auto"/>
          <w:sz w:val="28"/>
          <w:szCs w:val="28"/>
        </w:rPr>
        <w:t>;</w:t>
      </w:r>
    </w:p>
    <w:p w14:paraId="78E39503" w14:textId="784210CB" w:rsidR="00EC3B36" w:rsidRPr="00902A7D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iCs/>
          <w:sz w:val="28"/>
        </w:rPr>
      </w:pPr>
      <w:r w:rsidRPr="00902A7D">
        <w:rPr>
          <w:rStyle w:val="13"/>
          <w:rFonts w:ascii="Times New Roman" w:hAnsi="Times New Roman"/>
          <w:sz w:val="28"/>
        </w:rPr>
        <w:t xml:space="preserve">МФЦ по месту жительства заявителя - в части </w:t>
      </w:r>
      <w:r w:rsidRPr="00902A7D">
        <w:rPr>
          <w:rStyle w:val="13"/>
          <w:rFonts w:ascii="Times New Roman" w:hAnsi="Times New Roman"/>
          <w:iCs/>
          <w:sz w:val="28"/>
        </w:rPr>
        <w:t>приема и (или) выдачи документов на предоставление муниципальной услуги (при условии заключения соглашений о взаимодействии с МФЦ).</w:t>
      </w:r>
    </w:p>
    <w:p w14:paraId="4DD89E1B" w14:textId="30B3EB40" w:rsidR="00EC3B36" w:rsidRPr="00902A7D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902A7D">
        <w:rPr>
          <w:rStyle w:val="13"/>
          <w:rFonts w:ascii="Times New Roman" w:hAnsi="Times New Roman"/>
          <w:sz w:val="28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14:paraId="5F8A9C0E" w14:textId="77777777" w:rsidR="00902A7D" w:rsidRPr="00D30A68" w:rsidRDefault="00902A7D">
      <w:pPr>
        <w:spacing w:after="0" w:line="240" w:lineRule="auto"/>
        <w:ind w:right="2"/>
        <w:jc w:val="both"/>
        <w:rPr>
          <w:color w:val="FF0000"/>
          <w:sz w:val="28"/>
          <w:highlight w:val="yellow"/>
        </w:rPr>
      </w:pPr>
    </w:p>
    <w:p w14:paraId="635F4A2D" w14:textId="77777777" w:rsidR="00EC3B36" w:rsidRPr="00F56D25" w:rsidRDefault="005C154F">
      <w:pPr>
        <w:spacing w:after="0" w:line="240" w:lineRule="auto"/>
        <w:ind w:right="2"/>
        <w:jc w:val="center"/>
        <w:rPr>
          <w:rFonts w:ascii="Times New Roman" w:hAnsi="Times New Roman"/>
          <w:i/>
          <w:sz w:val="28"/>
        </w:rPr>
      </w:pPr>
      <w:r w:rsidRPr="00F56D25">
        <w:rPr>
          <w:rFonts w:ascii="Times New Roman" w:hAnsi="Times New Roman"/>
          <w:i/>
          <w:sz w:val="28"/>
        </w:rPr>
        <w:t>2.3. Результат предоставления муниципальной услуги</w:t>
      </w:r>
    </w:p>
    <w:p w14:paraId="59AD9768" w14:textId="77777777" w:rsidR="00EC3B36" w:rsidRPr="00D30A68" w:rsidRDefault="00EC3B36">
      <w:pPr>
        <w:spacing w:after="0" w:line="240" w:lineRule="auto"/>
        <w:ind w:right="2"/>
        <w:jc w:val="center"/>
        <w:rPr>
          <w:rFonts w:ascii="Times New Roman" w:hAnsi="Times New Roman"/>
          <w:i/>
          <w:sz w:val="28"/>
          <w:highlight w:val="yellow"/>
        </w:rPr>
      </w:pPr>
    </w:p>
    <w:p w14:paraId="4C8BB675" w14:textId="77777777" w:rsidR="00F56D25" w:rsidRPr="00F56D25" w:rsidRDefault="00F56D25" w:rsidP="00F56D25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F56D25">
        <w:rPr>
          <w:rFonts w:ascii="Times New Roman" w:hAnsi="Times New Roman"/>
          <w:color w:val="auto"/>
          <w:sz w:val="28"/>
          <w:szCs w:val="28"/>
        </w:rPr>
        <w:t>2.3.1. Результатом предоставления муниципальной услуги являются:</w:t>
      </w:r>
    </w:p>
    <w:p w14:paraId="26E37FAC" w14:textId="77777777" w:rsidR="00F56D25" w:rsidRPr="00F56D25" w:rsidRDefault="00F56D25" w:rsidP="00F56D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6D25">
        <w:rPr>
          <w:rFonts w:ascii="Times New Roman" w:hAnsi="Times New Roman"/>
          <w:color w:val="auto"/>
          <w:sz w:val="28"/>
          <w:szCs w:val="28"/>
        </w:rPr>
        <w:t xml:space="preserve">а) решение о согласовании внесения изменений в схему размещения нестационарных торговых объектов; </w:t>
      </w:r>
    </w:p>
    <w:p w14:paraId="00A5A2CF" w14:textId="77777777" w:rsidR="00F56D25" w:rsidRPr="00F56D25" w:rsidRDefault="00F56D25" w:rsidP="00F56D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6D25">
        <w:rPr>
          <w:rFonts w:ascii="Times New Roman" w:hAnsi="Times New Roman"/>
          <w:color w:val="auto"/>
          <w:sz w:val="28"/>
          <w:szCs w:val="28"/>
        </w:rPr>
        <w:t>б) решение об отказе внесения изменений в схему размещения нестационарных торговых объектов.</w:t>
      </w:r>
    </w:p>
    <w:p w14:paraId="6D6390F3" w14:textId="77777777" w:rsidR="00F56D25" w:rsidRPr="00F56D25" w:rsidRDefault="00F56D25" w:rsidP="00F56D25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F56D25">
        <w:rPr>
          <w:rFonts w:ascii="Times New Roman" w:hAnsi="Times New Roman"/>
          <w:color w:val="auto"/>
          <w:sz w:val="28"/>
          <w:szCs w:val="28"/>
        </w:rPr>
        <w:t>2.3.2. Документами,</w:t>
      </w:r>
      <w:r w:rsidRPr="00F56D2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содержащими результат предоставления муниципальной услуги, являются:</w:t>
      </w:r>
    </w:p>
    <w:p w14:paraId="1FBCAB7F" w14:textId="77777777" w:rsidR="00F56D25" w:rsidRPr="00F56D25" w:rsidRDefault="00F56D25" w:rsidP="00F56D25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F56D25">
        <w:rPr>
          <w:rFonts w:ascii="Times New Roman" w:hAnsi="Times New Roman"/>
          <w:color w:val="auto"/>
          <w:sz w:val="28"/>
          <w:szCs w:val="28"/>
        </w:rPr>
        <w:t>а) решение о согласовании внесения изменений в схему размещения нестационарных торговых объектов в соответствии с приложением № 2 к административному регламенту;</w:t>
      </w:r>
    </w:p>
    <w:p w14:paraId="240BF7D6" w14:textId="77777777" w:rsidR="00F56D25" w:rsidRPr="00F56D25" w:rsidRDefault="00F56D25" w:rsidP="00F56D25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F56D25">
        <w:rPr>
          <w:rFonts w:ascii="Times New Roman" w:hAnsi="Times New Roman"/>
          <w:color w:val="auto"/>
          <w:sz w:val="28"/>
          <w:szCs w:val="28"/>
        </w:rPr>
        <w:t>б) решение об отказе внесения изменений в схему размещения нестационарных торговых объектов в соответствии с приложением № 3 к административному регламенту.</w:t>
      </w:r>
    </w:p>
    <w:p w14:paraId="7A2F9844" w14:textId="77777777" w:rsidR="00F56D25" w:rsidRPr="00F56D25" w:rsidRDefault="00F56D25" w:rsidP="00F56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6D25">
        <w:rPr>
          <w:rFonts w:ascii="Times New Roman" w:hAnsi="Times New Roman"/>
          <w:color w:val="auto"/>
          <w:sz w:val="28"/>
          <w:szCs w:val="28"/>
        </w:rPr>
        <w:t xml:space="preserve">2.3.3. </w:t>
      </w:r>
      <w:proofErr w:type="gramStart"/>
      <w:r w:rsidRPr="00F56D25">
        <w:rPr>
          <w:rFonts w:ascii="Times New Roman" w:hAnsi="Times New Roman"/>
          <w:color w:val="auto"/>
          <w:sz w:val="28"/>
          <w:szCs w:val="28"/>
        </w:rPr>
        <w:t xml:space="preserve">Результат предоставления муниципальной услуги заявитель, представитель заявителя получают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портал), государственной информационной системы «Портал государственных и муниципальных услуг (функций) Вологодской области» (далее – Региональный портал), а также способом по выбору заявителя, указанным в </w:t>
      </w:r>
      <w:r w:rsidRPr="00F56D25">
        <w:rPr>
          <w:rFonts w:ascii="Times New Roman" w:hAnsi="Times New Roman"/>
          <w:color w:val="auto"/>
          <w:sz w:val="28"/>
          <w:szCs w:val="28"/>
        </w:rPr>
        <w:lastRenderedPageBreak/>
        <w:t>запросе – лично либо почтовым отправлением с уведомлением о вручении</w:t>
      </w:r>
      <w:proofErr w:type="gramEnd"/>
    </w:p>
    <w:p w14:paraId="1A2959BE" w14:textId="77777777" w:rsidR="00EC3B36" w:rsidRPr="00D30A68" w:rsidRDefault="00EC3B36">
      <w:pPr>
        <w:spacing w:line="240" w:lineRule="auto"/>
        <w:ind w:right="2" w:firstLine="709"/>
        <w:jc w:val="center"/>
        <w:rPr>
          <w:rFonts w:ascii="Times New Roman" w:hAnsi="Times New Roman"/>
          <w:sz w:val="28"/>
          <w:highlight w:val="yellow"/>
        </w:rPr>
      </w:pPr>
    </w:p>
    <w:p w14:paraId="3F648AB7" w14:textId="77777777" w:rsidR="00EC3B36" w:rsidRPr="00002D67" w:rsidRDefault="005C154F">
      <w:pPr>
        <w:spacing w:after="0" w:line="240" w:lineRule="auto"/>
        <w:ind w:right="2" w:firstLine="709"/>
        <w:jc w:val="center"/>
        <w:rPr>
          <w:rFonts w:ascii="Times New Roman" w:hAnsi="Times New Roman"/>
          <w:i/>
          <w:sz w:val="28"/>
        </w:rPr>
      </w:pPr>
      <w:r w:rsidRPr="00002D67">
        <w:rPr>
          <w:rStyle w:val="13"/>
          <w:rFonts w:ascii="Times New Roman" w:hAnsi="Times New Roman"/>
          <w:i/>
          <w:sz w:val="28"/>
        </w:rPr>
        <w:t>2.4. Срок предоставления муниципальной услуги</w:t>
      </w:r>
    </w:p>
    <w:p w14:paraId="0F2A6D45" w14:textId="77777777" w:rsidR="00EC3B36" w:rsidRPr="00382AA9" w:rsidRDefault="00EC3B36">
      <w:pPr>
        <w:spacing w:after="0" w:line="240" w:lineRule="auto"/>
        <w:ind w:right="2" w:firstLine="709"/>
        <w:jc w:val="center"/>
        <w:rPr>
          <w:rFonts w:ascii="Times New Roman" w:hAnsi="Times New Roman"/>
          <w:i/>
          <w:sz w:val="28"/>
          <w:highlight w:val="yellow"/>
        </w:rPr>
      </w:pPr>
    </w:p>
    <w:p w14:paraId="64A7FCFB" w14:textId="4B2C7C83" w:rsidR="00002D67" w:rsidRPr="00002D67" w:rsidRDefault="00002D67" w:rsidP="00002D67">
      <w:pPr>
        <w:spacing w:after="0" w:line="240" w:lineRule="auto"/>
        <w:ind w:firstLine="709"/>
        <w:jc w:val="both"/>
        <w:rPr>
          <w:rFonts w:ascii="Times New Roman" w:hAnsi="Times New Roman" w:cs="Arial"/>
          <w:color w:val="auto"/>
          <w:sz w:val="28"/>
          <w:szCs w:val="28"/>
        </w:rPr>
      </w:pPr>
      <w:r w:rsidRPr="00002D67">
        <w:rPr>
          <w:rFonts w:ascii="Times New Roman" w:hAnsi="Times New Roman"/>
          <w:color w:val="auto"/>
          <w:sz w:val="28"/>
          <w:szCs w:val="28"/>
        </w:rPr>
        <w:t>Максимальный срок предоставления муниципальной услуги со дня регистрации запроса и прилагаемых документов в Администрации составляет 54 рабочих дня.</w:t>
      </w:r>
    </w:p>
    <w:p w14:paraId="70C40295" w14:textId="77777777" w:rsidR="00EC3B36" w:rsidRPr="00382AA9" w:rsidRDefault="00EC3B36">
      <w:pPr>
        <w:spacing w:after="0" w:line="240" w:lineRule="auto"/>
        <w:ind w:left="120" w:right="120" w:hanging="120"/>
        <w:rPr>
          <w:rFonts w:ascii="Times New Roman" w:hAnsi="Times New Roman"/>
          <w:sz w:val="28"/>
          <w:highlight w:val="yellow"/>
        </w:rPr>
      </w:pPr>
    </w:p>
    <w:p w14:paraId="2AA3FE00" w14:textId="46D6641B" w:rsidR="00EC3B36" w:rsidRPr="00002D67" w:rsidRDefault="005C154F">
      <w:pPr>
        <w:spacing w:after="0" w:line="240" w:lineRule="auto"/>
        <w:ind w:right="2" w:firstLine="709"/>
        <w:jc w:val="center"/>
        <w:rPr>
          <w:rFonts w:ascii="Times New Roman" w:hAnsi="Times New Roman"/>
          <w:i/>
          <w:color w:val="000000" w:themeColor="text1"/>
          <w:sz w:val="28"/>
        </w:rPr>
      </w:pPr>
      <w:r w:rsidRPr="00002D67">
        <w:rPr>
          <w:rFonts w:ascii="Times New Roman" w:hAnsi="Times New Roman"/>
          <w:i/>
          <w:color w:val="000000" w:themeColor="text1"/>
          <w:sz w:val="28"/>
        </w:rPr>
        <w:t>2.5. Правовые основания для предоставления муниципальной услуги</w:t>
      </w:r>
    </w:p>
    <w:p w14:paraId="705400D1" w14:textId="77777777" w:rsidR="00EC3B36" w:rsidRPr="00002D67" w:rsidRDefault="00EC3B36">
      <w:pPr>
        <w:spacing w:after="0" w:line="240" w:lineRule="auto"/>
        <w:ind w:right="2" w:firstLine="709"/>
        <w:jc w:val="center"/>
        <w:rPr>
          <w:rFonts w:ascii="Times New Roman" w:hAnsi="Times New Roman"/>
          <w:i/>
          <w:color w:val="000000" w:themeColor="text1"/>
          <w:sz w:val="28"/>
        </w:rPr>
      </w:pPr>
    </w:p>
    <w:p w14:paraId="61B04251" w14:textId="77777777" w:rsidR="00EC3B36" w:rsidRPr="00002D67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002D67">
        <w:rPr>
          <w:rFonts w:ascii="Times New Roman" w:hAnsi="Times New Roman"/>
          <w:sz w:val="28"/>
        </w:rPr>
        <w:t xml:space="preserve">Предоставление муниципальной услуги осуществляется в соответствии </w:t>
      </w:r>
      <w:proofErr w:type="gramStart"/>
      <w:r w:rsidRPr="00002D67">
        <w:rPr>
          <w:rFonts w:ascii="Times New Roman" w:hAnsi="Times New Roman"/>
          <w:sz w:val="28"/>
        </w:rPr>
        <w:t>с</w:t>
      </w:r>
      <w:proofErr w:type="gramEnd"/>
      <w:r w:rsidRPr="00002D67">
        <w:rPr>
          <w:rFonts w:ascii="Times New Roman" w:hAnsi="Times New Roman"/>
          <w:sz w:val="28"/>
        </w:rPr>
        <w:t>:</w:t>
      </w:r>
    </w:p>
    <w:p w14:paraId="5045545A" w14:textId="77777777" w:rsidR="00002D67" w:rsidRPr="00002D67" w:rsidRDefault="00002D67" w:rsidP="00002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02D67">
        <w:rPr>
          <w:rFonts w:ascii="Times New Roman" w:hAnsi="Times New Roman"/>
          <w:color w:val="auto"/>
          <w:sz w:val="28"/>
          <w:szCs w:val="28"/>
        </w:rPr>
        <w:t>Конституцией Российской Федерации;</w:t>
      </w:r>
    </w:p>
    <w:p w14:paraId="0EC1E567" w14:textId="77777777" w:rsidR="00002D67" w:rsidRPr="00002D67" w:rsidRDefault="00002D67" w:rsidP="00002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02D67">
        <w:rPr>
          <w:rFonts w:ascii="Times New Roman" w:hAnsi="Times New Roman"/>
          <w:color w:val="auto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3F8A58B1" w14:textId="7CC030C1" w:rsidR="00002D67" w:rsidRPr="00002D67" w:rsidRDefault="00002D67" w:rsidP="00002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02D67">
        <w:rPr>
          <w:rFonts w:ascii="Times New Roman" w:hAnsi="Times New Roman"/>
          <w:color w:val="auto"/>
          <w:sz w:val="28"/>
          <w:szCs w:val="28"/>
        </w:rPr>
        <w:t>Приказ</w:t>
      </w:r>
      <w:r w:rsidR="00B962AC">
        <w:rPr>
          <w:rFonts w:ascii="Times New Roman" w:hAnsi="Times New Roman"/>
          <w:color w:val="auto"/>
          <w:sz w:val="28"/>
          <w:szCs w:val="28"/>
        </w:rPr>
        <w:t>ом</w:t>
      </w:r>
      <w:r w:rsidRPr="00002D67">
        <w:rPr>
          <w:rFonts w:ascii="Times New Roman" w:hAnsi="Times New Roman"/>
          <w:color w:val="auto"/>
          <w:sz w:val="28"/>
          <w:szCs w:val="28"/>
        </w:rPr>
        <w:t xml:space="preserve"> Департамента сельского хозяйства и продовольственных ресурсов Вологодской области от 24.06.2024 № 218</w:t>
      </w:r>
      <w:r w:rsidRPr="00002D67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002D67">
        <w:rPr>
          <w:rFonts w:ascii="Times New Roman" w:hAnsi="Times New Roman"/>
          <w:color w:val="auto"/>
          <w:sz w:val="28"/>
          <w:szCs w:val="28"/>
        </w:rPr>
        <w:t xml:space="preserve">О порядке разработки и утверждения органами местного самоуправления муниципальных </w:t>
      </w:r>
      <w:proofErr w:type="gramStart"/>
      <w:r w:rsidRPr="00002D67">
        <w:rPr>
          <w:rFonts w:ascii="Times New Roman" w:hAnsi="Times New Roman"/>
          <w:color w:val="auto"/>
          <w:sz w:val="28"/>
          <w:szCs w:val="28"/>
        </w:rPr>
        <w:t>образований области схемы размещения нестационарных торговых объектов</w:t>
      </w:r>
      <w:proofErr w:type="gramEnd"/>
      <w:r w:rsidRPr="00002D67">
        <w:rPr>
          <w:rFonts w:ascii="Times New Roman" w:hAnsi="Times New Roman"/>
          <w:color w:val="auto"/>
          <w:sz w:val="28"/>
          <w:szCs w:val="28"/>
        </w:rPr>
        <w:t xml:space="preserve"> на территории области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Pr="00002D67">
        <w:rPr>
          <w:rFonts w:ascii="Times New Roman" w:hAnsi="Times New Roman"/>
          <w:color w:val="auto"/>
          <w:sz w:val="28"/>
          <w:szCs w:val="28"/>
        </w:rPr>
        <w:t>;</w:t>
      </w:r>
    </w:p>
    <w:p w14:paraId="39794196" w14:textId="77777777" w:rsidR="00002D67" w:rsidRPr="00002D67" w:rsidRDefault="00002D67" w:rsidP="00002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02D67">
        <w:rPr>
          <w:rFonts w:ascii="Times New Roman" w:hAnsi="Times New Roman"/>
          <w:color w:val="auto"/>
          <w:sz w:val="28"/>
          <w:szCs w:val="28"/>
        </w:rPr>
        <w:t>Уставом Вологодской области от 18 октября 2001 года № 716-ОЗ;</w:t>
      </w:r>
    </w:p>
    <w:p w14:paraId="75B544D2" w14:textId="4366278A" w:rsidR="00002D67" w:rsidRDefault="00002D67" w:rsidP="00002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D67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Белозерского</w:t>
      </w:r>
      <w:r w:rsidRPr="00002D67">
        <w:rPr>
          <w:rFonts w:ascii="Times New Roman" w:hAnsi="Times New Roman"/>
          <w:sz w:val="28"/>
          <w:szCs w:val="28"/>
        </w:rPr>
        <w:t xml:space="preserve"> муниципального округа, принятым решением Представительного собрания от 1</w:t>
      </w:r>
      <w:r w:rsidR="007B39F9" w:rsidRPr="007B39F9">
        <w:rPr>
          <w:rFonts w:ascii="Times New Roman" w:hAnsi="Times New Roman"/>
          <w:sz w:val="28"/>
          <w:szCs w:val="28"/>
        </w:rPr>
        <w:t>7</w:t>
      </w:r>
      <w:r w:rsidRPr="00002D67">
        <w:rPr>
          <w:rFonts w:ascii="Times New Roman" w:hAnsi="Times New Roman"/>
          <w:sz w:val="28"/>
          <w:szCs w:val="28"/>
        </w:rPr>
        <w:t>.11.2022 г. №</w:t>
      </w:r>
      <w:r w:rsidRPr="007B39F9">
        <w:rPr>
          <w:rFonts w:ascii="Times New Roman" w:hAnsi="Times New Roman"/>
          <w:sz w:val="28"/>
          <w:szCs w:val="28"/>
        </w:rPr>
        <w:t xml:space="preserve"> </w:t>
      </w:r>
      <w:r w:rsidR="007B39F9" w:rsidRPr="007B39F9">
        <w:rPr>
          <w:rFonts w:ascii="Times New Roman" w:hAnsi="Times New Roman"/>
          <w:sz w:val="28"/>
          <w:szCs w:val="28"/>
        </w:rPr>
        <w:t>56</w:t>
      </w:r>
      <w:r w:rsidRPr="00002D67">
        <w:rPr>
          <w:rFonts w:ascii="Times New Roman" w:hAnsi="Times New Roman"/>
          <w:sz w:val="28"/>
          <w:szCs w:val="28"/>
        </w:rPr>
        <w:t>;</w:t>
      </w:r>
    </w:p>
    <w:p w14:paraId="6B3AF965" w14:textId="4BEA7610" w:rsidR="00B962AC" w:rsidRPr="00002D67" w:rsidRDefault="00002D67" w:rsidP="00B962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02D67">
        <w:rPr>
          <w:rFonts w:ascii="Times New Roman" w:hAnsi="Times New Roman"/>
          <w:bCs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bCs/>
          <w:sz w:val="28"/>
          <w:szCs w:val="28"/>
        </w:rPr>
        <w:t>Белозерского</w:t>
      </w:r>
      <w:r w:rsidRPr="00002D67">
        <w:rPr>
          <w:rFonts w:ascii="Times New Roman" w:hAnsi="Times New Roman"/>
          <w:bCs/>
          <w:sz w:val="28"/>
          <w:szCs w:val="28"/>
        </w:rPr>
        <w:t xml:space="preserve"> муниципального округа от </w:t>
      </w:r>
      <w:r w:rsidR="00B962AC" w:rsidRPr="00B962AC">
        <w:rPr>
          <w:rFonts w:ascii="Times New Roman" w:hAnsi="Times New Roman"/>
          <w:bCs/>
          <w:sz w:val="28"/>
          <w:szCs w:val="28"/>
        </w:rPr>
        <w:t>05</w:t>
      </w:r>
      <w:r w:rsidRPr="00002D67">
        <w:rPr>
          <w:rFonts w:ascii="Times New Roman" w:hAnsi="Times New Roman"/>
          <w:bCs/>
          <w:sz w:val="28"/>
          <w:szCs w:val="28"/>
        </w:rPr>
        <w:t>.0</w:t>
      </w:r>
      <w:r w:rsidR="00B962AC" w:rsidRPr="00B962AC">
        <w:rPr>
          <w:rFonts w:ascii="Times New Roman" w:hAnsi="Times New Roman"/>
          <w:bCs/>
          <w:sz w:val="28"/>
          <w:szCs w:val="28"/>
        </w:rPr>
        <w:t>6</w:t>
      </w:r>
      <w:r w:rsidRPr="00002D67">
        <w:rPr>
          <w:rFonts w:ascii="Times New Roman" w:hAnsi="Times New Roman"/>
          <w:bCs/>
          <w:sz w:val="28"/>
          <w:szCs w:val="28"/>
        </w:rPr>
        <w:t xml:space="preserve">.2023 г № </w:t>
      </w:r>
      <w:r w:rsidR="00B962AC" w:rsidRPr="00B962AC">
        <w:rPr>
          <w:rFonts w:ascii="Times New Roman" w:hAnsi="Times New Roman"/>
          <w:bCs/>
          <w:sz w:val="28"/>
          <w:szCs w:val="28"/>
        </w:rPr>
        <w:t>724</w:t>
      </w:r>
      <w:r w:rsidRPr="00002D67">
        <w:rPr>
          <w:rFonts w:ascii="Times New Roman" w:hAnsi="Times New Roman"/>
          <w:bCs/>
          <w:sz w:val="28"/>
          <w:szCs w:val="28"/>
        </w:rPr>
        <w:t xml:space="preserve"> «</w:t>
      </w:r>
      <w:r w:rsidR="00B962AC" w:rsidRPr="00B962AC">
        <w:rPr>
          <w:rFonts w:ascii="Times New Roman" w:hAnsi="Times New Roman"/>
          <w:bCs/>
          <w:color w:val="auto"/>
          <w:sz w:val="28"/>
          <w:szCs w:val="28"/>
        </w:rPr>
        <w:t>Об утверждении</w:t>
      </w:r>
      <w:r w:rsidR="00B962AC">
        <w:rPr>
          <w:rFonts w:ascii="Times New Roman" w:hAnsi="Times New Roman"/>
          <w:bCs/>
          <w:color w:val="auto"/>
          <w:sz w:val="28"/>
          <w:szCs w:val="28"/>
        </w:rPr>
        <w:t xml:space="preserve"> схемы размещения </w:t>
      </w:r>
      <w:r w:rsidR="00B962AC" w:rsidRPr="00B962AC">
        <w:rPr>
          <w:rFonts w:ascii="Times New Roman" w:hAnsi="Times New Roman"/>
          <w:bCs/>
          <w:color w:val="auto"/>
          <w:sz w:val="28"/>
          <w:szCs w:val="28"/>
        </w:rPr>
        <w:t>не</w:t>
      </w:r>
      <w:r w:rsidR="00B962AC">
        <w:rPr>
          <w:rFonts w:ascii="Times New Roman" w:hAnsi="Times New Roman"/>
          <w:bCs/>
          <w:color w:val="auto"/>
          <w:sz w:val="28"/>
          <w:szCs w:val="28"/>
        </w:rPr>
        <w:t xml:space="preserve">стационарных торговых объектов  </w:t>
      </w:r>
      <w:r w:rsidR="00B962AC" w:rsidRPr="00B962AC">
        <w:rPr>
          <w:rFonts w:ascii="Times New Roman" w:hAnsi="Times New Roman"/>
          <w:bCs/>
          <w:color w:val="auto"/>
          <w:sz w:val="28"/>
          <w:szCs w:val="28"/>
        </w:rPr>
        <w:t>и объект</w:t>
      </w:r>
      <w:r w:rsidR="00B962AC">
        <w:rPr>
          <w:rFonts w:ascii="Times New Roman" w:hAnsi="Times New Roman"/>
          <w:bCs/>
          <w:color w:val="auto"/>
          <w:sz w:val="28"/>
          <w:szCs w:val="28"/>
        </w:rPr>
        <w:t xml:space="preserve">ов по оказанию услуг населению </w:t>
      </w:r>
      <w:r w:rsidR="00B962AC" w:rsidRPr="00B962AC">
        <w:rPr>
          <w:rFonts w:ascii="Times New Roman" w:hAnsi="Times New Roman"/>
          <w:bCs/>
          <w:color w:val="auto"/>
          <w:sz w:val="28"/>
          <w:szCs w:val="28"/>
        </w:rPr>
        <w:t>на террито</w:t>
      </w:r>
      <w:r w:rsidR="00B962AC">
        <w:rPr>
          <w:rFonts w:ascii="Times New Roman" w:hAnsi="Times New Roman"/>
          <w:bCs/>
          <w:color w:val="auto"/>
          <w:sz w:val="28"/>
          <w:szCs w:val="28"/>
        </w:rPr>
        <w:t xml:space="preserve">рии Белозерского муниципального </w:t>
      </w:r>
      <w:r w:rsidR="00B962AC" w:rsidRPr="00B962AC">
        <w:rPr>
          <w:rFonts w:ascii="Times New Roman" w:hAnsi="Times New Roman"/>
          <w:bCs/>
          <w:color w:val="auto"/>
          <w:sz w:val="28"/>
          <w:szCs w:val="28"/>
        </w:rPr>
        <w:t>округа Вологодской области»</w:t>
      </w:r>
      <w:r w:rsidRPr="00B962AC">
        <w:rPr>
          <w:rFonts w:ascii="Times New Roman" w:hAnsi="Times New Roman"/>
          <w:bCs/>
          <w:color w:val="auto"/>
          <w:sz w:val="28"/>
          <w:szCs w:val="28"/>
        </w:rPr>
        <w:t>;</w:t>
      </w:r>
    </w:p>
    <w:p w14:paraId="7DD07CE0" w14:textId="77777777" w:rsidR="00EC3B36" w:rsidRPr="00002D67" w:rsidRDefault="005C154F">
      <w:pPr>
        <w:spacing w:after="0" w:line="240" w:lineRule="auto"/>
        <w:ind w:left="120" w:right="120" w:firstLine="588"/>
        <w:jc w:val="both"/>
        <w:rPr>
          <w:rFonts w:ascii="Times New Roman" w:hAnsi="Times New Roman"/>
          <w:iCs/>
          <w:sz w:val="28"/>
        </w:rPr>
      </w:pPr>
      <w:r w:rsidRPr="00002D67">
        <w:rPr>
          <w:rStyle w:val="13"/>
          <w:rFonts w:ascii="Times New Roman" w:hAnsi="Times New Roman"/>
          <w:iCs/>
          <w:sz w:val="28"/>
        </w:rPr>
        <w:t>настоящим административным регламентом.</w:t>
      </w:r>
    </w:p>
    <w:p w14:paraId="42539257" w14:textId="77777777" w:rsidR="00EC3B36" w:rsidRPr="00382AA9" w:rsidRDefault="00EC3B36">
      <w:pPr>
        <w:spacing w:after="0" w:line="240" w:lineRule="auto"/>
        <w:ind w:right="2" w:firstLine="709"/>
        <w:jc w:val="both"/>
        <w:outlineLvl w:val="1"/>
        <w:rPr>
          <w:rFonts w:ascii="Times New Roman" w:hAnsi="Times New Roman"/>
          <w:color w:val="FF0000"/>
          <w:sz w:val="28"/>
          <w:highlight w:val="yellow"/>
        </w:rPr>
      </w:pPr>
    </w:p>
    <w:p w14:paraId="1B21DBEA" w14:textId="77777777" w:rsidR="00EC3B36" w:rsidRPr="00EF74B8" w:rsidRDefault="005C154F">
      <w:pPr>
        <w:spacing w:after="0" w:line="240" w:lineRule="auto"/>
        <w:ind w:right="2"/>
        <w:jc w:val="center"/>
        <w:rPr>
          <w:rFonts w:ascii="Times New Roman" w:hAnsi="Times New Roman"/>
          <w:i/>
          <w:sz w:val="28"/>
        </w:rPr>
      </w:pPr>
      <w:r w:rsidRPr="00EF74B8">
        <w:rPr>
          <w:rFonts w:ascii="Times New Roman" w:hAnsi="Times New Roman"/>
          <w:i/>
          <w:sz w:val="28"/>
        </w:rPr>
        <w:t>2.6. Исчерпывающий перечень документов, необходимых в соответствии</w:t>
      </w:r>
    </w:p>
    <w:p w14:paraId="7CFE5E58" w14:textId="77777777" w:rsidR="00EC3B36" w:rsidRPr="00EF74B8" w:rsidRDefault="005C154F">
      <w:pPr>
        <w:spacing w:after="0" w:line="240" w:lineRule="auto"/>
        <w:ind w:right="2"/>
        <w:jc w:val="center"/>
        <w:rPr>
          <w:rFonts w:ascii="Times New Roman" w:hAnsi="Times New Roman"/>
          <w:i/>
          <w:sz w:val="28"/>
        </w:rPr>
      </w:pPr>
      <w:r w:rsidRPr="00EF74B8">
        <w:rPr>
          <w:rFonts w:ascii="Times New Roman" w:hAnsi="Times New Roman"/>
          <w:i/>
          <w:sz w:val="28"/>
        </w:rPr>
        <w:t xml:space="preserve">с законодательными или иными нормативными правовыми актами </w:t>
      </w:r>
      <w:proofErr w:type="gramStart"/>
      <w:r w:rsidRPr="00EF74B8">
        <w:rPr>
          <w:rFonts w:ascii="Times New Roman" w:hAnsi="Times New Roman"/>
          <w:i/>
          <w:sz w:val="28"/>
        </w:rPr>
        <w:t>для</w:t>
      </w:r>
      <w:proofErr w:type="gramEnd"/>
    </w:p>
    <w:p w14:paraId="45765AF7" w14:textId="77777777" w:rsidR="00EC3B36" w:rsidRDefault="005C154F">
      <w:pPr>
        <w:spacing w:after="0" w:line="240" w:lineRule="auto"/>
        <w:ind w:right="2"/>
        <w:jc w:val="center"/>
        <w:rPr>
          <w:rFonts w:ascii="Times New Roman" w:hAnsi="Times New Roman"/>
          <w:i/>
          <w:sz w:val="28"/>
        </w:rPr>
      </w:pPr>
      <w:r w:rsidRPr="00EF74B8">
        <w:rPr>
          <w:rFonts w:ascii="Times New Roman" w:hAnsi="Times New Roman"/>
          <w:i/>
          <w:sz w:val="28"/>
        </w:rPr>
        <w:t>предоставления муниципальной услуги, которые заявитель должен</w:t>
      </w:r>
    </w:p>
    <w:p w14:paraId="688C9F74" w14:textId="77777777" w:rsidR="00EC3B36" w:rsidRDefault="005C154F">
      <w:pPr>
        <w:spacing w:after="0" w:line="240" w:lineRule="auto"/>
        <w:ind w:right="2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представить самостоятельно.</w:t>
      </w:r>
    </w:p>
    <w:p w14:paraId="75CE0A4A" w14:textId="77777777" w:rsidR="00EC3B36" w:rsidRDefault="00EC3B36">
      <w:pPr>
        <w:spacing w:after="0" w:line="240" w:lineRule="auto"/>
        <w:ind w:right="2"/>
        <w:rPr>
          <w:rFonts w:ascii="Times New Roman" w:hAnsi="Times New Roman"/>
          <w:sz w:val="28"/>
        </w:rPr>
      </w:pPr>
    </w:p>
    <w:p w14:paraId="71349E92" w14:textId="7B4D3149" w:rsidR="00EF74B8" w:rsidRPr="00EF74B8" w:rsidRDefault="00EF74B8" w:rsidP="00EF74B8">
      <w:pPr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EF74B8">
        <w:rPr>
          <w:rFonts w:ascii="Times New Roman" w:hAnsi="Times New Roman"/>
          <w:color w:val="auto"/>
          <w:sz w:val="28"/>
          <w:szCs w:val="28"/>
        </w:rPr>
        <w:t>2.6.1. Заявитель обязан представить самостоятельно следующие документы:</w:t>
      </w:r>
    </w:p>
    <w:p w14:paraId="0AB44D3D" w14:textId="77777777" w:rsidR="00EF74B8" w:rsidRPr="00EF74B8" w:rsidRDefault="00EF74B8" w:rsidP="00EF74B8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EF74B8">
        <w:rPr>
          <w:rFonts w:ascii="Times New Roman" w:hAnsi="Times New Roman"/>
          <w:color w:val="auto"/>
          <w:sz w:val="28"/>
          <w:szCs w:val="28"/>
        </w:rPr>
        <w:t>а) запрос по форме согласно приложению 1 к административному регламенту;</w:t>
      </w:r>
    </w:p>
    <w:p w14:paraId="4203DCED" w14:textId="77777777" w:rsidR="00EF74B8" w:rsidRPr="00EF74B8" w:rsidRDefault="00EF74B8" w:rsidP="00EF74B8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EF74B8">
        <w:rPr>
          <w:rFonts w:ascii="Times New Roman" w:hAnsi="Times New Roman"/>
          <w:color w:val="auto"/>
          <w:sz w:val="28"/>
          <w:szCs w:val="28"/>
        </w:rPr>
        <w:t>б) документ, подтверждающий полномочия представителя заявителя (в случае обращения за предоставлением муниципальной услуги представителя заявителя).</w:t>
      </w:r>
    </w:p>
    <w:p w14:paraId="293F39AE" w14:textId="77777777" w:rsidR="00EF74B8" w:rsidRPr="00EF74B8" w:rsidRDefault="00EF74B8" w:rsidP="00EF74B8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F74B8">
        <w:rPr>
          <w:rFonts w:ascii="Times New Roman" w:hAnsi="Times New Roman"/>
          <w:color w:val="auto"/>
          <w:sz w:val="28"/>
          <w:szCs w:val="28"/>
        </w:rPr>
        <w:t>Документами, подтверждающими полномочия представителя заявителя, являются: доверенность,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</w:t>
      </w:r>
      <w:proofErr w:type="gramEnd"/>
      <w:r w:rsidRPr="00EF74B8">
        <w:rPr>
          <w:rFonts w:ascii="Times New Roman" w:hAnsi="Times New Roman"/>
          <w:color w:val="auto"/>
          <w:sz w:val="28"/>
          <w:szCs w:val="28"/>
        </w:rPr>
        <w:t xml:space="preserve">, договор с коммерческим представителем, содержащий указание на его </w:t>
      </w:r>
      <w:r w:rsidRPr="00EF74B8">
        <w:rPr>
          <w:rFonts w:ascii="Times New Roman" w:hAnsi="Times New Roman"/>
          <w:color w:val="auto"/>
          <w:sz w:val="28"/>
          <w:szCs w:val="28"/>
        </w:rPr>
        <w:lastRenderedPageBreak/>
        <w:t xml:space="preserve">полномочия, решение о назначении или об избрании либо </w:t>
      </w:r>
      <w:proofErr w:type="gramStart"/>
      <w:r w:rsidRPr="00EF74B8">
        <w:rPr>
          <w:rFonts w:ascii="Times New Roman" w:hAnsi="Times New Roman"/>
          <w:color w:val="auto"/>
          <w:sz w:val="28"/>
          <w:szCs w:val="28"/>
        </w:rPr>
        <w:t>приказ</w:t>
      </w:r>
      <w:proofErr w:type="gramEnd"/>
      <w:r w:rsidRPr="00EF74B8">
        <w:rPr>
          <w:rFonts w:ascii="Times New Roman" w:hAnsi="Times New Roman"/>
          <w:color w:val="auto"/>
          <w:sz w:val="28"/>
          <w:szCs w:val="28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14:paraId="799489EB" w14:textId="77777777" w:rsidR="00EF74B8" w:rsidRPr="00EF74B8" w:rsidRDefault="00EF74B8" w:rsidP="00EF74B8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EF74B8">
        <w:rPr>
          <w:rFonts w:ascii="Times New Roman" w:hAnsi="Times New Roman"/>
          <w:color w:val="auto"/>
          <w:sz w:val="28"/>
          <w:szCs w:val="28"/>
        </w:rPr>
        <w:t xml:space="preserve">в) фотографию места размещения нестационарного торгового объекта с четырех сторон (север, юг, запад, восток);  </w:t>
      </w:r>
    </w:p>
    <w:p w14:paraId="527C0809" w14:textId="77777777" w:rsidR="00EF74B8" w:rsidRPr="00EF74B8" w:rsidRDefault="00EF74B8" w:rsidP="00EF74B8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EF74B8">
        <w:rPr>
          <w:rFonts w:ascii="Times New Roman" w:hAnsi="Times New Roman"/>
          <w:color w:val="auto"/>
          <w:sz w:val="28"/>
          <w:szCs w:val="28"/>
        </w:rPr>
        <w:t xml:space="preserve">г) документы (схемы, </w:t>
      </w:r>
      <w:proofErr w:type="spellStart"/>
      <w:r w:rsidRPr="00EF74B8">
        <w:rPr>
          <w:rFonts w:ascii="Times New Roman" w:hAnsi="Times New Roman"/>
          <w:color w:val="auto"/>
          <w:sz w:val="28"/>
          <w:szCs w:val="28"/>
        </w:rPr>
        <w:t>выкопировки</w:t>
      </w:r>
      <w:proofErr w:type="spellEnd"/>
      <w:r w:rsidRPr="00EF74B8">
        <w:rPr>
          <w:rFonts w:ascii="Times New Roman" w:hAnsi="Times New Roman"/>
          <w:color w:val="auto"/>
          <w:sz w:val="28"/>
          <w:szCs w:val="28"/>
        </w:rPr>
        <w:t xml:space="preserve"> и т.д.), отражающие положение земельного участка, с расшифровкой нанесенных обозначений.</w:t>
      </w:r>
    </w:p>
    <w:p w14:paraId="78F5CF48" w14:textId="77777777" w:rsidR="00EF74B8" w:rsidRPr="00EF74B8" w:rsidRDefault="00EF74B8" w:rsidP="00EF74B8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EF74B8">
        <w:rPr>
          <w:rFonts w:ascii="Times New Roman" w:hAnsi="Times New Roman"/>
          <w:color w:val="auto"/>
          <w:sz w:val="28"/>
          <w:szCs w:val="28"/>
        </w:rPr>
        <w:t>2.6.2. Форма (образец) запроса на бумажном носителе предоставляется должностным лицом Администрации, ответственным за предоставление муниципальной услуги. Форма запроса в электронной форме размещается на Региональном портале с возможностью его бесплатного копирования (скачивания).</w:t>
      </w:r>
    </w:p>
    <w:p w14:paraId="091DF5B8" w14:textId="77777777" w:rsidR="00EF74B8" w:rsidRPr="00EF74B8" w:rsidRDefault="00EF74B8" w:rsidP="00EF74B8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EF74B8">
        <w:rPr>
          <w:rFonts w:ascii="Times New Roman" w:hAnsi="Times New Roman"/>
          <w:color w:val="auto"/>
          <w:sz w:val="28"/>
          <w:szCs w:val="28"/>
        </w:rPr>
        <w:t>Запрос заполняется разборчиво в машинописном виде или от руки, заверяется подписью заявителя.</w:t>
      </w:r>
    </w:p>
    <w:p w14:paraId="5D68515C" w14:textId="77777777" w:rsidR="00EF74B8" w:rsidRPr="00EF74B8" w:rsidRDefault="00EF74B8" w:rsidP="00EF74B8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EF74B8">
        <w:rPr>
          <w:rFonts w:ascii="Times New Roman" w:hAnsi="Times New Roman"/>
          <w:color w:val="auto"/>
          <w:sz w:val="28"/>
          <w:szCs w:val="28"/>
        </w:rPr>
        <w:t xml:space="preserve">Запрос по просьбе заявителя, представителя заявителя может быть заполнено должностным лицом Администрации, ответственным за предоставление муниципальной услуги. </w:t>
      </w:r>
      <w:proofErr w:type="gramStart"/>
      <w:r w:rsidRPr="00EF74B8">
        <w:rPr>
          <w:rFonts w:ascii="Times New Roman" w:hAnsi="Times New Roman"/>
          <w:color w:val="auto"/>
          <w:sz w:val="28"/>
          <w:szCs w:val="28"/>
        </w:rPr>
        <w:t>В этом случае заявитель, представитель заявителя вписывает в запрос от руки полностью свои фамилию, имя, отчество (при его наличии) и ставит подпись.</w:t>
      </w:r>
      <w:proofErr w:type="gramEnd"/>
    </w:p>
    <w:p w14:paraId="3265839B" w14:textId="77777777" w:rsid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F74B8">
        <w:rPr>
          <w:rFonts w:ascii="Times New Roman" w:hAnsi="Times New Roman"/>
          <w:color w:val="auto"/>
          <w:sz w:val="28"/>
          <w:szCs w:val="28"/>
        </w:rPr>
        <w:t>При заполнении запроса не допускается использование сокращений слов и аббревиатур. Ответы на содержащиеся в запросе вопросы должны быть конкретными и исчерпывающими.</w:t>
      </w:r>
    </w:p>
    <w:p w14:paraId="4F02131A" w14:textId="77777777" w:rsidR="00EF74B8" w:rsidRP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>2.6.3. Заявитель вправе по своему усмотрению представить следующие документы (сведения):</w:t>
      </w:r>
    </w:p>
    <w:p w14:paraId="1DA3BBCB" w14:textId="77777777" w:rsidR="00EF74B8" w:rsidRP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>выписку из Единого государственного реестра недвижимости об объекте недвижимости;</w:t>
      </w:r>
    </w:p>
    <w:p w14:paraId="2D680B14" w14:textId="77777777" w:rsidR="00EF74B8" w:rsidRP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>выписку из Единого государственного реестра юридических лиц;</w:t>
      </w:r>
    </w:p>
    <w:p w14:paraId="0B7DB7D0" w14:textId="77777777" w:rsidR="00EF74B8" w:rsidRP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>выписку из Единого государственного реестра индивидуальных предпринимателей.</w:t>
      </w:r>
    </w:p>
    <w:p w14:paraId="71016D38" w14:textId="77777777" w:rsidR="00EF74B8" w:rsidRP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>2.6.4. Заявитель, представитель заявителя имеет право представить запрос и приложенные к нему документы следующими способами:</w:t>
      </w:r>
    </w:p>
    <w:p w14:paraId="5EC7E232" w14:textId="77777777" w:rsidR="00EF74B8" w:rsidRP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>а) лично в Администрацию;</w:t>
      </w:r>
    </w:p>
    <w:p w14:paraId="353D84E3" w14:textId="77777777" w:rsidR="00EF74B8" w:rsidRP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>б) посредством Регионального портала;</w:t>
      </w:r>
    </w:p>
    <w:p w14:paraId="141FC173" w14:textId="77777777" w:rsidR="00EF74B8" w:rsidRP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 xml:space="preserve">в) посредством </w:t>
      </w:r>
      <w:proofErr w:type="spellStart"/>
      <w:r w:rsidRPr="00EF74B8">
        <w:rPr>
          <w:rFonts w:ascii="Times New Roman" w:hAnsi="Times New Roman"/>
          <w:sz w:val="28"/>
        </w:rPr>
        <w:t>геопортала</w:t>
      </w:r>
      <w:proofErr w:type="spellEnd"/>
      <w:r w:rsidRPr="00EF74B8">
        <w:rPr>
          <w:rFonts w:ascii="Times New Roman" w:hAnsi="Times New Roman"/>
          <w:sz w:val="28"/>
        </w:rPr>
        <w:t xml:space="preserve"> Государственной информационной системы Вологодской области «Геоинформационная система Вологодской области».</w:t>
      </w:r>
    </w:p>
    <w:p w14:paraId="214D091C" w14:textId="77777777" w:rsidR="00EF74B8" w:rsidRP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>2.6.5.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должностное лицо Администрации, ответственное за предоставление муниципальной услуги,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заявителю, представителю заявителя.</w:t>
      </w:r>
    </w:p>
    <w:p w14:paraId="236330B8" w14:textId="77777777" w:rsidR="00EF74B8" w:rsidRPr="00EF74B8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>В случае предоставления документов на иностранном языке они должны быть переведены на русский язык. Верность перевода должна быть нотариально удостоверена.</w:t>
      </w:r>
    </w:p>
    <w:p w14:paraId="7A8A66B0" w14:textId="2F50C981" w:rsidR="00EC3B36" w:rsidRDefault="00EF74B8" w:rsidP="00EF74B8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F74B8">
        <w:rPr>
          <w:rFonts w:ascii="Times New Roman" w:hAnsi="Times New Roman"/>
          <w:sz w:val="28"/>
        </w:rPr>
        <w:t>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14:paraId="0E241A02" w14:textId="3B17BC19" w:rsidR="00EC3B36" w:rsidRDefault="005C154F">
      <w:pPr>
        <w:spacing w:after="0" w:line="240" w:lineRule="auto"/>
        <w:ind w:right="2"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2.</w:t>
      </w:r>
      <w:r w:rsidR="00945ACC">
        <w:rPr>
          <w:rFonts w:ascii="Times New Roman" w:hAnsi="Times New Roman"/>
          <w:i/>
          <w:sz w:val="28"/>
        </w:rPr>
        <w:t>7</w:t>
      </w:r>
      <w:r>
        <w:rPr>
          <w:rFonts w:ascii="Times New Roman" w:hAnsi="Times New Roman"/>
          <w:i/>
          <w:sz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1A068037" w14:textId="77777777" w:rsidR="00EC3B36" w:rsidRDefault="00EC3B36">
      <w:pPr>
        <w:spacing w:after="0" w:line="240" w:lineRule="auto"/>
        <w:ind w:right="2" w:firstLine="709"/>
        <w:jc w:val="both"/>
        <w:rPr>
          <w:rFonts w:ascii="Times New Roman" w:hAnsi="Times New Roman"/>
          <w:i/>
          <w:sz w:val="28"/>
        </w:rPr>
      </w:pPr>
    </w:p>
    <w:p w14:paraId="06718E62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Основания для отказа в приеме заявления и документов, необходимых для предоставления муниципальной услуги, отсутствуют.</w:t>
      </w:r>
    </w:p>
    <w:p w14:paraId="4D6FF541" w14:textId="77777777" w:rsidR="00EC3B36" w:rsidRDefault="00EC3B36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</w:p>
    <w:p w14:paraId="5B20AC88" w14:textId="163EA305" w:rsidR="00EC3B36" w:rsidRDefault="005C154F">
      <w:pPr>
        <w:spacing w:after="0" w:line="240" w:lineRule="auto"/>
        <w:ind w:right="2"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2.</w:t>
      </w:r>
      <w:r w:rsidR="00945ACC"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z w:val="28"/>
        </w:rPr>
        <w:t>. Исчерпывающий перечень оснований для приостановления предоставления или отказа в предоставлении муниципальной услуги</w:t>
      </w:r>
    </w:p>
    <w:p w14:paraId="0F87C928" w14:textId="77777777" w:rsidR="00EC3B36" w:rsidRDefault="00EC3B36">
      <w:pPr>
        <w:spacing w:after="0" w:line="240" w:lineRule="auto"/>
        <w:ind w:right="2" w:firstLine="709"/>
        <w:jc w:val="center"/>
        <w:rPr>
          <w:rFonts w:ascii="Times New Roman" w:hAnsi="Times New Roman"/>
          <w:sz w:val="28"/>
        </w:rPr>
      </w:pPr>
    </w:p>
    <w:p w14:paraId="185F80CE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</w:p>
    <w:p w14:paraId="31E03688" w14:textId="77777777" w:rsid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2.8.2. Основаниями для отказа в приеме к рассмотрению запроса являются следующие случаи:</w:t>
      </w:r>
    </w:p>
    <w:p w14:paraId="16705499" w14:textId="0642F730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а) </w:t>
      </w:r>
      <w:r w:rsidRPr="00945ACC">
        <w:rPr>
          <w:rFonts w:ascii="Times New Roman" w:hAnsi="Times New Roman"/>
          <w:color w:val="auto"/>
          <w:sz w:val="28"/>
          <w:szCs w:val="28"/>
        </w:rPr>
        <w:t>запрос подан лицом, не имеющим полномочий представлять интересы заявителя;</w:t>
      </w:r>
    </w:p>
    <w:p w14:paraId="6E6A3A2F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б) заявителем представлен неполный комплект документов, необходимых для предоставления муниципальной услуги;</w:t>
      </w:r>
    </w:p>
    <w:p w14:paraId="7C471DA6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в)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F495DD1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4CA10626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45ACC">
        <w:rPr>
          <w:rFonts w:ascii="Times New Roman" w:hAnsi="Times New Roman"/>
          <w:color w:val="auto"/>
          <w:sz w:val="28"/>
          <w:szCs w:val="28"/>
        </w:rPr>
        <w:t>д) некорректное заполнение обязательных полей в форме запроса, в том числе на Региональном портале (отсутствие заполнения, недостоверное, неполное либо неправильное, не соответствующее требованиям, установленные административным регламентом);</w:t>
      </w:r>
      <w:proofErr w:type="gramEnd"/>
    </w:p>
    <w:p w14:paraId="5875B6DF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е) представление электронных образов документов посредством Регионального портала не позволяет в полном объеме прочитать текст документа и (или) распознать реквизиты документа;</w:t>
      </w:r>
    </w:p>
    <w:p w14:paraId="36F56566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ж)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7F3FD277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з)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14:paraId="4E7A2C52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2.8.3. Запрос, не подлежащий рассмотрению по основаниям, предусмотренным пунктом 2.8.2 административного регламента, подлежит возврату заявителю в течение тридцати дней со дня его регистрации с указанием причин, послуживших основанием для отказа в принятии запроса к рассмотрению.</w:t>
      </w:r>
    </w:p>
    <w:p w14:paraId="400320D4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2.8.4. Основаниями для отказа в предоставлении муниципальной услуги являются:</w:t>
      </w:r>
    </w:p>
    <w:p w14:paraId="530F3317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45ACC">
        <w:rPr>
          <w:rFonts w:ascii="Times New Roman" w:hAnsi="Times New Roman"/>
          <w:color w:val="auto"/>
          <w:sz w:val="28"/>
          <w:szCs w:val="28"/>
        </w:rPr>
        <w:t>а)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</w:t>
      </w:r>
      <w:proofErr w:type="gramEnd"/>
    </w:p>
    <w:p w14:paraId="0927DD8A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lastRenderedPageBreak/>
        <w:t>б) место размещения нестационарного торгового объекта, указанное в предложении, размещено на земельном участке, находящемся в частной собственности;</w:t>
      </w:r>
    </w:p>
    <w:p w14:paraId="596AA4FD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в)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</w:t>
      </w:r>
    </w:p>
    <w:p w14:paraId="6B485E0A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 xml:space="preserve">г) земельный участок, на котором предполагается размещение объектов, предоставлен физическому или юридическому лицу (за исключением федеральных, государственных и муниципальных учреждений); </w:t>
      </w:r>
    </w:p>
    <w:p w14:paraId="524CA78F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д) утверждены схема расположения земельного участка на кадастровом плане территории или проект межевания территории;</w:t>
      </w:r>
    </w:p>
    <w:p w14:paraId="61C4F196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 xml:space="preserve">е) объявлен аукцион (опубликовано извещение о предоставлении земельного участка) или принято решение о предварительном согласовании предоставления данного земельного участка; </w:t>
      </w:r>
    </w:p>
    <w:p w14:paraId="5B75031F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 xml:space="preserve">ж) на землях или земельном участке, в отношении которых испрашивается решение о размещении объекта, предусмотрено размещение рекламной конструкции в соответствии со схемой размещения рекламных конструкций на земельных участках, находящихся в муниципальной собственности или государственная собственность на которые не разграничена; </w:t>
      </w:r>
    </w:p>
    <w:p w14:paraId="3305B13A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 xml:space="preserve">з) имеется ранее выданное решение о включении в схему предполагаемых к использованию земель или части земельного участка на кадастровом плане территории полностью или частично совпадаете ранее выданным решением; </w:t>
      </w:r>
    </w:p>
    <w:p w14:paraId="7C6CC64C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и) наличие решения уполномоченного органа государственной власти или органа местного самоуправления в отношении территории, на которой планируется размещение нестационарного торгового объекта: о резервировании или изъятии земель (земельных участков) для государственных или муниципальных нужд; о комплексном развитии территории;</w:t>
      </w:r>
    </w:p>
    <w:p w14:paraId="740055B5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>к) несоответствие испрашиваемого места размещения следующим требованиям:</w:t>
      </w:r>
    </w:p>
    <w:p w14:paraId="4BE4E395" w14:textId="77777777" w:rsidR="00945ACC" w:rsidRPr="00945ACC" w:rsidRDefault="00945ACC" w:rsidP="00945AC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 xml:space="preserve">- нестационарные торговые объекты должны размещаться с учетом установленных нормативов минимальной обеспеченности населения площадью торговых объектов; видов и типов торговых объектов, форм и способов торговли; безопасности покупателей, посетителей и обслуживающего персонала; </w:t>
      </w:r>
      <w:proofErr w:type="gramStart"/>
      <w:r w:rsidRPr="00945ACC">
        <w:rPr>
          <w:rFonts w:ascii="Times New Roman" w:hAnsi="Times New Roman"/>
          <w:color w:val="auto"/>
          <w:sz w:val="28"/>
          <w:szCs w:val="28"/>
        </w:rPr>
        <w:t>соблюдения требований, предусмотренных нормами земельного законодательства, законодательства о градостроительной деятельности, о защите прав потребителей, в сфере сохранения, использования и государственной охраны объектов культурного наследия, в области обеспечения санитарно-эпидемиологического благополучия населения, пожарной безопасности, безопасности дорожного движения, охраны окружающей среды, ограничений, установленных законодательством, регулирующим оборот табачных изделий, алкогольной продукции, розничную продажу пива и напитков, изготавливаемых на его основе;</w:t>
      </w:r>
      <w:proofErr w:type="gramEnd"/>
      <w:r w:rsidRPr="00945ACC">
        <w:rPr>
          <w:rFonts w:ascii="Times New Roman" w:hAnsi="Times New Roman"/>
          <w:color w:val="auto"/>
          <w:sz w:val="28"/>
          <w:szCs w:val="28"/>
        </w:rPr>
        <w:t xml:space="preserve"> обеспечения свободного движения пешеходов и доступа потребителей к объектам торговли, в том числе обеспечения </w:t>
      </w:r>
      <w:proofErr w:type="spellStart"/>
      <w:r w:rsidRPr="00945ACC">
        <w:rPr>
          <w:rFonts w:ascii="Times New Roman" w:hAnsi="Times New Roman"/>
          <w:color w:val="auto"/>
          <w:sz w:val="28"/>
          <w:szCs w:val="28"/>
        </w:rPr>
        <w:t>безбарьерной</w:t>
      </w:r>
      <w:proofErr w:type="spellEnd"/>
      <w:r w:rsidRPr="00945ACC">
        <w:rPr>
          <w:rFonts w:ascii="Times New Roman" w:hAnsi="Times New Roman"/>
          <w:color w:val="auto"/>
          <w:sz w:val="28"/>
          <w:szCs w:val="28"/>
        </w:rPr>
        <w:t xml:space="preserve"> среды жизнедеятельности для инвалидов и других маломобильных групп населения, беспрепятственного подъезда спецтранспорта при чрезвычайных ситуациях; </w:t>
      </w:r>
    </w:p>
    <w:p w14:paraId="26FBBB73" w14:textId="77777777" w:rsidR="00945ACC" w:rsidRPr="00945ACC" w:rsidRDefault="00945ACC" w:rsidP="00945AC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 xml:space="preserve">- нестационарные торговые объекты не должны размещаться на тротуарах, газонах, цветниках и прочих объектах озеленения, детских и спортивных площадках; на инженерных сетях и коммуникациях, в охранных зонах инженерных сетей и </w:t>
      </w:r>
      <w:r w:rsidRPr="00945ACC">
        <w:rPr>
          <w:rFonts w:ascii="Times New Roman" w:hAnsi="Times New Roman"/>
          <w:color w:val="auto"/>
          <w:sz w:val="28"/>
          <w:szCs w:val="28"/>
        </w:rPr>
        <w:lastRenderedPageBreak/>
        <w:t xml:space="preserve">коммуникаций (за исключением нестационарных торговых объектов, имеющих согласование на размещение от владельцев инженерных сетей); </w:t>
      </w:r>
    </w:p>
    <w:p w14:paraId="2252E8F8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45ACC">
        <w:rPr>
          <w:rFonts w:ascii="Times New Roman" w:hAnsi="Times New Roman"/>
          <w:color w:val="auto"/>
          <w:sz w:val="28"/>
          <w:szCs w:val="28"/>
        </w:rPr>
        <w:t xml:space="preserve">- размещение не менее чем шестьдесят процентов нестационарных торговых объектов, используемых субъектами малого или среднего предпринимательства, в том числе физическими лицами, не являющихся индивидуальными предпринимателями и применяющих специальный налоговый режим «Налог на профессиональный доход», в течение срока проведения эксперимента, установленного Федеральным </w:t>
      </w:r>
      <w:hyperlink r:id="rId12" w:history="1">
        <w:r w:rsidRPr="00945ACC">
          <w:rPr>
            <w:rFonts w:ascii="Times New Roman" w:hAnsi="Times New Roman"/>
            <w:sz w:val="28"/>
            <w:szCs w:val="28"/>
            <w:u w:val="single"/>
          </w:rPr>
          <w:t>законом</w:t>
        </w:r>
      </w:hyperlink>
      <w:r w:rsidRPr="00945ACC">
        <w:rPr>
          <w:rFonts w:ascii="Times New Roman" w:hAnsi="Times New Roman"/>
          <w:color w:val="auto"/>
          <w:sz w:val="28"/>
          <w:szCs w:val="28"/>
        </w:rPr>
        <w:t xml:space="preserve"> от 27 ноября 2018 года </w:t>
      </w:r>
      <w:r w:rsidRPr="00945ACC">
        <w:rPr>
          <w:rFonts w:ascii="Times New Roman" w:hAnsi="Times New Roman"/>
          <w:color w:val="auto"/>
          <w:sz w:val="28"/>
          <w:szCs w:val="28"/>
        </w:rPr>
        <w:br/>
        <w:t>№ 422-ФЗ «О проведении эксперимента по установлению специального налогового режима «Налог на профессиональный доход», осуществляющими</w:t>
      </w:r>
      <w:proofErr w:type="gramEnd"/>
      <w:r w:rsidRPr="00945ACC">
        <w:rPr>
          <w:rFonts w:ascii="Times New Roman" w:hAnsi="Times New Roman"/>
          <w:color w:val="auto"/>
          <w:sz w:val="28"/>
          <w:szCs w:val="28"/>
        </w:rPr>
        <w:t xml:space="preserve"> торговую деятельность, от общего количества нестационарных торговых объектов;  </w:t>
      </w:r>
    </w:p>
    <w:p w14:paraId="61C042CA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 xml:space="preserve">- места размещения нестационарных торговых объектов и их внешний вид не должны нарушать внешний архитектурный облик сложившейся застройки. Требования к архитектурно-художественному виду нестационарных торговых объектов, правила благоустройства территорий утверждаются муниципальными правовыми актами; </w:t>
      </w:r>
    </w:p>
    <w:p w14:paraId="27CF3147" w14:textId="77777777" w:rsidR="00945ACC" w:rsidRPr="00945ACC" w:rsidRDefault="00945ACC" w:rsidP="00945AC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945ACC">
        <w:rPr>
          <w:rFonts w:ascii="Times New Roman" w:hAnsi="Times New Roman"/>
          <w:color w:val="auto"/>
          <w:sz w:val="28"/>
          <w:szCs w:val="28"/>
        </w:rPr>
        <w:t xml:space="preserve">- предельные сроки размещения нестационарных торговых объектов должны определяться с учетом документов территориального планирования муниципального образования, градостроительного зонирования. </w:t>
      </w:r>
    </w:p>
    <w:p w14:paraId="45118250" w14:textId="77777777" w:rsidR="00EC3B36" w:rsidRDefault="00EC3B36">
      <w:pPr>
        <w:spacing w:after="0" w:line="240" w:lineRule="auto"/>
        <w:ind w:right="2" w:firstLine="709"/>
        <w:rPr>
          <w:rFonts w:ascii="Times New Roman" w:hAnsi="Times New Roman"/>
          <w:sz w:val="28"/>
        </w:rPr>
      </w:pPr>
    </w:p>
    <w:p w14:paraId="56162BF0" w14:textId="77777777" w:rsidR="009D0736" w:rsidRPr="009D0736" w:rsidRDefault="009D0736" w:rsidP="009D0736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9D0736">
        <w:rPr>
          <w:rFonts w:ascii="Times New Roman" w:hAnsi="Times New Roman"/>
          <w:i/>
          <w:color w:val="auto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</w:t>
      </w:r>
    </w:p>
    <w:p w14:paraId="2BA0677C" w14:textId="77777777" w:rsidR="009D0736" w:rsidRPr="009D0736" w:rsidRDefault="009D0736" w:rsidP="009D0736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14:paraId="43AEDCF5" w14:textId="77777777" w:rsidR="009D0736" w:rsidRPr="009D0736" w:rsidRDefault="009D0736" w:rsidP="009D0736">
      <w:pPr>
        <w:spacing w:after="0" w:line="240" w:lineRule="auto"/>
        <w:ind w:firstLine="737"/>
        <w:rPr>
          <w:rFonts w:ascii="Times New Roman" w:hAnsi="Times New Roman"/>
          <w:color w:val="auto"/>
          <w:sz w:val="28"/>
          <w:szCs w:val="28"/>
        </w:rPr>
      </w:pPr>
      <w:r w:rsidRPr="009D0736">
        <w:rPr>
          <w:rFonts w:ascii="Times New Roman" w:hAnsi="Times New Roman"/>
          <w:color w:val="auto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14:paraId="26E900CA" w14:textId="77777777" w:rsidR="00EC3B36" w:rsidRDefault="00EC3B36">
      <w:pPr>
        <w:spacing w:after="0" w:line="240" w:lineRule="auto"/>
        <w:ind w:right="2" w:firstLine="709"/>
        <w:jc w:val="center"/>
        <w:rPr>
          <w:rFonts w:ascii="Times New Roman" w:hAnsi="Times New Roman"/>
          <w:sz w:val="28"/>
        </w:rPr>
      </w:pPr>
    </w:p>
    <w:p w14:paraId="53D004EC" w14:textId="399E2C9F" w:rsidR="00EC3B36" w:rsidRDefault="005C154F">
      <w:pPr>
        <w:keepNext/>
        <w:tabs>
          <w:tab w:val="left" w:pos="0"/>
        </w:tabs>
        <w:spacing w:after="0" w:line="240" w:lineRule="auto"/>
        <w:ind w:right="2"/>
        <w:jc w:val="center"/>
        <w:outlineLvl w:val="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2.1</w:t>
      </w:r>
      <w:r w:rsidR="009D0736">
        <w:rPr>
          <w:rFonts w:ascii="Times New Roman" w:hAnsi="Times New Roman"/>
          <w:i/>
          <w:sz w:val="28"/>
        </w:rPr>
        <w:t>0</w:t>
      </w:r>
      <w:r>
        <w:rPr>
          <w:rFonts w:ascii="Times New Roman" w:hAnsi="Times New Roman"/>
          <w:i/>
          <w:sz w:val="28"/>
        </w:rPr>
        <w:t xml:space="preserve">. Максимальный срок ожидания в очереди при подаче запроса </w:t>
      </w:r>
    </w:p>
    <w:p w14:paraId="6E59ACC5" w14:textId="77777777" w:rsidR="00EC3B36" w:rsidRDefault="005C154F">
      <w:pPr>
        <w:keepNext/>
        <w:tabs>
          <w:tab w:val="left" w:pos="0"/>
        </w:tabs>
        <w:spacing w:after="0" w:line="240" w:lineRule="auto"/>
        <w:ind w:right="2"/>
        <w:jc w:val="center"/>
        <w:outlineLvl w:val="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о предоставлении муниципальной услуги и при получении результата </w:t>
      </w:r>
    </w:p>
    <w:p w14:paraId="0145F602" w14:textId="77777777" w:rsidR="00EC3B36" w:rsidRDefault="005C154F">
      <w:pPr>
        <w:keepNext/>
        <w:tabs>
          <w:tab w:val="left" w:pos="0"/>
        </w:tabs>
        <w:spacing w:after="0" w:line="240" w:lineRule="auto"/>
        <w:ind w:right="2"/>
        <w:jc w:val="center"/>
        <w:outlineLvl w:val="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предоставленной муниципальной услуги</w:t>
      </w:r>
    </w:p>
    <w:p w14:paraId="73FB68B0" w14:textId="77777777" w:rsidR="00EC3B36" w:rsidRDefault="00EC3B36">
      <w:pPr>
        <w:spacing w:after="0" w:line="240" w:lineRule="auto"/>
        <w:ind w:right="2" w:firstLine="709"/>
        <w:jc w:val="center"/>
        <w:rPr>
          <w:rFonts w:ascii="Times New Roman" w:hAnsi="Times New Roman"/>
          <w:sz w:val="28"/>
        </w:rPr>
      </w:pPr>
    </w:p>
    <w:p w14:paraId="160BDBF0" w14:textId="263085C0" w:rsidR="00EC3B36" w:rsidRDefault="009D0736">
      <w:pPr>
        <w:spacing w:after="0" w:line="240" w:lineRule="auto"/>
        <w:ind w:right="2" w:firstLine="709"/>
        <w:jc w:val="both"/>
        <w:rPr>
          <w:rFonts w:ascii="XO Thames" w:hAnsi="XO Thames"/>
          <w:sz w:val="28"/>
          <w:szCs w:val="28"/>
        </w:rPr>
      </w:pPr>
      <w:r w:rsidRPr="009D0736">
        <w:rPr>
          <w:rFonts w:ascii="XO Thames" w:hAnsi="XO Thames"/>
          <w:sz w:val="28"/>
          <w:szCs w:val="28"/>
        </w:rPr>
        <w:t>Максимальный срок ожидания в очереди при подаче запроса о предоставлении муниципальной услуги и (или)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 Администрацию.</w:t>
      </w:r>
    </w:p>
    <w:p w14:paraId="2E87CBE0" w14:textId="77777777" w:rsidR="009D0736" w:rsidRDefault="009D0736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</w:p>
    <w:p w14:paraId="60013B16" w14:textId="1C124003" w:rsidR="00EC3B36" w:rsidRPr="00571734" w:rsidRDefault="005C154F">
      <w:pPr>
        <w:spacing w:after="0" w:line="240" w:lineRule="auto"/>
        <w:ind w:right="2" w:firstLine="709"/>
        <w:jc w:val="center"/>
        <w:rPr>
          <w:rFonts w:ascii="Times New Roman" w:hAnsi="Times New Roman"/>
          <w:i/>
          <w:sz w:val="28"/>
        </w:rPr>
      </w:pPr>
      <w:r w:rsidRPr="00571734">
        <w:rPr>
          <w:rFonts w:ascii="Times New Roman" w:hAnsi="Times New Roman"/>
          <w:i/>
          <w:sz w:val="28"/>
        </w:rPr>
        <w:t>2.1</w:t>
      </w:r>
      <w:r w:rsidR="009D0736" w:rsidRPr="00571734">
        <w:rPr>
          <w:rFonts w:ascii="Times New Roman" w:hAnsi="Times New Roman"/>
          <w:i/>
          <w:sz w:val="28"/>
        </w:rPr>
        <w:t>1</w:t>
      </w:r>
      <w:r w:rsidRPr="00571734">
        <w:rPr>
          <w:rFonts w:ascii="Times New Roman" w:hAnsi="Times New Roman"/>
          <w:i/>
          <w:sz w:val="28"/>
        </w:rPr>
        <w:t>. Срок регистрации запроса заявителя</w:t>
      </w:r>
    </w:p>
    <w:p w14:paraId="2A449DF9" w14:textId="77777777" w:rsidR="00EC3B36" w:rsidRPr="00571734" w:rsidRDefault="005C154F">
      <w:pPr>
        <w:spacing w:after="0" w:line="240" w:lineRule="auto"/>
        <w:ind w:right="2" w:firstLine="709"/>
        <w:jc w:val="center"/>
        <w:rPr>
          <w:rFonts w:ascii="Times New Roman" w:hAnsi="Times New Roman"/>
          <w:i/>
          <w:sz w:val="28"/>
        </w:rPr>
      </w:pPr>
      <w:r w:rsidRPr="00571734">
        <w:rPr>
          <w:rFonts w:ascii="Times New Roman" w:hAnsi="Times New Roman"/>
          <w:i/>
          <w:sz w:val="28"/>
        </w:rPr>
        <w:t>о предоставлении муниципальной услуги</w:t>
      </w:r>
    </w:p>
    <w:p w14:paraId="256D3146" w14:textId="77777777" w:rsidR="00EC3B36" w:rsidRPr="00EC3D1A" w:rsidRDefault="00EC3B36">
      <w:pPr>
        <w:spacing w:after="0" w:line="240" w:lineRule="auto"/>
        <w:ind w:right="2" w:firstLine="709"/>
        <w:jc w:val="center"/>
        <w:rPr>
          <w:rFonts w:ascii="Times New Roman" w:hAnsi="Times New Roman"/>
          <w:sz w:val="28"/>
          <w:highlight w:val="yellow"/>
        </w:rPr>
      </w:pPr>
    </w:p>
    <w:p w14:paraId="26077DE6" w14:textId="77777777" w:rsidR="00D235F2" w:rsidRPr="00D235F2" w:rsidRDefault="00D235F2" w:rsidP="00D235F2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235F2">
        <w:rPr>
          <w:rFonts w:ascii="Times New Roman" w:hAnsi="Times New Roman"/>
          <w:color w:val="auto"/>
          <w:sz w:val="28"/>
          <w:szCs w:val="28"/>
        </w:rPr>
        <w:t>Запрос о предоставлении муниципальной услуги с прилагаемыми документами регистрируется в Администрации в день его поступления (при поступлении запроса в электронном виде в нерабочий день – в ближайший следующий за ним рабочий день Администрации) в государственной информационной системе Вологодской области «Автоматизированная система исполнения запросов» (далее – ГИС АСИЗ).</w:t>
      </w:r>
      <w:proofErr w:type="gramEnd"/>
    </w:p>
    <w:p w14:paraId="3C0213C3" w14:textId="77777777" w:rsidR="00EC3B36" w:rsidRDefault="00EC3B36">
      <w:pPr>
        <w:spacing w:after="0" w:line="240" w:lineRule="auto"/>
        <w:ind w:right="2" w:firstLine="709"/>
        <w:jc w:val="both"/>
        <w:rPr>
          <w:rFonts w:ascii="Times New Roman" w:hAnsi="Times New Roman"/>
          <w:i/>
          <w:sz w:val="28"/>
        </w:rPr>
      </w:pPr>
    </w:p>
    <w:p w14:paraId="50265527" w14:textId="77777777" w:rsidR="00293E2C" w:rsidRDefault="00293E2C" w:rsidP="00B81EB6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14:paraId="699D9314" w14:textId="77777777" w:rsidR="00293E2C" w:rsidRDefault="00293E2C" w:rsidP="00B81EB6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14:paraId="5D206545" w14:textId="77777777" w:rsidR="00293E2C" w:rsidRDefault="00293E2C" w:rsidP="00B81EB6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14:paraId="3ED9DD56" w14:textId="77777777" w:rsidR="00293E2C" w:rsidRDefault="00293E2C" w:rsidP="00B81EB6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14:paraId="0C8254C5" w14:textId="77777777" w:rsidR="00B81EB6" w:rsidRPr="00B81EB6" w:rsidRDefault="00B81EB6" w:rsidP="00B81EB6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B81EB6">
        <w:rPr>
          <w:rFonts w:ascii="Times New Roman" w:hAnsi="Times New Roman"/>
          <w:i/>
          <w:color w:val="auto"/>
          <w:sz w:val="28"/>
          <w:szCs w:val="28"/>
        </w:rPr>
        <w:lastRenderedPageBreak/>
        <w:t>2.12. Требования к помещениям, в которых предоставляются</w:t>
      </w:r>
    </w:p>
    <w:p w14:paraId="7EFAB459" w14:textId="77777777" w:rsidR="00B81EB6" w:rsidRPr="00B81EB6" w:rsidRDefault="00B81EB6" w:rsidP="00B81EB6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B81EB6">
        <w:rPr>
          <w:rFonts w:ascii="Times New Roman" w:hAnsi="Times New Roman"/>
          <w:i/>
          <w:color w:val="auto"/>
          <w:sz w:val="28"/>
          <w:szCs w:val="28"/>
        </w:rPr>
        <w:t>муниципальной услуги</w:t>
      </w:r>
      <w:r w:rsidRPr="00B81EB6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</w:p>
    <w:p w14:paraId="72E5AFAB" w14:textId="77777777" w:rsidR="00B81EB6" w:rsidRPr="00B81EB6" w:rsidRDefault="00B81EB6" w:rsidP="00B81EB6">
      <w:pPr>
        <w:spacing w:after="0" w:line="240" w:lineRule="auto"/>
        <w:ind w:firstLine="737"/>
        <w:rPr>
          <w:rFonts w:ascii="Times New Roman" w:hAnsi="Times New Roman"/>
          <w:color w:val="auto"/>
          <w:sz w:val="24"/>
          <w:szCs w:val="28"/>
        </w:rPr>
      </w:pPr>
    </w:p>
    <w:p w14:paraId="70911E57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2.12.1. Центральный вход в здание, в котором предоставляется муниципальная услуга, оборудуется вывеской, содержащей информацию о наименовании и режиме работы Администрации.</w:t>
      </w:r>
    </w:p>
    <w:p w14:paraId="0A45ED1D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Вход в здание, в котором предоставляется муниципальная услуга, при наличии возможности оборудуется в соответствии с требованиями, обеспечивающими возможность беспрепятственного входа инвалидов в здание и выхода из него (пандусы, поручни, другие специальные приспособления).</w:t>
      </w:r>
    </w:p>
    <w:p w14:paraId="37A62E9A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Перед входом в здание обеспечивается возможность посадки лица с ограниченными возможностями здоровья в автотранспортное средство и высадки из него, в том числе с использованием кресла-коляски.</w:t>
      </w:r>
    </w:p>
    <w:p w14:paraId="7D56A534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2.12.2. На территории, прилегающей к зданию, в котором предоставляется муниципальная услуга, организуются места для парковки автотранспортных средств, в том числе автотранспортных средств инвалидов.</w:t>
      </w:r>
    </w:p>
    <w:p w14:paraId="000CC53D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Доступ инвалидов к парковочным местам является бесплатным.</w:t>
      </w:r>
    </w:p>
    <w:p w14:paraId="04F766B1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 xml:space="preserve">2.12.3. Гражданам, относящимся к категории инвалидов, включая инвалидов, использующих кресла-коляски и собак-проводников, обеспечиваются: </w:t>
      </w:r>
    </w:p>
    <w:p w14:paraId="222B4A41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а)</w:t>
      </w:r>
      <w:r w:rsidRPr="00B81EB6">
        <w:rPr>
          <w:rFonts w:ascii="Times New Roman" w:hAnsi="Times New Roman"/>
          <w:color w:val="auto"/>
          <w:sz w:val="28"/>
          <w:szCs w:val="28"/>
        </w:rPr>
        <w:tab/>
        <w:t>возможностью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должностных лиц Администрации;</w:t>
      </w:r>
    </w:p>
    <w:p w14:paraId="71CC585A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б)</w:t>
      </w:r>
      <w:r w:rsidRPr="00B81EB6">
        <w:rPr>
          <w:rFonts w:ascii="Times New Roman" w:hAnsi="Times New Roman"/>
          <w:color w:val="auto"/>
          <w:sz w:val="28"/>
          <w:szCs w:val="28"/>
        </w:rPr>
        <w:tab/>
        <w:t>возможностью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должностных лиц Администрации;</w:t>
      </w:r>
    </w:p>
    <w:p w14:paraId="476659EC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в)</w:t>
      </w:r>
      <w:r w:rsidRPr="00B81EB6">
        <w:rPr>
          <w:rFonts w:ascii="Times New Roman" w:hAnsi="Times New Roman"/>
          <w:color w:val="auto"/>
          <w:sz w:val="28"/>
          <w:szCs w:val="28"/>
        </w:rPr>
        <w:tab/>
        <w:t>сопровождением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14:paraId="3C949BDC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г)</w:t>
      </w:r>
      <w:r w:rsidRPr="00B81EB6">
        <w:rPr>
          <w:rFonts w:ascii="Times New Roman" w:hAnsi="Times New Roman"/>
          <w:color w:val="auto"/>
          <w:sz w:val="28"/>
          <w:szCs w:val="28"/>
        </w:rPr>
        <w:tab/>
        <w:t>содействием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14:paraId="2C2C1AB1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B81EB6">
        <w:rPr>
          <w:rFonts w:ascii="Times New Roman" w:hAnsi="Times New Roman"/>
          <w:color w:val="auto"/>
          <w:sz w:val="28"/>
          <w:szCs w:val="28"/>
        </w:rPr>
        <w:t>д)</w:t>
      </w:r>
      <w:r w:rsidRPr="00B81EB6">
        <w:rPr>
          <w:rFonts w:ascii="Times New Roman" w:hAnsi="Times New Roman"/>
          <w:color w:val="auto"/>
          <w:sz w:val="28"/>
          <w:szCs w:val="28"/>
        </w:rPr>
        <w:tab/>
        <w:t>надлежащим размещением носителей информации, необходимой для обеспечения беспрепятственного доступа инвалидов к местам предоставления муниципальная услуги,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14:paraId="3308D4FD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е)</w:t>
      </w:r>
      <w:r w:rsidRPr="00B81EB6">
        <w:rPr>
          <w:rFonts w:ascii="Times New Roman" w:hAnsi="Times New Roman"/>
          <w:color w:val="auto"/>
          <w:sz w:val="28"/>
          <w:szCs w:val="28"/>
        </w:rPr>
        <w:tab/>
        <w:t xml:space="preserve">обеспечением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B81EB6">
        <w:rPr>
          <w:rFonts w:ascii="Times New Roman" w:hAnsi="Times New Roman"/>
          <w:color w:val="auto"/>
          <w:sz w:val="28"/>
          <w:szCs w:val="28"/>
        </w:rPr>
        <w:lastRenderedPageBreak/>
        <w:t>утвержденных</w:t>
      </w:r>
      <w:proofErr w:type="gramEnd"/>
      <w:r w:rsidRPr="00B81EB6">
        <w:rPr>
          <w:rFonts w:ascii="Times New Roman" w:hAnsi="Times New Roman"/>
          <w:color w:val="auto"/>
          <w:sz w:val="28"/>
          <w:szCs w:val="28"/>
        </w:rPr>
        <w:t xml:space="preserve"> приказом Министерства труда и социальной защиты Российской Федерации от 22 июня 2015 года № 386н;</w:t>
      </w:r>
    </w:p>
    <w:p w14:paraId="74DFBBD5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ж)</w:t>
      </w:r>
      <w:r w:rsidRPr="00B81EB6">
        <w:rPr>
          <w:rFonts w:ascii="Times New Roman" w:hAnsi="Times New Roman"/>
          <w:color w:val="auto"/>
          <w:sz w:val="28"/>
          <w:szCs w:val="28"/>
        </w:rPr>
        <w:tab/>
        <w:t xml:space="preserve">оказанием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</w:t>
      </w:r>
      <w:proofErr w:type="gramStart"/>
      <w:r w:rsidRPr="00B81EB6">
        <w:rPr>
          <w:rFonts w:ascii="Times New Roman" w:hAnsi="Times New Roman"/>
          <w:color w:val="auto"/>
          <w:sz w:val="28"/>
          <w:szCs w:val="28"/>
        </w:rPr>
        <w:t>муниципальная</w:t>
      </w:r>
      <w:proofErr w:type="gramEnd"/>
      <w:r w:rsidRPr="00B81EB6">
        <w:rPr>
          <w:rFonts w:ascii="Times New Roman" w:hAnsi="Times New Roman"/>
          <w:color w:val="auto"/>
          <w:sz w:val="28"/>
          <w:szCs w:val="28"/>
        </w:rPr>
        <w:t xml:space="preserve"> услуги документов и совершении ими других необходимых для получения муниципальной услуги действий;</w:t>
      </w:r>
    </w:p>
    <w:p w14:paraId="4635D6FC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з)</w:t>
      </w:r>
      <w:r w:rsidRPr="00B81EB6">
        <w:rPr>
          <w:rFonts w:ascii="Times New Roman" w:hAnsi="Times New Roman"/>
          <w:color w:val="auto"/>
          <w:sz w:val="28"/>
          <w:szCs w:val="28"/>
        </w:rPr>
        <w:tab/>
        <w:t xml:space="preserve">обеспечением при необходимости допуска в здание, в котором предоставляется муниципальная услуга, </w:t>
      </w:r>
      <w:proofErr w:type="spellStart"/>
      <w:r w:rsidRPr="00B81EB6">
        <w:rPr>
          <w:rFonts w:ascii="Times New Roman" w:hAnsi="Times New Roman"/>
          <w:color w:val="auto"/>
          <w:sz w:val="28"/>
          <w:szCs w:val="28"/>
        </w:rPr>
        <w:t>сурдопереводчика</w:t>
      </w:r>
      <w:proofErr w:type="spellEnd"/>
      <w:r w:rsidRPr="00B81EB6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B81EB6">
        <w:rPr>
          <w:rFonts w:ascii="Times New Roman" w:hAnsi="Times New Roman"/>
          <w:color w:val="auto"/>
          <w:sz w:val="28"/>
          <w:szCs w:val="28"/>
        </w:rPr>
        <w:t>тифлосурдопереводчика</w:t>
      </w:r>
      <w:proofErr w:type="spellEnd"/>
      <w:r w:rsidRPr="00B81EB6">
        <w:rPr>
          <w:rFonts w:ascii="Times New Roman" w:hAnsi="Times New Roman"/>
          <w:color w:val="auto"/>
          <w:sz w:val="28"/>
          <w:szCs w:val="28"/>
        </w:rPr>
        <w:t>;</w:t>
      </w:r>
    </w:p>
    <w:p w14:paraId="1A855E16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и)</w:t>
      </w:r>
      <w:r w:rsidRPr="00B81EB6">
        <w:rPr>
          <w:rFonts w:ascii="Times New Roman" w:hAnsi="Times New Roman"/>
          <w:color w:val="auto"/>
          <w:sz w:val="28"/>
          <w:szCs w:val="28"/>
        </w:rPr>
        <w:tab/>
        <w:t>оказанием должностными лицами Администрации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14:paraId="097731FC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 xml:space="preserve">2.12.4. Помещения, предназначенные для предоставления </w:t>
      </w:r>
      <w:proofErr w:type="gramStart"/>
      <w:r w:rsidRPr="00B81EB6">
        <w:rPr>
          <w:rFonts w:ascii="Times New Roman" w:hAnsi="Times New Roman"/>
          <w:color w:val="auto"/>
          <w:sz w:val="28"/>
          <w:szCs w:val="28"/>
        </w:rPr>
        <w:t>муниципальная</w:t>
      </w:r>
      <w:proofErr w:type="gramEnd"/>
      <w:r w:rsidRPr="00B81EB6">
        <w:rPr>
          <w:rFonts w:ascii="Times New Roman" w:hAnsi="Times New Roman"/>
          <w:color w:val="auto"/>
          <w:sz w:val="28"/>
          <w:szCs w:val="28"/>
        </w:rPr>
        <w:t xml:space="preserve"> услуги, должны соответствовать санитарно-эпидемиологическим правилам и нормативам.</w:t>
      </w:r>
    </w:p>
    <w:p w14:paraId="3CC548AB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В помещениях, предназначенных для предоставления муниципальной услуги, на видном месте помещаются схемы размещения средств пожаротушения и путей эвакуации.</w:t>
      </w:r>
    </w:p>
    <w:p w14:paraId="7781A3D5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2.12.5. 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административного регламента. Настоящий административный регламент, приказ о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14:paraId="437708CE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Тексты информационных материалов печатаются удобным для чтения шрифтом и (или) рельефно-контрастным шрифтом и шрифтом Брайля.</w:t>
      </w:r>
    </w:p>
    <w:p w14:paraId="4899AC5D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2.12.6. Места ожидания и приема должны быть удобными для заявителей, оборудованы столами, стульями, обеспечены бланками заявлений, образцами их заполнения, канцелярскими принадлежностями.</w:t>
      </w:r>
    </w:p>
    <w:p w14:paraId="4A764A58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2.12.7. Прием заявителей осуществляется в специально выделенных для этих целей помещениях - кабинетах приема заявителей.</w:t>
      </w:r>
    </w:p>
    <w:p w14:paraId="370EF4A6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Кабинеты для приема заявителей оборудуются информационными табличками (вывесками) с указанием номера кабинета и наименования отдела, которые печатаются удобным для чтения шрифтом и (или) рельефно-контрастным шрифтом и шрифтом Брайля.</w:t>
      </w:r>
    </w:p>
    <w:p w14:paraId="53CC669C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6389547F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Для приема заявителей кабинеты должностных лиц Администрации оборудуются сидячими местами (стульями, кресельными секциями).</w:t>
      </w:r>
    </w:p>
    <w:p w14:paraId="267B8692" w14:textId="77777777" w:rsid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2.12.8. Требования к помещениям, в которых предоставляется муниципальная услуга, размещаются на официальном сайте Администрации и на Региональном портале.</w:t>
      </w:r>
    </w:p>
    <w:p w14:paraId="7E232BE2" w14:textId="77777777" w:rsidR="003A112A" w:rsidRDefault="003A112A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6578A91" w14:textId="77777777" w:rsidR="003A112A" w:rsidRDefault="003A112A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76BB41F" w14:textId="77777777" w:rsidR="003A112A" w:rsidRPr="00B81EB6" w:rsidRDefault="003A112A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8A8B6CE" w14:textId="77777777" w:rsidR="00EC3B36" w:rsidRDefault="00EC3B36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</w:p>
    <w:p w14:paraId="0B79E298" w14:textId="6D5DA000" w:rsidR="00EC3B36" w:rsidRDefault="005C154F">
      <w:pPr>
        <w:spacing w:after="0" w:line="240" w:lineRule="auto"/>
        <w:ind w:right="2"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2.1</w:t>
      </w:r>
      <w:r w:rsidR="00B81EB6"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z w:val="28"/>
        </w:rPr>
        <w:t>. Показатели доступности и качества муниципальной услуги</w:t>
      </w:r>
    </w:p>
    <w:p w14:paraId="5DF687F5" w14:textId="77777777" w:rsidR="00EC3B36" w:rsidRDefault="00EC3B36">
      <w:pPr>
        <w:spacing w:after="0" w:line="240" w:lineRule="auto"/>
        <w:ind w:right="2" w:firstLine="709"/>
        <w:jc w:val="center"/>
        <w:rPr>
          <w:rFonts w:ascii="Times New Roman" w:hAnsi="Times New Roman"/>
          <w:i/>
          <w:sz w:val="28"/>
        </w:rPr>
      </w:pPr>
    </w:p>
    <w:p w14:paraId="3C0D3BC5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 xml:space="preserve">2.13.1. Показателями доступности муниципальной услуги являются: </w:t>
      </w:r>
    </w:p>
    <w:p w14:paraId="62BAD6CC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 xml:space="preserve">а) своевременность и полнота предоставляемой информации о муниципальной услуге, в том числе на Региональном портале; </w:t>
      </w:r>
    </w:p>
    <w:p w14:paraId="34CF3A6F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 xml:space="preserve">б) установление должностных лиц Администрации, ответственных за предоставление муниципальной услуги; </w:t>
      </w:r>
    </w:p>
    <w:p w14:paraId="0D018480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в) территориальная доступность: Администрация располагается в центральной части населенного пункта.</w:t>
      </w:r>
    </w:p>
    <w:p w14:paraId="0E44E39E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 xml:space="preserve">2.13.2. Показателями качества муниципальной услуги являются: </w:t>
      </w:r>
    </w:p>
    <w:p w14:paraId="03DCD1F5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 xml:space="preserve">а) соблюдение сроков и последовательности выполнения всех административных процедур, предусмотренных настоящим административным регламентом; </w:t>
      </w:r>
    </w:p>
    <w:p w14:paraId="496F6843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 xml:space="preserve">б) количество обоснованных предложений физических и юридических лиц, индивидуальных предпринимателей о несоблюдении порядка выполнения административных процедур, сроков предоставления муниципальной услуги, истребовании должностными лицами Администрации, не предусмотренных настоящим административным регламентом; </w:t>
      </w:r>
    </w:p>
    <w:p w14:paraId="51FFBE63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 xml:space="preserve">в) количество взаимодействий заявителя, представителя заявителя с должностными лицами при предоставлении муниципальной услуги и их продолжительность. </w:t>
      </w:r>
    </w:p>
    <w:p w14:paraId="5B37B2F5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2.13.3. Заявителям, представителям заявителя обеспечивается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02D9366D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2.13.4. Возможность получения муниципальной услуги в многофункциональном центре, в том числе по экстерриториальному принципу, отсутствует.</w:t>
      </w:r>
    </w:p>
    <w:p w14:paraId="6209A9C5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2.13.5. Возможность получения муниципальной услуги посредством запроса о предоставлении нескольких государственных и (или) муниципальных услуг отсутствует.</w:t>
      </w:r>
    </w:p>
    <w:p w14:paraId="27C2D0EC" w14:textId="77777777" w:rsidR="00B81EB6" w:rsidRPr="00B81EB6" w:rsidRDefault="00B81EB6" w:rsidP="00B81EB6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B81EB6">
        <w:rPr>
          <w:rFonts w:ascii="Times New Roman" w:hAnsi="Times New Roman"/>
          <w:color w:val="auto"/>
          <w:sz w:val="28"/>
          <w:szCs w:val="28"/>
        </w:rPr>
        <w:t>2.13.6. Показатели доступности и качества муниципальной услуги размещаются на официальном сайте Администрации и на Региональном портале.</w:t>
      </w:r>
    </w:p>
    <w:p w14:paraId="77D5BCDB" w14:textId="77777777" w:rsidR="00B81EB6" w:rsidRPr="00B81EB6" w:rsidRDefault="00B81EB6" w:rsidP="00B81EB6">
      <w:pPr>
        <w:spacing w:after="0" w:line="240" w:lineRule="auto"/>
        <w:ind w:firstLine="737"/>
        <w:rPr>
          <w:rFonts w:ascii="Times New Roman" w:hAnsi="Times New Roman"/>
          <w:color w:val="auto"/>
          <w:sz w:val="24"/>
          <w:szCs w:val="28"/>
        </w:rPr>
      </w:pPr>
    </w:p>
    <w:p w14:paraId="52E55CF9" w14:textId="77777777" w:rsidR="00EC3B36" w:rsidRDefault="00EC3B36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</w:p>
    <w:p w14:paraId="442C8EF4" w14:textId="02414221" w:rsidR="00EC3B36" w:rsidRDefault="005C154F">
      <w:pPr>
        <w:spacing w:after="0" w:line="240" w:lineRule="auto"/>
        <w:ind w:right="2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2.1</w:t>
      </w:r>
      <w:r w:rsidR="002C36EE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. Перечень классов средств электронной подписи, которые допускаются</w:t>
      </w:r>
    </w:p>
    <w:p w14:paraId="7C74FFF4" w14:textId="77777777" w:rsidR="00EC3B36" w:rsidRDefault="005C154F">
      <w:pPr>
        <w:spacing w:after="0" w:line="240" w:lineRule="auto"/>
        <w:ind w:right="2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 использованию при обращении за получением муниципальной услуги,</w:t>
      </w:r>
    </w:p>
    <w:p w14:paraId="2F8C2143" w14:textId="77777777" w:rsidR="00EC3B36" w:rsidRDefault="005C154F">
      <w:pPr>
        <w:spacing w:after="0" w:line="240" w:lineRule="auto"/>
        <w:ind w:right="2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оказываемой с применением усиленной квалифицированной электронной подписи</w:t>
      </w:r>
    </w:p>
    <w:p w14:paraId="2DE4D74A" w14:textId="77777777" w:rsidR="00EC3B36" w:rsidRDefault="00EC3B36">
      <w:pPr>
        <w:spacing w:after="0" w:line="240" w:lineRule="auto"/>
        <w:ind w:right="2"/>
        <w:jc w:val="both"/>
        <w:rPr>
          <w:rFonts w:ascii="Times New Roman" w:hAnsi="Times New Roman"/>
          <w:sz w:val="28"/>
        </w:rPr>
      </w:pPr>
    </w:p>
    <w:p w14:paraId="1CD927E7" w14:textId="77777777" w:rsidR="002C36EE" w:rsidRPr="002C36EE" w:rsidRDefault="002C36EE" w:rsidP="002C36EE">
      <w:pPr>
        <w:spacing w:after="0" w:line="240" w:lineRule="auto"/>
        <w:ind w:firstLine="737"/>
        <w:rPr>
          <w:rFonts w:ascii="Times New Roman" w:hAnsi="Times New Roman"/>
          <w:color w:val="auto"/>
          <w:sz w:val="28"/>
          <w:szCs w:val="28"/>
        </w:rPr>
      </w:pPr>
      <w:r w:rsidRPr="002C36EE">
        <w:rPr>
          <w:rFonts w:ascii="Times New Roman" w:hAnsi="Times New Roman"/>
          <w:color w:val="auto"/>
          <w:sz w:val="28"/>
          <w:szCs w:val="28"/>
        </w:rPr>
        <w:t>2.14.1. Услуги, которые являются необходимыми и обязательными для предоставления муниципальной услуги, отсутствуют.</w:t>
      </w:r>
    </w:p>
    <w:p w14:paraId="51DC91AC" w14:textId="77777777" w:rsidR="002C36EE" w:rsidRPr="002C36EE" w:rsidRDefault="002C36EE" w:rsidP="002C36EE">
      <w:pPr>
        <w:spacing w:after="0" w:line="240" w:lineRule="auto"/>
        <w:ind w:firstLine="737"/>
        <w:rPr>
          <w:rFonts w:ascii="Times New Roman" w:hAnsi="Times New Roman"/>
          <w:color w:val="auto"/>
          <w:sz w:val="28"/>
          <w:szCs w:val="28"/>
        </w:rPr>
      </w:pPr>
      <w:r w:rsidRPr="002C36EE">
        <w:rPr>
          <w:rFonts w:ascii="Times New Roman" w:hAnsi="Times New Roman"/>
          <w:color w:val="auto"/>
          <w:sz w:val="28"/>
          <w:szCs w:val="28"/>
        </w:rPr>
        <w:t xml:space="preserve">2.14.2. При предоставлении муниципальной услуги используется ГИС АСИЗ. </w:t>
      </w:r>
    </w:p>
    <w:p w14:paraId="63CBB66C" w14:textId="77777777" w:rsidR="00EC3B36" w:rsidRDefault="00EC3B36">
      <w:pPr>
        <w:spacing w:after="0" w:line="240" w:lineRule="auto"/>
        <w:ind w:right="2"/>
        <w:jc w:val="both"/>
        <w:rPr>
          <w:rFonts w:ascii="Times New Roman" w:hAnsi="Times New Roman"/>
          <w:sz w:val="28"/>
        </w:rPr>
      </w:pPr>
    </w:p>
    <w:p w14:paraId="6D0733E7" w14:textId="77777777" w:rsidR="005925E5" w:rsidRDefault="005925E5">
      <w:pPr>
        <w:spacing w:after="0" w:line="240" w:lineRule="auto"/>
        <w:ind w:right="2"/>
        <w:jc w:val="both"/>
        <w:rPr>
          <w:rFonts w:ascii="Times New Roman" w:hAnsi="Times New Roman"/>
          <w:sz w:val="28"/>
        </w:rPr>
      </w:pPr>
    </w:p>
    <w:p w14:paraId="485F0414" w14:textId="77777777" w:rsidR="005925E5" w:rsidRDefault="005925E5">
      <w:pPr>
        <w:spacing w:after="0" w:line="240" w:lineRule="auto"/>
        <w:ind w:right="2"/>
        <w:jc w:val="both"/>
        <w:rPr>
          <w:rFonts w:ascii="Times New Roman" w:hAnsi="Times New Roman"/>
          <w:sz w:val="28"/>
        </w:rPr>
      </w:pPr>
    </w:p>
    <w:p w14:paraId="002C411F" w14:textId="77777777" w:rsidR="005925E5" w:rsidRDefault="005925E5">
      <w:pPr>
        <w:spacing w:after="0" w:line="240" w:lineRule="auto"/>
        <w:ind w:right="2"/>
        <w:jc w:val="both"/>
        <w:rPr>
          <w:rFonts w:ascii="Times New Roman" w:hAnsi="Times New Roman"/>
          <w:sz w:val="28"/>
        </w:rPr>
      </w:pPr>
    </w:p>
    <w:p w14:paraId="192236BC" w14:textId="77777777" w:rsidR="00EC3B36" w:rsidRDefault="005C154F">
      <w:pPr>
        <w:pStyle w:val="4"/>
        <w:spacing w:before="0" w:after="0" w:line="240" w:lineRule="auto"/>
        <w:ind w:right="2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III. 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509A9A8B" w14:textId="77777777" w:rsidR="00EC3B36" w:rsidRDefault="00EC3B36">
      <w:pPr>
        <w:spacing w:after="0" w:line="240" w:lineRule="auto"/>
        <w:ind w:right="2" w:firstLine="709"/>
        <w:jc w:val="center"/>
        <w:rPr>
          <w:rFonts w:ascii="Times New Roman" w:hAnsi="Times New Roman"/>
          <w:i/>
          <w:sz w:val="28"/>
        </w:rPr>
      </w:pPr>
    </w:p>
    <w:p w14:paraId="59EA948A" w14:textId="77777777" w:rsidR="00E17FD8" w:rsidRPr="00E17FD8" w:rsidRDefault="00E17FD8" w:rsidP="00E17FD8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E17FD8">
        <w:rPr>
          <w:rFonts w:ascii="Times New Roman" w:hAnsi="Times New Roman"/>
          <w:i/>
          <w:color w:val="auto"/>
          <w:sz w:val="28"/>
          <w:szCs w:val="28"/>
        </w:rPr>
        <w:t>3.1. Перечень административных процедур</w:t>
      </w:r>
    </w:p>
    <w:p w14:paraId="17516779" w14:textId="77777777" w:rsidR="00E17FD8" w:rsidRPr="00E17FD8" w:rsidRDefault="00E17FD8" w:rsidP="00E17FD8">
      <w:pPr>
        <w:spacing w:after="0" w:line="240" w:lineRule="auto"/>
        <w:ind w:firstLine="737"/>
        <w:rPr>
          <w:rFonts w:ascii="Times New Roman" w:hAnsi="Times New Roman"/>
          <w:i/>
          <w:color w:val="auto"/>
          <w:sz w:val="28"/>
          <w:szCs w:val="28"/>
          <w:shd w:val="clear" w:color="auto" w:fill="FFD821"/>
        </w:rPr>
      </w:pPr>
    </w:p>
    <w:p w14:paraId="28FB51AB" w14:textId="77777777" w:rsidR="00E17FD8" w:rsidRPr="00E17FD8" w:rsidRDefault="00E17FD8" w:rsidP="00E17F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7FD8">
        <w:rPr>
          <w:rFonts w:ascii="Times New Roman" w:hAnsi="Times New Roman"/>
          <w:color w:val="auto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4C78D640" w14:textId="77777777" w:rsidR="00E17FD8" w:rsidRPr="00E17FD8" w:rsidRDefault="00E17FD8" w:rsidP="00E17F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7FD8">
        <w:rPr>
          <w:rFonts w:ascii="Times New Roman" w:hAnsi="Times New Roman"/>
          <w:color w:val="auto"/>
          <w:sz w:val="28"/>
          <w:szCs w:val="28"/>
        </w:rPr>
        <w:t>а) прием запроса для предоставления муниципальной услуги;</w:t>
      </w:r>
    </w:p>
    <w:p w14:paraId="52C039E1" w14:textId="77777777" w:rsidR="00E17FD8" w:rsidRPr="00E17FD8" w:rsidRDefault="00E17FD8" w:rsidP="00E17F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7FD8">
        <w:rPr>
          <w:rFonts w:ascii="Times New Roman" w:hAnsi="Times New Roman"/>
          <w:color w:val="auto"/>
          <w:sz w:val="28"/>
          <w:szCs w:val="28"/>
        </w:rPr>
        <w:t>б) межведомственное информационное взаимодействие;</w:t>
      </w:r>
    </w:p>
    <w:p w14:paraId="33794468" w14:textId="77777777" w:rsidR="00E17FD8" w:rsidRPr="00E17FD8" w:rsidRDefault="00E17FD8" w:rsidP="00E17F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7FD8">
        <w:rPr>
          <w:rFonts w:ascii="Times New Roman" w:hAnsi="Times New Roman"/>
          <w:color w:val="auto"/>
          <w:sz w:val="28"/>
          <w:szCs w:val="28"/>
        </w:rPr>
        <w:t>в) приостановление предоставления муниципальной услуги;</w:t>
      </w:r>
    </w:p>
    <w:p w14:paraId="4E421130" w14:textId="77777777" w:rsidR="00E17FD8" w:rsidRPr="00E17FD8" w:rsidRDefault="00E17FD8" w:rsidP="00E17F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7FD8">
        <w:rPr>
          <w:rFonts w:ascii="Times New Roman" w:hAnsi="Times New Roman"/>
          <w:color w:val="auto"/>
          <w:sz w:val="28"/>
          <w:szCs w:val="28"/>
        </w:rPr>
        <w:t>г) принятие решения о предоставлении (об отказе в предоставлении) муниципальной услуги;</w:t>
      </w:r>
    </w:p>
    <w:p w14:paraId="579A3C3F" w14:textId="77777777" w:rsidR="00E17FD8" w:rsidRPr="00E17FD8" w:rsidRDefault="00E17FD8" w:rsidP="00E17F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7FD8">
        <w:rPr>
          <w:rFonts w:ascii="Times New Roman" w:hAnsi="Times New Roman"/>
          <w:color w:val="auto"/>
          <w:sz w:val="28"/>
          <w:szCs w:val="28"/>
        </w:rPr>
        <w:t>д) предоставление результата муниципальной услуги.</w:t>
      </w:r>
    </w:p>
    <w:p w14:paraId="05739A7A" w14:textId="77777777" w:rsidR="00B02329" w:rsidRDefault="00B02329" w:rsidP="00206455">
      <w:pPr>
        <w:autoSpaceDE w:val="0"/>
        <w:autoSpaceDN w:val="0"/>
        <w:adjustRightInd w:val="0"/>
        <w:spacing w:after="0" w:line="240" w:lineRule="auto"/>
        <w:ind w:left="426" w:right="425"/>
        <w:jc w:val="center"/>
        <w:outlineLvl w:val="2"/>
        <w:rPr>
          <w:rFonts w:ascii="Times New Roman" w:hAnsi="Times New Roman"/>
          <w:bCs/>
          <w:i/>
          <w:iCs/>
          <w:color w:val="auto"/>
          <w:sz w:val="28"/>
          <w:szCs w:val="28"/>
        </w:rPr>
      </w:pPr>
    </w:p>
    <w:p w14:paraId="412174B4" w14:textId="77777777" w:rsidR="001E1B9C" w:rsidRPr="001E1B9C" w:rsidRDefault="001E1B9C" w:rsidP="001E1B9C">
      <w:pPr>
        <w:spacing w:after="0" w:line="240" w:lineRule="auto"/>
        <w:ind w:firstLine="737"/>
        <w:rPr>
          <w:rFonts w:ascii="Times New Roman" w:hAnsi="Times New Roman"/>
          <w:color w:val="auto"/>
          <w:sz w:val="24"/>
          <w:szCs w:val="28"/>
        </w:rPr>
      </w:pPr>
    </w:p>
    <w:p w14:paraId="3B86EC84" w14:textId="77777777" w:rsidR="001E1B9C" w:rsidRPr="001E1B9C" w:rsidRDefault="001E1B9C" w:rsidP="001E1B9C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1E1B9C">
        <w:rPr>
          <w:rFonts w:ascii="Times New Roman" w:hAnsi="Times New Roman"/>
          <w:i/>
          <w:color w:val="auto"/>
          <w:sz w:val="28"/>
          <w:szCs w:val="28"/>
        </w:rPr>
        <w:t>3.2. Прием запроса для предоставления муниципальной услуги.</w:t>
      </w:r>
    </w:p>
    <w:p w14:paraId="422C5699" w14:textId="77777777" w:rsidR="001E1B9C" w:rsidRPr="001E1B9C" w:rsidRDefault="001E1B9C" w:rsidP="001E1B9C">
      <w:pPr>
        <w:spacing w:after="0" w:line="240" w:lineRule="auto"/>
        <w:ind w:firstLine="737"/>
        <w:rPr>
          <w:rFonts w:ascii="Times New Roman" w:hAnsi="Times New Roman"/>
          <w:i/>
          <w:color w:val="auto"/>
          <w:sz w:val="28"/>
          <w:szCs w:val="28"/>
        </w:rPr>
      </w:pPr>
    </w:p>
    <w:p w14:paraId="3A0312D5" w14:textId="77777777" w:rsidR="001E1B9C" w:rsidRP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1E1B9C">
        <w:rPr>
          <w:rFonts w:ascii="Times New Roman" w:hAnsi="Times New Roman"/>
          <w:color w:val="auto"/>
          <w:sz w:val="28"/>
          <w:szCs w:val="28"/>
        </w:rPr>
        <w:t>3.2.1. Основанием для начала выполнения административной процедуры, является поступление в Администрацию запроса и прилагаемых документов, способами, указанными в пункте 2.5.4 административного регламента.</w:t>
      </w:r>
    </w:p>
    <w:p w14:paraId="22F65AC2" w14:textId="77777777" w:rsidR="001E1B9C" w:rsidRP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1E1B9C">
        <w:rPr>
          <w:rFonts w:ascii="Times New Roman" w:hAnsi="Times New Roman"/>
          <w:color w:val="auto"/>
          <w:sz w:val="28"/>
          <w:szCs w:val="28"/>
        </w:rPr>
        <w:t>3.2.2. Должностным лицом Администрации, ответственным за предоставление муниципальной услуги, в зависимости от способа подачи запроса, устанавливается личность заявителя:</w:t>
      </w:r>
    </w:p>
    <w:p w14:paraId="60049519" w14:textId="77777777" w:rsidR="001E1B9C" w:rsidRP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E1B9C">
        <w:rPr>
          <w:rFonts w:ascii="Times New Roman" w:hAnsi="Times New Roman"/>
          <w:color w:val="auto"/>
          <w:sz w:val="28"/>
          <w:szCs w:val="28"/>
        </w:rPr>
        <w:t>- при личном обращении в Администрацию – на основании документа, удостоверяющего личность;</w:t>
      </w:r>
      <w:proofErr w:type="gramEnd"/>
    </w:p>
    <w:p w14:paraId="2AD8CB02" w14:textId="77777777" w:rsidR="001E1B9C" w:rsidRP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1E1B9C">
        <w:rPr>
          <w:rFonts w:ascii="Times New Roman" w:hAnsi="Times New Roman"/>
          <w:color w:val="auto"/>
          <w:sz w:val="28"/>
          <w:szCs w:val="28"/>
        </w:rPr>
        <w:t>- при подаче запроса посредством Регионального портала заявитель авторизуется посредством подтвержденной учетной записи в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14:paraId="59F0C6EB" w14:textId="77777777" w:rsidR="001E1B9C" w:rsidRP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1E1B9C">
        <w:rPr>
          <w:rFonts w:ascii="Times New Roman" w:hAnsi="Times New Roman"/>
          <w:color w:val="auto"/>
          <w:sz w:val="28"/>
          <w:szCs w:val="28"/>
        </w:rPr>
        <w:t xml:space="preserve">3.2.3. </w:t>
      </w:r>
      <w:r w:rsidRPr="001E1B9C">
        <w:rPr>
          <w:rFonts w:ascii="Times New Roman" w:hAnsi="Times New Roman"/>
          <w:color w:val="auto"/>
          <w:sz w:val="28"/>
          <w:szCs w:val="28"/>
          <w:highlight w:val="white"/>
        </w:rPr>
        <w:t>Основания для отказа в приеме запроса и прилагаемых к нему документов, необходимых для предоставления муниципальной услуги, отсутствуют.</w:t>
      </w:r>
    </w:p>
    <w:p w14:paraId="050C123F" w14:textId="77777777" w:rsidR="001E1B9C" w:rsidRP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1E1B9C">
        <w:rPr>
          <w:rFonts w:ascii="Times New Roman" w:hAnsi="Times New Roman"/>
          <w:color w:val="auto"/>
          <w:sz w:val="28"/>
          <w:szCs w:val="28"/>
        </w:rPr>
        <w:t>3.2.4. Муниципальная услуга предоставляется Администрацией.</w:t>
      </w:r>
    </w:p>
    <w:p w14:paraId="3B24AB71" w14:textId="77777777" w:rsidR="001E1B9C" w:rsidRP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1E1B9C">
        <w:rPr>
          <w:rFonts w:ascii="Times New Roman" w:hAnsi="Times New Roman"/>
          <w:color w:val="auto"/>
          <w:sz w:val="28"/>
          <w:szCs w:val="28"/>
        </w:rPr>
        <w:t>3.2.5. Прием Администрацией запроса, документов и (или) информации, необходимых для предоставления муниципальной услуги, не зависит от места жительства или места пребывания заявителя на территории Вологодской области.</w:t>
      </w:r>
    </w:p>
    <w:p w14:paraId="08D1DC81" w14:textId="77777777" w:rsidR="001E1B9C" w:rsidRP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1E1B9C">
        <w:rPr>
          <w:rFonts w:ascii="Times New Roman" w:hAnsi="Times New Roman"/>
          <w:color w:val="auto"/>
          <w:sz w:val="28"/>
          <w:szCs w:val="28"/>
        </w:rPr>
        <w:t>3.2.6. Регистрация запроса и прилагаемых к нему документов осуществляется в соответствии с подразделом 2.10 административного регламента.</w:t>
      </w:r>
    </w:p>
    <w:p w14:paraId="7604FB28" w14:textId="77777777" w:rsidR="001E1B9C" w:rsidRP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1E1B9C">
        <w:rPr>
          <w:rFonts w:ascii="Times New Roman" w:hAnsi="Times New Roman"/>
          <w:color w:val="auto"/>
          <w:sz w:val="28"/>
          <w:szCs w:val="28"/>
        </w:rPr>
        <w:t>3.2.7. Результатом выполнения административной процедуры является получение должностным лицом Администрации, ответственным за предоставление муниципальной услуги, на рассмотрение зарегистрированного запроса и прилагаемых документов.</w:t>
      </w:r>
    </w:p>
    <w:p w14:paraId="38241382" w14:textId="77777777" w:rsid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1E1B9C">
        <w:rPr>
          <w:rFonts w:ascii="Times New Roman" w:hAnsi="Times New Roman"/>
          <w:color w:val="auto"/>
          <w:sz w:val="28"/>
          <w:szCs w:val="28"/>
        </w:rPr>
        <w:t>3.2.8. Максимальный срок выполнения административной процедуры составляет 1 рабочий день.</w:t>
      </w:r>
    </w:p>
    <w:p w14:paraId="5B0D444E" w14:textId="77777777" w:rsidR="001E1B9C" w:rsidRDefault="001E1B9C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AB1EDA8" w14:textId="77777777" w:rsidR="003A112A" w:rsidRDefault="003A112A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6F73142" w14:textId="77777777" w:rsidR="003A112A" w:rsidRDefault="003A112A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78C941A" w14:textId="77777777" w:rsidR="003A112A" w:rsidRPr="003A112A" w:rsidRDefault="003A112A" w:rsidP="003A112A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3A112A">
        <w:rPr>
          <w:rFonts w:ascii="Times New Roman" w:hAnsi="Times New Roman"/>
          <w:i/>
          <w:color w:val="auto"/>
          <w:sz w:val="28"/>
          <w:szCs w:val="28"/>
          <w:highlight w:val="white"/>
        </w:rPr>
        <w:t>3.3. Межведомственное информационное взаимодействие</w:t>
      </w:r>
    </w:p>
    <w:p w14:paraId="071A75E0" w14:textId="77777777" w:rsidR="003A112A" w:rsidRPr="003A112A" w:rsidRDefault="003A112A" w:rsidP="003A112A">
      <w:pPr>
        <w:spacing w:after="0" w:line="240" w:lineRule="auto"/>
        <w:ind w:firstLine="737"/>
        <w:jc w:val="center"/>
        <w:rPr>
          <w:rFonts w:ascii="Times New Roman" w:hAnsi="Times New Roman"/>
          <w:b/>
          <w:color w:val="auto"/>
          <w:sz w:val="24"/>
          <w:szCs w:val="28"/>
          <w:highlight w:val="white"/>
        </w:rPr>
      </w:pPr>
    </w:p>
    <w:p w14:paraId="1D28D058" w14:textId="530742C6" w:rsidR="003A112A" w:rsidRPr="003A112A" w:rsidRDefault="003A112A" w:rsidP="003A112A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proofErr w:type="gramStart"/>
      <w:r w:rsidRPr="003A112A">
        <w:rPr>
          <w:rFonts w:ascii="Times New Roman" w:hAnsi="Times New Roman"/>
          <w:color w:val="auto"/>
          <w:sz w:val="28"/>
          <w:szCs w:val="28"/>
        </w:rPr>
        <w:t>При отсутствии оснований для отказа в приеме заявления и</w:t>
      </w:r>
      <w:r w:rsidRPr="003A112A">
        <w:rPr>
          <w:rFonts w:ascii="Times New Roman" w:hAnsi="Times New Roman"/>
          <w:color w:val="auto"/>
          <w:sz w:val="28"/>
          <w:szCs w:val="28"/>
        </w:rPr>
        <w:br/>
        <w:t>документов к рассмотрению, предусмотренных пунктом 2.</w:t>
      </w:r>
      <w:r w:rsidR="00821854">
        <w:rPr>
          <w:rFonts w:ascii="Times New Roman" w:hAnsi="Times New Roman"/>
          <w:color w:val="auto"/>
          <w:sz w:val="28"/>
          <w:szCs w:val="28"/>
        </w:rPr>
        <w:t>8</w:t>
      </w:r>
      <w:r w:rsidRPr="003A112A">
        <w:rPr>
          <w:rFonts w:ascii="Times New Roman" w:hAnsi="Times New Roman"/>
          <w:color w:val="auto"/>
          <w:sz w:val="28"/>
          <w:szCs w:val="28"/>
        </w:rPr>
        <w:t>.2 административного регламента, и в случае, если не были представлены документы, предусмотренные пунктом 2.</w:t>
      </w:r>
      <w:r w:rsidR="00821854">
        <w:rPr>
          <w:rFonts w:ascii="Times New Roman" w:hAnsi="Times New Roman"/>
          <w:color w:val="auto"/>
          <w:sz w:val="28"/>
          <w:szCs w:val="28"/>
        </w:rPr>
        <w:t>6</w:t>
      </w:r>
      <w:r w:rsidRPr="003A112A">
        <w:rPr>
          <w:rFonts w:ascii="Times New Roman" w:hAnsi="Times New Roman"/>
          <w:color w:val="auto"/>
          <w:sz w:val="28"/>
          <w:szCs w:val="28"/>
        </w:rPr>
        <w:t>.3 административного регламента, а также для подтверждения сведений, указанных в заявлении, должностное лицо Администрации, ответственное за предоставление муниципальной услуги, в течение 1 рабочего дня со дня получения заявления и прилагаемых документов, направляет соответствующие</w:t>
      </w:r>
      <w:proofErr w:type="gramEnd"/>
      <w:r w:rsidRPr="003A112A">
        <w:rPr>
          <w:rFonts w:ascii="Times New Roman" w:hAnsi="Times New Roman"/>
          <w:color w:val="auto"/>
          <w:sz w:val="28"/>
          <w:szCs w:val="28"/>
        </w:rPr>
        <w:t xml:space="preserve"> межведомственные запросы:</w:t>
      </w:r>
    </w:p>
    <w:p w14:paraId="41CD7BC3" w14:textId="77777777" w:rsidR="003A112A" w:rsidRPr="003A112A" w:rsidRDefault="003A112A" w:rsidP="003A112A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3A112A">
        <w:rPr>
          <w:rFonts w:ascii="Times New Roman" w:hAnsi="Times New Roman"/>
          <w:color w:val="auto"/>
          <w:sz w:val="28"/>
          <w:szCs w:val="28"/>
        </w:rPr>
        <w:t> с использованием федеральной системы «Единая система межведомственного электронного взаимодействия»:</w:t>
      </w:r>
    </w:p>
    <w:p w14:paraId="0311BFBC" w14:textId="77777777" w:rsidR="003A112A" w:rsidRPr="003A112A" w:rsidRDefault="003A112A" w:rsidP="003A112A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proofErr w:type="gramStart"/>
      <w:r w:rsidRPr="003A112A">
        <w:rPr>
          <w:rFonts w:ascii="Times New Roman" w:hAnsi="Times New Roman"/>
          <w:color w:val="auto"/>
          <w:sz w:val="28"/>
          <w:szCs w:val="28"/>
        </w:rPr>
        <w:t>о документе, удостоверяющем личность физического лица – в Министерство внутренних дел Российской Федерации посредством вида сведений «Проверка действительности паспорта (расширенная)»/предусмотренных подпунктом «а» пункта 2 приложения 1 Перечня</w:t>
      </w:r>
      <w:r w:rsidRPr="003A112A">
        <w:rPr>
          <w:rFonts w:ascii="Times New Roman" w:hAnsi="Times New Roman"/>
          <w:color w:val="auto"/>
          <w:sz w:val="28"/>
          <w:szCs w:val="28"/>
          <w:vertAlign w:val="superscript"/>
        </w:rPr>
        <w:footnoteReference w:id="2"/>
      </w:r>
      <w:r w:rsidRPr="003A112A">
        <w:rPr>
          <w:rFonts w:ascii="Times New Roman" w:hAnsi="Times New Roman"/>
          <w:color w:val="auto"/>
          <w:sz w:val="28"/>
          <w:szCs w:val="28"/>
        </w:rPr>
        <w:t xml:space="preserve"> из Единого федерального информационного регистра, содержащего сведения о населении Российской Федерации (далее – ФГИС ЕРН) – в Федеральную налоговую службу (далее – ФНС России) посредством вида сведений «Предоставление из ЕРН по запросу сведений о физическом лице»;</w:t>
      </w:r>
      <w:proofErr w:type="gramEnd"/>
    </w:p>
    <w:p w14:paraId="5AF5453E" w14:textId="77777777" w:rsidR="003A112A" w:rsidRPr="003A112A" w:rsidRDefault="003A112A" w:rsidP="003A112A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3A112A">
        <w:rPr>
          <w:rFonts w:ascii="Times New Roman" w:hAnsi="Times New Roman"/>
          <w:color w:val="auto"/>
          <w:sz w:val="28"/>
          <w:szCs w:val="28"/>
        </w:rPr>
        <w:t>о личности заявителя, представителя заявителя из ФГИС ЕРН, предусмотренных пунктом 1 приложения 1 Перечня</w:t>
      </w:r>
      <w:proofErr w:type="gramStart"/>
      <w:r w:rsidRPr="003A112A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proofErr w:type="gramEnd"/>
      <w:r w:rsidRPr="003A112A">
        <w:rPr>
          <w:rFonts w:ascii="Times New Roman" w:hAnsi="Times New Roman"/>
          <w:color w:val="auto"/>
          <w:sz w:val="28"/>
          <w:szCs w:val="28"/>
        </w:rPr>
        <w:t xml:space="preserve"> – в ФНС России с использованием вида сведений «Предоставление из ЕРН по запросу сведений о физическом лице»;</w:t>
      </w:r>
    </w:p>
    <w:p w14:paraId="0E6E5357" w14:textId="77777777" w:rsidR="003A112A" w:rsidRPr="003A112A" w:rsidRDefault="003A112A" w:rsidP="003A112A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3A112A">
        <w:rPr>
          <w:rFonts w:ascii="Times New Roman" w:hAnsi="Times New Roman"/>
          <w:color w:val="auto"/>
          <w:sz w:val="28"/>
          <w:szCs w:val="28"/>
        </w:rPr>
        <w:t>выписки из ЕГРЮЛ - в ФНС России с использованием вида сведений «Предоставление выписки из ЕГРЮЛ/ЕГРИП в форме электронного документа»;</w:t>
      </w:r>
    </w:p>
    <w:p w14:paraId="397FE5BB" w14:textId="77777777" w:rsidR="003A112A" w:rsidRPr="003A112A" w:rsidRDefault="003A112A" w:rsidP="003A112A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3A112A">
        <w:rPr>
          <w:rFonts w:ascii="Times New Roman" w:hAnsi="Times New Roman"/>
          <w:color w:val="auto"/>
          <w:sz w:val="28"/>
          <w:szCs w:val="28"/>
        </w:rPr>
        <w:t>выписки из ЕГРИП с использованием вида сведений «Предоставление выписки из ЕГРЮЛ/ЕГРИП в форме электронного документа» /сведений о регистрации в качестве индивидуального предпринимателя из ФГИС ЕРН, предусмотренных пунктом 11 приложения 1 Перечня</w:t>
      </w:r>
      <w:proofErr w:type="gramStart"/>
      <w:r w:rsidRPr="003A112A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proofErr w:type="gramEnd"/>
      <w:r w:rsidRPr="003A112A">
        <w:rPr>
          <w:rFonts w:ascii="Times New Roman" w:hAnsi="Times New Roman"/>
          <w:color w:val="auto"/>
          <w:sz w:val="28"/>
          <w:szCs w:val="28"/>
        </w:rPr>
        <w:t xml:space="preserve"> - в ФНС России с использованием вида сведений «Предоставление из ЕРН по запросу сведений о регистрации физических лиц в качестве индивидуальных предпринимателей»</w:t>
      </w:r>
      <w:r w:rsidRPr="003A112A">
        <w:rPr>
          <w:rFonts w:ascii="Times New Roman" w:hAnsi="Times New Roman"/>
          <w:color w:val="auto"/>
          <w:sz w:val="28"/>
          <w:szCs w:val="28"/>
          <w:highlight w:val="white"/>
        </w:rPr>
        <w:t>;</w:t>
      </w:r>
    </w:p>
    <w:p w14:paraId="7A9D0874" w14:textId="77777777" w:rsidR="003A112A" w:rsidRPr="003A112A" w:rsidRDefault="003A112A" w:rsidP="003A112A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3A112A">
        <w:rPr>
          <w:rFonts w:ascii="Times New Roman" w:hAnsi="Times New Roman"/>
          <w:color w:val="auto"/>
          <w:sz w:val="28"/>
          <w:szCs w:val="28"/>
          <w:highlight w:val="white"/>
        </w:rPr>
        <w:t xml:space="preserve">выписку из Единого государственного реестра недвижимости об основных характеристиках и зарегистрированных правах на объект недвижимости – в </w:t>
      </w:r>
      <w:proofErr w:type="spellStart"/>
      <w:r w:rsidRPr="003A112A">
        <w:rPr>
          <w:rFonts w:ascii="Times New Roman" w:hAnsi="Times New Roman"/>
          <w:color w:val="auto"/>
          <w:sz w:val="28"/>
          <w:szCs w:val="28"/>
          <w:highlight w:val="white"/>
        </w:rPr>
        <w:t>Росреестр</w:t>
      </w:r>
      <w:proofErr w:type="spellEnd"/>
      <w:r w:rsidRPr="003A112A">
        <w:rPr>
          <w:rFonts w:ascii="Times New Roman" w:hAnsi="Times New Roman"/>
          <w:color w:val="auto"/>
          <w:sz w:val="28"/>
          <w:szCs w:val="28"/>
          <w:highlight w:val="white"/>
        </w:rPr>
        <w:t xml:space="preserve"> посредством вида сведений «Прием обращений в ФГИС ЕГРН».</w:t>
      </w:r>
      <w:r w:rsidRPr="003A112A">
        <w:rPr>
          <w:rFonts w:ascii="Times New Roman" w:hAnsi="Times New Roman"/>
          <w:color w:val="auto"/>
          <w:sz w:val="28"/>
          <w:szCs w:val="28"/>
        </w:rPr>
        <w:t> </w:t>
      </w:r>
    </w:p>
    <w:p w14:paraId="755A3BF4" w14:textId="77777777" w:rsidR="003A112A" w:rsidRDefault="003A112A" w:rsidP="003A112A">
      <w:pPr>
        <w:spacing w:after="0" w:line="240" w:lineRule="auto"/>
        <w:ind w:firstLine="737"/>
        <w:jc w:val="center"/>
        <w:rPr>
          <w:rFonts w:ascii="Times New Roman" w:hAnsi="Times New Roman"/>
          <w:color w:val="auto"/>
          <w:sz w:val="24"/>
          <w:szCs w:val="28"/>
          <w:highlight w:val="white"/>
        </w:rPr>
      </w:pPr>
    </w:p>
    <w:p w14:paraId="242961C2" w14:textId="77777777" w:rsidR="003A112A" w:rsidRDefault="003A112A" w:rsidP="003A112A">
      <w:pPr>
        <w:spacing w:after="0" w:line="240" w:lineRule="auto"/>
        <w:ind w:firstLine="737"/>
        <w:jc w:val="center"/>
        <w:rPr>
          <w:rFonts w:ascii="Times New Roman" w:hAnsi="Times New Roman"/>
          <w:color w:val="auto"/>
          <w:sz w:val="24"/>
          <w:szCs w:val="28"/>
          <w:highlight w:val="white"/>
        </w:rPr>
      </w:pPr>
    </w:p>
    <w:p w14:paraId="62980C77" w14:textId="77777777" w:rsidR="003A112A" w:rsidRPr="003A112A" w:rsidRDefault="003A112A" w:rsidP="003A112A">
      <w:pPr>
        <w:spacing w:after="0" w:line="240" w:lineRule="auto"/>
        <w:ind w:firstLine="737"/>
        <w:jc w:val="center"/>
        <w:rPr>
          <w:rFonts w:ascii="Times New Roman" w:hAnsi="Times New Roman"/>
          <w:color w:val="auto"/>
          <w:sz w:val="24"/>
          <w:szCs w:val="28"/>
          <w:highlight w:val="white"/>
        </w:rPr>
      </w:pPr>
    </w:p>
    <w:p w14:paraId="21BAFC8C" w14:textId="77777777" w:rsidR="003A112A" w:rsidRPr="003A112A" w:rsidRDefault="003A112A" w:rsidP="003A112A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  <w:highlight w:val="white"/>
        </w:rPr>
      </w:pPr>
      <w:r w:rsidRPr="003A112A">
        <w:rPr>
          <w:rFonts w:ascii="Times New Roman" w:hAnsi="Times New Roman"/>
          <w:i/>
          <w:color w:val="auto"/>
          <w:sz w:val="28"/>
          <w:szCs w:val="28"/>
        </w:rPr>
        <w:t>3.4.  Приостановление предоставления муниципальной услуги </w:t>
      </w:r>
    </w:p>
    <w:p w14:paraId="1D7758E9" w14:textId="77777777" w:rsidR="003A112A" w:rsidRPr="003A112A" w:rsidRDefault="003A112A" w:rsidP="003A112A">
      <w:pPr>
        <w:spacing w:before="269" w:after="269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3A112A">
        <w:rPr>
          <w:rFonts w:ascii="Times New Roman" w:hAnsi="Times New Roman"/>
          <w:color w:val="auto"/>
          <w:sz w:val="28"/>
          <w:szCs w:val="28"/>
        </w:rPr>
        <w:t> Приостановление предоставления муниципальной услуги не предусмотрено.</w:t>
      </w:r>
    </w:p>
    <w:p w14:paraId="68244F29" w14:textId="77777777" w:rsidR="003A112A" w:rsidRDefault="003A112A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2E59BC9" w14:textId="77777777" w:rsidR="003A112A" w:rsidRDefault="003A112A" w:rsidP="001E1B9C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2C5D1FA" w14:textId="77777777" w:rsidR="005A7D79" w:rsidRPr="005A7D79" w:rsidRDefault="005A7D79" w:rsidP="005A7D79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5A7D79">
        <w:rPr>
          <w:rFonts w:ascii="Times New Roman" w:hAnsi="Times New Roman"/>
          <w:i/>
          <w:color w:val="auto"/>
          <w:sz w:val="28"/>
          <w:szCs w:val="28"/>
          <w:highlight w:val="white"/>
        </w:rPr>
        <w:lastRenderedPageBreak/>
        <w:t>3.5. Принятие решения о предоставлении (об отказе в предоставлении) муниципальной услуги</w:t>
      </w:r>
    </w:p>
    <w:p w14:paraId="0A1533EC" w14:textId="77777777" w:rsidR="005A7D79" w:rsidRPr="005A7D79" w:rsidRDefault="005A7D79" w:rsidP="005A7D79">
      <w:pPr>
        <w:spacing w:after="0" w:line="240" w:lineRule="auto"/>
        <w:ind w:firstLine="737"/>
        <w:jc w:val="center"/>
        <w:rPr>
          <w:rFonts w:ascii="Times New Roman" w:hAnsi="Times New Roman"/>
          <w:i/>
          <w:color w:val="auto"/>
          <w:sz w:val="28"/>
          <w:szCs w:val="28"/>
          <w:highlight w:val="white"/>
        </w:rPr>
      </w:pPr>
    </w:p>
    <w:p w14:paraId="6A759EE0" w14:textId="77777777" w:rsidR="005A7D79" w:rsidRPr="005A7D79" w:rsidRDefault="005A7D79" w:rsidP="005A7D79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  <w:highlight w:val="white"/>
        </w:rPr>
        <w:t>3.5.1.</w:t>
      </w:r>
      <w:r w:rsidRPr="005A7D7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A7D79">
        <w:rPr>
          <w:rFonts w:ascii="Times New Roman" w:hAnsi="Times New Roman"/>
          <w:color w:val="auto"/>
          <w:sz w:val="28"/>
          <w:szCs w:val="24"/>
        </w:rPr>
        <w:t xml:space="preserve">Уполномоченный орган </w:t>
      </w:r>
      <w:r w:rsidRPr="005A7D79">
        <w:rPr>
          <w:rFonts w:ascii="Times New Roman" w:hAnsi="Times New Roman"/>
          <w:color w:val="auto"/>
          <w:sz w:val="28"/>
          <w:szCs w:val="28"/>
        </w:rPr>
        <w:t>в течение 2 рабочих дней со дня поступления запроса и прилагаемых документов, проверяет их на наличие (отсутствие) оснований для отказа в приеме запроса и прилагаемых документов к рассмотрению, предусмотренных пунктом 2.7.2 административного регламента.</w:t>
      </w:r>
    </w:p>
    <w:p w14:paraId="3D5CF5C8" w14:textId="77777777" w:rsidR="005A7D79" w:rsidRPr="005A7D79" w:rsidRDefault="005A7D79" w:rsidP="005A7D79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 xml:space="preserve">3.5.2. В случае наличия оснований для отказа в приеме запроса и прилагаемых документов к рассмотрению, </w:t>
      </w:r>
      <w:r w:rsidRPr="005A7D79">
        <w:rPr>
          <w:rFonts w:ascii="Times New Roman" w:hAnsi="Times New Roman"/>
          <w:color w:val="auto"/>
          <w:sz w:val="28"/>
          <w:szCs w:val="24"/>
        </w:rPr>
        <w:t xml:space="preserve">Уполномоченный орган </w:t>
      </w:r>
      <w:r w:rsidRPr="005A7D79">
        <w:rPr>
          <w:rFonts w:ascii="Times New Roman" w:hAnsi="Times New Roman"/>
          <w:color w:val="auto"/>
          <w:sz w:val="28"/>
          <w:szCs w:val="28"/>
        </w:rPr>
        <w:t>в течение 2 рабочих дня со дня окончания указанной проверки готовит уведомление об отказе в приеме запроса и прилагаемых документов к рассмотрению за подписью уполномоченного лица с указанием причин отказа.</w:t>
      </w:r>
    </w:p>
    <w:p w14:paraId="324DBD8B" w14:textId="77777777" w:rsidR="005A7D79" w:rsidRPr="005A7D79" w:rsidRDefault="005A7D79" w:rsidP="005A7D79">
      <w:pPr>
        <w:spacing w:after="0" w:line="240" w:lineRule="auto"/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 xml:space="preserve">3.5.3. В случае отсутствия оснований для отказа в приеме запроса и прилагаемых документов к рассмотрению, </w:t>
      </w:r>
      <w:r w:rsidRPr="005A7D79">
        <w:rPr>
          <w:rFonts w:ascii="Times New Roman" w:hAnsi="Times New Roman"/>
          <w:color w:val="auto"/>
          <w:sz w:val="28"/>
          <w:szCs w:val="24"/>
        </w:rPr>
        <w:t xml:space="preserve">Уполномоченный орган </w:t>
      </w:r>
      <w:r w:rsidRPr="005A7D79">
        <w:rPr>
          <w:rFonts w:ascii="Times New Roman" w:hAnsi="Times New Roman"/>
          <w:color w:val="auto"/>
          <w:sz w:val="28"/>
          <w:szCs w:val="28"/>
        </w:rPr>
        <w:t>в течение 5 рабочих дней проверяет запрос и прилагаемые документы, н</w:t>
      </w:r>
      <w:r w:rsidRPr="005A7D79">
        <w:rPr>
          <w:rFonts w:ascii="Times New Roman" w:hAnsi="Times New Roman"/>
          <w:color w:val="auto"/>
          <w:sz w:val="28"/>
          <w:szCs w:val="28"/>
          <w:highlight w:val="white"/>
        </w:rPr>
        <w:t>а наличие (отсутствие) оснований для отказа в предоставлении муниципальной услуги, предусмотренных пунктом 2.7.3 административного регламента</w:t>
      </w:r>
      <w:r w:rsidRPr="005A7D79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B6D46B3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 xml:space="preserve">3.5.4. В случае наличия оснований для отказа в предоставлении муниципальной услуги, указанных в пункте 2.7.3 административного регламента, </w:t>
      </w:r>
      <w:r w:rsidRPr="005A7D79">
        <w:rPr>
          <w:rFonts w:ascii="Times New Roman" w:hAnsi="Times New Roman"/>
          <w:color w:val="auto"/>
          <w:sz w:val="28"/>
          <w:szCs w:val="24"/>
        </w:rPr>
        <w:t xml:space="preserve">Уполномоченный орган </w:t>
      </w:r>
      <w:r w:rsidRPr="005A7D79">
        <w:rPr>
          <w:rFonts w:ascii="Times New Roman" w:hAnsi="Times New Roman"/>
          <w:color w:val="auto"/>
          <w:sz w:val="28"/>
          <w:szCs w:val="28"/>
        </w:rPr>
        <w:t>в течение 2 рабочих дней после окончания проверки, указанной в пункте 3.5.3 административного регламента, готовит решение об отказе в предоставлении муниципальной услуги за подписью Главы округа с указанием причин отказа.</w:t>
      </w:r>
    </w:p>
    <w:p w14:paraId="5A3E2CA0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 xml:space="preserve">3.5.5. </w:t>
      </w:r>
      <w:proofErr w:type="gramStart"/>
      <w:r w:rsidRPr="005A7D79">
        <w:rPr>
          <w:rFonts w:ascii="Times New Roman" w:hAnsi="Times New Roman"/>
          <w:color w:val="auto"/>
          <w:sz w:val="28"/>
          <w:szCs w:val="28"/>
        </w:rPr>
        <w:t xml:space="preserve">В случае отсутствия оснований для отказа в предоставлении муниципальной услуги, указанных в пункте 2.7.3 административного регламента, </w:t>
      </w:r>
      <w:r w:rsidRPr="005A7D79">
        <w:rPr>
          <w:rFonts w:ascii="Times New Roman" w:hAnsi="Times New Roman"/>
          <w:color w:val="auto"/>
          <w:sz w:val="28"/>
          <w:szCs w:val="24"/>
        </w:rPr>
        <w:t>Уполномоченный орган</w:t>
      </w:r>
      <w:r w:rsidRPr="005A7D79">
        <w:rPr>
          <w:rFonts w:ascii="Times New Roman" w:hAnsi="Times New Roman"/>
          <w:color w:val="auto"/>
          <w:sz w:val="28"/>
          <w:szCs w:val="28"/>
        </w:rPr>
        <w:t xml:space="preserve"> в течение 2 рабочих дней со дня окончания проверки, указанной в пункте 3.5.3 административного регламента, направляет запросы по вопросу соблюдения нормативов градостроительного проектирования, </w:t>
      </w:r>
      <w:proofErr w:type="spellStart"/>
      <w:r w:rsidRPr="005A7D79">
        <w:rPr>
          <w:rFonts w:ascii="Times New Roman" w:hAnsi="Times New Roman"/>
          <w:color w:val="auto"/>
          <w:sz w:val="28"/>
          <w:szCs w:val="28"/>
        </w:rPr>
        <w:t>ресурсоснабжающие</w:t>
      </w:r>
      <w:proofErr w:type="spellEnd"/>
      <w:r w:rsidRPr="005A7D79">
        <w:rPr>
          <w:rFonts w:ascii="Times New Roman" w:hAnsi="Times New Roman"/>
          <w:color w:val="auto"/>
          <w:sz w:val="28"/>
          <w:szCs w:val="28"/>
        </w:rPr>
        <w:t xml:space="preserve"> организации о предлагаемом месте размещения на земельном участке, в том числе в порядке межведомственного взаимодействия.</w:t>
      </w:r>
      <w:proofErr w:type="gramEnd"/>
    </w:p>
    <w:p w14:paraId="1E42C9AC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 xml:space="preserve">3.5.6. </w:t>
      </w:r>
      <w:proofErr w:type="gramStart"/>
      <w:r w:rsidRPr="005A7D79">
        <w:rPr>
          <w:rFonts w:ascii="Times New Roman" w:hAnsi="Times New Roman"/>
          <w:color w:val="auto"/>
          <w:sz w:val="28"/>
          <w:szCs w:val="28"/>
        </w:rPr>
        <w:t>При поступлении ответов на запросы, указанных в пункте 3.5.5 Администрация предварительно проверяет место размещения нестационарного торгового объекта, указанного заявителем в запросе, на наличие ограничений, указанных в порядке межведомственного взаимодействия и осуществляет подготовку документов в части размещения и осуществляет направление указанной информации в Министерство экономического развития Вологодской области (далее – Министерство) для рассмотрения ее на заседании областной межведомственной комиссии по вопросам потребительского</w:t>
      </w:r>
      <w:proofErr w:type="gramEnd"/>
      <w:r w:rsidRPr="005A7D79">
        <w:rPr>
          <w:rFonts w:ascii="Times New Roman" w:hAnsi="Times New Roman"/>
          <w:color w:val="auto"/>
          <w:sz w:val="28"/>
          <w:szCs w:val="28"/>
        </w:rPr>
        <w:t xml:space="preserve"> рынка Вологодской области (далее - Комиссия).</w:t>
      </w:r>
    </w:p>
    <w:p w14:paraId="033F9345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Срок выполнения административного действия (процедуры) 15 рабочих дней.</w:t>
      </w:r>
    </w:p>
    <w:p w14:paraId="390171FE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3.5.7. В течение 5 рабочих дней со дня поступления в Министерство информации Министерство уточняет полученную информацию у заявителей, путем направления запросов в уполномоченный орган местного самоуправления.</w:t>
      </w:r>
    </w:p>
    <w:p w14:paraId="077EF266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 xml:space="preserve">3.5.8. В течение 10 рабочих дней со дня подготовки Министерством уточненной информации Комиссия осуществляет рассмотрение информации Администрации в рамках своих полномочий и принимает решение о целесообразности внесения изменений в схему размещения нестационарных торговых объектов. </w:t>
      </w:r>
    </w:p>
    <w:p w14:paraId="2C25E45C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lastRenderedPageBreak/>
        <w:t>3.5.9. В течение 7 рабочих дней со дня проведения заседания Комиссии протокол о целесообразности (нецелесообразности) внесения изменений в схему размещения нестационарных торговых объектов направляется Администрацию.</w:t>
      </w:r>
    </w:p>
    <w:p w14:paraId="44B664D4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3.5.10. Администрация с учетом заключения Комиссии в срок не более чем 5 рабочих дней принимает одно из следующих решений:</w:t>
      </w:r>
    </w:p>
    <w:p w14:paraId="2446F6D4" w14:textId="77777777" w:rsidR="005A7D79" w:rsidRPr="005A7D79" w:rsidRDefault="005A7D79" w:rsidP="005A7D79">
      <w:pPr>
        <w:shd w:val="clear" w:color="auto" w:fill="FFFFFF"/>
        <w:spacing w:before="100" w:after="10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 xml:space="preserve"> а) о согласовании внесения изменений в схему размещения нестационарных торговых объектов в соответствии с приложением № 2 к административному регламенту;</w:t>
      </w:r>
    </w:p>
    <w:p w14:paraId="5177E660" w14:textId="77777777" w:rsidR="005A7D79" w:rsidRPr="005A7D79" w:rsidRDefault="005A7D79" w:rsidP="005A7D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б) об отказе внесения изменений в схему размещения нестационарных торговых объектов в соответствии с приложением № 3 к административному регламенту.</w:t>
      </w:r>
    </w:p>
    <w:p w14:paraId="7FCDD606" w14:textId="77777777" w:rsid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3.5.11. Максимальный срок выполнения административной процедуры составляет 51 рабочий день.</w:t>
      </w:r>
    </w:p>
    <w:p w14:paraId="7DEC1558" w14:textId="77777777" w:rsid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7BE6EEC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3.6. Предоставление результата муниципальной услуги.</w:t>
      </w:r>
    </w:p>
    <w:p w14:paraId="1FB21A3F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EA59372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3.6.1. Уполномоченный орган:</w:t>
      </w:r>
    </w:p>
    <w:p w14:paraId="01162481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1)</w:t>
      </w:r>
      <w:r w:rsidRPr="005A7D79">
        <w:rPr>
          <w:rFonts w:ascii="Times New Roman" w:hAnsi="Times New Roman"/>
          <w:color w:val="auto"/>
          <w:sz w:val="28"/>
          <w:szCs w:val="28"/>
        </w:rPr>
        <w:tab/>
        <w:t>в день принятия решения:</w:t>
      </w:r>
    </w:p>
    <w:p w14:paraId="49832328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размещает решение в ГИС АСИЗ;</w:t>
      </w:r>
    </w:p>
    <w:p w14:paraId="46E89B82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направляет решение посредством Единого портала, Регионального портала;</w:t>
      </w:r>
    </w:p>
    <w:p w14:paraId="64A2B7B2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2)</w:t>
      </w:r>
      <w:r w:rsidRPr="005A7D79">
        <w:rPr>
          <w:rFonts w:ascii="Times New Roman" w:hAnsi="Times New Roman"/>
          <w:color w:val="auto"/>
          <w:sz w:val="28"/>
          <w:szCs w:val="28"/>
        </w:rPr>
        <w:tab/>
        <w:t>в течение 2 рабочих дней дополнительно направляет (вручает) решение способом по выбору заявителя – лично либо почтовым отправлением с уведомлением о вручении.</w:t>
      </w:r>
    </w:p>
    <w:p w14:paraId="516E0FF7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A7D79">
        <w:rPr>
          <w:rFonts w:ascii="Times New Roman" w:hAnsi="Times New Roman"/>
          <w:color w:val="auto"/>
          <w:sz w:val="28"/>
          <w:szCs w:val="28"/>
        </w:rPr>
        <w:t>3.6.2. Максимальный срок выполнения административной процедуры составляет 2 рабочих дня.</w:t>
      </w:r>
    </w:p>
    <w:p w14:paraId="06674A94" w14:textId="77777777" w:rsidR="005A7D79" w:rsidRPr="005A7D79" w:rsidRDefault="005A7D79" w:rsidP="005A7D7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3BF26A9" w14:textId="77777777" w:rsidR="00EC3B36" w:rsidRDefault="00EC3B36">
      <w:pPr>
        <w:spacing w:after="0" w:line="240" w:lineRule="auto"/>
        <w:ind w:right="2"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273ADF5D" w14:textId="77777777" w:rsidR="00EC3B36" w:rsidRDefault="005C154F">
      <w:pPr>
        <w:spacing w:after="0" w:line="240" w:lineRule="auto"/>
        <w:ind w:right="2"/>
        <w:jc w:val="center"/>
        <w:outlineLvl w:val="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IV. Формы </w:t>
      </w:r>
      <w:proofErr w:type="gramStart"/>
      <w:r>
        <w:rPr>
          <w:rFonts w:ascii="Times New Roman" w:hAnsi="Times New Roman"/>
          <w:i/>
          <w:sz w:val="28"/>
        </w:rPr>
        <w:t>контроля за</w:t>
      </w:r>
      <w:proofErr w:type="gramEnd"/>
      <w:r>
        <w:rPr>
          <w:rFonts w:ascii="Times New Roman" w:hAnsi="Times New Roman"/>
          <w:i/>
          <w:sz w:val="28"/>
        </w:rPr>
        <w:t xml:space="preserve"> исполнением административного регламента</w:t>
      </w:r>
    </w:p>
    <w:p w14:paraId="1897AE95" w14:textId="77777777" w:rsidR="00EC3B36" w:rsidRDefault="00EC3B36">
      <w:pPr>
        <w:spacing w:after="0" w:line="240" w:lineRule="auto"/>
        <w:ind w:right="2" w:firstLine="540"/>
        <w:jc w:val="center"/>
        <w:rPr>
          <w:rFonts w:ascii="Times New Roman" w:hAnsi="Times New Roman"/>
          <w:sz w:val="28"/>
        </w:rPr>
      </w:pPr>
    </w:p>
    <w:p w14:paraId="0E113BA9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соблюдением и исполнением должностными лицами Уполномоченного органа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14:paraId="462A7858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Текущий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определенные муниципальным правовым актом Уполномоченного органа.</w:t>
      </w:r>
    </w:p>
    <w:p w14:paraId="6657996A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 контроль осуществляется на постоянной основе.</w:t>
      </w:r>
    </w:p>
    <w:p w14:paraId="49A5625B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Контроль над полнотой и качеством </w:t>
      </w:r>
      <w:r>
        <w:rPr>
          <w:rFonts w:ascii="Times New Roman" w:hAnsi="Times New Roman"/>
          <w:spacing w:val="-4"/>
          <w:sz w:val="28"/>
        </w:rPr>
        <w:t>предоставления муниципальной услуги</w:t>
      </w:r>
      <w:r>
        <w:rPr>
          <w:rFonts w:ascii="Times New Roman" w:hAnsi="Times New Roman"/>
          <w:sz w:val="28"/>
        </w:rPr>
        <w:t xml:space="preserve">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14:paraId="68BB17A5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над полнотой и качеством </w:t>
      </w:r>
      <w:r>
        <w:rPr>
          <w:rFonts w:ascii="Times New Roman" w:hAnsi="Times New Roman"/>
          <w:spacing w:val="-4"/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sz w:val="28"/>
        </w:rPr>
        <w:t>осуществляют должностные лица, определенные муниципальным правовым актом Уполномоченного органа.</w:t>
      </w:r>
    </w:p>
    <w:p w14:paraId="6C8705EE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14:paraId="12FB785F" w14:textId="77777777" w:rsidR="00EC3B36" w:rsidRDefault="005C154F">
      <w:pPr>
        <w:tabs>
          <w:tab w:val="left" w:pos="0"/>
        </w:tabs>
        <w:spacing w:after="0" w:line="240" w:lineRule="auto"/>
        <w:ind w:right="2"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Периодичность проверок – </w:t>
      </w:r>
      <w:proofErr w:type="gramStart"/>
      <w:r>
        <w:rPr>
          <w:rFonts w:ascii="Times New Roman" w:hAnsi="Times New Roman"/>
          <w:sz w:val="28"/>
        </w:rPr>
        <w:t>плановые</w:t>
      </w:r>
      <w:proofErr w:type="gramEnd"/>
      <w:r>
        <w:rPr>
          <w:rFonts w:ascii="Times New Roman" w:hAnsi="Times New Roman"/>
          <w:sz w:val="28"/>
        </w:rPr>
        <w:t xml:space="preserve"> 1 раз в год, внеплановые – по конкретному обращению заявителя.</w:t>
      </w:r>
    </w:p>
    <w:p w14:paraId="54458032" w14:textId="77777777" w:rsidR="00EC3B36" w:rsidRDefault="005C154F">
      <w:pPr>
        <w:tabs>
          <w:tab w:val="left" w:pos="0"/>
        </w:tabs>
        <w:spacing w:after="0" w:line="240" w:lineRule="auto"/>
        <w:ind w:right="2"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раза в год.</w:t>
      </w:r>
    </w:p>
    <w:p w14:paraId="0953D409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проведения проверок оформляются в виде акта, в котором отмечаются выявленные недостатки и предложения по их устранению, </w:t>
      </w:r>
      <w:proofErr w:type="gramStart"/>
      <w:r>
        <w:rPr>
          <w:rFonts w:ascii="Times New Roman" w:hAnsi="Times New Roman"/>
          <w:sz w:val="28"/>
        </w:rPr>
        <w:t>который</w:t>
      </w:r>
      <w:proofErr w:type="gramEnd"/>
      <w:r>
        <w:rPr>
          <w:rFonts w:ascii="Times New Roman" w:hAnsi="Times New Roman"/>
          <w:sz w:val="28"/>
        </w:rPr>
        <w:t xml:space="preserve"> представляется руководителю Уполномоченного органа в течение 10 рабочих дней после завершения проверки.</w:t>
      </w:r>
    </w:p>
    <w:p w14:paraId="6FFA16E3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14:paraId="684CF674" w14:textId="1CC244A2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По результатам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14:paraId="6B97A0DF" w14:textId="77777777" w:rsidR="00EC3B36" w:rsidRDefault="005C154F">
      <w:pPr>
        <w:tabs>
          <w:tab w:val="left" w:pos="900"/>
          <w:tab w:val="left" w:pos="1080"/>
        </w:tabs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 Ответственность за неисполнение, ненадлежащее исполнение возложенных обязанностей по </w:t>
      </w:r>
      <w:r>
        <w:rPr>
          <w:rFonts w:ascii="Times New Roman" w:hAnsi="Times New Roman"/>
          <w:spacing w:val="-4"/>
          <w:sz w:val="28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pacing w:val="-4"/>
          <w:sz w:val="28"/>
        </w:rPr>
        <w:t xml:space="preserve">, Кодексом Российской Федерации об административных правонарушениях, </w:t>
      </w:r>
      <w:r>
        <w:rPr>
          <w:rFonts w:ascii="Times New Roman" w:hAnsi="Times New Roman"/>
          <w:sz w:val="28"/>
        </w:rPr>
        <w:t>возлагается на лиц, замещающих должности в Уполномоченном органе (структурном подразделении – при наличии), и работников МФЦ, ответственных за предоставление муниципальной услуги.</w:t>
      </w:r>
    </w:p>
    <w:p w14:paraId="330377F5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14:paraId="271DD00A" w14:textId="77777777" w:rsidR="00EC3B36" w:rsidRDefault="00EC3B36">
      <w:pPr>
        <w:spacing w:after="0" w:line="240" w:lineRule="auto"/>
        <w:ind w:right="2"/>
        <w:jc w:val="both"/>
        <w:rPr>
          <w:rFonts w:ascii="Times New Roman" w:hAnsi="Times New Roman"/>
          <w:i/>
          <w:sz w:val="28"/>
        </w:rPr>
      </w:pPr>
    </w:p>
    <w:p w14:paraId="3DC2E7E6" w14:textId="77777777" w:rsidR="00EC3B36" w:rsidRDefault="005C154F">
      <w:pPr>
        <w:spacing w:after="0" w:line="240" w:lineRule="auto"/>
        <w:ind w:right="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V. Досудебный (внесудебный) порядок обжалований решений и действий (бездействия) Уполномоченного органа, его должностных лиц либо муниципальных служащих, МФЦ, его работников</w:t>
      </w:r>
    </w:p>
    <w:p w14:paraId="79473B57" w14:textId="77777777" w:rsidR="00EC3B36" w:rsidRDefault="00EC3B36">
      <w:pPr>
        <w:spacing w:after="0" w:line="240" w:lineRule="auto"/>
        <w:ind w:right="2"/>
        <w:jc w:val="center"/>
        <w:rPr>
          <w:rFonts w:ascii="Times New Roman" w:hAnsi="Times New Roman"/>
          <w:sz w:val="28"/>
        </w:rPr>
      </w:pPr>
    </w:p>
    <w:p w14:paraId="3CBC822D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proofErr w:type="gramStart"/>
      <w:r>
        <w:rPr>
          <w:rFonts w:ascii="Times New Roman" w:hAnsi="Times New Roman"/>
          <w:sz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14:paraId="26DABEB5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14:paraId="30D2EEBC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</w:t>
      </w:r>
      <w:proofErr w:type="gramStart"/>
      <w:r>
        <w:rPr>
          <w:rFonts w:ascii="Times New Roman" w:hAnsi="Times New Roman"/>
          <w:sz w:val="28"/>
        </w:rPr>
        <w:t xml:space="preserve"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  <w:proofErr w:type="gramEnd"/>
    </w:p>
    <w:p w14:paraId="271D78FE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может обратиться с жалобой, в том числе в следующих случаях:</w:t>
      </w:r>
    </w:p>
    <w:p w14:paraId="30B761D2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нарушение срока регистрации запроса о предоставлении муниципальной услуги;</w:t>
      </w:r>
    </w:p>
    <w:p w14:paraId="06307BF3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нарушение срока предоставления муниципальной услуги;</w:t>
      </w:r>
    </w:p>
    <w:p w14:paraId="0D0FD7C5" w14:textId="7A660360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C173C5">
        <w:rPr>
          <w:rFonts w:ascii="Times New Roman" w:hAnsi="Times New Roman"/>
          <w:sz w:val="28"/>
        </w:rPr>
        <w:t>Белозерского муниципального округа</w:t>
      </w:r>
      <w:r>
        <w:rPr>
          <w:rFonts w:ascii="Times New Roman" w:hAnsi="Times New Roman"/>
          <w:sz w:val="28"/>
        </w:rPr>
        <w:t xml:space="preserve"> для предоставления муниципальной услуги;</w:t>
      </w:r>
    </w:p>
    <w:p w14:paraId="33D566C6" w14:textId="55273453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C173C5">
        <w:rPr>
          <w:rFonts w:ascii="Times New Roman" w:hAnsi="Times New Roman"/>
          <w:sz w:val="28"/>
        </w:rPr>
        <w:t>Белозерского муниципального округа</w:t>
      </w:r>
      <w:r>
        <w:rPr>
          <w:rFonts w:ascii="Times New Roman" w:hAnsi="Times New Roman"/>
          <w:sz w:val="28"/>
        </w:rPr>
        <w:t xml:space="preserve"> для предоставления муниципальной услуги;</w:t>
      </w:r>
    </w:p>
    <w:p w14:paraId="1CD49B57" w14:textId="4E2D71E4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</w:t>
      </w:r>
      <w:r w:rsidR="00C173C5">
        <w:rPr>
          <w:rFonts w:ascii="Times New Roman" w:hAnsi="Times New Roman"/>
          <w:sz w:val="28"/>
        </w:rPr>
        <w:t>Белозерского муниципального округа</w:t>
      </w:r>
      <w:r>
        <w:rPr>
          <w:rFonts w:ascii="Times New Roman" w:hAnsi="Times New Roman"/>
          <w:sz w:val="28"/>
        </w:rPr>
        <w:t>;</w:t>
      </w:r>
      <w:proofErr w:type="gramEnd"/>
    </w:p>
    <w:p w14:paraId="2358112E" w14:textId="42F4F0E5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</w:t>
      </w:r>
      <w:r w:rsidR="00C173C5">
        <w:rPr>
          <w:rFonts w:ascii="Times New Roman" w:hAnsi="Times New Roman"/>
          <w:sz w:val="28"/>
        </w:rPr>
        <w:t>Белозерского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0497CA83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7) отказ Уполномоченного органа, его должностного лица,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14:paraId="4E40AAED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21EA2DCD" w14:textId="734F70DC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 </w:t>
      </w:r>
      <w:r w:rsidR="00C173C5">
        <w:rPr>
          <w:rFonts w:ascii="Times New Roman" w:hAnsi="Times New Roman"/>
          <w:sz w:val="28"/>
        </w:rPr>
        <w:t>Белозерского муниципального округа</w:t>
      </w:r>
      <w:r>
        <w:rPr>
          <w:rFonts w:ascii="Times New Roman" w:hAnsi="Times New Roman"/>
          <w:sz w:val="28"/>
        </w:rPr>
        <w:t>;</w:t>
      </w:r>
      <w:proofErr w:type="gramEnd"/>
    </w:p>
    <w:p w14:paraId="2FEBD3EF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52E5617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DA950CC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38D94E6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9961FE3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1"/>
        </w:rPr>
      </w:pPr>
      <w:proofErr w:type="gramStart"/>
      <w:r>
        <w:rPr>
          <w:rFonts w:ascii="Times New Roman" w:hAnsi="Times New Roman"/>
          <w:sz w:val="28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 руководителя МФЦ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>
        <w:rPr>
          <w:rFonts w:ascii="Times New Roman" w:hAnsi="Times New Roman"/>
          <w:sz w:val="28"/>
        </w:rPr>
        <w:t>, приносятся извинения за доставленные неудобства.</w:t>
      </w:r>
    </w:p>
    <w:p w14:paraId="7F520341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объеме.</w:t>
      </w:r>
    </w:p>
    <w:p w14:paraId="0853D2DF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14:paraId="12CD6B0A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форме. </w:t>
      </w:r>
    </w:p>
    <w:p w14:paraId="6D9010AF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через МФЦ, с использованием информационно-телекоммуникационной сети «Интернет», официального сайта Уполномоченного органа, Единого портала либо Регионального портала, а также может быть принята при личном приеме заявителя.</w:t>
      </w:r>
    </w:p>
    <w:p w14:paraId="4ADCF04D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на решения и действия (бездействие) МФЦ, его работника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портала, а также может быть принята при личном приеме заявителя.</w:t>
      </w:r>
    </w:p>
    <w:p w14:paraId="18FB9503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дня со дня ее поступления.</w:t>
      </w:r>
    </w:p>
    <w:p w14:paraId="0690622B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В досудебном порядке могут быть обжалованы действия (бездействие) и решения:</w:t>
      </w:r>
    </w:p>
    <w:p w14:paraId="6C12C96F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должностных лиц Уполномоченного органа, муниципальных служащих – </w:t>
      </w:r>
      <w:r>
        <w:rPr>
          <w:rFonts w:ascii="Times New Roman" w:hAnsi="Times New Roman"/>
          <w:i/>
          <w:sz w:val="28"/>
        </w:rPr>
        <w:t>руководителю Уполномоченного органа);</w:t>
      </w:r>
    </w:p>
    <w:p w14:paraId="27C6A1E9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работника МФЦ - руководителю МФЦ;</w:t>
      </w:r>
    </w:p>
    <w:p w14:paraId="0A3E216B" w14:textId="77777777" w:rsidR="00EC3B36" w:rsidRDefault="005C154F">
      <w:pPr>
        <w:spacing w:after="0" w:line="240" w:lineRule="auto"/>
        <w:ind w:right="2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Руководителя МФЦ, МФЦ - учредителю МФЦ.</w:t>
      </w:r>
    </w:p>
    <w:p w14:paraId="3A4EB497" w14:textId="77777777" w:rsidR="00E90FFF" w:rsidRPr="00E90FFF" w:rsidRDefault="005C154F" w:rsidP="00E90FF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</w:t>
      </w:r>
      <w:r w:rsidR="00E90FFF" w:rsidRPr="00E90FFF">
        <w:rPr>
          <w:rFonts w:ascii="Times New Roman" w:hAnsi="Times New Roman"/>
          <w:sz w:val="28"/>
        </w:rPr>
        <w:t xml:space="preserve">В электронном виде жалоба может быть подана Заявителем посредством официального сайта Уполномоченного органа в информационно-телекоммуникационной сети «Интернет», по электронному адресу: adm@belozer.ru, belgorpos@belozer.ru,  antushevskoe.poselenie@yandex.ru, zub.adm@mail.ru в формате </w:t>
      </w:r>
      <w:proofErr w:type="spellStart"/>
      <w:r w:rsidR="00E90FFF" w:rsidRPr="00E90FFF">
        <w:rPr>
          <w:rFonts w:ascii="Times New Roman" w:hAnsi="Times New Roman"/>
          <w:sz w:val="28"/>
        </w:rPr>
        <w:t>txt</w:t>
      </w:r>
      <w:proofErr w:type="spellEnd"/>
      <w:r w:rsidR="00E90FFF" w:rsidRPr="00E90FFF">
        <w:rPr>
          <w:rFonts w:ascii="Times New Roman" w:hAnsi="Times New Roman"/>
          <w:sz w:val="28"/>
        </w:rPr>
        <w:t xml:space="preserve">, </w:t>
      </w:r>
      <w:proofErr w:type="spellStart"/>
      <w:r w:rsidR="00E90FFF" w:rsidRPr="00E90FFF">
        <w:rPr>
          <w:rFonts w:ascii="Times New Roman" w:hAnsi="Times New Roman"/>
          <w:sz w:val="28"/>
        </w:rPr>
        <w:t>doc</w:t>
      </w:r>
      <w:proofErr w:type="spellEnd"/>
      <w:r w:rsidR="00E90FFF" w:rsidRPr="00E90FFF">
        <w:rPr>
          <w:rFonts w:ascii="Times New Roman" w:hAnsi="Times New Roman"/>
          <w:sz w:val="28"/>
        </w:rPr>
        <w:t xml:space="preserve">, </w:t>
      </w:r>
      <w:proofErr w:type="spellStart"/>
      <w:r w:rsidR="00E90FFF" w:rsidRPr="00E90FFF">
        <w:rPr>
          <w:rFonts w:ascii="Times New Roman" w:hAnsi="Times New Roman"/>
          <w:sz w:val="28"/>
        </w:rPr>
        <w:t>xls</w:t>
      </w:r>
      <w:proofErr w:type="spellEnd"/>
      <w:r w:rsidR="00E90FFF" w:rsidRPr="00E90FFF">
        <w:rPr>
          <w:rFonts w:ascii="Times New Roman" w:hAnsi="Times New Roman"/>
          <w:sz w:val="28"/>
        </w:rPr>
        <w:t>.</w:t>
      </w:r>
    </w:p>
    <w:p w14:paraId="7872E715" w14:textId="7B454EF0" w:rsidR="00E90FFF" w:rsidRPr="00E90FFF" w:rsidRDefault="00E90FFF" w:rsidP="00E90FF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 w:rsidRPr="00E90FFF">
        <w:rPr>
          <w:rFonts w:ascii="Times New Roman" w:hAnsi="Times New Roman"/>
          <w:sz w:val="28"/>
        </w:rPr>
        <w:t>Жалоба, полученная посредством электронной почты, распечатывается на бумажном носителе, регистрируется и рассматривается в порядке, установленном пунктами 5.7. – 5.12. настоящего Административного регламента.</w:t>
      </w:r>
    </w:p>
    <w:p w14:paraId="40D97A08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Жалоба должна содержать:</w:t>
      </w:r>
    </w:p>
    <w:p w14:paraId="722B4C3C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Наименование Уполномоченного органа,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14:paraId="02189702" w14:textId="2CF250FD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фамилию, имя, отчество (последнее – при наличии), сведения о месте жительства заявителя – </w:t>
      </w:r>
      <w:proofErr w:type="spellStart"/>
      <w:proofErr w:type="gramStart"/>
      <w:r>
        <w:rPr>
          <w:rFonts w:ascii="Times New Roman" w:hAnsi="Times New Roman"/>
          <w:sz w:val="28"/>
        </w:rPr>
        <w:t>физи</w:t>
      </w:r>
      <w:proofErr w:type="spellEnd"/>
      <w:r w:rsidR="00E90FFF"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ческого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465C8EC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его работника;</w:t>
      </w:r>
    </w:p>
    <w:p w14:paraId="4FD9CB1F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МФЦ, его работника. Заявителем могут быть представлены документы (при наличии), подтверждающие доводы заявителя, либо их копии.</w:t>
      </w:r>
    </w:p>
    <w:p w14:paraId="7152365F" w14:textId="77777777" w:rsidR="00EC3B36" w:rsidRDefault="005C154F">
      <w:pPr>
        <w:spacing w:after="0" w:line="240" w:lineRule="auto"/>
        <w:ind w:right="2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5.7. </w:t>
      </w:r>
      <w:proofErr w:type="gramStart"/>
      <w:r>
        <w:rPr>
          <w:rFonts w:ascii="Times New Roman" w:hAnsi="Times New Roman"/>
          <w:sz w:val="28"/>
        </w:rPr>
        <w:t xml:space="preserve">Жалоба, поступившая в Уполномоченный орган, МФЦ, учредителю МФЦ,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  <w:proofErr w:type="gramEnd"/>
    </w:p>
    <w:p w14:paraId="79FCCE6C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 По результатам рассмотрения жалобы принимается одно из следующих решений:</w:t>
      </w:r>
    </w:p>
    <w:p w14:paraId="7288056F" w14:textId="0B19D72B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C173C5">
        <w:rPr>
          <w:rFonts w:ascii="Times New Roman" w:hAnsi="Times New Roman"/>
          <w:sz w:val="28"/>
        </w:rPr>
        <w:t>Белозерского муниципального округа</w:t>
      </w:r>
      <w:r>
        <w:rPr>
          <w:rFonts w:ascii="Times New Roman" w:hAnsi="Times New Roman"/>
          <w:sz w:val="28"/>
        </w:rPr>
        <w:t>;</w:t>
      </w:r>
      <w:proofErr w:type="gramEnd"/>
    </w:p>
    <w:p w14:paraId="67456B6F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удовлетворении жалобы отказывается.</w:t>
      </w:r>
    </w:p>
    <w:p w14:paraId="6D3761C1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14:paraId="00AE208E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5.10.  В случае признания жалобы подлежащей удовлетворению в ответе заявителю, указанном в пункте 5.9 административного регламента, дается информация о действиях, осуществляемых органом, предоставляющим муниципальную услугу, МФЦ в целях незамедлительного устранения выявленных нарушений при оказании 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/>
          <w:sz w:val="28"/>
        </w:rPr>
        <w:t>неудобства</w:t>
      </w:r>
      <w:proofErr w:type="gramEnd"/>
      <w:r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3238961" w14:textId="7CEC6C39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5.11. В случае признания</w:t>
      </w:r>
      <w:r w:rsidR="00C173C5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жалобы</w:t>
      </w:r>
      <w:proofErr w:type="gramEnd"/>
      <w:r>
        <w:rPr>
          <w:rFonts w:ascii="Times New Roman" w:hAnsi="Times New Roman"/>
          <w:sz w:val="28"/>
        </w:rPr>
        <w:t xml:space="preserve"> не подлежащей удовлетворению в ответе заявителю, указанном в пункте 5.9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55A2501" w14:textId="77777777" w:rsidR="00EC3B36" w:rsidRDefault="005C154F">
      <w:pPr>
        <w:spacing w:after="0" w:line="240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5.12.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E4A89BE" w14:textId="77777777" w:rsidR="00EC3B36" w:rsidRDefault="00EC3B36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white"/>
        </w:rPr>
      </w:pPr>
    </w:p>
    <w:p w14:paraId="2A30DA9A" w14:textId="2F3F0E07" w:rsidR="00C173C5" w:rsidRDefault="00C173C5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54D383DB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51764458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4128D15D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55F4BE1E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292E5CDE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72AD6D90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02512102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7D6BE838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2FB8A9C7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5A560465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30F36D03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05A9C929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5D96DECB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7FEDF4B9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66D25B62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2F08BA4F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7CE03E44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41C1A12D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3C511988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0E4D5C9D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48E69D38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522A514C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3C7DB64A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3DC6FB04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1598A2E5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1BADE7E3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79A5A7E2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632680AF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5723B5E1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10055FB1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3934D2CE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3A8809F2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0FF24BFA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5D597F19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4D6DD4A6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0983B3BB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1C92D518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4805AA1F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1C5C4E24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1C2E7D9E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3E95D544" w14:textId="77777777" w:rsidR="002D7B88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15235464" w14:textId="77777777" w:rsidR="002D7B88" w:rsidRPr="00016B42" w:rsidRDefault="002D7B88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2109F258" w14:textId="15A2DE9B" w:rsidR="00C173C5" w:rsidRPr="00016B42" w:rsidRDefault="00C173C5">
      <w:pPr>
        <w:spacing w:after="0" w:line="240" w:lineRule="auto"/>
        <w:ind w:left="120" w:right="120" w:hanging="120"/>
        <w:jc w:val="right"/>
        <w:rPr>
          <w:rFonts w:ascii="Times New Roman" w:hAnsi="Times New Roman"/>
          <w:color w:val="1A1A1A"/>
          <w:sz w:val="28"/>
          <w:highlight w:val="yellow"/>
        </w:rPr>
      </w:pPr>
    </w:p>
    <w:p w14:paraId="3DFDC3E1" w14:textId="77777777" w:rsidR="00CE5F12" w:rsidRPr="00CE5F12" w:rsidRDefault="00CE5F12" w:rsidP="00CE5F12">
      <w:pPr>
        <w:spacing w:after="0" w:line="240" w:lineRule="auto"/>
        <w:ind w:left="4536"/>
        <w:jc w:val="right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Приложение № 1</w:t>
      </w:r>
    </w:p>
    <w:p w14:paraId="4B5075EA" w14:textId="77777777" w:rsidR="00CE5F12" w:rsidRPr="00CE5F12" w:rsidRDefault="00CE5F12" w:rsidP="00CE5F12">
      <w:pPr>
        <w:spacing w:after="0" w:line="240" w:lineRule="auto"/>
        <w:ind w:left="4536"/>
        <w:jc w:val="right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 xml:space="preserve"> к административному регламенту </w:t>
      </w:r>
    </w:p>
    <w:p w14:paraId="68C8706A" w14:textId="77777777" w:rsidR="00CE5F12" w:rsidRPr="00CE5F12" w:rsidRDefault="00CE5F12" w:rsidP="00CE5F12">
      <w:pPr>
        <w:spacing w:after="0" w:line="240" w:lineRule="auto"/>
        <w:ind w:left="4536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14:paraId="6C8D8D9D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0D7EAA96" w14:textId="77777777" w:rsidR="00CE5F12" w:rsidRPr="00CE5F12" w:rsidRDefault="00CE5F12" w:rsidP="00CE5F12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  <w:r w:rsidRPr="00CE5F12">
        <w:rPr>
          <w:rFonts w:ascii="XO Thames" w:hAnsi="XO Thames"/>
          <w:b/>
          <w:sz w:val="28"/>
          <w:szCs w:val="28"/>
        </w:rPr>
        <w:t>ЗАПРОС</w:t>
      </w:r>
    </w:p>
    <w:p w14:paraId="4F62FB5B" w14:textId="77777777" w:rsidR="00CE5F12" w:rsidRPr="00CE5F12" w:rsidRDefault="00CE5F12" w:rsidP="00CE5F12">
      <w:pPr>
        <w:spacing w:after="0" w:line="240" w:lineRule="auto"/>
        <w:jc w:val="center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о рассмотрении предложения о внесении изменений в схему размещения нестационарных торговых объектов</w:t>
      </w:r>
    </w:p>
    <w:p w14:paraId="2351BB1C" w14:textId="77777777" w:rsidR="00CE5F12" w:rsidRPr="00CE5F12" w:rsidRDefault="00CE5F12" w:rsidP="00CE5F12">
      <w:pPr>
        <w:spacing w:after="0" w:line="240" w:lineRule="auto"/>
        <w:jc w:val="center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______________________________________________________________________</w:t>
      </w:r>
    </w:p>
    <w:p w14:paraId="1183EDFA" w14:textId="77777777" w:rsidR="00CE5F12" w:rsidRPr="00CE5F12" w:rsidRDefault="00CE5F12" w:rsidP="00CE5F12">
      <w:pPr>
        <w:spacing w:after="0" w:line="240" w:lineRule="auto"/>
        <w:jc w:val="center"/>
        <w:rPr>
          <w:rFonts w:ascii="XO Thames" w:hAnsi="XO Thames"/>
          <w:sz w:val="28"/>
          <w:szCs w:val="28"/>
        </w:rPr>
      </w:pPr>
      <w:proofErr w:type="gramStart"/>
      <w:r w:rsidRPr="00CE5F12">
        <w:rPr>
          <w:rFonts w:ascii="XO Thames" w:hAnsi="XO Thames"/>
          <w:sz w:val="28"/>
          <w:szCs w:val="28"/>
        </w:rPr>
        <w:t>(наименование организации, Ф.И.О. физического лица (в том числе индивидуального предпринимателя), юридический адрес,</w:t>
      </w:r>
      <w:proofErr w:type="gramEnd"/>
    </w:p>
    <w:p w14:paraId="0D4D4A45" w14:textId="77777777" w:rsidR="00CE5F12" w:rsidRPr="00CE5F12" w:rsidRDefault="00CE5F12" w:rsidP="00CE5F12">
      <w:pPr>
        <w:spacing w:after="0" w:line="240" w:lineRule="auto"/>
        <w:jc w:val="center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______________________________________________________________________</w:t>
      </w:r>
    </w:p>
    <w:p w14:paraId="6926E040" w14:textId="77777777" w:rsidR="00CE5F12" w:rsidRPr="00CE5F12" w:rsidRDefault="00CE5F12" w:rsidP="00CE5F12">
      <w:pPr>
        <w:spacing w:after="0" w:line="240" w:lineRule="auto"/>
        <w:jc w:val="center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номер и дата свидетельства о муниципальной регистрации, ИНН)</w:t>
      </w:r>
    </w:p>
    <w:p w14:paraId="1375F761" w14:textId="77777777" w:rsidR="00CE5F12" w:rsidRPr="00CE5F12" w:rsidRDefault="00CE5F12" w:rsidP="00CE5F12">
      <w:pPr>
        <w:spacing w:after="0" w:line="240" w:lineRule="auto"/>
        <w:jc w:val="center"/>
        <w:rPr>
          <w:rFonts w:ascii="XO Thames" w:hAnsi="XO Thames"/>
          <w:sz w:val="28"/>
          <w:szCs w:val="28"/>
        </w:rPr>
      </w:pPr>
    </w:p>
    <w:p w14:paraId="2FA00EF1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просим рассмотреть наше предложение о внесении в схему размещения нестационарных торговых объектов на территории ______________________ ______________________________________________________________________</w:t>
      </w:r>
    </w:p>
    <w:p w14:paraId="2A6A1110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 xml:space="preserve">                                                           (указать вид объекта)</w:t>
      </w:r>
    </w:p>
    <w:p w14:paraId="421D60AA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для размещения по адресу:</w:t>
      </w:r>
    </w:p>
    <w:p w14:paraId="7C122907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CF87D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6F95B27E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Площадь объекта _______________________________________________________</w:t>
      </w:r>
    </w:p>
    <w:p w14:paraId="5CED78DE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Ассортимент продукции _________________________________________________</w:t>
      </w:r>
    </w:p>
    <w:p w14:paraId="1D42C879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Режим работы __________________________________________________________</w:t>
      </w:r>
    </w:p>
    <w:p w14:paraId="26118C0C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 xml:space="preserve">Телефон/факс  ________________________ </w:t>
      </w:r>
    </w:p>
    <w:p w14:paraId="0A3663C8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 xml:space="preserve">Электронная почта ________________________________ </w:t>
      </w:r>
    </w:p>
    <w:p w14:paraId="639EA4B4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Почтовый адрес: ________________________________________________________</w:t>
      </w:r>
    </w:p>
    <w:p w14:paraId="58217E4E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17F76C47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proofErr w:type="gramStart"/>
      <w:r w:rsidRPr="00CE5F12">
        <w:rPr>
          <w:rFonts w:ascii="XO Thames" w:hAnsi="XO Thames"/>
          <w:sz w:val="28"/>
          <w:szCs w:val="28"/>
        </w:rPr>
        <w:t xml:space="preserve">Приложение: документы (схемы, </w:t>
      </w:r>
      <w:proofErr w:type="spellStart"/>
      <w:r w:rsidRPr="00CE5F12">
        <w:rPr>
          <w:rFonts w:ascii="XO Thames" w:hAnsi="XO Thames"/>
          <w:sz w:val="28"/>
          <w:szCs w:val="28"/>
        </w:rPr>
        <w:t>выкопировки</w:t>
      </w:r>
      <w:proofErr w:type="spellEnd"/>
      <w:r w:rsidRPr="00CE5F12">
        <w:rPr>
          <w:rFonts w:ascii="XO Thames" w:hAnsi="XO Thames"/>
          <w:sz w:val="28"/>
          <w:szCs w:val="28"/>
        </w:rPr>
        <w:t xml:space="preserve"> и т.д.), отражающих положение земельного участка, с расшифровкой нанесенных обозначений, фотографии места размещения нестационарного торгового объекта с четырех сторон (север, юг, запад, восток).</w:t>
      </w:r>
      <w:proofErr w:type="gramEnd"/>
    </w:p>
    <w:p w14:paraId="0A018F87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Способ выдачи результатов рассмотрения заявления (</w:t>
      </w:r>
      <w:proofErr w:type="gramStart"/>
      <w:r w:rsidRPr="00CE5F12">
        <w:rPr>
          <w:rFonts w:ascii="XO Thames" w:hAnsi="XO Thames"/>
          <w:sz w:val="28"/>
          <w:szCs w:val="28"/>
        </w:rPr>
        <w:t>нужное</w:t>
      </w:r>
      <w:proofErr w:type="gramEnd"/>
      <w:r w:rsidRPr="00CE5F12">
        <w:rPr>
          <w:rFonts w:ascii="XO Thames" w:hAnsi="XO Thames"/>
          <w:sz w:val="28"/>
          <w:szCs w:val="28"/>
        </w:rPr>
        <w:t xml:space="preserve"> отметить):</w:t>
      </w:r>
    </w:p>
    <w:p w14:paraId="78EBD634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noProof/>
          <w:sz w:val="28"/>
          <w:szCs w:val="28"/>
        </w:rPr>
        <mc:AlternateContent>
          <mc:Choice Requires="wps">
            <w:drawing>
              <wp:inline distT="0" distB="0" distL="0" distR="0" wp14:anchorId="7BE3B373" wp14:editId="69683963">
                <wp:extent cx="165735" cy="175260"/>
                <wp:effectExtent l="0" t="0" r="24765" b="15240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C8B19" w14:textId="77777777" w:rsidR="00CE5F12" w:rsidRDefault="00CE5F12" w:rsidP="00CE5F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style="width:13.0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" filled="f" strokeweight="1pt">
                <v:textbox inset="2.5mm,1.3mm,2.5mm,1.3mm">
                  <w:txbxContent>
                    <w:p w14:paraId="172C8B19" w14:textId="77777777" w:rsidR="00CE5F12" w:rsidRDefault="00CE5F12" w:rsidP="00CE5F1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E5F12">
        <w:rPr>
          <w:rFonts w:ascii="XO Thames" w:hAnsi="XO Thames"/>
          <w:sz w:val="28"/>
          <w:szCs w:val="28"/>
        </w:rPr>
        <w:t xml:space="preserve"> лично</w:t>
      </w:r>
    </w:p>
    <w:p w14:paraId="0A857085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noProof/>
          <w:sz w:val="28"/>
          <w:szCs w:val="28"/>
        </w:rPr>
        <mc:AlternateContent>
          <mc:Choice Requires="wps">
            <w:drawing>
              <wp:inline distT="0" distB="0" distL="0" distR="0" wp14:anchorId="5E6E797C" wp14:editId="4F3760D0">
                <wp:extent cx="165735" cy="175260"/>
                <wp:effectExtent l="0" t="0" r="24765" b="1524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740086" w14:textId="77777777" w:rsidR="00CE5F12" w:rsidRDefault="00CE5F12" w:rsidP="00CE5F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7" style="width:13.0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" filled="f" strokeweight="1pt">
                <v:textbox inset="2.5mm,1.3mm,2.5mm,1.3mm">
                  <w:txbxContent>
                    <w:p w14:paraId="2E740086" w14:textId="77777777" w:rsidR="00CE5F12" w:rsidRDefault="00CE5F12" w:rsidP="00CE5F1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E5F12">
        <w:rPr>
          <w:rFonts w:ascii="XO Thames" w:hAnsi="XO Thames"/>
          <w:sz w:val="28"/>
          <w:szCs w:val="28"/>
        </w:rPr>
        <w:t xml:space="preserve"> на Региональном портале</w:t>
      </w:r>
    </w:p>
    <w:p w14:paraId="3C3A59E3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noProof/>
          <w:sz w:val="28"/>
        </w:rPr>
        <mc:AlternateContent>
          <mc:Choice Requires="wps">
            <w:drawing>
              <wp:inline distT="0" distB="0" distL="0" distR="0" wp14:anchorId="1A89F271" wp14:editId="39269B96">
                <wp:extent cx="165735" cy="175260"/>
                <wp:effectExtent l="0" t="0" r="24765" b="1524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CD8089" w14:textId="77777777" w:rsidR="00CE5F12" w:rsidRDefault="00CE5F12" w:rsidP="00CE5F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8" style="width:13.0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" filled="f" strokeweight="1pt">
                <v:textbox inset="2.5mm,1.3mm,2.5mm,1.3mm">
                  <w:txbxContent>
                    <w:p w14:paraId="72CD8089" w14:textId="77777777" w:rsidR="00CE5F12" w:rsidRDefault="00CE5F12" w:rsidP="00CE5F1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E5F12">
        <w:rPr>
          <w:rFonts w:ascii="XO Thames" w:hAnsi="XO Thames"/>
          <w:sz w:val="28"/>
          <w:szCs w:val="28"/>
        </w:rPr>
        <w:t xml:space="preserve"> почтовым отправлением с уведомлением</w:t>
      </w:r>
    </w:p>
    <w:p w14:paraId="25971C74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312B5074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__________________                           _______________________________________</w:t>
      </w:r>
    </w:p>
    <w:p w14:paraId="65BA4276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 xml:space="preserve"> (дата, подпись)                                            (должность, расшифровка подписи)</w:t>
      </w:r>
    </w:p>
    <w:p w14:paraId="35949E48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2188FBD6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lastRenderedPageBreak/>
        <w:t>М.П.</w:t>
      </w:r>
    </w:p>
    <w:p w14:paraId="1F3205C1" w14:textId="77777777" w:rsidR="00CE5F12" w:rsidRPr="00CE5F12" w:rsidRDefault="00CE5F12" w:rsidP="00CE5F12">
      <w:pPr>
        <w:spacing w:after="0" w:line="240" w:lineRule="auto"/>
        <w:ind w:firstLine="737"/>
        <w:jc w:val="right"/>
        <w:rPr>
          <w:rFonts w:ascii="XO Thames" w:hAnsi="XO Thames"/>
          <w:sz w:val="28"/>
          <w:szCs w:val="28"/>
        </w:rPr>
      </w:pPr>
    </w:p>
    <w:p w14:paraId="5D137BC0" w14:textId="77777777" w:rsidR="00CE5F12" w:rsidRPr="00CE5F12" w:rsidRDefault="00CE5F12" w:rsidP="00CE5F12">
      <w:pPr>
        <w:spacing w:after="0" w:line="240" w:lineRule="auto"/>
        <w:ind w:firstLine="737"/>
        <w:jc w:val="right"/>
        <w:rPr>
          <w:rFonts w:ascii="XO Thames" w:hAnsi="XO Thames"/>
          <w:sz w:val="28"/>
          <w:szCs w:val="28"/>
        </w:rPr>
      </w:pPr>
    </w:p>
    <w:p w14:paraId="4F7F6F42" w14:textId="77777777" w:rsidR="00CE5F12" w:rsidRPr="00CE5F12" w:rsidRDefault="00CE5F12" w:rsidP="00CE5F12">
      <w:pPr>
        <w:spacing w:after="0" w:line="240" w:lineRule="auto"/>
        <w:ind w:firstLine="737"/>
        <w:jc w:val="right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Приложение № 2</w:t>
      </w:r>
    </w:p>
    <w:p w14:paraId="66DC1024" w14:textId="77777777" w:rsidR="00CE5F12" w:rsidRPr="00CE5F12" w:rsidRDefault="00CE5F12" w:rsidP="00CE5F12">
      <w:pPr>
        <w:spacing w:after="0" w:line="240" w:lineRule="auto"/>
        <w:ind w:firstLine="737"/>
        <w:jc w:val="right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к административному регламенту</w:t>
      </w:r>
    </w:p>
    <w:p w14:paraId="236414C3" w14:textId="77777777" w:rsidR="00CE5F12" w:rsidRPr="00CE5F12" w:rsidRDefault="00CE5F12" w:rsidP="00CE5F12">
      <w:pPr>
        <w:spacing w:after="0" w:line="240" w:lineRule="auto"/>
        <w:ind w:firstLine="737"/>
        <w:jc w:val="right"/>
        <w:rPr>
          <w:rFonts w:ascii="XO Thames" w:hAnsi="XO Thames"/>
          <w:sz w:val="28"/>
          <w:szCs w:val="28"/>
        </w:rPr>
      </w:pPr>
    </w:p>
    <w:p w14:paraId="517D54F4" w14:textId="77777777" w:rsidR="00CE5F12" w:rsidRPr="00CE5F12" w:rsidRDefault="00CE5F12" w:rsidP="00CE5F12">
      <w:pPr>
        <w:spacing w:after="0" w:line="240" w:lineRule="auto"/>
        <w:ind w:firstLine="737"/>
        <w:jc w:val="center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Уведомление 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муниципального образования 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E5F12" w:rsidRPr="00CE5F12" w14:paraId="03BA8E03" w14:textId="77777777" w:rsidTr="00A9661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105DB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(оформляется на официальном бланке Администрации)</w:t>
            </w:r>
          </w:p>
        </w:tc>
      </w:tr>
      <w:tr w:rsidR="00CE5F12" w:rsidRPr="00CE5F12" w14:paraId="1FF32AA3" w14:textId="77777777" w:rsidTr="00A966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6A856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4BB43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Кому _______________________________</w:t>
            </w:r>
          </w:p>
          <w:p w14:paraId="7120F93D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proofErr w:type="gramStart"/>
            <w:r w:rsidRPr="00CE5F12">
              <w:rPr>
                <w:rFonts w:ascii="XO Thames" w:hAnsi="XO Thames"/>
                <w:sz w:val="28"/>
                <w:szCs w:val="28"/>
              </w:rPr>
              <w:t>(фамилия, имя, и отчество (при наличии)</w:t>
            </w:r>
            <w:proofErr w:type="gramEnd"/>
          </w:p>
          <w:p w14:paraId="19069BC3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_______________________________</w:t>
            </w:r>
          </w:p>
          <w:p w14:paraId="2D925265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индивидуального предпринимателя или физического лица/</w:t>
            </w:r>
            <w:proofErr w:type="gramStart"/>
            <w:r w:rsidRPr="00CE5F12">
              <w:rPr>
                <w:rFonts w:ascii="XO Thames" w:hAnsi="XO Thames"/>
                <w:sz w:val="28"/>
                <w:szCs w:val="28"/>
              </w:rPr>
              <w:t>полное</w:t>
            </w:r>
            <w:proofErr w:type="gramEnd"/>
          </w:p>
          <w:p w14:paraId="616FBC43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_______________________________</w:t>
            </w:r>
          </w:p>
          <w:p w14:paraId="169652CC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наименование юридического лица)</w:t>
            </w:r>
          </w:p>
        </w:tc>
      </w:tr>
      <w:tr w:rsidR="00CE5F12" w:rsidRPr="00CE5F12" w14:paraId="57B0B374" w14:textId="77777777" w:rsidTr="00A96619">
        <w:trPr>
          <w:trHeight w:val="2021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7707A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6E62DA2D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6158D2BA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27991671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УВЕДОМЛЕНИЕ</w:t>
            </w:r>
          </w:p>
          <w:p w14:paraId="36FEC3F8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муниципального образования ____________</w:t>
            </w:r>
          </w:p>
          <w:p w14:paraId="66B0CF8B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2816E828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11D50626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34599B73" w14:textId="77777777" w:rsidR="00CE5F12" w:rsidRPr="00CE5F12" w:rsidRDefault="00CE5F12" w:rsidP="00CE5F12">
            <w:pPr>
              <w:spacing w:after="0" w:line="240" w:lineRule="auto"/>
              <w:ind w:firstLine="283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Рассмотрев Ваш запрос </w:t>
            </w:r>
            <w:proofErr w:type="gramStart"/>
            <w:r w:rsidRPr="00CE5F12">
              <w:rPr>
                <w:rFonts w:ascii="XO Thames" w:hAnsi="XO Thames"/>
                <w:sz w:val="28"/>
                <w:szCs w:val="28"/>
              </w:rPr>
              <w:t>от</w:t>
            </w:r>
            <w:proofErr w:type="gramEnd"/>
            <w:r w:rsidRPr="00CE5F12">
              <w:rPr>
                <w:rFonts w:ascii="XO Thames" w:hAnsi="XO Thames"/>
                <w:sz w:val="28"/>
                <w:szCs w:val="28"/>
              </w:rPr>
              <w:t xml:space="preserve"> ___________ № ____________ и </w:t>
            </w:r>
            <w:proofErr w:type="gramStart"/>
            <w:r w:rsidRPr="00CE5F12">
              <w:rPr>
                <w:rFonts w:ascii="XO Thames" w:hAnsi="XO Thames"/>
                <w:sz w:val="28"/>
                <w:szCs w:val="28"/>
              </w:rPr>
              <w:t>документы</w:t>
            </w:r>
            <w:proofErr w:type="gramEnd"/>
            <w:r w:rsidRPr="00CE5F12">
              <w:rPr>
                <w:rFonts w:ascii="XO Thames" w:hAnsi="XO Thames"/>
                <w:sz w:val="28"/>
                <w:szCs w:val="28"/>
              </w:rPr>
              <w:t>, необходимые для предоставления муниципальной услуги по рассмотрению предложений о внесении изменений в схему размещения нестационарных торговых объектов на территории муниципального образования «____________»</w:t>
            </w:r>
          </w:p>
          <w:p w14:paraId="6CAD54BB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вид нестационарного торгового объекта______________________________</w:t>
            </w:r>
          </w:p>
          <w:p w14:paraId="50986E7D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                                                         (указать вид НТО)</w:t>
            </w:r>
          </w:p>
          <w:p w14:paraId="02D38243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со специализацией _______________________________________________</w:t>
            </w:r>
          </w:p>
          <w:p w14:paraId="0738F772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                                 (указать одну из специализаций НТО)</w:t>
            </w:r>
          </w:p>
          <w:p w14:paraId="2F797F3F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с местоположением ______________________________________________</w:t>
            </w:r>
          </w:p>
          <w:p w14:paraId="63137283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                          (указать адресный ориентир места размещения НТО)</w:t>
            </w:r>
          </w:p>
          <w:p w14:paraId="7C1CE5FD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Площадь места размещения _______________________________________</w:t>
            </w:r>
          </w:p>
          <w:p w14:paraId="7BB00DB2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                                         (площадь места размещения НТО)</w:t>
            </w:r>
          </w:p>
          <w:p w14:paraId="2C0A705C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Администрация решила:</w:t>
            </w:r>
          </w:p>
          <w:p w14:paraId="2785354B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</w:p>
          <w:p w14:paraId="3C5A36BE" w14:textId="77777777" w:rsidR="00CE5F12" w:rsidRPr="00CE5F12" w:rsidRDefault="00CE5F12" w:rsidP="00CE5F12">
            <w:pPr>
              <w:spacing w:after="0" w:line="240" w:lineRule="auto"/>
              <w:ind w:firstLine="283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1. Предоставить муниципальную услугу, включив место под размещение нестационарного торгового объекта в схему размещения нестационарного торгового объекта на территории муниципального образования «__________________».</w:t>
            </w:r>
          </w:p>
          <w:p w14:paraId="6BF2EF36" w14:textId="77777777" w:rsidR="00CE5F12" w:rsidRPr="00CE5F12" w:rsidRDefault="00CE5F12" w:rsidP="00CE5F12">
            <w:pPr>
              <w:spacing w:after="0" w:line="240" w:lineRule="auto"/>
              <w:ind w:firstLine="283"/>
              <w:jc w:val="both"/>
              <w:rPr>
                <w:rFonts w:ascii="XO Thames" w:hAnsi="XO Thames"/>
                <w:sz w:val="28"/>
                <w:szCs w:val="28"/>
              </w:rPr>
            </w:pPr>
          </w:p>
          <w:p w14:paraId="61CFE2CD" w14:textId="77777777" w:rsidR="00CE5F12" w:rsidRPr="00CE5F12" w:rsidRDefault="00CE5F12" w:rsidP="00CE5F12">
            <w:pPr>
              <w:spacing w:after="0" w:line="240" w:lineRule="auto"/>
              <w:ind w:firstLine="283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Внесение изменений в схему размещения нестационарных торговых объектов на территории муниципального образования _____ будут осуществлены в срок, не превышающий 3 месяца </w:t>
            </w:r>
            <w:proofErr w:type="gramStart"/>
            <w:r w:rsidRPr="00CE5F12">
              <w:rPr>
                <w:rFonts w:ascii="XO Thames" w:hAnsi="XO Thames"/>
                <w:sz w:val="28"/>
                <w:szCs w:val="28"/>
              </w:rPr>
              <w:t>с даты принятия</w:t>
            </w:r>
            <w:proofErr w:type="gramEnd"/>
            <w:r w:rsidRPr="00CE5F12">
              <w:rPr>
                <w:rFonts w:ascii="XO Thames" w:hAnsi="XO Thames"/>
                <w:sz w:val="28"/>
                <w:szCs w:val="28"/>
              </w:rPr>
              <w:t xml:space="preserve"> решения о внесении изменений.</w:t>
            </w:r>
          </w:p>
          <w:p w14:paraId="7F3CB9CC" w14:textId="77777777" w:rsidR="00CE5F12" w:rsidRPr="00CE5F12" w:rsidRDefault="00CE5F12" w:rsidP="00CE5F12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CE5F12" w:rsidRPr="00CE5F12" w14:paraId="4229A699" w14:textId="77777777" w:rsidTr="00A96619">
        <w:trPr>
          <w:trHeight w:val="1421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15C28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lastRenderedPageBreak/>
              <w:t>___________________________</w:t>
            </w:r>
          </w:p>
          <w:p w14:paraId="50993D67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56E37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_____________________________</w:t>
            </w:r>
          </w:p>
          <w:p w14:paraId="13F1E6A3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   (подпись, фамилия, инициалы)</w:t>
            </w:r>
          </w:p>
        </w:tc>
      </w:tr>
      <w:tr w:rsidR="00CE5F12" w:rsidRPr="00CE5F12" w14:paraId="15291729" w14:textId="77777777" w:rsidTr="00A966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91BF0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1B6A7" w14:textId="77777777" w:rsidR="00CE5F12" w:rsidRPr="00CE5F12" w:rsidRDefault="00CE5F12" w:rsidP="00CE5F12">
            <w:pPr>
              <w:spacing w:after="0" w:line="240" w:lineRule="auto"/>
              <w:jc w:val="right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"__" _____ 20__</w:t>
            </w:r>
          </w:p>
        </w:tc>
      </w:tr>
    </w:tbl>
    <w:p w14:paraId="646A4859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5C6670F9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6108D6D9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2B272D3B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18FF0794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0AD275C3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46FC67C5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5C25D7AB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32CF9290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6036772D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2486E386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65D34DEA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7660F9B9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015927BF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54566F7A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12FF71CB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6CBD28D9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2FD4FE33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1928BDA0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4AFF6776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4330E685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46084F30" w14:textId="77777777" w:rsid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07694D22" w14:textId="77777777" w:rsidR="002D7B88" w:rsidRDefault="002D7B88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6DC0CBCB" w14:textId="77777777" w:rsidR="002D7B88" w:rsidRDefault="002D7B88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18571EAA" w14:textId="77777777" w:rsidR="002D7B88" w:rsidRDefault="002D7B88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6140133B" w14:textId="77777777" w:rsidR="002D7B88" w:rsidRDefault="002D7B88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722EB677" w14:textId="77777777" w:rsidR="002D7B88" w:rsidRDefault="002D7B88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051AF2FD" w14:textId="77777777" w:rsidR="002D7B88" w:rsidRDefault="002D7B88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75E87BD8" w14:textId="77777777" w:rsidR="002D7B88" w:rsidRPr="00CE5F12" w:rsidRDefault="002D7B88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  <w:bookmarkStart w:id="0" w:name="_GoBack"/>
      <w:bookmarkEnd w:id="0"/>
    </w:p>
    <w:p w14:paraId="47D2BA3B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1877EB1E" w14:textId="77777777" w:rsidR="00CE5F12" w:rsidRPr="00CE5F12" w:rsidRDefault="00CE5F12" w:rsidP="00CE5F12">
      <w:pPr>
        <w:spacing w:after="0" w:line="240" w:lineRule="auto"/>
        <w:jc w:val="right"/>
        <w:outlineLvl w:val="1"/>
        <w:rPr>
          <w:rFonts w:ascii="XO Thames" w:hAnsi="XO Thames"/>
          <w:sz w:val="28"/>
          <w:szCs w:val="28"/>
        </w:rPr>
      </w:pPr>
    </w:p>
    <w:p w14:paraId="4B839AD1" w14:textId="77777777" w:rsidR="00CE5F12" w:rsidRDefault="00CE5F12" w:rsidP="00CE5F12">
      <w:pPr>
        <w:spacing w:after="0" w:line="240" w:lineRule="auto"/>
        <w:jc w:val="right"/>
        <w:outlineLvl w:val="1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Приложение № 3</w:t>
      </w:r>
    </w:p>
    <w:p w14:paraId="4FE76AFE" w14:textId="09BCB4D2" w:rsidR="00CE5F12" w:rsidRPr="00CE5F12" w:rsidRDefault="00CE5F12" w:rsidP="00CE5F12">
      <w:pPr>
        <w:spacing w:after="0" w:line="240" w:lineRule="auto"/>
        <w:jc w:val="right"/>
        <w:outlineLvl w:val="1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к административному регламенту</w:t>
      </w:r>
    </w:p>
    <w:p w14:paraId="12D71141" w14:textId="77777777" w:rsidR="00CE5F12" w:rsidRPr="00CE5F12" w:rsidRDefault="00CE5F12" w:rsidP="00CE5F12">
      <w:pPr>
        <w:spacing w:after="0" w:line="240" w:lineRule="auto"/>
        <w:ind w:firstLine="737"/>
        <w:jc w:val="both"/>
        <w:rPr>
          <w:rFonts w:ascii="XO Thames" w:hAnsi="XO Thames"/>
          <w:sz w:val="28"/>
          <w:szCs w:val="28"/>
        </w:rPr>
      </w:pPr>
    </w:p>
    <w:p w14:paraId="5FBDAF79" w14:textId="77777777" w:rsidR="00CE5F12" w:rsidRPr="00CE5F12" w:rsidRDefault="00CE5F12" w:rsidP="00CE5F12">
      <w:pPr>
        <w:spacing w:after="0" w:line="240" w:lineRule="auto"/>
        <w:ind w:firstLine="737"/>
        <w:jc w:val="center"/>
        <w:rPr>
          <w:rFonts w:ascii="XO Thames" w:hAnsi="XO Thames"/>
          <w:sz w:val="28"/>
          <w:szCs w:val="28"/>
        </w:rPr>
      </w:pPr>
      <w:r w:rsidRPr="00CE5F12">
        <w:rPr>
          <w:rFonts w:ascii="XO Thames" w:hAnsi="XO Thames"/>
          <w:sz w:val="28"/>
          <w:szCs w:val="28"/>
        </w:rPr>
        <w:t>Уведомление 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муниципального образования ____________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E5F12" w:rsidRPr="00CE5F12" w14:paraId="3680F918" w14:textId="77777777" w:rsidTr="00A9661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18C07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55659E91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(оформляется на официальном бланке Администрации)</w:t>
            </w:r>
          </w:p>
        </w:tc>
      </w:tr>
      <w:tr w:rsidR="00CE5F12" w:rsidRPr="00CE5F12" w14:paraId="3BCFED1E" w14:textId="77777777" w:rsidTr="00A966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0CE16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ED698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Кому _______________________________</w:t>
            </w:r>
          </w:p>
          <w:p w14:paraId="168B4C54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proofErr w:type="gramStart"/>
            <w:r w:rsidRPr="00CE5F12">
              <w:rPr>
                <w:rFonts w:ascii="XO Thames" w:hAnsi="XO Thames"/>
                <w:sz w:val="28"/>
                <w:szCs w:val="28"/>
              </w:rPr>
              <w:t>(фамилия, имя, и отчество (при наличии)</w:t>
            </w:r>
            <w:proofErr w:type="gramEnd"/>
          </w:p>
          <w:p w14:paraId="78FBF473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_______________________________</w:t>
            </w:r>
          </w:p>
          <w:p w14:paraId="74DDD9FC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индивидуального предпринимателя или физического лица/</w:t>
            </w:r>
            <w:proofErr w:type="gramStart"/>
            <w:r w:rsidRPr="00CE5F12">
              <w:rPr>
                <w:rFonts w:ascii="XO Thames" w:hAnsi="XO Thames"/>
                <w:sz w:val="28"/>
                <w:szCs w:val="28"/>
              </w:rPr>
              <w:t>полное</w:t>
            </w:r>
            <w:proofErr w:type="gramEnd"/>
          </w:p>
          <w:p w14:paraId="7E007C46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_______________________________</w:t>
            </w:r>
          </w:p>
          <w:p w14:paraId="73AC80A3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наименование юридического лица)</w:t>
            </w:r>
          </w:p>
        </w:tc>
      </w:tr>
      <w:tr w:rsidR="00CE5F12" w:rsidRPr="00CE5F12" w14:paraId="5ECB49D6" w14:textId="77777777" w:rsidTr="00A96619">
        <w:trPr>
          <w:trHeight w:val="3858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87423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УВЕДОМЛЕНИЕ</w:t>
            </w:r>
          </w:p>
          <w:p w14:paraId="4F1C2D31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муниципального образования ____________</w:t>
            </w:r>
          </w:p>
          <w:p w14:paraId="06FE9FC6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</w:p>
          <w:p w14:paraId="714422C7" w14:textId="77777777" w:rsidR="00CE5F12" w:rsidRPr="00CE5F12" w:rsidRDefault="00CE5F12" w:rsidP="00CE5F12">
            <w:pPr>
              <w:spacing w:after="0" w:line="240" w:lineRule="auto"/>
              <w:ind w:firstLine="283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Рассмотрев Ваш запрос </w:t>
            </w:r>
            <w:proofErr w:type="gramStart"/>
            <w:r w:rsidRPr="00CE5F12">
              <w:rPr>
                <w:rFonts w:ascii="XO Thames" w:hAnsi="XO Thames"/>
                <w:sz w:val="28"/>
                <w:szCs w:val="28"/>
              </w:rPr>
              <w:t>от</w:t>
            </w:r>
            <w:proofErr w:type="gramEnd"/>
            <w:r w:rsidRPr="00CE5F12">
              <w:rPr>
                <w:rFonts w:ascii="XO Thames" w:hAnsi="XO Thames"/>
                <w:sz w:val="28"/>
                <w:szCs w:val="28"/>
              </w:rPr>
              <w:t xml:space="preserve"> ___________ № ____________ и </w:t>
            </w:r>
            <w:proofErr w:type="gramStart"/>
            <w:r w:rsidRPr="00CE5F12">
              <w:rPr>
                <w:rFonts w:ascii="XO Thames" w:hAnsi="XO Thames"/>
                <w:sz w:val="28"/>
                <w:szCs w:val="28"/>
              </w:rPr>
              <w:t>документы</w:t>
            </w:r>
            <w:proofErr w:type="gramEnd"/>
            <w:r w:rsidRPr="00CE5F12">
              <w:rPr>
                <w:rFonts w:ascii="XO Thames" w:hAnsi="XO Thames"/>
                <w:sz w:val="28"/>
                <w:szCs w:val="28"/>
              </w:rPr>
              <w:t>, необходимые для предоставления муниципальной услуги по рассмотрению предложений о внесении изменений в схему размещения нестационарных торговых объектов на территории муниципального образования «____________»</w:t>
            </w:r>
          </w:p>
          <w:p w14:paraId="5DF720CE" w14:textId="77777777" w:rsidR="00CE5F12" w:rsidRPr="00CE5F12" w:rsidRDefault="00CE5F12" w:rsidP="00CE5F12">
            <w:pPr>
              <w:spacing w:after="0" w:line="240" w:lineRule="auto"/>
              <w:ind w:firstLine="283"/>
              <w:jc w:val="both"/>
              <w:rPr>
                <w:rFonts w:ascii="XO Thames" w:hAnsi="XO Thames"/>
                <w:sz w:val="28"/>
                <w:szCs w:val="28"/>
              </w:rPr>
            </w:pPr>
          </w:p>
          <w:p w14:paraId="6CB26A0E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вид нестационарного торгового объекта______________________________</w:t>
            </w:r>
          </w:p>
          <w:p w14:paraId="139B9885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                                                            (указать вид НТО)</w:t>
            </w:r>
          </w:p>
          <w:p w14:paraId="5336DC7D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со специализацией _______________________________________________</w:t>
            </w:r>
          </w:p>
          <w:p w14:paraId="7AB58DC2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                       (указать одну из специализаций НТО)</w:t>
            </w:r>
          </w:p>
          <w:p w14:paraId="220C5054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с местоположением ______________________________________________</w:t>
            </w:r>
          </w:p>
          <w:p w14:paraId="4D725BF0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  (указать адресный ориентир места размещения НТО)</w:t>
            </w:r>
          </w:p>
          <w:p w14:paraId="373DF395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Площадь места размещения _______________________________________</w:t>
            </w:r>
          </w:p>
          <w:p w14:paraId="5EB67C76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                                            (площадь места размещения НТО)</w:t>
            </w:r>
          </w:p>
          <w:p w14:paraId="19D192D6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Администрация приняла решение об отказе в предоставлении муниципальной услуги по следующему основанию:_____________________________________________________</w:t>
            </w:r>
          </w:p>
          <w:p w14:paraId="17FAD8A9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В текстовой части указываются:</w:t>
            </w:r>
          </w:p>
          <w:p w14:paraId="0D5698B9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- ссылка на соответствующий подпункт подраздела административного </w:t>
            </w:r>
            <w:r w:rsidRPr="00CE5F12">
              <w:rPr>
                <w:rFonts w:ascii="XO Thames" w:hAnsi="XO Thames"/>
                <w:sz w:val="28"/>
                <w:szCs w:val="28"/>
              </w:rPr>
              <w:lastRenderedPageBreak/>
              <w:t xml:space="preserve">регламента, </w:t>
            </w:r>
          </w:p>
          <w:p w14:paraId="4E2DB611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proofErr w:type="gramStart"/>
            <w:r w:rsidRPr="00CE5F12">
              <w:rPr>
                <w:rFonts w:ascii="XO Thames" w:hAnsi="XO Thames"/>
                <w:sz w:val="28"/>
                <w:szCs w:val="28"/>
              </w:rPr>
              <w:t xml:space="preserve">в котором содержится основание для отказа в предоставлении муниципальной услуги: </w:t>
            </w:r>
            <w:proofErr w:type="gramEnd"/>
          </w:p>
          <w:p w14:paraId="4AAE813E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- наименование основания для отказа в предоставлении муниципальной услуги:</w:t>
            </w:r>
          </w:p>
          <w:p w14:paraId="23A103E9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- разъяснение причины принятия решения об отказе в предоставлении муниципальной услуги:</w:t>
            </w:r>
          </w:p>
          <w:p w14:paraId="731FDA0F" w14:textId="77777777" w:rsidR="00CE5F12" w:rsidRPr="00CE5F12" w:rsidRDefault="00CE5F12" w:rsidP="00CE5F12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</w:p>
          <w:p w14:paraId="27FD582D" w14:textId="77777777" w:rsidR="00CE5F12" w:rsidRPr="00CE5F12" w:rsidRDefault="00CE5F12" w:rsidP="00CE5F12">
            <w:pPr>
              <w:spacing w:after="0" w:line="240" w:lineRule="auto"/>
              <w:ind w:firstLine="283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      </w:r>
          </w:p>
          <w:p w14:paraId="3D2C9163" w14:textId="77777777" w:rsidR="00CE5F12" w:rsidRPr="00CE5F12" w:rsidRDefault="00CE5F12" w:rsidP="00CE5F12">
            <w:pPr>
              <w:spacing w:after="0" w:line="240" w:lineRule="auto"/>
              <w:ind w:firstLine="283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Дополнительно информируем:</w:t>
            </w:r>
          </w:p>
          <w:p w14:paraId="71D2510A" w14:textId="77777777" w:rsidR="00CE5F12" w:rsidRPr="00CE5F12" w:rsidRDefault="00CE5F12" w:rsidP="00CE5F12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_______________________________________________________________</w:t>
            </w:r>
          </w:p>
          <w:p w14:paraId="2C7BD0D0" w14:textId="77777777" w:rsidR="00CE5F12" w:rsidRPr="00CE5F12" w:rsidRDefault="00CE5F12" w:rsidP="00CE5F12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XO Thames" w:hAnsi="XO Thames"/>
                <w:i/>
                <w:sz w:val="28"/>
                <w:szCs w:val="28"/>
              </w:rPr>
            </w:pPr>
            <w:r w:rsidRPr="00CE5F12">
              <w:rPr>
                <w:rFonts w:ascii="XO Thames" w:hAnsi="XO Thames"/>
                <w:i/>
                <w:sz w:val="28"/>
                <w:szCs w:val="28"/>
              </w:rPr>
      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      </w:r>
          </w:p>
          <w:p w14:paraId="25068FDC" w14:textId="77777777" w:rsidR="00CE5F12" w:rsidRPr="00CE5F12" w:rsidRDefault="00CE5F12" w:rsidP="00CE5F12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XO Thames" w:hAnsi="XO Thames"/>
                <w:i/>
                <w:sz w:val="28"/>
                <w:szCs w:val="28"/>
              </w:rPr>
            </w:pPr>
          </w:p>
          <w:p w14:paraId="07C9ABAA" w14:textId="77777777" w:rsidR="00CE5F12" w:rsidRPr="00CE5F12" w:rsidRDefault="00CE5F12" w:rsidP="00CE5F12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XO Thames" w:hAnsi="XO Thames"/>
                <w:i/>
                <w:sz w:val="28"/>
                <w:szCs w:val="28"/>
              </w:rPr>
            </w:pPr>
            <w:r w:rsidRPr="00CE5F12">
              <w:rPr>
                <w:rFonts w:ascii="XO Thames" w:hAnsi="XO Thames"/>
                <w:i/>
                <w:sz w:val="28"/>
                <w:szCs w:val="28"/>
              </w:rPr>
              <w:tab/>
            </w:r>
          </w:p>
        </w:tc>
      </w:tr>
      <w:tr w:rsidR="00CE5F12" w:rsidRPr="00CE5F12" w14:paraId="6B8D3B8B" w14:textId="77777777" w:rsidTr="00A96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2"/>
        </w:trPr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C6F9C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bookmarkStart w:id="1" w:name="P520"/>
            <w:bookmarkEnd w:id="1"/>
            <w:r w:rsidRPr="00CE5F12">
              <w:rPr>
                <w:rFonts w:ascii="XO Thames" w:hAnsi="XO Thames"/>
                <w:sz w:val="28"/>
                <w:szCs w:val="28"/>
              </w:rPr>
              <w:lastRenderedPageBreak/>
              <w:t>____________________________</w:t>
            </w:r>
          </w:p>
          <w:p w14:paraId="1EB2777C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(уполномоченное должностное лицо Администрации)</w:t>
            </w:r>
          </w:p>
        </w:tc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E9249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____________________________</w:t>
            </w:r>
          </w:p>
          <w:p w14:paraId="415EC3E0" w14:textId="77777777" w:rsidR="00CE5F12" w:rsidRPr="00CE5F12" w:rsidRDefault="00CE5F12" w:rsidP="00CE5F12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 xml:space="preserve">          (подпись, фамилия, инициалы)</w:t>
            </w:r>
          </w:p>
        </w:tc>
      </w:tr>
      <w:tr w:rsidR="00CE5F12" w:rsidRPr="00CE5F12" w14:paraId="352E54DD" w14:textId="77777777" w:rsidTr="00A96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2352A" w14:textId="77777777" w:rsidR="00CE5F12" w:rsidRPr="00CE5F12" w:rsidRDefault="00CE5F12" w:rsidP="00CE5F12">
            <w:pPr>
              <w:spacing w:after="0" w:line="240" w:lineRule="auto"/>
              <w:jc w:val="right"/>
              <w:rPr>
                <w:rFonts w:ascii="XO Thames" w:hAnsi="XO Thames"/>
                <w:sz w:val="28"/>
                <w:szCs w:val="28"/>
              </w:rPr>
            </w:pPr>
            <w:r w:rsidRPr="00CE5F12">
              <w:rPr>
                <w:rFonts w:ascii="XO Thames" w:hAnsi="XO Thames"/>
                <w:sz w:val="28"/>
                <w:szCs w:val="28"/>
              </w:rPr>
              <w:t>"__" _______ 202__</w:t>
            </w:r>
          </w:p>
        </w:tc>
      </w:tr>
    </w:tbl>
    <w:p w14:paraId="4D7A7C80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6F0708A6" w14:textId="77777777" w:rsidR="00CE5F12" w:rsidRPr="00CE5F12" w:rsidRDefault="00CE5F12" w:rsidP="00CE5F12">
      <w:pPr>
        <w:spacing w:after="0" w:line="240" w:lineRule="auto"/>
        <w:jc w:val="both"/>
        <w:rPr>
          <w:rFonts w:ascii="XO Thames" w:hAnsi="XO Thames"/>
          <w:sz w:val="28"/>
        </w:rPr>
      </w:pPr>
    </w:p>
    <w:p w14:paraId="19759C9E" w14:textId="77777777" w:rsidR="00C173C5" w:rsidRPr="00016B42" w:rsidRDefault="00C173C5" w:rsidP="00C173C5">
      <w:pPr>
        <w:spacing w:after="0" w:line="240" w:lineRule="auto"/>
        <w:ind w:left="4820"/>
        <w:jc w:val="right"/>
        <w:rPr>
          <w:rFonts w:ascii="Times New Roman" w:hAnsi="Times New Roman"/>
          <w:color w:val="1A1A1A"/>
          <w:sz w:val="16"/>
          <w:szCs w:val="16"/>
          <w:highlight w:val="yellow"/>
        </w:rPr>
      </w:pPr>
    </w:p>
    <w:sectPr w:rsidR="00C173C5" w:rsidRPr="00016B42" w:rsidSect="001247C0">
      <w:footerReference w:type="default" r:id="rId13"/>
      <w:pgSz w:w="11906" w:h="16838"/>
      <w:pgMar w:top="426" w:right="707" w:bottom="567" w:left="85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8E879" w14:textId="77777777" w:rsidR="001950C7" w:rsidRDefault="001950C7" w:rsidP="00EC3B36">
      <w:pPr>
        <w:spacing w:after="0" w:line="240" w:lineRule="auto"/>
      </w:pPr>
      <w:r>
        <w:separator/>
      </w:r>
    </w:p>
  </w:endnote>
  <w:endnote w:type="continuationSeparator" w:id="0">
    <w:p w14:paraId="66D2022B" w14:textId="77777777" w:rsidR="001950C7" w:rsidRDefault="001950C7" w:rsidP="00EC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C37A9" w14:textId="77777777" w:rsidR="00EC3B36" w:rsidRDefault="00EC3B3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DA6BD" w14:textId="77777777" w:rsidR="001950C7" w:rsidRDefault="001950C7" w:rsidP="00EC3B36">
      <w:pPr>
        <w:spacing w:after="0" w:line="240" w:lineRule="auto"/>
      </w:pPr>
      <w:r>
        <w:separator/>
      </w:r>
    </w:p>
  </w:footnote>
  <w:footnote w:type="continuationSeparator" w:id="0">
    <w:p w14:paraId="2067F6F6" w14:textId="77777777" w:rsidR="001950C7" w:rsidRDefault="001950C7" w:rsidP="00EC3B36">
      <w:pPr>
        <w:spacing w:after="0" w:line="240" w:lineRule="auto"/>
      </w:pPr>
      <w:r>
        <w:continuationSeparator/>
      </w:r>
    </w:p>
  </w:footnote>
  <w:footnote w:id="1">
    <w:p w14:paraId="6BE6613C" w14:textId="77777777" w:rsidR="00B81EB6" w:rsidRDefault="00B81EB6" w:rsidP="00B81EB6">
      <w:pPr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</w:t>
      </w:r>
      <w:proofErr w:type="gramStart"/>
      <w:r>
        <w:rPr>
          <w:sz w:val="18"/>
        </w:rPr>
        <w:t xml:space="preserve">положения данного раздела, касающиеся обеспечения доступности для инвалидов помещений, в которых предоставляется муниципальная услуга, применяются с учетом требований законодательства Российской Федерации о социальной защите инвалидов, в том числе </w:t>
      </w:r>
      <w:hyperlink r:id="rId1" w:history="1">
        <w:r>
          <w:rPr>
            <w:sz w:val="18"/>
          </w:rPr>
          <w:t>части 3 статьи 26</w:t>
        </w:r>
      </w:hyperlink>
      <w:r>
        <w:rPr>
          <w:sz w:val="18"/>
        </w:rPr>
        <w:t xml:space="preserve">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правах</w:t>
      </w:r>
      <w:proofErr w:type="gramEnd"/>
      <w:r>
        <w:rPr>
          <w:sz w:val="18"/>
        </w:rPr>
        <w:t xml:space="preserve"> инвалидов».</w:t>
      </w:r>
    </w:p>
  </w:footnote>
  <w:footnote w:id="2">
    <w:p w14:paraId="069A9227" w14:textId="77777777" w:rsidR="003A112A" w:rsidRDefault="003A112A" w:rsidP="003A112A">
      <w:r>
        <w:rPr>
          <w:vertAlign w:val="superscript"/>
        </w:rPr>
        <w:footnoteRef/>
      </w:r>
      <w:r>
        <w:t xml:space="preserve"> </w:t>
      </w:r>
      <w:r>
        <w:rPr>
          <w:i/>
        </w:rPr>
        <w:t xml:space="preserve"> </w:t>
      </w:r>
      <w:r>
        <w:rPr>
          <w:i/>
          <w:sz w:val="18"/>
        </w:rPr>
        <w:t>постановление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6B"/>
    <w:multiLevelType w:val="multilevel"/>
    <w:tmpl w:val="D2E8CB2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">
    <w:nsid w:val="03DE127C"/>
    <w:multiLevelType w:val="multilevel"/>
    <w:tmpl w:val="CB5AC0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292514"/>
    <w:multiLevelType w:val="multilevel"/>
    <w:tmpl w:val="E96A08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FB51514"/>
    <w:multiLevelType w:val="multilevel"/>
    <w:tmpl w:val="7AE66BF4"/>
    <w:lvl w:ilvl="0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55" w:hanging="16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755" w:hanging="16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8" w:hanging="16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6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6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A7C645D"/>
    <w:multiLevelType w:val="multilevel"/>
    <w:tmpl w:val="FDA67B8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36"/>
    <w:rsid w:val="00002D67"/>
    <w:rsid w:val="00016B42"/>
    <w:rsid w:val="00074B01"/>
    <w:rsid w:val="00093B79"/>
    <w:rsid w:val="000E6B30"/>
    <w:rsid w:val="000F0514"/>
    <w:rsid w:val="001247C0"/>
    <w:rsid w:val="001338D8"/>
    <w:rsid w:val="001950C7"/>
    <w:rsid w:val="001B0477"/>
    <w:rsid w:val="001E1B9C"/>
    <w:rsid w:val="001F247E"/>
    <w:rsid w:val="00206455"/>
    <w:rsid w:val="00207A75"/>
    <w:rsid w:val="00234FCF"/>
    <w:rsid w:val="00293E2C"/>
    <w:rsid w:val="002A27E7"/>
    <w:rsid w:val="002C36EE"/>
    <w:rsid w:val="002D7B88"/>
    <w:rsid w:val="00382AA9"/>
    <w:rsid w:val="003A112A"/>
    <w:rsid w:val="004344EC"/>
    <w:rsid w:val="004A5873"/>
    <w:rsid w:val="004E7CD6"/>
    <w:rsid w:val="00563FDB"/>
    <w:rsid w:val="00571734"/>
    <w:rsid w:val="005925E5"/>
    <w:rsid w:val="005A7D79"/>
    <w:rsid w:val="005C154F"/>
    <w:rsid w:val="005C1EE4"/>
    <w:rsid w:val="007B39F9"/>
    <w:rsid w:val="00821854"/>
    <w:rsid w:val="00886FEC"/>
    <w:rsid w:val="008E1D3F"/>
    <w:rsid w:val="00902A7D"/>
    <w:rsid w:val="00945ACC"/>
    <w:rsid w:val="009D0736"/>
    <w:rsid w:val="009F1E46"/>
    <w:rsid w:val="00A40517"/>
    <w:rsid w:val="00AB57FB"/>
    <w:rsid w:val="00B02329"/>
    <w:rsid w:val="00B21C37"/>
    <w:rsid w:val="00B3127D"/>
    <w:rsid w:val="00B42130"/>
    <w:rsid w:val="00B81EB6"/>
    <w:rsid w:val="00B962AC"/>
    <w:rsid w:val="00BA6C96"/>
    <w:rsid w:val="00BC1F4E"/>
    <w:rsid w:val="00C173C5"/>
    <w:rsid w:val="00CC07BC"/>
    <w:rsid w:val="00CE5F12"/>
    <w:rsid w:val="00CF1DC5"/>
    <w:rsid w:val="00D235F2"/>
    <w:rsid w:val="00D30A68"/>
    <w:rsid w:val="00DF2A0D"/>
    <w:rsid w:val="00E17FD8"/>
    <w:rsid w:val="00E90FFF"/>
    <w:rsid w:val="00EA2E36"/>
    <w:rsid w:val="00EA5226"/>
    <w:rsid w:val="00EC3B36"/>
    <w:rsid w:val="00EC3D1A"/>
    <w:rsid w:val="00EF74B8"/>
    <w:rsid w:val="00F56D25"/>
    <w:rsid w:val="00F87715"/>
    <w:rsid w:val="00F92B3A"/>
    <w:rsid w:val="00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3B36"/>
  </w:style>
  <w:style w:type="paragraph" w:styleId="10">
    <w:name w:val="heading 1"/>
    <w:basedOn w:val="a"/>
    <w:next w:val="a"/>
    <w:link w:val="11"/>
    <w:uiPriority w:val="9"/>
    <w:qFormat/>
    <w:rsid w:val="00EC3B36"/>
    <w:pPr>
      <w:keepNext/>
      <w:keepLines/>
      <w:spacing w:before="480" w:after="0" w:line="240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EC3B3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3B3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C3B36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EC3B3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3B36"/>
  </w:style>
  <w:style w:type="paragraph" w:styleId="21">
    <w:name w:val="toc 2"/>
    <w:next w:val="a"/>
    <w:link w:val="22"/>
    <w:uiPriority w:val="39"/>
    <w:rsid w:val="00EC3B3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3B36"/>
    <w:rPr>
      <w:rFonts w:ascii="XO Thames" w:hAnsi="XO Thames"/>
      <w:sz w:val="28"/>
    </w:rPr>
  </w:style>
  <w:style w:type="paragraph" w:customStyle="1" w:styleId="12">
    <w:name w:val="Обычный1"/>
    <w:link w:val="13"/>
    <w:rsid w:val="00EC3B36"/>
  </w:style>
  <w:style w:type="character" w:customStyle="1" w:styleId="13">
    <w:name w:val="Обычный1"/>
    <w:link w:val="12"/>
    <w:rsid w:val="00EC3B36"/>
  </w:style>
  <w:style w:type="paragraph" w:styleId="41">
    <w:name w:val="toc 4"/>
    <w:next w:val="a"/>
    <w:link w:val="42"/>
    <w:uiPriority w:val="39"/>
    <w:rsid w:val="00EC3B3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3B36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EC3B36"/>
    <w:pPr>
      <w:spacing w:after="120" w:line="480" w:lineRule="auto"/>
      <w:ind w:left="283"/>
    </w:pPr>
    <w:rPr>
      <w:rFonts w:ascii="Liberation Serif" w:hAnsi="Liberation Serif"/>
      <w:sz w:val="24"/>
    </w:rPr>
  </w:style>
  <w:style w:type="character" w:customStyle="1" w:styleId="24">
    <w:name w:val="Основной текст с отступом 2 Знак"/>
    <w:basedOn w:val="1"/>
    <w:link w:val="23"/>
    <w:rsid w:val="00EC3B36"/>
    <w:rPr>
      <w:rFonts w:ascii="Liberation Serif" w:hAnsi="Liberation Serif"/>
      <w:sz w:val="24"/>
    </w:rPr>
  </w:style>
  <w:style w:type="paragraph" w:styleId="6">
    <w:name w:val="toc 6"/>
    <w:next w:val="a"/>
    <w:link w:val="60"/>
    <w:uiPriority w:val="39"/>
    <w:rsid w:val="00EC3B3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3B3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C3B3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3B36"/>
    <w:rPr>
      <w:rFonts w:ascii="XO Thames" w:hAnsi="XO Thames"/>
      <w:sz w:val="28"/>
    </w:rPr>
  </w:style>
  <w:style w:type="paragraph" w:customStyle="1" w:styleId="31">
    <w:name w:val="Гиперссылка3"/>
    <w:link w:val="32"/>
    <w:rsid w:val="00EC3B36"/>
    <w:rPr>
      <w:color w:val="0000FF"/>
      <w:u w:val="single"/>
    </w:rPr>
  </w:style>
  <w:style w:type="character" w:customStyle="1" w:styleId="32">
    <w:name w:val="Гиперссылка3"/>
    <w:link w:val="31"/>
    <w:rsid w:val="00EC3B36"/>
    <w:rPr>
      <w:color w:val="0000FF"/>
      <w:u w:val="single"/>
    </w:rPr>
  </w:style>
  <w:style w:type="paragraph" w:customStyle="1" w:styleId="Endnote">
    <w:name w:val="Endnote"/>
    <w:link w:val="Endnote0"/>
    <w:rsid w:val="00EC3B3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3B36"/>
    <w:rPr>
      <w:rFonts w:ascii="XO Thames" w:hAnsi="XO Thames"/>
    </w:rPr>
  </w:style>
  <w:style w:type="character" w:customStyle="1" w:styleId="30">
    <w:name w:val="Заголовок 3 Знак"/>
    <w:link w:val="3"/>
    <w:rsid w:val="00EC3B36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EC3B36"/>
  </w:style>
  <w:style w:type="character" w:customStyle="1" w:styleId="15">
    <w:name w:val="Основной шрифт абзаца1"/>
    <w:link w:val="14"/>
    <w:rsid w:val="00EC3B36"/>
  </w:style>
  <w:style w:type="paragraph" w:customStyle="1" w:styleId="25">
    <w:name w:val="Основной шрифт абзаца2"/>
    <w:rsid w:val="00EC3B36"/>
  </w:style>
  <w:style w:type="paragraph" w:styleId="a3">
    <w:name w:val="No Spacing"/>
    <w:link w:val="a4"/>
    <w:rsid w:val="00EC3B3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Без интервала Знак"/>
    <w:link w:val="a3"/>
    <w:rsid w:val="00EC3B36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sid w:val="00EC3B36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EC3B36"/>
    <w:rPr>
      <w:rFonts w:ascii="Courier New" w:hAnsi="Courier New"/>
      <w:sz w:val="20"/>
    </w:rPr>
  </w:style>
  <w:style w:type="paragraph" w:styleId="a5">
    <w:name w:val="annotation subject"/>
    <w:basedOn w:val="a6"/>
    <w:next w:val="a6"/>
    <w:link w:val="a7"/>
    <w:rsid w:val="00EC3B36"/>
    <w:rPr>
      <w:b/>
    </w:rPr>
  </w:style>
  <w:style w:type="character" w:customStyle="1" w:styleId="a7">
    <w:name w:val="Тема примечания Знак"/>
    <w:basedOn w:val="a8"/>
    <w:link w:val="a5"/>
    <w:rsid w:val="00EC3B36"/>
    <w:rPr>
      <w:b/>
      <w:sz w:val="20"/>
    </w:rPr>
  </w:style>
  <w:style w:type="paragraph" w:customStyle="1" w:styleId="16">
    <w:name w:val="Основной шрифт абзаца1"/>
    <w:link w:val="17"/>
    <w:rsid w:val="00EC3B36"/>
  </w:style>
  <w:style w:type="character" w:customStyle="1" w:styleId="17">
    <w:name w:val="Основной шрифт абзаца1"/>
    <w:link w:val="16"/>
    <w:rsid w:val="00EC3B36"/>
  </w:style>
  <w:style w:type="paragraph" w:customStyle="1" w:styleId="18">
    <w:name w:val="Основной шрифт абзаца1"/>
    <w:link w:val="19"/>
    <w:rsid w:val="00EC3B36"/>
  </w:style>
  <w:style w:type="character" w:customStyle="1" w:styleId="19">
    <w:name w:val="Основной шрифт абзаца1"/>
    <w:link w:val="18"/>
    <w:rsid w:val="00EC3B36"/>
  </w:style>
  <w:style w:type="paragraph" w:customStyle="1" w:styleId="1a">
    <w:name w:val="Нижний колонтитул Знак1"/>
    <w:basedOn w:val="1b"/>
    <w:link w:val="1c"/>
    <w:rsid w:val="00EC3B36"/>
  </w:style>
  <w:style w:type="character" w:customStyle="1" w:styleId="1c">
    <w:name w:val="Нижний колонтитул Знак1"/>
    <w:basedOn w:val="1d"/>
    <w:link w:val="1a"/>
    <w:rsid w:val="00EC3B36"/>
  </w:style>
  <w:style w:type="paragraph" w:styleId="33">
    <w:name w:val="toc 3"/>
    <w:next w:val="a"/>
    <w:link w:val="34"/>
    <w:uiPriority w:val="39"/>
    <w:rsid w:val="00EC3B36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EC3B36"/>
    <w:rPr>
      <w:rFonts w:ascii="XO Thames" w:hAnsi="XO Thames"/>
      <w:sz w:val="28"/>
    </w:rPr>
  </w:style>
  <w:style w:type="paragraph" w:customStyle="1" w:styleId="1e">
    <w:name w:val="Гиперссылка1"/>
    <w:link w:val="1f"/>
    <w:rsid w:val="00EC3B36"/>
    <w:rPr>
      <w:color w:val="0000FF"/>
      <w:u w:val="single"/>
    </w:rPr>
  </w:style>
  <w:style w:type="character" w:customStyle="1" w:styleId="1f">
    <w:name w:val="Гиперссылка1"/>
    <w:link w:val="1e"/>
    <w:rsid w:val="00EC3B36"/>
    <w:rPr>
      <w:color w:val="0000FF"/>
      <w:u w:val="single"/>
    </w:rPr>
  </w:style>
  <w:style w:type="paragraph" w:customStyle="1" w:styleId="ConsPlusTitle">
    <w:name w:val="ConsPlusTitle"/>
    <w:link w:val="ConsPlusTitle0"/>
    <w:rsid w:val="00EC3B36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EC3B36"/>
    <w:rPr>
      <w:rFonts w:ascii="Arial" w:hAnsi="Arial"/>
      <w:b/>
      <w:sz w:val="24"/>
    </w:rPr>
  </w:style>
  <w:style w:type="paragraph" w:customStyle="1" w:styleId="35">
    <w:name w:val="Основной шрифт абзаца3"/>
    <w:link w:val="36"/>
    <w:rsid w:val="00EC3B36"/>
  </w:style>
  <w:style w:type="character" w:customStyle="1" w:styleId="36">
    <w:name w:val="Основной шрифт абзаца3"/>
    <w:link w:val="35"/>
    <w:rsid w:val="00EC3B36"/>
  </w:style>
  <w:style w:type="paragraph" w:styleId="37">
    <w:name w:val="Body Text Indent 3"/>
    <w:basedOn w:val="a"/>
    <w:link w:val="38"/>
    <w:rsid w:val="00EC3B36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8">
    <w:name w:val="Основной текст с отступом 3 Знак"/>
    <w:basedOn w:val="1"/>
    <w:link w:val="37"/>
    <w:rsid w:val="00EC3B36"/>
    <w:rPr>
      <w:rFonts w:ascii="Times New Roman" w:hAnsi="Times New Roman"/>
      <w:sz w:val="16"/>
    </w:rPr>
  </w:style>
  <w:style w:type="character" w:customStyle="1" w:styleId="50">
    <w:name w:val="Заголовок 5 Знак"/>
    <w:link w:val="5"/>
    <w:rsid w:val="00EC3B36"/>
    <w:rPr>
      <w:rFonts w:ascii="XO Thames" w:hAnsi="XO Thames"/>
      <w:b/>
    </w:rPr>
  </w:style>
  <w:style w:type="paragraph" w:styleId="HTML">
    <w:name w:val="HTML Preformatted"/>
    <w:basedOn w:val="a"/>
    <w:link w:val="HTML0"/>
    <w:rsid w:val="00EC3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EC3B36"/>
    <w:rPr>
      <w:rFonts w:ascii="Courier New" w:hAnsi="Courier New"/>
      <w:sz w:val="20"/>
    </w:rPr>
  </w:style>
  <w:style w:type="paragraph" w:styleId="a9">
    <w:name w:val="List Paragraph"/>
    <w:basedOn w:val="a"/>
    <w:link w:val="aa"/>
    <w:rsid w:val="00EC3B36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a">
    <w:name w:val="Абзац списка Знак"/>
    <w:basedOn w:val="1"/>
    <w:link w:val="a9"/>
    <w:rsid w:val="00EC3B36"/>
    <w:rPr>
      <w:rFonts w:ascii="Times New Roman" w:hAnsi="Times New Roman"/>
      <w:sz w:val="20"/>
    </w:rPr>
  </w:style>
  <w:style w:type="paragraph" w:styleId="ab">
    <w:name w:val="Balloon Text"/>
    <w:basedOn w:val="a"/>
    <w:link w:val="ac"/>
    <w:rsid w:val="00EC3B36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EC3B36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sid w:val="00EC3B36"/>
    <w:rPr>
      <w:rFonts w:ascii="Cambria" w:hAnsi="Cambria"/>
      <w:b/>
      <w:color w:val="365F91"/>
      <w:sz w:val="28"/>
    </w:rPr>
  </w:style>
  <w:style w:type="paragraph" w:customStyle="1" w:styleId="1f0">
    <w:name w:val="Знак сноски1"/>
    <w:link w:val="1f1"/>
    <w:rsid w:val="00EC3B36"/>
    <w:rPr>
      <w:vertAlign w:val="superscript"/>
    </w:rPr>
  </w:style>
  <w:style w:type="character" w:customStyle="1" w:styleId="1f1">
    <w:name w:val="Знак сноски1"/>
    <w:link w:val="1f0"/>
    <w:rsid w:val="00EC3B36"/>
    <w:rPr>
      <w:vertAlign w:val="superscript"/>
    </w:rPr>
  </w:style>
  <w:style w:type="paragraph" w:customStyle="1" w:styleId="26">
    <w:name w:val="Гиперссылка2"/>
    <w:link w:val="ad"/>
    <w:rsid w:val="00EC3B36"/>
    <w:rPr>
      <w:color w:val="0000FF"/>
      <w:u w:val="single"/>
    </w:rPr>
  </w:style>
  <w:style w:type="character" w:styleId="ad">
    <w:name w:val="Hyperlink"/>
    <w:link w:val="26"/>
    <w:rsid w:val="00EC3B3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C3B3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EC3B36"/>
    <w:rPr>
      <w:rFonts w:ascii="Times New Roman" w:hAnsi="Times New Roman"/>
      <w:sz w:val="20"/>
    </w:rPr>
  </w:style>
  <w:style w:type="paragraph" w:styleId="1f2">
    <w:name w:val="toc 1"/>
    <w:next w:val="a"/>
    <w:link w:val="1f3"/>
    <w:uiPriority w:val="39"/>
    <w:rsid w:val="00EC3B36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EC3B3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3B3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C3B3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C3B3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3B36"/>
    <w:rPr>
      <w:rFonts w:ascii="XO Thames" w:hAnsi="XO Thames"/>
      <w:sz w:val="28"/>
    </w:rPr>
  </w:style>
  <w:style w:type="paragraph" w:customStyle="1" w:styleId="1f4">
    <w:name w:val="Обычный1"/>
    <w:link w:val="1f5"/>
    <w:rsid w:val="00EC3B36"/>
  </w:style>
  <w:style w:type="character" w:customStyle="1" w:styleId="1f5">
    <w:name w:val="Обычный1"/>
    <w:link w:val="1f4"/>
    <w:rsid w:val="00EC3B36"/>
  </w:style>
  <w:style w:type="paragraph" w:styleId="ae">
    <w:name w:val="footer"/>
    <w:basedOn w:val="a"/>
    <w:link w:val="af"/>
    <w:rsid w:val="00EC3B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1"/>
    <w:link w:val="ae"/>
    <w:rsid w:val="00EC3B36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EC3B36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EC3B36"/>
    <w:rPr>
      <w:rFonts w:ascii="Arial" w:hAnsi="Arial"/>
      <w:sz w:val="20"/>
    </w:rPr>
  </w:style>
  <w:style w:type="paragraph" w:customStyle="1" w:styleId="1f6">
    <w:name w:val="Знак примечания1"/>
    <w:basedOn w:val="14"/>
    <w:link w:val="1f7"/>
    <w:rsid w:val="00EC3B36"/>
    <w:rPr>
      <w:sz w:val="16"/>
    </w:rPr>
  </w:style>
  <w:style w:type="character" w:customStyle="1" w:styleId="1f7">
    <w:name w:val="Знак примечания1"/>
    <w:basedOn w:val="15"/>
    <w:link w:val="1f6"/>
    <w:rsid w:val="00EC3B36"/>
    <w:rPr>
      <w:sz w:val="16"/>
    </w:rPr>
  </w:style>
  <w:style w:type="paragraph" w:styleId="8">
    <w:name w:val="toc 8"/>
    <w:next w:val="a"/>
    <w:link w:val="80"/>
    <w:uiPriority w:val="39"/>
    <w:rsid w:val="00EC3B3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3B36"/>
    <w:rPr>
      <w:rFonts w:ascii="XO Thames" w:hAnsi="XO Thames"/>
      <w:sz w:val="28"/>
    </w:rPr>
  </w:style>
  <w:style w:type="paragraph" w:customStyle="1" w:styleId="1f8">
    <w:name w:val="Обычный1"/>
    <w:link w:val="1f9"/>
    <w:rsid w:val="00EC3B36"/>
  </w:style>
  <w:style w:type="character" w:customStyle="1" w:styleId="1f9">
    <w:name w:val="Обычный1"/>
    <w:link w:val="1f8"/>
    <w:rsid w:val="00EC3B36"/>
  </w:style>
  <w:style w:type="paragraph" w:customStyle="1" w:styleId="1b">
    <w:name w:val="Основной шрифт абзаца1"/>
    <w:link w:val="1d"/>
    <w:rsid w:val="00EC3B36"/>
  </w:style>
  <w:style w:type="character" w:customStyle="1" w:styleId="1d">
    <w:name w:val="Основной шрифт абзаца1"/>
    <w:link w:val="1b"/>
    <w:rsid w:val="00EC3B36"/>
  </w:style>
  <w:style w:type="paragraph" w:customStyle="1" w:styleId="39">
    <w:name w:val="Гиперссылка3"/>
    <w:link w:val="3a"/>
    <w:rsid w:val="00EC3B36"/>
    <w:rPr>
      <w:color w:val="0000FF"/>
      <w:u w:val="single"/>
    </w:rPr>
  </w:style>
  <w:style w:type="character" w:customStyle="1" w:styleId="3a">
    <w:name w:val="Гиперссылка3"/>
    <w:link w:val="39"/>
    <w:rsid w:val="00EC3B36"/>
    <w:rPr>
      <w:color w:val="0000FF"/>
      <w:u w:val="single"/>
    </w:rPr>
  </w:style>
  <w:style w:type="paragraph" w:styleId="51">
    <w:name w:val="toc 5"/>
    <w:next w:val="a"/>
    <w:link w:val="52"/>
    <w:uiPriority w:val="39"/>
    <w:rsid w:val="00EC3B3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3B36"/>
    <w:rPr>
      <w:rFonts w:ascii="XO Thames" w:hAnsi="XO Thames"/>
      <w:sz w:val="28"/>
    </w:rPr>
  </w:style>
  <w:style w:type="paragraph" w:styleId="af0">
    <w:name w:val="Normal (Web)"/>
    <w:basedOn w:val="a"/>
    <w:link w:val="af1"/>
    <w:rsid w:val="00EC3B36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EC3B36"/>
    <w:rPr>
      <w:rFonts w:ascii="Times New Roman" w:hAnsi="Times New Roman"/>
      <w:sz w:val="24"/>
    </w:rPr>
  </w:style>
  <w:style w:type="paragraph" w:styleId="af2">
    <w:name w:val="header"/>
    <w:basedOn w:val="a"/>
    <w:link w:val="af3"/>
    <w:rsid w:val="00EC3B3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4"/>
    </w:rPr>
  </w:style>
  <w:style w:type="character" w:customStyle="1" w:styleId="af3">
    <w:name w:val="Верхний колонтитул Знак"/>
    <w:basedOn w:val="1"/>
    <w:link w:val="af2"/>
    <w:rsid w:val="00EC3B36"/>
    <w:rPr>
      <w:rFonts w:ascii="Calibri" w:hAnsi="Calibri"/>
      <w:sz w:val="24"/>
    </w:rPr>
  </w:style>
  <w:style w:type="paragraph" w:customStyle="1" w:styleId="27">
    <w:name w:val="Гиперссылка2"/>
    <w:link w:val="28"/>
    <w:rsid w:val="00EC3B36"/>
    <w:rPr>
      <w:color w:val="0000FF"/>
      <w:u w:val="single"/>
    </w:rPr>
  </w:style>
  <w:style w:type="character" w:customStyle="1" w:styleId="28">
    <w:name w:val="Гиперссылка2"/>
    <w:link w:val="27"/>
    <w:rsid w:val="00EC3B36"/>
    <w:rPr>
      <w:color w:val="0000FF"/>
      <w:u w:val="single"/>
    </w:rPr>
  </w:style>
  <w:style w:type="paragraph" w:customStyle="1" w:styleId="1fa">
    <w:name w:val="Обычный1"/>
    <w:link w:val="1fb"/>
    <w:rsid w:val="00EC3B36"/>
  </w:style>
  <w:style w:type="character" w:customStyle="1" w:styleId="1fb">
    <w:name w:val="Обычный1"/>
    <w:link w:val="1fa"/>
    <w:rsid w:val="00EC3B36"/>
  </w:style>
  <w:style w:type="paragraph" w:customStyle="1" w:styleId="1fc">
    <w:name w:val="Обычный1"/>
    <w:link w:val="1fd"/>
    <w:rsid w:val="00EC3B36"/>
  </w:style>
  <w:style w:type="character" w:customStyle="1" w:styleId="1fd">
    <w:name w:val="Обычный1"/>
    <w:link w:val="1fc"/>
    <w:rsid w:val="00EC3B36"/>
  </w:style>
  <w:style w:type="paragraph" w:customStyle="1" w:styleId="1fe">
    <w:name w:val="Знак примечания1"/>
    <w:basedOn w:val="29"/>
    <w:link w:val="1ff"/>
    <w:rsid w:val="00EC3B36"/>
    <w:rPr>
      <w:sz w:val="16"/>
    </w:rPr>
  </w:style>
  <w:style w:type="character" w:customStyle="1" w:styleId="1ff">
    <w:name w:val="Знак примечания1"/>
    <w:basedOn w:val="2a"/>
    <w:link w:val="1fe"/>
    <w:rsid w:val="00EC3B36"/>
    <w:rPr>
      <w:sz w:val="16"/>
    </w:rPr>
  </w:style>
  <w:style w:type="paragraph" w:customStyle="1" w:styleId="1ff0">
    <w:name w:val="Обычный1"/>
    <w:link w:val="1ff1"/>
    <w:rsid w:val="00EC3B36"/>
  </w:style>
  <w:style w:type="character" w:customStyle="1" w:styleId="1ff1">
    <w:name w:val="Обычный1"/>
    <w:link w:val="1ff0"/>
    <w:rsid w:val="00EC3B36"/>
  </w:style>
  <w:style w:type="paragraph" w:styleId="af4">
    <w:name w:val="Subtitle"/>
    <w:next w:val="a"/>
    <w:link w:val="af5"/>
    <w:uiPriority w:val="11"/>
    <w:qFormat/>
    <w:rsid w:val="00EC3B36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EC3B36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rsid w:val="00EC3B3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EC3B3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EC3B36"/>
    <w:rPr>
      <w:rFonts w:ascii="Calibri" w:hAnsi="Calibri"/>
      <w:b/>
      <w:sz w:val="28"/>
    </w:rPr>
  </w:style>
  <w:style w:type="paragraph" w:customStyle="1" w:styleId="af8">
    <w:name w:val="Знак"/>
    <w:link w:val="af9"/>
    <w:rsid w:val="00EC3B36"/>
    <w:rPr>
      <w:sz w:val="16"/>
    </w:rPr>
  </w:style>
  <w:style w:type="character" w:customStyle="1" w:styleId="af9">
    <w:name w:val="Знак"/>
    <w:link w:val="af8"/>
    <w:rsid w:val="00EC3B36"/>
    <w:rPr>
      <w:sz w:val="16"/>
    </w:rPr>
  </w:style>
  <w:style w:type="character" w:customStyle="1" w:styleId="20">
    <w:name w:val="Заголовок 2 Знак"/>
    <w:link w:val="2"/>
    <w:rsid w:val="00EC3B36"/>
    <w:rPr>
      <w:rFonts w:ascii="XO Thames" w:hAnsi="XO Thames"/>
      <w:b/>
      <w:sz w:val="28"/>
    </w:rPr>
  </w:style>
  <w:style w:type="paragraph" w:customStyle="1" w:styleId="2b">
    <w:name w:val="Гиперссылка2"/>
    <w:link w:val="2c"/>
    <w:rsid w:val="00EC3B36"/>
    <w:rPr>
      <w:color w:val="0000FF"/>
      <w:u w:val="single"/>
    </w:rPr>
  </w:style>
  <w:style w:type="character" w:customStyle="1" w:styleId="2c">
    <w:name w:val="Гиперссылка2"/>
    <w:link w:val="2b"/>
    <w:rsid w:val="00EC3B36"/>
    <w:rPr>
      <w:color w:val="0000FF"/>
      <w:u w:val="single"/>
    </w:rPr>
  </w:style>
  <w:style w:type="paragraph" w:customStyle="1" w:styleId="29">
    <w:name w:val="Основной шрифт абзаца2"/>
    <w:link w:val="2a"/>
    <w:rsid w:val="00EC3B36"/>
  </w:style>
  <w:style w:type="character" w:customStyle="1" w:styleId="2a">
    <w:name w:val="Основной шрифт абзаца2"/>
    <w:link w:val="29"/>
    <w:rsid w:val="00EC3B36"/>
  </w:style>
  <w:style w:type="paragraph" w:styleId="a6">
    <w:name w:val="annotation text"/>
    <w:basedOn w:val="a"/>
    <w:link w:val="a8"/>
    <w:rsid w:val="00EC3B36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6"/>
    <w:rsid w:val="00EC3B36"/>
    <w:rPr>
      <w:sz w:val="20"/>
    </w:rPr>
  </w:style>
  <w:style w:type="paragraph" w:customStyle="1" w:styleId="1ff2">
    <w:name w:val="Гиперссылка1"/>
    <w:link w:val="1ff3"/>
    <w:rsid w:val="00EC3B36"/>
    <w:rPr>
      <w:color w:val="0000FF"/>
      <w:u w:val="single"/>
    </w:rPr>
  </w:style>
  <w:style w:type="character" w:customStyle="1" w:styleId="1ff3">
    <w:name w:val="Гиперссылка1"/>
    <w:link w:val="1ff2"/>
    <w:rsid w:val="00EC3B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3B36"/>
  </w:style>
  <w:style w:type="paragraph" w:styleId="10">
    <w:name w:val="heading 1"/>
    <w:basedOn w:val="a"/>
    <w:next w:val="a"/>
    <w:link w:val="11"/>
    <w:uiPriority w:val="9"/>
    <w:qFormat/>
    <w:rsid w:val="00EC3B36"/>
    <w:pPr>
      <w:keepNext/>
      <w:keepLines/>
      <w:spacing w:before="480" w:after="0" w:line="240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EC3B3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3B3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C3B36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EC3B3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3B36"/>
  </w:style>
  <w:style w:type="paragraph" w:styleId="21">
    <w:name w:val="toc 2"/>
    <w:next w:val="a"/>
    <w:link w:val="22"/>
    <w:uiPriority w:val="39"/>
    <w:rsid w:val="00EC3B3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3B36"/>
    <w:rPr>
      <w:rFonts w:ascii="XO Thames" w:hAnsi="XO Thames"/>
      <w:sz w:val="28"/>
    </w:rPr>
  </w:style>
  <w:style w:type="paragraph" w:customStyle="1" w:styleId="12">
    <w:name w:val="Обычный1"/>
    <w:link w:val="13"/>
    <w:rsid w:val="00EC3B36"/>
  </w:style>
  <w:style w:type="character" w:customStyle="1" w:styleId="13">
    <w:name w:val="Обычный1"/>
    <w:link w:val="12"/>
    <w:rsid w:val="00EC3B36"/>
  </w:style>
  <w:style w:type="paragraph" w:styleId="41">
    <w:name w:val="toc 4"/>
    <w:next w:val="a"/>
    <w:link w:val="42"/>
    <w:uiPriority w:val="39"/>
    <w:rsid w:val="00EC3B3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3B36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EC3B36"/>
    <w:pPr>
      <w:spacing w:after="120" w:line="480" w:lineRule="auto"/>
      <w:ind w:left="283"/>
    </w:pPr>
    <w:rPr>
      <w:rFonts w:ascii="Liberation Serif" w:hAnsi="Liberation Serif"/>
      <w:sz w:val="24"/>
    </w:rPr>
  </w:style>
  <w:style w:type="character" w:customStyle="1" w:styleId="24">
    <w:name w:val="Основной текст с отступом 2 Знак"/>
    <w:basedOn w:val="1"/>
    <w:link w:val="23"/>
    <w:rsid w:val="00EC3B36"/>
    <w:rPr>
      <w:rFonts w:ascii="Liberation Serif" w:hAnsi="Liberation Serif"/>
      <w:sz w:val="24"/>
    </w:rPr>
  </w:style>
  <w:style w:type="paragraph" w:styleId="6">
    <w:name w:val="toc 6"/>
    <w:next w:val="a"/>
    <w:link w:val="60"/>
    <w:uiPriority w:val="39"/>
    <w:rsid w:val="00EC3B3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3B3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C3B3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3B36"/>
    <w:rPr>
      <w:rFonts w:ascii="XO Thames" w:hAnsi="XO Thames"/>
      <w:sz w:val="28"/>
    </w:rPr>
  </w:style>
  <w:style w:type="paragraph" w:customStyle="1" w:styleId="31">
    <w:name w:val="Гиперссылка3"/>
    <w:link w:val="32"/>
    <w:rsid w:val="00EC3B36"/>
    <w:rPr>
      <w:color w:val="0000FF"/>
      <w:u w:val="single"/>
    </w:rPr>
  </w:style>
  <w:style w:type="character" w:customStyle="1" w:styleId="32">
    <w:name w:val="Гиперссылка3"/>
    <w:link w:val="31"/>
    <w:rsid w:val="00EC3B36"/>
    <w:rPr>
      <w:color w:val="0000FF"/>
      <w:u w:val="single"/>
    </w:rPr>
  </w:style>
  <w:style w:type="paragraph" w:customStyle="1" w:styleId="Endnote">
    <w:name w:val="Endnote"/>
    <w:link w:val="Endnote0"/>
    <w:rsid w:val="00EC3B3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3B36"/>
    <w:rPr>
      <w:rFonts w:ascii="XO Thames" w:hAnsi="XO Thames"/>
    </w:rPr>
  </w:style>
  <w:style w:type="character" w:customStyle="1" w:styleId="30">
    <w:name w:val="Заголовок 3 Знак"/>
    <w:link w:val="3"/>
    <w:rsid w:val="00EC3B36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EC3B36"/>
  </w:style>
  <w:style w:type="character" w:customStyle="1" w:styleId="15">
    <w:name w:val="Основной шрифт абзаца1"/>
    <w:link w:val="14"/>
    <w:rsid w:val="00EC3B36"/>
  </w:style>
  <w:style w:type="paragraph" w:customStyle="1" w:styleId="25">
    <w:name w:val="Основной шрифт абзаца2"/>
    <w:rsid w:val="00EC3B36"/>
  </w:style>
  <w:style w:type="paragraph" w:styleId="a3">
    <w:name w:val="No Spacing"/>
    <w:link w:val="a4"/>
    <w:rsid w:val="00EC3B3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Без интервала Знак"/>
    <w:link w:val="a3"/>
    <w:rsid w:val="00EC3B36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sid w:val="00EC3B36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EC3B36"/>
    <w:rPr>
      <w:rFonts w:ascii="Courier New" w:hAnsi="Courier New"/>
      <w:sz w:val="20"/>
    </w:rPr>
  </w:style>
  <w:style w:type="paragraph" w:styleId="a5">
    <w:name w:val="annotation subject"/>
    <w:basedOn w:val="a6"/>
    <w:next w:val="a6"/>
    <w:link w:val="a7"/>
    <w:rsid w:val="00EC3B36"/>
    <w:rPr>
      <w:b/>
    </w:rPr>
  </w:style>
  <w:style w:type="character" w:customStyle="1" w:styleId="a7">
    <w:name w:val="Тема примечания Знак"/>
    <w:basedOn w:val="a8"/>
    <w:link w:val="a5"/>
    <w:rsid w:val="00EC3B36"/>
    <w:rPr>
      <w:b/>
      <w:sz w:val="20"/>
    </w:rPr>
  </w:style>
  <w:style w:type="paragraph" w:customStyle="1" w:styleId="16">
    <w:name w:val="Основной шрифт абзаца1"/>
    <w:link w:val="17"/>
    <w:rsid w:val="00EC3B36"/>
  </w:style>
  <w:style w:type="character" w:customStyle="1" w:styleId="17">
    <w:name w:val="Основной шрифт абзаца1"/>
    <w:link w:val="16"/>
    <w:rsid w:val="00EC3B36"/>
  </w:style>
  <w:style w:type="paragraph" w:customStyle="1" w:styleId="18">
    <w:name w:val="Основной шрифт абзаца1"/>
    <w:link w:val="19"/>
    <w:rsid w:val="00EC3B36"/>
  </w:style>
  <w:style w:type="character" w:customStyle="1" w:styleId="19">
    <w:name w:val="Основной шрифт абзаца1"/>
    <w:link w:val="18"/>
    <w:rsid w:val="00EC3B36"/>
  </w:style>
  <w:style w:type="paragraph" w:customStyle="1" w:styleId="1a">
    <w:name w:val="Нижний колонтитул Знак1"/>
    <w:basedOn w:val="1b"/>
    <w:link w:val="1c"/>
    <w:rsid w:val="00EC3B36"/>
  </w:style>
  <w:style w:type="character" w:customStyle="1" w:styleId="1c">
    <w:name w:val="Нижний колонтитул Знак1"/>
    <w:basedOn w:val="1d"/>
    <w:link w:val="1a"/>
    <w:rsid w:val="00EC3B36"/>
  </w:style>
  <w:style w:type="paragraph" w:styleId="33">
    <w:name w:val="toc 3"/>
    <w:next w:val="a"/>
    <w:link w:val="34"/>
    <w:uiPriority w:val="39"/>
    <w:rsid w:val="00EC3B36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EC3B36"/>
    <w:rPr>
      <w:rFonts w:ascii="XO Thames" w:hAnsi="XO Thames"/>
      <w:sz w:val="28"/>
    </w:rPr>
  </w:style>
  <w:style w:type="paragraph" w:customStyle="1" w:styleId="1e">
    <w:name w:val="Гиперссылка1"/>
    <w:link w:val="1f"/>
    <w:rsid w:val="00EC3B36"/>
    <w:rPr>
      <w:color w:val="0000FF"/>
      <w:u w:val="single"/>
    </w:rPr>
  </w:style>
  <w:style w:type="character" w:customStyle="1" w:styleId="1f">
    <w:name w:val="Гиперссылка1"/>
    <w:link w:val="1e"/>
    <w:rsid w:val="00EC3B36"/>
    <w:rPr>
      <w:color w:val="0000FF"/>
      <w:u w:val="single"/>
    </w:rPr>
  </w:style>
  <w:style w:type="paragraph" w:customStyle="1" w:styleId="ConsPlusTitle">
    <w:name w:val="ConsPlusTitle"/>
    <w:link w:val="ConsPlusTitle0"/>
    <w:rsid w:val="00EC3B36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EC3B36"/>
    <w:rPr>
      <w:rFonts w:ascii="Arial" w:hAnsi="Arial"/>
      <w:b/>
      <w:sz w:val="24"/>
    </w:rPr>
  </w:style>
  <w:style w:type="paragraph" w:customStyle="1" w:styleId="35">
    <w:name w:val="Основной шрифт абзаца3"/>
    <w:link w:val="36"/>
    <w:rsid w:val="00EC3B36"/>
  </w:style>
  <w:style w:type="character" w:customStyle="1" w:styleId="36">
    <w:name w:val="Основной шрифт абзаца3"/>
    <w:link w:val="35"/>
    <w:rsid w:val="00EC3B36"/>
  </w:style>
  <w:style w:type="paragraph" w:styleId="37">
    <w:name w:val="Body Text Indent 3"/>
    <w:basedOn w:val="a"/>
    <w:link w:val="38"/>
    <w:rsid w:val="00EC3B36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8">
    <w:name w:val="Основной текст с отступом 3 Знак"/>
    <w:basedOn w:val="1"/>
    <w:link w:val="37"/>
    <w:rsid w:val="00EC3B36"/>
    <w:rPr>
      <w:rFonts w:ascii="Times New Roman" w:hAnsi="Times New Roman"/>
      <w:sz w:val="16"/>
    </w:rPr>
  </w:style>
  <w:style w:type="character" w:customStyle="1" w:styleId="50">
    <w:name w:val="Заголовок 5 Знак"/>
    <w:link w:val="5"/>
    <w:rsid w:val="00EC3B36"/>
    <w:rPr>
      <w:rFonts w:ascii="XO Thames" w:hAnsi="XO Thames"/>
      <w:b/>
    </w:rPr>
  </w:style>
  <w:style w:type="paragraph" w:styleId="HTML">
    <w:name w:val="HTML Preformatted"/>
    <w:basedOn w:val="a"/>
    <w:link w:val="HTML0"/>
    <w:rsid w:val="00EC3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EC3B36"/>
    <w:rPr>
      <w:rFonts w:ascii="Courier New" w:hAnsi="Courier New"/>
      <w:sz w:val="20"/>
    </w:rPr>
  </w:style>
  <w:style w:type="paragraph" w:styleId="a9">
    <w:name w:val="List Paragraph"/>
    <w:basedOn w:val="a"/>
    <w:link w:val="aa"/>
    <w:rsid w:val="00EC3B36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a">
    <w:name w:val="Абзац списка Знак"/>
    <w:basedOn w:val="1"/>
    <w:link w:val="a9"/>
    <w:rsid w:val="00EC3B36"/>
    <w:rPr>
      <w:rFonts w:ascii="Times New Roman" w:hAnsi="Times New Roman"/>
      <w:sz w:val="20"/>
    </w:rPr>
  </w:style>
  <w:style w:type="paragraph" w:styleId="ab">
    <w:name w:val="Balloon Text"/>
    <w:basedOn w:val="a"/>
    <w:link w:val="ac"/>
    <w:rsid w:val="00EC3B36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EC3B36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sid w:val="00EC3B36"/>
    <w:rPr>
      <w:rFonts w:ascii="Cambria" w:hAnsi="Cambria"/>
      <w:b/>
      <w:color w:val="365F91"/>
      <w:sz w:val="28"/>
    </w:rPr>
  </w:style>
  <w:style w:type="paragraph" w:customStyle="1" w:styleId="1f0">
    <w:name w:val="Знак сноски1"/>
    <w:link w:val="1f1"/>
    <w:rsid w:val="00EC3B36"/>
    <w:rPr>
      <w:vertAlign w:val="superscript"/>
    </w:rPr>
  </w:style>
  <w:style w:type="character" w:customStyle="1" w:styleId="1f1">
    <w:name w:val="Знак сноски1"/>
    <w:link w:val="1f0"/>
    <w:rsid w:val="00EC3B36"/>
    <w:rPr>
      <w:vertAlign w:val="superscript"/>
    </w:rPr>
  </w:style>
  <w:style w:type="paragraph" w:customStyle="1" w:styleId="26">
    <w:name w:val="Гиперссылка2"/>
    <w:link w:val="ad"/>
    <w:rsid w:val="00EC3B36"/>
    <w:rPr>
      <w:color w:val="0000FF"/>
      <w:u w:val="single"/>
    </w:rPr>
  </w:style>
  <w:style w:type="character" w:styleId="ad">
    <w:name w:val="Hyperlink"/>
    <w:link w:val="26"/>
    <w:rsid w:val="00EC3B3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C3B3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EC3B36"/>
    <w:rPr>
      <w:rFonts w:ascii="Times New Roman" w:hAnsi="Times New Roman"/>
      <w:sz w:val="20"/>
    </w:rPr>
  </w:style>
  <w:style w:type="paragraph" w:styleId="1f2">
    <w:name w:val="toc 1"/>
    <w:next w:val="a"/>
    <w:link w:val="1f3"/>
    <w:uiPriority w:val="39"/>
    <w:rsid w:val="00EC3B36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EC3B3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3B3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C3B3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C3B3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3B36"/>
    <w:rPr>
      <w:rFonts w:ascii="XO Thames" w:hAnsi="XO Thames"/>
      <w:sz w:val="28"/>
    </w:rPr>
  </w:style>
  <w:style w:type="paragraph" w:customStyle="1" w:styleId="1f4">
    <w:name w:val="Обычный1"/>
    <w:link w:val="1f5"/>
    <w:rsid w:val="00EC3B36"/>
  </w:style>
  <w:style w:type="character" w:customStyle="1" w:styleId="1f5">
    <w:name w:val="Обычный1"/>
    <w:link w:val="1f4"/>
    <w:rsid w:val="00EC3B36"/>
  </w:style>
  <w:style w:type="paragraph" w:styleId="ae">
    <w:name w:val="footer"/>
    <w:basedOn w:val="a"/>
    <w:link w:val="af"/>
    <w:rsid w:val="00EC3B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1"/>
    <w:link w:val="ae"/>
    <w:rsid w:val="00EC3B36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EC3B36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EC3B36"/>
    <w:rPr>
      <w:rFonts w:ascii="Arial" w:hAnsi="Arial"/>
      <w:sz w:val="20"/>
    </w:rPr>
  </w:style>
  <w:style w:type="paragraph" w:customStyle="1" w:styleId="1f6">
    <w:name w:val="Знак примечания1"/>
    <w:basedOn w:val="14"/>
    <w:link w:val="1f7"/>
    <w:rsid w:val="00EC3B36"/>
    <w:rPr>
      <w:sz w:val="16"/>
    </w:rPr>
  </w:style>
  <w:style w:type="character" w:customStyle="1" w:styleId="1f7">
    <w:name w:val="Знак примечания1"/>
    <w:basedOn w:val="15"/>
    <w:link w:val="1f6"/>
    <w:rsid w:val="00EC3B36"/>
    <w:rPr>
      <w:sz w:val="16"/>
    </w:rPr>
  </w:style>
  <w:style w:type="paragraph" w:styleId="8">
    <w:name w:val="toc 8"/>
    <w:next w:val="a"/>
    <w:link w:val="80"/>
    <w:uiPriority w:val="39"/>
    <w:rsid w:val="00EC3B3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3B36"/>
    <w:rPr>
      <w:rFonts w:ascii="XO Thames" w:hAnsi="XO Thames"/>
      <w:sz w:val="28"/>
    </w:rPr>
  </w:style>
  <w:style w:type="paragraph" w:customStyle="1" w:styleId="1f8">
    <w:name w:val="Обычный1"/>
    <w:link w:val="1f9"/>
    <w:rsid w:val="00EC3B36"/>
  </w:style>
  <w:style w:type="character" w:customStyle="1" w:styleId="1f9">
    <w:name w:val="Обычный1"/>
    <w:link w:val="1f8"/>
    <w:rsid w:val="00EC3B36"/>
  </w:style>
  <w:style w:type="paragraph" w:customStyle="1" w:styleId="1b">
    <w:name w:val="Основной шрифт абзаца1"/>
    <w:link w:val="1d"/>
    <w:rsid w:val="00EC3B36"/>
  </w:style>
  <w:style w:type="character" w:customStyle="1" w:styleId="1d">
    <w:name w:val="Основной шрифт абзаца1"/>
    <w:link w:val="1b"/>
    <w:rsid w:val="00EC3B36"/>
  </w:style>
  <w:style w:type="paragraph" w:customStyle="1" w:styleId="39">
    <w:name w:val="Гиперссылка3"/>
    <w:link w:val="3a"/>
    <w:rsid w:val="00EC3B36"/>
    <w:rPr>
      <w:color w:val="0000FF"/>
      <w:u w:val="single"/>
    </w:rPr>
  </w:style>
  <w:style w:type="character" w:customStyle="1" w:styleId="3a">
    <w:name w:val="Гиперссылка3"/>
    <w:link w:val="39"/>
    <w:rsid w:val="00EC3B36"/>
    <w:rPr>
      <w:color w:val="0000FF"/>
      <w:u w:val="single"/>
    </w:rPr>
  </w:style>
  <w:style w:type="paragraph" w:styleId="51">
    <w:name w:val="toc 5"/>
    <w:next w:val="a"/>
    <w:link w:val="52"/>
    <w:uiPriority w:val="39"/>
    <w:rsid w:val="00EC3B3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3B36"/>
    <w:rPr>
      <w:rFonts w:ascii="XO Thames" w:hAnsi="XO Thames"/>
      <w:sz w:val="28"/>
    </w:rPr>
  </w:style>
  <w:style w:type="paragraph" w:styleId="af0">
    <w:name w:val="Normal (Web)"/>
    <w:basedOn w:val="a"/>
    <w:link w:val="af1"/>
    <w:rsid w:val="00EC3B36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EC3B36"/>
    <w:rPr>
      <w:rFonts w:ascii="Times New Roman" w:hAnsi="Times New Roman"/>
      <w:sz w:val="24"/>
    </w:rPr>
  </w:style>
  <w:style w:type="paragraph" w:styleId="af2">
    <w:name w:val="header"/>
    <w:basedOn w:val="a"/>
    <w:link w:val="af3"/>
    <w:rsid w:val="00EC3B3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4"/>
    </w:rPr>
  </w:style>
  <w:style w:type="character" w:customStyle="1" w:styleId="af3">
    <w:name w:val="Верхний колонтитул Знак"/>
    <w:basedOn w:val="1"/>
    <w:link w:val="af2"/>
    <w:rsid w:val="00EC3B36"/>
    <w:rPr>
      <w:rFonts w:ascii="Calibri" w:hAnsi="Calibri"/>
      <w:sz w:val="24"/>
    </w:rPr>
  </w:style>
  <w:style w:type="paragraph" w:customStyle="1" w:styleId="27">
    <w:name w:val="Гиперссылка2"/>
    <w:link w:val="28"/>
    <w:rsid w:val="00EC3B36"/>
    <w:rPr>
      <w:color w:val="0000FF"/>
      <w:u w:val="single"/>
    </w:rPr>
  </w:style>
  <w:style w:type="character" w:customStyle="1" w:styleId="28">
    <w:name w:val="Гиперссылка2"/>
    <w:link w:val="27"/>
    <w:rsid w:val="00EC3B36"/>
    <w:rPr>
      <w:color w:val="0000FF"/>
      <w:u w:val="single"/>
    </w:rPr>
  </w:style>
  <w:style w:type="paragraph" w:customStyle="1" w:styleId="1fa">
    <w:name w:val="Обычный1"/>
    <w:link w:val="1fb"/>
    <w:rsid w:val="00EC3B36"/>
  </w:style>
  <w:style w:type="character" w:customStyle="1" w:styleId="1fb">
    <w:name w:val="Обычный1"/>
    <w:link w:val="1fa"/>
    <w:rsid w:val="00EC3B36"/>
  </w:style>
  <w:style w:type="paragraph" w:customStyle="1" w:styleId="1fc">
    <w:name w:val="Обычный1"/>
    <w:link w:val="1fd"/>
    <w:rsid w:val="00EC3B36"/>
  </w:style>
  <w:style w:type="character" w:customStyle="1" w:styleId="1fd">
    <w:name w:val="Обычный1"/>
    <w:link w:val="1fc"/>
    <w:rsid w:val="00EC3B36"/>
  </w:style>
  <w:style w:type="paragraph" w:customStyle="1" w:styleId="1fe">
    <w:name w:val="Знак примечания1"/>
    <w:basedOn w:val="29"/>
    <w:link w:val="1ff"/>
    <w:rsid w:val="00EC3B36"/>
    <w:rPr>
      <w:sz w:val="16"/>
    </w:rPr>
  </w:style>
  <w:style w:type="character" w:customStyle="1" w:styleId="1ff">
    <w:name w:val="Знак примечания1"/>
    <w:basedOn w:val="2a"/>
    <w:link w:val="1fe"/>
    <w:rsid w:val="00EC3B36"/>
    <w:rPr>
      <w:sz w:val="16"/>
    </w:rPr>
  </w:style>
  <w:style w:type="paragraph" w:customStyle="1" w:styleId="1ff0">
    <w:name w:val="Обычный1"/>
    <w:link w:val="1ff1"/>
    <w:rsid w:val="00EC3B36"/>
  </w:style>
  <w:style w:type="character" w:customStyle="1" w:styleId="1ff1">
    <w:name w:val="Обычный1"/>
    <w:link w:val="1ff0"/>
    <w:rsid w:val="00EC3B36"/>
  </w:style>
  <w:style w:type="paragraph" w:styleId="af4">
    <w:name w:val="Subtitle"/>
    <w:next w:val="a"/>
    <w:link w:val="af5"/>
    <w:uiPriority w:val="11"/>
    <w:qFormat/>
    <w:rsid w:val="00EC3B36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EC3B36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rsid w:val="00EC3B3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EC3B3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EC3B36"/>
    <w:rPr>
      <w:rFonts w:ascii="Calibri" w:hAnsi="Calibri"/>
      <w:b/>
      <w:sz w:val="28"/>
    </w:rPr>
  </w:style>
  <w:style w:type="paragraph" w:customStyle="1" w:styleId="af8">
    <w:name w:val="Знак"/>
    <w:link w:val="af9"/>
    <w:rsid w:val="00EC3B36"/>
    <w:rPr>
      <w:sz w:val="16"/>
    </w:rPr>
  </w:style>
  <w:style w:type="character" w:customStyle="1" w:styleId="af9">
    <w:name w:val="Знак"/>
    <w:link w:val="af8"/>
    <w:rsid w:val="00EC3B36"/>
    <w:rPr>
      <w:sz w:val="16"/>
    </w:rPr>
  </w:style>
  <w:style w:type="character" w:customStyle="1" w:styleId="20">
    <w:name w:val="Заголовок 2 Знак"/>
    <w:link w:val="2"/>
    <w:rsid w:val="00EC3B36"/>
    <w:rPr>
      <w:rFonts w:ascii="XO Thames" w:hAnsi="XO Thames"/>
      <w:b/>
      <w:sz w:val="28"/>
    </w:rPr>
  </w:style>
  <w:style w:type="paragraph" w:customStyle="1" w:styleId="2b">
    <w:name w:val="Гиперссылка2"/>
    <w:link w:val="2c"/>
    <w:rsid w:val="00EC3B36"/>
    <w:rPr>
      <w:color w:val="0000FF"/>
      <w:u w:val="single"/>
    </w:rPr>
  </w:style>
  <w:style w:type="character" w:customStyle="1" w:styleId="2c">
    <w:name w:val="Гиперссылка2"/>
    <w:link w:val="2b"/>
    <w:rsid w:val="00EC3B36"/>
    <w:rPr>
      <w:color w:val="0000FF"/>
      <w:u w:val="single"/>
    </w:rPr>
  </w:style>
  <w:style w:type="paragraph" w:customStyle="1" w:styleId="29">
    <w:name w:val="Основной шрифт абзаца2"/>
    <w:link w:val="2a"/>
    <w:rsid w:val="00EC3B36"/>
  </w:style>
  <w:style w:type="character" w:customStyle="1" w:styleId="2a">
    <w:name w:val="Основной шрифт абзаца2"/>
    <w:link w:val="29"/>
    <w:rsid w:val="00EC3B36"/>
  </w:style>
  <w:style w:type="paragraph" w:styleId="a6">
    <w:name w:val="annotation text"/>
    <w:basedOn w:val="a"/>
    <w:link w:val="a8"/>
    <w:rsid w:val="00EC3B36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6"/>
    <w:rsid w:val="00EC3B36"/>
    <w:rPr>
      <w:sz w:val="20"/>
    </w:rPr>
  </w:style>
  <w:style w:type="paragraph" w:customStyle="1" w:styleId="1ff2">
    <w:name w:val="Гиперссылка1"/>
    <w:link w:val="1ff3"/>
    <w:rsid w:val="00EC3B36"/>
    <w:rPr>
      <w:color w:val="0000FF"/>
      <w:u w:val="single"/>
    </w:rPr>
  </w:style>
  <w:style w:type="character" w:customStyle="1" w:styleId="1ff3">
    <w:name w:val="Гиперссылка1"/>
    <w:link w:val="1ff2"/>
    <w:rsid w:val="00EC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9939&amp;dst=100010&amp;field=134&amp;date=21.07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suslugi35.ru.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191451&amp;dst=100277&amp;field=134&amp;date=30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2A0D-DE9C-467B-8455-6305BFD2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28</Pages>
  <Words>9401</Words>
  <Characters>53588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Наталья Васильевна</dc:creator>
  <cp:lastModifiedBy>Немцева Е.Л.</cp:lastModifiedBy>
  <cp:revision>39</cp:revision>
  <cp:lastPrinted>2025-02-20T06:05:00Z</cp:lastPrinted>
  <dcterms:created xsi:type="dcterms:W3CDTF">2025-09-19T06:18:00Z</dcterms:created>
  <dcterms:modified xsi:type="dcterms:W3CDTF">2025-09-24T07:42:00Z</dcterms:modified>
</cp:coreProperties>
</file>