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41" w:rsidRPr="00F60DA5" w:rsidRDefault="005B169A" w:rsidP="005B169A">
      <w:pPr>
        <w:keepNext/>
        <w:suppressLineNumbers/>
        <w:tabs>
          <w:tab w:val="left" w:pos="709"/>
        </w:tabs>
        <w:spacing w:before="120" w:after="120" w:line="100" w:lineRule="atLeast"/>
        <w:rPr>
          <w:rFonts w:ascii="Arial" w:eastAsia="Arial Unicode MS" w:hAnsi="Arial" w:cs="Mangal"/>
          <w:b/>
          <w:bCs/>
          <w:iCs/>
          <w:color w:val="00000A"/>
          <w:szCs w:val="28"/>
        </w:rPr>
      </w:pPr>
      <w:bookmarkStart w:id="0" w:name="_GoBack"/>
      <w:bookmarkEnd w:id="0"/>
      <w:r>
        <w:rPr>
          <w:rFonts w:ascii="Arial" w:eastAsia="Arial Unicode MS" w:hAnsi="Arial" w:cs="Mangal"/>
          <w:b/>
          <w:i/>
          <w:noProof/>
          <w:color w:val="00000A"/>
          <w:szCs w:val="28"/>
        </w:rPr>
        <w:t xml:space="preserve">                                                               </w:t>
      </w:r>
      <w:r w:rsidR="00004E2D">
        <w:rPr>
          <w:rFonts w:ascii="Arial" w:eastAsia="Arial Unicode MS" w:hAnsi="Arial" w:cs="Mangal"/>
          <w:b/>
          <w:i/>
          <w:noProof/>
          <w:color w:val="00000A"/>
          <w:szCs w:val="28"/>
        </w:rPr>
        <w:drawing>
          <wp:inline distT="0" distB="0" distL="0" distR="0">
            <wp:extent cx="389890" cy="540385"/>
            <wp:effectExtent l="0" t="0" r="0" b="0"/>
            <wp:docPr id="1" name="Picture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41" w:rsidRPr="00F60DA5" w:rsidRDefault="00701C41" w:rsidP="00701C41">
      <w:pPr>
        <w:tabs>
          <w:tab w:val="left" w:pos="709"/>
        </w:tabs>
        <w:spacing w:after="120" w:line="100" w:lineRule="atLeast"/>
        <w:jc w:val="center"/>
        <w:rPr>
          <w:color w:val="00000A"/>
        </w:rPr>
      </w:pPr>
    </w:p>
    <w:p w:rsidR="00701C41" w:rsidRPr="00F60DA5" w:rsidRDefault="00701C41" w:rsidP="00701C41">
      <w:pPr>
        <w:keepNext/>
        <w:suppressLineNumbers/>
        <w:tabs>
          <w:tab w:val="left" w:pos="709"/>
        </w:tabs>
        <w:jc w:val="center"/>
        <w:rPr>
          <w:rFonts w:ascii="Arial" w:eastAsia="Arial Unicode MS" w:hAnsi="Arial" w:cs="Mangal"/>
          <w:bCs/>
          <w:iCs/>
          <w:color w:val="00000A"/>
          <w:szCs w:val="28"/>
        </w:rPr>
      </w:pPr>
      <w:r w:rsidRPr="00F60DA5">
        <w:rPr>
          <w:rFonts w:eastAsia="Arial Unicode MS"/>
          <w:bCs/>
          <w:iCs/>
          <w:color w:val="00000A"/>
          <w:sz w:val="32"/>
          <w:szCs w:val="32"/>
        </w:rPr>
        <w:t>ПРЕДСТАВИТЕЛЬНОЕ  СОБРАНИЕ</w:t>
      </w:r>
    </w:p>
    <w:p w:rsidR="00701C41" w:rsidRDefault="00701C41" w:rsidP="00701C41">
      <w:pPr>
        <w:keepNext/>
        <w:suppressLineNumbers/>
        <w:tabs>
          <w:tab w:val="left" w:pos="709"/>
        </w:tabs>
        <w:jc w:val="center"/>
        <w:rPr>
          <w:rFonts w:eastAsia="Arial Unicode MS"/>
          <w:bCs/>
          <w:iCs/>
          <w:color w:val="00000A"/>
          <w:sz w:val="32"/>
          <w:szCs w:val="32"/>
        </w:rPr>
      </w:pPr>
      <w:r w:rsidRPr="00F60DA5">
        <w:rPr>
          <w:rFonts w:eastAsia="Arial Unicode MS"/>
          <w:bCs/>
          <w:iCs/>
          <w:color w:val="00000A"/>
          <w:sz w:val="32"/>
          <w:szCs w:val="32"/>
        </w:rPr>
        <w:t xml:space="preserve">БЕЛОЗЕРСКОГО МУНИЦИПАЛЬНОГО </w:t>
      </w:r>
      <w:r>
        <w:rPr>
          <w:rFonts w:eastAsia="Arial Unicode MS"/>
          <w:bCs/>
          <w:iCs/>
          <w:color w:val="00000A"/>
          <w:sz w:val="32"/>
          <w:szCs w:val="32"/>
        </w:rPr>
        <w:t>ОКРУГА</w:t>
      </w:r>
    </w:p>
    <w:p w:rsidR="00701C41" w:rsidRDefault="00701C41" w:rsidP="00701C41">
      <w:pPr>
        <w:jc w:val="center"/>
        <w:rPr>
          <w:rFonts w:eastAsia="Arial Unicode MS"/>
          <w:bCs/>
          <w:iCs/>
          <w:color w:val="00000A"/>
          <w:sz w:val="32"/>
          <w:szCs w:val="32"/>
        </w:rPr>
      </w:pPr>
      <w:r>
        <w:rPr>
          <w:rFonts w:eastAsia="Arial Unicode MS"/>
          <w:bCs/>
          <w:iCs/>
          <w:color w:val="00000A"/>
          <w:sz w:val="32"/>
          <w:szCs w:val="32"/>
        </w:rPr>
        <w:t>ВОЛОГОДСКОЙ ОБЛАСТИ</w:t>
      </w:r>
    </w:p>
    <w:p w:rsidR="00A723C0" w:rsidRPr="00B74661" w:rsidRDefault="00A723C0" w:rsidP="00B74661">
      <w:pPr>
        <w:rPr>
          <w:sz w:val="28"/>
          <w:szCs w:val="28"/>
        </w:rPr>
      </w:pPr>
    </w:p>
    <w:p w:rsidR="007942B5" w:rsidRPr="00314D16" w:rsidRDefault="005B169A" w:rsidP="005B169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7942B5" w:rsidRPr="00314D16">
        <w:rPr>
          <w:b/>
          <w:sz w:val="32"/>
          <w:szCs w:val="32"/>
        </w:rPr>
        <w:t>РЕШЕНИЕ</w:t>
      </w:r>
    </w:p>
    <w:p w:rsidR="007942B5" w:rsidRPr="00314D16" w:rsidRDefault="007942B5" w:rsidP="00B74661">
      <w:pPr>
        <w:rPr>
          <w:b/>
          <w:sz w:val="32"/>
          <w:szCs w:val="32"/>
        </w:rPr>
      </w:pPr>
    </w:p>
    <w:p w:rsidR="00BC3958" w:rsidRDefault="005B169A" w:rsidP="00B7466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157B8">
        <w:rPr>
          <w:sz w:val="28"/>
          <w:szCs w:val="28"/>
        </w:rPr>
        <w:t>т</w:t>
      </w:r>
      <w:r w:rsidR="002E0DF5">
        <w:rPr>
          <w:sz w:val="28"/>
          <w:szCs w:val="28"/>
        </w:rPr>
        <w:t xml:space="preserve"> </w:t>
      </w:r>
      <w:r w:rsidR="00701C41">
        <w:rPr>
          <w:sz w:val="28"/>
          <w:szCs w:val="28"/>
        </w:rPr>
        <w:t>______________</w:t>
      </w:r>
      <w:r>
        <w:rPr>
          <w:sz w:val="28"/>
          <w:szCs w:val="28"/>
        </w:rPr>
        <w:t>__________</w:t>
      </w:r>
      <w:r w:rsidR="007942B5">
        <w:rPr>
          <w:sz w:val="28"/>
          <w:szCs w:val="28"/>
        </w:rPr>
        <w:t>№</w:t>
      </w:r>
      <w:r w:rsidR="00BF5F7F">
        <w:rPr>
          <w:sz w:val="28"/>
          <w:szCs w:val="28"/>
        </w:rPr>
        <w:t xml:space="preserve"> </w:t>
      </w:r>
      <w:r w:rsidR="00701C41">
        <w:rPr>
          <w:sz w:val="28"/>
          <w:szCs w:val="28"/>
        </w:rPr>
        <w:t>____</w:t>
      </w:r>
      <w:r w:rsidR="00A7661F">
        <w:rPr>
          <w:sz w:val="28"/>
          <w:szCs w:val="28"/>
        </w:rPr>
        <w:t xml:space="preserve"> </w:t>
      </w:r>
    </w:p>
    <w:p w:rsidR="00BC3958" w:rsidRDefault="00BC3958" w:rsidP="00B74661">
      <w:pPr>
        <w:rPr>
          <w:sz w:val="28"/>
          <w:szCs w:val="28"/>
        </w:rPr>
      </w:pPr>
    </w:p>
    <w:p w:rsidR="000E3C9B" w:rsidRDefault="00483418" w:rsidP="00B7466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74661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B74661">
        <w:rPr>
          <w:sz w:val="28"/>
          <w:szCs w:val="28"/>
        </w:rPr>
        <w:t>утверждении отчета</w:t>
      </w:r>
      <w:r w:rsidR="005B169A" w:rsidRPr="005B169A">
        <w:rPr>
          <w:sz w:val="28"/>
          <w:szCs w:val="28"/>
        </w:rPr>
        <w:t xml:space="preserve"> </w:t>
      </w:r>
      <w:r w:rsidR="005B169A">
        <w:rPr>
          <w:sz w:val="28"/>
          <w:szCs w:val="28"/>
        </w:rPr>
        <w:t>об исполнении</w:t>
      </w:r>
    </w:p>
    <w:p w:rsidR="005B169A" w:rsidRDefault="005B169A" w:rsidP="005B169A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B74661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      </w:t>
      </w:r>
      <w:r w:rsidRPr="005B169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        поселения</w:t>
      </w:r>
    </w:p>
    <w:p w:rsidR="00B74661" w:rsidRDefault="00085697" w:rsidP="00B74661">
      <w:pPr>
        <w:rPr>
          <w:sz w:val="28"/>
          <w:szCs w:val="28"/>
        </w:rPr>
      </w:pPr>
      <w:r>
        <w:rPr>
          <w:sz w:val="28"/>
          <w:szCs w:val="28"/>
        </w:rPr>
        <w:t>Артюшинское</w:t>
      </w:r>
      <w:r w:rsidR="00903BEC">
        <w:rPr>
          <w:sz w:val="28"/>
          <w:szCs w:val="28"/>
        </w:rPr>
        <w:t xml:space="preserve"> за 202</w:t>
      </w:r>
      <w:r w:rsidR="00701C41">
        <w:rPr>
          <w:sz w:val="28"/>
          <w:szCs w:val="28"/>
        </w:rPr>
        <w:t>2</w:t>
      </w:r>
      <w:r w:rsidR="00B74661">
        <w:rPr>
          <w:sz w:val="28"/>
          <w:szCs w:val="28"/>
        </w:rPr>
        <w:t xml:space="preserve"> год</w:t>
      </w:r>
    </w:p>
    <w:p w:rsidR="00B74661" w:rsidRDefault="00B74661" w:rsidP="00B74661">
      <w:pPr>
        <w:rPr>
          <w:sz w:val="28"/>
          <w:szCs w:val="28"/>
        </w:rPr>
      </w:pPr>
    </w:p>
    <w:p w:rsidR="005B169A" w:rsidRDefault="005B169A" w:rsidP="005924BE">
      <w:pPr>
        <w:ind w:firstLine="708"/>
        <w:jc w:val="both"/>
        <w:rPr>
          <w:sz w:val="28"/>
          <w:szCs w:val="28"/>
        </w:rPr>
      </w:pPr>
    </w:p>
    <w:p w:rsidR="005B169A" w:rsidRDefault="005B169A" w:rsidP="005924BE">
      <w:pPr>
        <w:ind w:firstLine="708"/>
        <w:jc w:val="both"/>
        <w:rPr>
          <w:sz w:val="28"/>
          <w:szCs w:val="28"/>
        </w:rPr>
      </w:pPr>
    </w:p>
    <w:p w:rsidR="005924BE" w:rsidRPr="00E4474F" w:rsidRDefault="005924BE" w:rsidP="005924BE">
      <w:pPr>
        <w:ind w:firstLine="708"/>
        <w:jc w:val="both"/>
        <w:rPr>
          <w:sz w:val="28"/>
          <w:szCs w:val="28"/>
        </w:rPr>
      </w:pPr>
      <w:r w:rsidRPr="00E4474F">
        <w:rPr>
          <w:sz w:val="28"/>
          <w:szCs w:val="28"/>
        </w:rPr>
        <w:t xml:space="preserve">Руководствуясь статьями 264.5, 264.6 Бюджетного Кодекса Российской Федерации, статьей 28 Устава округа, </w:t>
      </w:r>
    </w:p>
    <w:p w:rsidR="005924BE" w:rsidRPr="00E4474F" w:rsidRDefault="005924BE" w:rsidP="005924BE">
      <w:pPr>
        <w:jc w:val="both"/>
        <w:rPr>
          <w:sz w:val="28"/>
          <w:szCs w:val="28"/>
        </w:rPr>
      </w:pPr>
    </w:p>
    <w:p w:rsidR="005924BE" w:rsidRPr="00E4474F" w:rsidRDefault="005924BE" w:rsidP="005924BE">
      <w:pPr>
        <w:pStyle w:val="a5"/>
        <w:jc w:val="left"/>
        <w:rPr>
          <w:b w:val="0"/>
          <w:bCs w:val="0"/>
          <w:sz w:val="28"/>
          <w:szCs w:val="28"/>
        </w:rPr>
      </w:pPr>
      <w:r w:rsidRPr="00E4474F">
        <w:rPr>
          <w:b w:val="0"/>
          <w:bCs w:val="0"/>
          <w:sz w:val="28"/>
          <w:szCs w:val="28"/>
        </w:rPr>
        <w:t xml:space="preserve">         Представительное Собрание округа</w:t>
      </w:r>
    </w:p>
    <w:p w:rsidR="005924BE" w:rsidRDefault="005924BE" w:rsidP="006B5B17">
      <w:pPr>
        <w:jc w:val="both"/>
        <w:rPr>
          <w:sz w:val="28"/>
          <w:szCs w:val="28"/>
          <w:highlight w:val="yellow"/>
        </w:rPr>
      </w:pPr>
    </w:p>
    <w:p w:rsidR="006B5B17" w:rsidRPr="005924BE" w:rsidRDefault="005B169A" w:rsidP="005B1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5B17" w:rsidRPr="005924BE">
        <w:rPr>
          <w:sz w:val="28"/>
          <w:szCs w:val="28"/>
        </w:rPr>
        <w:t>РЕШИЛО:</w:t>
      </w:r>
    </w:p>
    <w:p w:rsidR="00B74661" w:rsidRDefault="00B74661" w:rsidP="007942B5">
      <w:pPr>
        <w:rPr>
          <w:sz w:val="28"/>
          <w:szCs w:val="28"/>
        </w:rPr>
      </w:pPr>
    </w:p>
    <w:p w:rsidR="00B74661" w:rsidRPr="00B74661" w:rsidRDefault="00B74661" w:rsidP="00B7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4661">
        <w:rPr>
          <w:sz w:val="28"/>
          <w:szCs w:val="28"/>
        </w:rPr>
        <w:t xml:space="preserve">Утвердить отчет </w:t>
      </w:r>
      <w:r w:rsidR="000D7BD3">
        <w:rPr>
          <w:sz w:val="28"/>
          <w:szCs w:val="28"/>
        </w:rPr>
        <w:t xml:space="preserve">об исполнении бюджета </w:t>
      </w:r>
      <w:r w:rsidRPr="00B74661">
        <w:rPr>
          <w:sz w:val="28"/>
          <w:szCs w:val="28"/>
        </w:rPr>
        <w:t>сельског</w:t>
      </w:r>
      <w:r w:rsidR="00280866">
        <w:rPr>
          <w:sz w:val="28"/>
          <w:szCs w:val="28"/>
        </w:rPr>
        <w:t xml:space="preserve">о поселения </w:t>
      </w:r>
      <w:r w:rsidR="00085697">
        <w:rPr>
          <w:sz w:val="28"/>
          <w:szCs w:val="28"/>
        </w:rPr>
        <w:t>Артюшинское</w:t>
      </w:r>
      <w:r w:rsidR="0071729B">
        <w:rPr>
          <w:sz w:val="28"/>
          <w:szCs w:val="28"/>
        </w:rPr>
        <w:t xml:space="preserve"> </w:t>
      </w:r>
      <w:r w:rsidR="00903BEC">
        <w:rPr>
          <w:sz w:val="28"/>
          <w:szCs w:val="28"/>
        </w:rPr>
        <w:t>за 202</w:t>
      </w:r>
      <w:r w:rsidR="00701C41">
        <w:rPr>
          <w:sz w:val="28"/>
          <w:szCs w:val="28"/>
        </w:rPr>
        <w:t>2</w:t>
      </w:r>
      <w:r w:rsidR="00266049">
        <w:rPr>
          <w:sz w:val="28"/>
          <w:szCs w:val="28"/>
        </w:rPr>
        <w:t xml:space="preserve"> год по доходам в </w:t>
      </w:r>
      <w:r w:rsidR="007107D1" w:rsidRPr="007107D1">
        <w:rPr>
          <w:sz w:val="28"/>
          <w:szCs w:val="28"/>
        </w:rPr>
        <w:t xml:space="preserve">сумме </w:t>
      </w:r>
      <w:r w:rsidR="00701C41">
        <w:rPr>
          <w:sz w:val="28"/>
          <w:szCs w:val="28"/>
        </w:rPr>
        <w:t>11 450,9</w:t>
      </w:r>
      <w:r w:rsidR="007107D1" w:rsidRPr="007107D1">
        <w:rPr>
          <w:sz w:val="28"/>
          <w:szCs w:val="28"/>
        </w:rPr>
        <w:t xml:space="preserve">тыс. руб., по расходам </w:t>
      </w:r>
      <w:r w:rsidR="00701C41">
        <w:rPr>
          <w:sz w:val="28"/>
          <w:szCs w:val="28"/>
        </w:rPr>
        <w:t>11 184,2</w:t>
      </w:r>
      <w:r w:rsidRPr="007107D1">
        <w:rPr>
          <w:sz w:val="28"/>
          <w:szCs w:val="28"/>
        </w:rPr>
        <w:t xml:space="preserve"> т</w:t>
      </w:r>
      <w:r w:rsidR="00280866" w:rsidRPr="007107D1">
        <w:rPr>
          <w:sz w:val="28"/>
          <w:szCs w:val="28"/>
        </w:rPr>
        <w:t xml:space="preserve">ыс. </w:t>
      </w:r>
      <w:r w:rsidR="00524AA1" w:rsidRPr="007107D1">
        <w:rPr>
          <w:sz w:val="28"/>
          <w:szCs w:val="28"/>
        </w:rPr>
        <w:t xml:space="preserve">руб., </w:t>
      </w:r>
      <w:r w:rsidR="003B6BAD" w:rsidRPr="007107D1">
        <w:rPr>
          <w:sz w:val="28"/>
          <w:szCs w:val="28"/>
        </w:rPr>
        <w:t xml:space="preserve">с </w:t>
      </w:r>
      <w:r w:rsidR="00266049" w:rsidRPr="007107D1">
        <w:rPr>
          <w:sz w:val="28"/>
          <w:szCs w:val="28"/>
        </w:rPr>
        <w:t>профицитом</w:t>
      </w:r>
      <w:r w:rsidRPr="007107D1">
        <w:rPr>
          <w:sz w:val="28"/>
          <w:szCs w:val="28"/>
        </w:rPr>
        <w:t xml:space="preserve"> </w:t>
      </w:r>
      <w:r w:rsidR="00524AA1" w:rsidRPr="007107D1">
        <w:rPr>
          <w:sz w:val="28"/>
          <w:szCs w:val="28"/>
        </w:rPr>
        <w:t>бюджета поселения</w:t>
      </w:r>
      <w:r w:rsidR="007107D1" w:rsidRPr="007107D1">
        <w:rPr>
          <w:sz w:val="28"/>
          <w:szCs w:val="28"/>
        </w:rPr>
        <w:t xml:space="preserve"> в сумме </w:t>
      </w:r>
      <w:r w:rsidR="00701C41">
        <w:rPr>
          <w:sz w:val="28"/>
          <w:szCs w:val="28"/>
        </w:rPr>
        <w:t>266,7</w:t>
      </w:r>
      <w:r w:rsidRPr="007107D1">
        <w:rPr>
          <w:sz w:val="28"/>
          <w:szCs w:val="28"/>
        </w:rPr>
        <w:t xml:space="preserve"> тыс. руб</w:t>
      </w:r>
      <w:r w:rsidRPr="00B74661">
        <w:rPr>
          <w:sz w:val="28"/>
          <w:szCs w:val="28"/>
        </w:rPr>
        <w:t>.</w:t>
      </w:r>
    </w:p>
    <w:p w:rsidR="00524AA1" w:rsidRDefault="00524AA1" w:rsidP="00524A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Утвердить следующие показатели исполнения бюджета поселения</w:t>
      </w:r>
      <w:r w:rsidRPr="00B74661">
        <w:rPr>
          <w:sz w:val="28"/>
          <w:szCs w:val="28"/>
        </w:rPr>
        <w:t>:</w:t>
      </w:r>
    </w:p>
    <w:p w:rsidR="00524AA1" w:rsidRPr="000C2C02" w:rsidRDefault="00524AA1" w:rsidP="00524AA1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>- Источники внутреннего финансирования де</w:t>
      </w:r>
      <w:r w:rsidR="00266049">
        <w:rPr>
          <w:sz w:val="28"/>
          <w:szCs w:val="28"/>
        </w:rPr>
        <w:t>фицита бюджета поселения на 2020</w:t>
      </w:r>
      <w:r w:rsidRPr="000C2C02">
        <w:rPr>
          <w:sz w:val="28"/>
          <w:szCs w:val="28"/>
        </w:rPr>
        <w:t xml:space="preserve"> год (приложение 1)</w:t>
      </w:r>
      <w:r>
        <w:rPr>
          <w:sz w:val="28"/>
          <w:szCs w:val="28"/>
        </w:rPr>
        <w:t>;</w:t>
      </w:r>
    </w:p>
    <w:p w:rsidR="00524AA1" w:rsidRPr="000C2C02" w:rsidRDefault="00524AA1" w:rsidP="00524AA1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 xml:space="preserve">- </w:t>
      </w:r>
      <w:r w:rsidR="00903BEC">
        <w:rPr>
          <w:sz w:val="28"/>
          <w:szCs w:val="28"/>
        </w:rPr>
        <w:t>Доходы бюджета поселения за 202</w:t>
      </w:r>
      <w:r w:rsidR="00701C41">
        <w:rPr>
          <w:sz w:val="28"/>
          <w:szCs w:val="28"/>
        </w:rPr>
        <w:t>2</w:t>
      </w:r>
      <w:r w:rsidRPr="000C2C02">
        <w:rPr>
          <w:sz w:val="28"/>
          <w:szCs w:val="28"/>
        </w:rPr>
        <w:t xml:space="preserve"> год по кодам классификации доходов бюджета поселения (по кодам видов доходов, подвидов доходов, классификации операций сектора государственного управления) (приложение 2)</w:t>
      </w:r>
      <w:r>
        <w:rPr>
          <w:sz w:val="28"/>
          <w:szCs w:val="28"/>
        </w:rPr>
        <w:t>;</w:t>
      </w:r>
    </w:p>
    <w:p w:rsidR="00524AA1" w:rsidRPr="000C2C02" w:rsidRDefault="00524AA1" w:rsidP="00524AA1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>- Р</w:t>
      </w:r>
      <w:r w:rsidR="00903BEC">
        <w:rPr>
          <w:sz w:val="28"/>
          <w:szCs w:val="28"/>
        </w:rPr>
        <w:t>асходы бюджета поселения за 202</w:t>
      </w:r>
      <w:r w:rsidR="00701C41">
        <w:rPr>
          <w:sz w:val="28"/>
          <w:szCs w:val="28"/>
        </w:rPr>
        <w:t>2</w:t>
      </w:r>
      <w:r w:rsidRPr="000C2C02">
        <w:rPr>
          <w:sz w:val="28"/>
          <w:szCs w:val="28"/>
        </w:rPr>
        <w:t xml:space="preserve"> год по разделам, подразделам,  классификации расходов бюджета (приложение 3)</w:t>
      </w:r>
      <w:r>
        <w:rPr>
          <w:sz w:val="28"/>
          <w:szCs w:val="28"/>
        </w:rPr>
        <w:t>;</w:t>
      </w:r>
    </w:p>
    <w:p w:rsidR="00524AA1" w:rsidRPr="000C2C02" w:rsidRDefault="00524AA1" w:rsidP="00524AA1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>- Р</w:t>
      </w:r>
      <w:r w:rsidR="00903BEC">
        <w:rPr>
          <w:sz w:val="28"/>
          <w:szCs w:val="28"/>
        </w:rPr>
        <w:t>асходы бюджета поселения за 202</w:t>
      </w:r>
      <w:r w:rsidR="00701C41">
        <w:rPr>
          <w:sz w:val="28"/>
          <w:szCs w:val="28"/>
        </w:rPr>
        <w:t>2</w:t>
      </w:r>
      <w:r w:rsidRPr="000C2C02">
        <w:rPr>
          <w:sz w:val="28"/>
          <w:szCs w:val="28"/>
        </w:rPr>
        <w:t xml:space="preserve"> год по разделам, подразделам, целевым статьям и видам расходов в ведомственной структуре расходов  (приложение 4)</w:t>
      </w:r>
      <w:r>
        <w:rPr>
          <w:sz w:val="28"/>
          <w:szCs w:val="28"/>
        </w:rPr>
        <w:t>;</w:t>
      </w:r>
    </w:p>
    <w:p w:rsidR="00524AA1" w:rsidRPr="000C2C02" w:rsidRDefault="00524AA1" w:rsidP="00524AA1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>- Расходы муниципальной программы «Развитие территории</w:t>
      </w:r>
      <w:r>
        <w:rPr>
          <w:sz w:val="28"/>
          <w:szCs w:val="28"/>
        </w:rPr>
        <w:t xml:space="preserve"> сельского поселения Артюшинское</w:t>
      </w:r>
      <w:r w:rsidR="00903BEC">
        <w:rPr>
          <w:sz w:val="28"/>
          <w:szCs w:val="28"/>
        </w:rPr>
        <w:t xml:space="preserve"> на 2021 – 2025</w:t>
      </w:r>
      <w:r w:rsidRPr="000C2C02">
        <w:rPr>
          <w:sz w:val="28"/>
          <w:szCs w:val="28"/>
        </w:rPr>
        <w:t xml:space="preserve"> годы»</w:t>
      </w:r>
      <w:r w:rsidR="00903BEC">
        <w:rPr>
          <w:sz w:val="28"/>
          <w:szCs w:val="28"/>
        </w:rPr>
        <w:t xml:space="preserve"> на 202</w:t>
      </w:r>
      <w:r w:rsidR="00701C41">
        <w:rPr>
          <w:sz w:val="28"/>
          <w:szCs w:val="28"/>
        </w:rPr>
        <w:t>2</w:t>
      </w:r>
      <w:r w:rsidR="00266049">
        <w:rPr>
          <w:sz w:val="28"/>
          <w:szCs w:val="28"/>
        </w:rPr>
        <w:t xml:space="preserve"> год</w:t>
      </w:r>
      <w:r w:rsidRPr="000C2C02">
        <w:rPr>
          <w:sz w:val="28"/>
          <w:szCs w:val="28"/>
        </w:rPr>
        <w:t xml:space="preserve"> (приложение 5)</w:t>
      </w:r>
      <w:r>
        <w:rPr>
          <w:sz w:val="28"/>
          <w:szCs w:val="28"/>
        </w:rPr>
        <w:t>;</w:t>
      </w:r>
    </w:p>
    <w:p w:rsidR="00524AA1" w:rsidRDefault="00524AA1" w:rsidP="00524AA1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>- Средства,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</w:t>
      </w:r>
      <w:r w:rsidR="00903BEC">
        <w:rPr>
          <w:sz w:val="28"/>
          <w:szCs w:val="28"/>
        </w:rPr>
        <w:t xml:space="preserve"> заключенным соглашением на 202</w:t>
      </w:r>
      <w:r w:rsidR="00701C41">
        <w:rPr>
          <w:sz w:val="28"/>
          <w:szCs w:val="28"/>
        </w:rPr>
        <w:t>2</w:t>
      </w:r>
      <w:r w:rsidRPr="000C2C02">
        <w:rPr>
          <w:sz w:val="28"/>
          <w:szCs w:val="28"/>
        </w:rPr>
        <w:t xml:space="preserve"> год (приложение 6)</w:t>
      </w:r>
      <w:r>
        <w:rPr>
          <w:sz w:val="28"/>
          <w:szCs w:val="28"/>
        </w:rPr>
        <w:t>;</w:t>
      </w:r>
    </w:p>
    <w:p w:rsidR="005B169A" w:rsidRDefault="005B169A" w:rsidP="00524AA1">
      <w:pPr>
        <w:ind w:firstLine="709"/>
        <w:jc w:val="both"/>
        <w:rPr>
          <w:sz w:val="28"/>
          <w:szCs w:val="28"/>
        </w:rPr>
      </w:pPr>
    </w:p>
    <w:p w:rsidR="005B169A" w:rsidRDefault="005B169A" w:rsidP="00524AA1">
      <w:pPr>
        <w:ind w:firstLine="709"/>
        <w:jc w:val="both"/>
        <w:rPr>
          <w:sz w:val="28"/>
          <w:szCs w:val="28"/>
        </w:rPr>
      </w:pPr>
    </w:p>
    <w:p w:rsidR="005B169A" w:rsidRPr="000C2C02" w:rsidRDefault="005B169A" w:rsidP="00524AA1">
      <w:pPr>
        <w:ind w:firstLine="709"/>
        <w:jc w:val="both"/>
        <w:rPr>
          <w:sz w:val="28"/>
          <w:szCs w:val="28"/>
        </w:rPr>
      </w:pPr>
    </w:p>
    <w:p w:rsidR="00F65FE8" w:rsidRDefault="00524AA1" w:rsidP="006A4290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>- Средства, передаваемые районному бюджету из бюджета поселения на осуществление части полномочий по решению вопросов местного значения в соответствии с з</w:t>
      </w:r>
      <w:r w:rsidR="00903BEC">
        <w:rPr>
          <w:sz w:val="28"/>
          <w:szCs w:val="28"/>
        </w:rPr>
        <w:t>аключенными соглашениями на 202</w:t>
      </w:r>
      <w:r w:rsidR="00701C41">
        <w:rPr>
          <w:sz w:val="28"/>
          <w:szCs w:val="28"/>
        </w:rPr>
        <w:t>2</w:t>
      </w:r>
      <w:r w:rsidRPr="000C2C02">
        <w:rPr>
          <w:sz w:val="28"/>
          <w:szCs w:val="28"/>
        </w:rPr>
        <w:t xml:space="preserve"> год (приложение 7)</w:t>
      </w:r>
      <w:r w:rsidR="00BF083E">
        <w:rPr>
          <w:sz w:val="28"/>
          <w:szCs w:val="28"/>
        </w:rPr>
        <w:t>;</w:t>
      </w:r>
    </w:p>
    <w:p w:rsidR="00BF083E" w:rsidRDefault="00BF083E" w:rsidP="00BF083E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 xml:space="preserve">- </w:t>
      </w:r>
      <w:r w:rsidRPr="00AF301B">
        <w:rPr>
          <w:sz w:val="28"/>
          <w:szCs w:val="28"/>
        </w:rPr>
        <w:t>Распределение объемов межбюджетных трансфертов бюджету</w:t>
      </w:r>
      <w:r>
        <w:rPr>
          <w:sz w:val="28"/>
          <w:szCs w:val="28"/>
        </w:rPr>
        <w:t xml:space="preserve"> сельского поселения Артюшинское</w:t>
      </w:r>
      <w:r w:rsidRPr="00AF301B">
        <w:rPr>
          <w:sz w:val="28"/>
          <w:szCs w:val="28"/>
        </w:rPr>
        <w:t xml:space="preserve"> за счет средств Дорожного фонда Белозерско</w:t>
      </w:r>
      <w:r w:rsidR="00903BEC">
        <w:rPr>
          <w:sz w:val="28"/>
          <w:szCs w:val="28"/>
        </w:rPr>
        <w:t>го муниципального района на 202</w:t>
      </w:r>
      <w:r w:rsidR="00701C41">
        <w:rPr>
          <w:sz w:val="28"/>
          <w:szCs w:val="28"/>
        </w:rPr>
        <w:t>2</w:t>
      </w:r>
      <w:r w:rsidRPr="00AF301B">
        <w:rPr>
          <w:sz w:val="28"/>
          <w:szCs w:val="28"/>
        </w:rPr>
        <w:t xml:space="preserve"> год </w:t>
      </w:r>
      <w:r w:rsidRPr="000C2C02">
        <w:rPr>
          <w:sz w:val="28"/>
          <w:szCs w:val="28"/>
        </w:rPr>
        <w:t>(приложение 8).</w:t>
      </w:r>
    </w:p>
    <w:p w:rsidR="001E52DD" w:rsidRPr="00DD0C69" w:rsidRDefault="001E52DD" w:rsidP="001E52D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4661" w:rsidRPr="005924BE">
        <w:rPr>
          <w:sz w:val="28"/>
          <w:szCs w:val="28"/>
        </w:rPr>
        <w:t>3.</w:t>
      </w:r>
      <w:r w:rsidRPr="005924BE">
        <w:rPr>
          <w:sz w:val="28"/>
          <w:szCs w:val="28"/>
        </w:rPr>
        <w:t xml:space="preserve"> Настоящее решение подлежит опубликованию в газете «Белозерье»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FE38FD" w:rsidRDefault="00FE38FD" w:rsidP="001E52DD">
      <w:pPr>
        <w:ind w:firstLine="709"/>
        <w:jc w:val="both"/>
        <w:rPr>
          <w:sz w:val="28"/>
          <w:szCs w:val="28"/>
        </w:rPr>
      </w:pPr>
    </w:p>
    <w:p w:rsidR="00C80113" w:rsidRDefault="00C80113" w:rsidP="00FE38FD">
      <w:pPr>
        <w:jc w:val="both"/>
        <w:rPr>
          <w:sz w:val="28"/>
          <w:szCs w:val="28"/>
        </w:rPr>
      </w:pPr>
    </w:p>
    <w:p w:rsidR="00C80113" w:rsidRDefault="00C80113" w:rsidP="00FE38FD">
      <w:pPr>
        <w:jc w:val="both"/>
        <w:rPr>
          <w:sz w:val="28"/>
          <w:szCs w:val="28"/>
        </w:rPr>
      </w:pPr>
    </w:p>
    <w:p w:rsidR="00701C41" w:rsidRPr="00143A3F" w:rsidRDefault="00701C41" w:rsidP="00701C41">
      <w:pPr>
        <w:jc w:val="both"/>
        <w:rPr>
          <w:b/>
          <w:sz w:val="28"/>
          <w:szCs w:val="28"/>
        </w:rPr>
      </w:pPr>
      <w:r w:rsidRPr="00143A3F">
        <w:rPr>
          <w:b/>
          <w:sz w:val="28"/>
          <w:szCs w:val="28"/>
        </w:rPr>
        <w:t xml:space="preserve">Председатель </w:t>
      </w:r>
    </w:p>
    <w:p w:rsidR="005B169A" w:rsidRDefault="00701C41" w:rsidP="00701C41">
      <w:pPr>
        <w:jc w:val="both"/>
        <w:rPr>
          <w:b/>
          <w:sz w:val="28"/>
          <w:szCs w:val="28"/>
        </w:rPr>
      </w:pPr>
      <w:r w:rsidRPr="00143A3F">
        <w:rPr>
          <w:b/>
          <w:sz w:val="28"/>
          <w:szCs w:val="28"/>
        </w:rPr>
        <w:t>Представительного Собрания округа:                                     И.А. Голубева</w:t>
      </w:r>
    </w:p>
    <w:p w:rsidR="005B169A" w:rsidRDefault="005B169A" w:rsidP="00701C41">
      <w:pPr>
        <w:jc w:val="both"/>
        <w:rPr>
          <w:b/>
          <w:sz w:val="28"/>
          <w:szCs w:val="28"/>
        </w:rPr>
      </w:pPr>
    </w:p>
    <w:p w:rsidR="005B169A" w:rsidRDefault="005B169A" w:rsidP="00701C41">
      <w:pPr>
        <w:jc w:val="both"/>
        <w:rPr>
          <w:b/>
          <w:sz w:val="28"/>
          <w:szCs w:val="28"/>
        </w:rPr>
      </w:pPr>
    </w:p>
    <w:p w:rsidR="005B169A" w:rsidRDefault="005B169A" w:rsidP="00701C41">
      <w:pPr>
        <w:jc w:val="both"/>
        <w:rPr>
          <w:b/>
          <w:sz w:val="28"/>
          <w:szCs w:val="28"/>
        </w:rPr>
      </w:pPr>
    </w:p>
    <w:p w:rsidR="00701C41" w:rsidRDefault="00701C41" w:rsidP="00701C41">
      <w:pPr>
        <w:jc w:val="both"/>
        <w:rPr>
          <w:b/>
          <w:sz w:val="28"/>
          <w:szCs w:val="28"/>
        </w:rPr>
      </w:pPr>
      <w:r w:rsidRPr="00143A3F">
        <w:rPr>
          <w:b/>
          <w:sz w:val="28"/>
          <w:szCs w:val="28"/>
        </w:rPr>
        <w:t>Глава округа:                                                                                 Д.А. Соловьев</w:t>
      </w:r>
    </w:p>
    <w:p w:rsidR="00FE38FD" w:rsidRDefault="00FE38FD" w:rsidP="00FE38FD">
      <w:pPr>
        <w:jc w:val="both"/>
        <w:rPr>
          <w:b/>
          <w:sz w:val="28"/>
          <w:szCs w:val="28"/>
        </w:rPr>
      </w:pPr>
    </w:p>
    <w:p w:rsidR="0071457B" w:rsidRDefault="0071457B" w:rsidP="00FE38FD">
      <w:pPr>
        <w:jc w:val="both"/>
        <w:rPr>
          <w:b/>
          <w:sz w:val="28"/>
          <w:szCs w:val="28"/>
        </w:rPr>
      </w:pPr>
    </w:p>
    <w:p w:rsidR="0071457B" w:rsidRDefault="0071457B" w:rsidP="00FE38FD">
      <w:pPr>
        <w:jc w:val="both"/>
        <w:rPr>
          <w:b/>
          <w:sz w:val="28"/>
          <w:szCs w:val="28"/>
        </w:rPr>
      </w:pPr>
    </w:p>
    <w:p w:rsidR="0071457B" w:rsidRDefault="0071457B" w:rsidP="00FE38FD">
      <w:pPr>
        <w:jc w:val="both"/>
        <w:rPr>
          <w:b/>
          <w:sz w:val="28"/>
          <w:szCs w:val="28"/>
        </w:rPr>
      </w:pPr>
    </w:p>
    <w:sectPr w:rsidR="0071457B" w:rsidSect="005B169A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C7"/>
    <w:rsid w:val="00004E2D"/>
    <w:rsid w:val="000365AB"/>
    <w:rsid w:val="000616C2"/>
    <w:rsid w:val="00075E13"/>
    <w:rsid w:val="00085697"/>
    <w:rsid w:val="0009294F"/>
    <w:rsid w:val="000C18C3"/>
    <w:rsid w:val="000D6DBD"/>
    <w:rsid w:val="000D7BD3"/>
    <w:rsid w:val="000E3C9B"/>
    <w:rsid w:val="000F59B9"/>
    <w:rsid w:val="00104293"/>
    <w:rsid w:val="00132FBB"/>
    <w:rsid w:val="001411E1"/>
    <w:rsid w:val="00170AD0"/>
    <w:rsid w:val="00193F9D"/>
    <w:rsid w:val="001B10D5"/>
    <w:rsid w:val="001B22A4"/>
    <w:rsid w:val="001C4F6B"/>
    <w:rsid w:val="001D3153"/>
    <w:rsid w:val="001E52DD"/>
    <w:rsid w:val="002029ED"/>
    <w:rsid w:val="00214286"/>
    <w:rsid w:val="002327E7"/>
    <w:rsid w:val="00236DD0"/>
    <w:rsid w:val="00254E9A"/>
    <w:rsid w:val="00266049"/>
    <w:rsid w:val="00280866"/>
    <w:rsid w:val="002820AF"/>
    <w:rsid w:val="002C047E"/>
    <w:rsid w:val="002E0DF5"/>
    <w:rsid w:val="003103E3"/>
    <w:rsid w:val="003106C9"/>
    <w:rsid w:val="00314D16"/>
    <w:rsid w:val="00314EB8"/>
    <w:rsid w:val="003217CE"/>
    <w:rsid w:val="00352677"/>
    <w:rsid w:val="003A7E7A"/>
    <w:rsid w:val="003B1977"/>
    <w:rsid w:val="003B6BAD"/>
    <w:rsid w:val="003F471A"/>
    <w:rsid w:val="004111B0"/>
    <w:rsid w:val="0041318E"/>
    <w:rsid w:val="00417F78"/>
    <w:rsid w:val="00425E78"/>
    <w:rsid w:val="00431DD0"/>
    <w:rsid w:val="004363C9"/>
    <w:rsid w:val="004563FF"/>
    <w:rsid w:val="004564EF"/>
    <w:rsid w:val="00462CE0"/>
    <w:rsid w:val="00483418"/>
    <w:rsid w:val="00491E29"/>
    <w:rsid w:val="004934AB"/>
    <w:rsid w:val="004B3148"/>
    <w:rsid w:val="004B5E3A"/>
    <w:rsid w:val="004D1F85"/>
    <w:rsid w:val="004E1CCB"/>
    <w:rsid w:val="004E2142"/>
    <w:rsid w:val="005146EF"/>
    <w:rsid w:val="00523BB6"/>
    <w:rsid w:val="00524AA1"/>
    <w:rsid w:val="005924BE"/>
    <w:rsid w:val="005B169A"/>
    <w:rsid w:val="005B4700"/>
    <w:rsid w:val="005C02BC"/>
    <w:rsid w:val="005C2540"/>
    <w:rsid w:val="005D1F52"/>
    <w:rsid w:val="00617BF0"/>
    <w:rsid w:val="0062053E"/>
    <w:rsid w:val="0066174E"/>
    <w:rsid w:val="00671BBE"/>
    <w:rsid w:val="006A4290"/>
    <w:rsid w:val="006B5B17"/>
    <w:rsid w:val="007011BA"/>
    <w:rsid w:val="00701C41"/>
    <w:rsid w:val="007107D1"/>
    <w:rsid w:val="0071457B"/>
    <w:rsid w:val="0071729B"/>
    <w:rsid w:val="0074279C"/>
    <w:rsid w:val="00746C03"/>
    <w:rsid w:val="00774B3F"/>
    <w:rsid w:val="007942B5"/>
    <w:rsid w:val="007C781B"/>
    <w:rsid w:val="007D3E34"/>
    <w:rsid w:val="008054F7"/>
    <w:rsid w:val="0081100F"/>
    <w:rsid w:val="008132AD"/>
    <w:rsid w:val="008711B5"/>
    <w:rsid w:val="008863B9"/>
    <w:rsid w:val="00891A40"/>
    <w:rsid w:val="00895505"/>
    <w:rsid w:val="008A203D"/>
    <w:rsid w:val="00903BEC"/>
    <w:rsid w:val="00910C7E"/>
    <w:rsid w:val="009157B8"/>
    <w:rsid w:val="0091714D"/>
    <w:rsid w:val="009234B9"/>
    <w:rsid w:val="00970F1D"/>
    <w:rsid w:val="009765DF"/>
    <w:rsid w:val="00982AB2"/>
    <w:rsid w:val="00995CC5"/>
    <w:rsid w:val="009A54C7"/>
    <w:rsid w:val="009A5F3A"/>
    <w:rsid w:val="009A6095"/>
    <w:rsid w:val="009C7F26"/>
    <w:rsid w:val="009F4729"/>
    <w:rsid w:val="009F7B6F"/>
    <w:rsid w:val="00A128F9"/>
    <w:rsid w:val="00A2102A"/>
    <w:rsid w:val="00A2784B"/>
    <w:rsid w:val="00A7084E"/>
    <w:rsid w:val="00A723C0"/>
    <w:rsid w:val="00A7661F"/>
    <w:rsid w:val="00AC196D"/>
    <w:rsid w:val="00AC4FED"/>
    <w:rsid w:val="00AD07CB"/>
    <w:rsid w:val="00AD180A"/>
    <w:rsid w:val="00AF527C"/>
    <w:rsid w:val="00B11D36"/>
    <w:rsid w:val="00B13458"/>
    <w:rsid w:val="00B164D3"/>
    <w:rsid w:val="00B26B0E"/>
    <w:rsid w:val="00B47689"/>
    <w:rsid w:val="00B74661"/>
    <w:rsid w:val="00B807F4"/>
    <w:rsid w:val="00BA0698"/>
    <w:rsid w:val="00BC3958"/>
    <w:rsid w:val="00BC4648"/>
    <w:rsid w:val="00BD1A16"/>
    <w:rsid w:val="00BE18C9"/>
    <w:rsid w:val="00BF083E"/>
    <w:rsid w:val="00BF5F7F"/>
    <w:rsid w:val="00C002A5"/>
    <w:rsid w:val="00C05B69"/>
    <w:rsid w:val="00C44B28"/>
    <w:rsid w:val="00C7705A"/>
    <w:rsid w:val="00C80113"/>
    <w:rsid w:val="00C81FED"/>
    <w:rsid w:val="00CC72DE"/>
    <w:rsid w:val="00D14EA3"/>
    <w:rsid w:val="00D72130"/>
    <w:rsid w:val="00DA61E1"/>
    <w:rsid w:val="00DB0716"/>
    <w:rsid w:val="00E57121"/>
    <w:rsid w:val="00E7750D"/>
    <w:rsid w:val="00E92C79"/>
    <w:rsid w:val="00EC4D0B"/>
    <w:rsid w:val="00EC6FCC"/>
    <w:rsid w:val="00EF27F2"/>
    <w:rsid w:val="00EF4171"/>
    <w:rsid w:val="00F04C63"/>
    <w:rsid w:val="00F65FE8"/>
    <w:rsid w:val="00FA56A5"/>
    <w:rsid w:val="00FA7B2A"/>
    <w:rsid w:val="00FD3685"/>
    <w:rsid w:val="00FE2512"/>
    <w:rsid w:val="00FE38FD"/>
    <w:rsid w:val="00FE69EC"/>
    <w:rsid w:val="00FF5271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4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46E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Базовый"/>
    <w:uiPriority w:val="99"/>
    <w:rsid w:val="006B5B17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5">
    <w:name w:val="Title"/>
    <w:basedOn w:val="a"/>
    <w:link w:val="a6"/>
    <w:qFormat/>
    <w:rsid w:val="005924BE"/>
    <w:pPr>
      <w:jc w:val="center"/>
    </w:pPr>
    <w:rPr>
      <w:b/>
      <w:bCs/>
      <w:sz w:val="36"/>
    </w:rPr>
  </w:style>
  <w:style w:type="character" w:customStyle="1" w:styleId="a6">
    <w:name w:val="Название Знак"/>
    <w:link w:val="a5"/>
    <w:rsid w:val="005924BE"/>
    <w:rPr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4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46E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Базовый"/>
    <w:uiPriority w:val="99"/>
    <w:rsid w:val="006B5B17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5">
    <w:name w:val="Title"/>
    <w:basedOn w:val="a"/>
    <w:link w:val="a6"/>
    <w:qFormat/>
    <w:rsid w:val="005924BE"/>
    <w:pPr>
      <w:jc w:val="center"/>
    </w:pPr>
    <w:rPr>
      <w:b/>
      <w:bCs/>
      <w:sz w:val="36"/>
    </w:rPr>
  </w:style>
  <w:style w:type="character" w:customStyle="1" w:styleId="a6">
    <w:name w:val="Название Знак"/>
    <w:link w:val="a5"/>
    <w:rsid w:val="005924BE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ГЛУШКОВСКОГО СЕЛЬСКОГО ПОСЕЛЕНИЯ</vt:lpstr>
    </vt:vector>
  </TitlesOfParts>
  <Company>diakov.net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ГЛУШКОВСКОГО СЕЛЬСКОГО ПОСЕЛЕНИЯ</dc:title>
  <dc:creator>user</dc:creator>
  <cp:lastModifiedBy>Орлов</cp:lastModifiedBy>
  <cp:revision>2</cp:revision>
  <cp:lastPrinted>2016-01-28T06:14:00Z</cp:lastPrinted>
  <dcterms:created xsi:type="dcterms:W3CDTF">2023-05-24T08:08:00Z</dcterms:created>
  <dcterms:modified xsi:type="dcterms:W3CDTF">2023-05-24T08:08:00Z</dcterms:modified>
</cp:coreProperties>
</file>