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62" w:rsidRDefault="00CE2162" w:rsidP="002A624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62E60FA" wp14:editId="5C4B0D71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54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CE2162" w:rsidRPr="001254CB" w:rsidRDefault="00CE2162" w:rsidP="00CE2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CE2162" w:rsidRPr="001254CB" w:rsidRDefault="00CE2162" w:rsidP="00AE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E2162" w:rsidRDefault="007579B1" w:rsidP="00CE216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02.02.2023 № 140</w:t>
      </w:r>
    </w:p>
    <w:p w:rsidR="00CE2162" w:rsidRDefault="00CE2162" w:rsidP="00CE21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67802" w:rsidRDefault="005B6A93" w:rsidP="00CE21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CE2162" w:rsidRPr="00CE2162">
        <w:rPr>
          <w:rFonts w:ascii="Times New Roman" w:hAnsi="Times New Roman" w:cs="Times New Roman"/>
          <w:b w:val="0"/>
          <w:sz w:val="28"/>
          <w:szCs w:val="28"/>
        </w:rPr>
        <w:t>орядка разработки</w:t>
      </w:r>
    </w:p>
    <w:p w:rsidR="00915B58" w:rsidRDefault="00CE2162" w:rsidP="00CE21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E2162">
        <w:rPr>
          <w:rFonts w:ascii="Times New Roman" w:hAnsi="Times New Roman" w:cs="Times New Roman"/>
          <w:b w:val="0"/>
          <w:sz w:val="28"/>
          <w:szCs w:val="28"/>
        </w:rPr>
        <w:t>и утверждения</w:t>
      </w:r>
      <w:r w:rsidR="00A678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E2162">
        <w:rPr>
          <w:rFonts w:ascii="Times New Roman" w:hAnsi="Times New Roman" w:cs="Times New Roman"/>
          <w:b w:val="0"/>
          <w:sz w:val="28"/>
          <w:szCs w:val="28"/>
        </w:rPr>
        <w:t>дминистративных регламентов</w:t>
      </w:r>
    </w:p>
    <w:p w:rsidR="00C225CA" w:rsidRPr="00CE2162" w:rsidRDefault="00CE2162" w:rsidP="00CE21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E216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proofErr w:type="gramStart"/>
      <w:r w:rsidRPr="00CE216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915B58" w:rsidRDefault="00CE2162" w:rsidP="00CE21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услуг администрацией </w:t>
      </w:r>
    </w:p>
    <w:p w:rsidR="00C225CA" w:rsidRPr="00CE2162" w:rsidRDefault="00CE2162" w:rsidP="00CE21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Белозерского муниципального округа</w:t>
      </w:r>
    </w:p>
    <w:p w:rsidR="00C225CA" w:rsidRPr="00CE2162" w:rsidRDefault="00C225CA" w:rsidP="00CE21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2162" w:rsidRDefault="00C22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CE2162">
          <w:rPr>
            <w:rFonts w:ascii="Times New Roman" w:hAnsi="Times New Roman" w:cs="Times New Roman"/>
            <w:sz w:val="28"/>
            <w:szCs w:val="28"/>
          </w:rPr>
          <w:t>частью 15 статьи 13</w:t>
        </w:r>
      </w:hyperlink>
      <w:r w:rsidRPr="00CE2162">
        <w:rPr>
          <w:rFonts w:ascii="Times New Roman" w:hAnsi="Times New Roman" w:cs="Times New Roman"/>
          <w:sz w:val="28"/>
          <w:szCs w:val="28"/>
        </w:rPr>
        <w:t xml:space="preserve"> Фед</w:t>
      </w:r>
      <w:r w:rsidR="00CE2162"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Pr="00CE2162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E216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</w:p>
    <w:p w:rsidR="00CE2162" w:rsidRDefault="00CE2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5CA" w:rsidRPr="00CE2162" w:rsidRDefault="00CE2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62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C225CA" w:rsidRPr="00CE2162">
        <w:rPr>
          <w:rFonts w:ascii="Times New Roman" w:hAnsi="Times New Roman" w:cs="Times New Roman"/>
          <w:sz w:val="28"/>
          <w:szCs w:val="28"/>
        </w:rPr>
        <w:t>:</w:t>
      </w:r>
    </w:p>
    <w:p w:rsidR="00C225CA" w:rsidRPr="00CE2162" w:rsidRDefault="002B58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>
        <w:r w:rsidR="00C225CA" w:rsidRPr="00CE216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225CA" w:rsidRPr="00CE2162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администрацией </w:t>
      </w:r>
      <w:r w:rsidR="00CE2162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согласно приложению </w:t>
      </w:r>
      <w:r w:rsidR="00A42857">
        <w:rPr>
          <w:rFonts w:ascii="Times New Roman" w:hAnsi="Times New Roman" w:cs="Times New Roman"/>
          <w:sz w:val="28"/>
          <w:szCs w:val="28"/>
        </w:rPr>
        <w:t xml:space="preserve">№ 1 </w:t>
      </w:r>
      <w:r w:rsidR="00CE216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A42857" w:rsidRDefault="00C225CA" w:rsidP="00A428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62">
        <w:rPr>
          <w:rFonts w:ascii="Times New Roman" w:hAnsi="Times New Roman" w:cs="Times New Roman"/>
          <w:sz w:val="28"/>
          <w:szCs w:val="28"/>
        </w:rPr>
        <w:t xml:space="preserve">2. </w:t>
      </w:r>
      <w:r w:rsidR="00A42857" w:rsidRPr="00A42857">
        <w:rPr>
          <w:rFonts w:ascii="Times New Roman" w:hAnsi="Times New Roman" w:cs="Times New Roman"/>
          <w:sz w:val="28"/>
          <w:szCs w:val="28"/>
        </w:rPr>
        <w:t>Признать утратившими силу нормативные правовые акты Белозерского муниципального района Вологодской области, нормативные правовые акты  поселений, входящих в состав Белозерского  муниципального района Вологодской области согласно прил</w:t>
      </w:r>
      <w:r w:rsidR="001229DF">
        <w:rPr>
          <w:rFonts w:ascii="Times New Roman" w:hAnsi="Times New Roman" w:cs="Times New Roman"/>
          <w:sz w:val="28"/>
          <w:szCs w:val="28"/>
        </w:rPr>
        <w:t xml:space="preserve">ожению № 2 </w:t>
      </w:r>
      <w:r w:rsidR="001229DF">
        <w:rPr>
          <w:rFonts w:ascii="Times New Roman" w:hAnsi="Times New Roman" w:cs="Times New Roman"/>
          <w:sz w:val="28"/>
          <w:szCs w:val="28"/>
        </w:rPr>
        <w:br/>
        <w:t>к настоящему постановлению</w:t>
      </w:r>
      <w:r w:rsidR="00A42857" w:rsidRPr="00A42857">
        <w:rPr>
          <w:rFonts w:ascii="Times New Roman" w:hAnsi="Times New Roman" w:cs="Times New Roman"/>
          <w:sz w:val="28"/>
          <w:szCs w:val="28"/>
        </w:rPr>
        <w:t>.</w:t>
      </w:r>
    </w:p>
    <w:p w:rsidR="00C225CA" w:rsidRPr="00CE2162" w:rsidRDefault="00A428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</w:t>
      </w:r>
      <w:r w:rsidR="00C225CA" w:rsidRPr="00CE2162">
        <w:rPr>
          <w:rFonts w:ascii="Times New Roman" w:hAnsi="Times New Roman" w:cs="Times New Roman"/>
          <w:sz w:val="28"/>
          <w:szCs w:val="28"/>
        </w:rPr>
        <w:t>астоящее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 </w:t>
      </w:r>
      <w:r w:rsidR="003F61DA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>
        <w:rPr>
          <w:rFonts w:ascii="Times New Roman" w:hAnsi="Times New Roman" w:cs="Times New Roman"/>
          <w:sz w:val="28"/>
          <w:szCs w:val="28"/>
        </w:rPr>
        <w:t>в газете «Белозерье»</w:t>
      </w:r>
      <w:r w:rsidR="00C225CA" w:rsidRPr="00CE2162">
        <w:rPr>
          <w:rFonts w:ascii="Times New Roman" w:hAnsi="Times New Roman" w:cs="Times New Roman"/>
          <w:sz w:val="28"/>
          <w:szCs w:val="28"/>
        </w:rPr>
        <w:t xml:space="preserve"> и разместить на</w:t>
      </w:r>
      <w:r w:rsidR="003F61DA">
        <w:rPr>
          <w:rFonts w:ascii="Times New Roman" w:hAnsi="Times New Roman" w:cs="Times New Roman"/>
          <w:sz w:val="28"/>
          <w:szCs w:val="28"/>
        </w:rPr>
        <w:t xml:space="preserve"> официальном сайте Белозерского  муниципального округа </w:t>
      </w:r>
      <w:r w:rsidR="00C225CA" w:rsidRPr="00CE2162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3F61DA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C225CA" w:rsidRPr="00CE2162">
        <w:rPr>
          <w:rFonts w:ascii="Times New Roman" w:hAnsi="Times New Roman" w:cs="Times New Roman"/>
          <w:sz w:val="28"/>
          <w:szCs w:val="28"/>
        </w:rPr>
        <w:t>Интернет</w:t>
      </w:r>
      <w:r w:rsidR="003F61DA">
        <w:rPr>
          <w:rFonts w:ascii="Times New Roman" w:hAnsi="Times New Roman" w:cs="Times New Roman"/>
          <w:sz w:val="28"/>
          <w:szCs w:val="28"/>
        </w:rPr>
        <w:t>»</w:t>
      </w:r>
      <w:r w:rsidR="00C225CA" w:rsidRPr="00CE2162">
        <w:rPr>
          <w:rFonts w:ascii="Times New Roman" w:hAnsi="Times New Roman" w:cs="Times New Roman"/>
          <w:sz w:val="28"/>
          <w:szCs w:val="28"/>
        </w:rPr>
        <w:t>.</w:t>
      </w:r>
    </w:p>
    <w:p w:rsidR="00C225CA" w:rsidRPr="00CE2162" w:rsidRDefault="00C225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25CA" w:rsidRPr="001229DF" w:rsidRDefault="003F61D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229DF">
        <w:rPr>
          <w:rFonts w:ascii="Times New Roman" w:hAnsi="Times New Roman" w:cs="Times New Roman"/>
          <w:b/>
          <w:sz w:val="28"/>
          <w:szCs w:val="28"/>
        </w:rPr>
        <w:t>Глава округа</w:t>
      </w:r>
      <w:r w:rsidR="001229DF">
        <w:rPr>
          <w:rFonts w:ascii="Times New Roman" w:hAnsi="Times New Roman" w:cs="Times New Roman"/>
          <w:b/>
          <w:sz w:val="28"/>
          <w:szCs w:val="28"/>
        </w:rPr>
        <w:t>:</w:t>
      </w:r>
      <w:r w:rsidRPr="001229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Д.А. Соловьев</w:t>
      </w:r>
    </w:p>
    <w:p w:rsidR="003F61DA" w:rsidRPr="001229DF" w:rsidRDefault="003F61D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67802" w:rsidRDefault="00A678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624A" w:rsidRDefault="002A6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624A" w:rsidRDefault="002A6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7307" w:rsidRDefault="00AE73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61DA" w:rsidRPr="00DB1934" w:rsidRDefault="003F61D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25CA" w:rsidRPr="00DB1934" w:rsidRDefault="00C225CA" w:rsidP="00DB193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225CA" w:rsidRPr="00DB1934" w:rsidRDefault="003F61DA" w:rsidP="00DB193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>п</w:t>
      </w:r>
      <w:r w:rsidR="00C225CA" w:rsidRPr="00DB193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225CA" w:rsidRPr="00DB1934" w:rsidRDefault="003F61DA" w:rsidP="00DB193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>а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DB1934">
        <w:rPr>
          <w:rFonts w:ascii="Times New Roman" w:hAnsi="Times New Roman" w:cs="Times New Roman"/>
          <w:sz w:val="28"/>
          <w:szCs w:val="28"/>
        </w:rPr>
        <w:t>округа</w:t>
      </w:r>
    </w:p>
    <w:p w:rsidR="00C225CA" w:rsidRPr="00DB1934" w:rsidRDefault="00C225CA" w:rsidP="00DB193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>от</w:t>
      </w:r>
      <w:r w:rsidR="007579B1">
        <w:rPr>
          <w:rFonts w:ascii="Times New Roman" w:hAnsi="Times New Roman" w:cs="Times New Roman"/>
          <w:sz w:val="28"/>
          <w:szCs w:val="28"/>
        </w:rPr>
        <w:t xml:space="preserve"> 02.02.2023 </w:t>
      </w:r>
      <w:bookmarkStart w:id="0" w:name="_GoBack"/>
      <w:bookmarkEnd w:id="0"/>
      <w:r w:rsidR="007579B1">
        <w:rPr>
          <w:rFonts w:ascii="Times New Roman" w:hAnsi="Times New Roman" w:cs="Times New Roman"/>
          <w:sz w:val="28"/>
          <w:szCs w:val="28"/>
        </w:rPr>
        <w:t xml:space="preserve"> № 140</w:t>
      </w:r>
    </w:p>
    <w:p w:rsidR="00C225CA" w:rsidRDefault="00C225C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7802" w:rsidRPr="00DB1934" w:rsidRDefault="00A67802" w:rsidP="00A6780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C225CA" w:rsidRPr="00DB1934" w:rsidRDefault="00C225CA" w:rsidP="00DB19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8"/>
      <w:bookmarkEnd w:id="1"/>
      <w:r w:rsidRPr="00DB193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225CA" w:rsidRPr="00DB1934" w:rsidRDefault="00C225CA" w:rsidP="00DB19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34"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АДМИНИСТРАТИВНЫХ РЕГЛАМЕНТОВ</w:t>
      </w:r>
    </w:p>
    <w:p w:rsidR="003F61DA" w:rsidRPr="00DB1934" w:rsidRDefault="00C225CA" w:rsidP="00DB19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34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МУНИЦИПАЛЬНЫХ УСЛУГ АДМИНИСТРАЦИЕЙ </w:t>
      </w:r>
      <w:r w:rsidR="003F61DA" w:rsidRPr="00DB1934">
        <w:rPr>
          <w:rFonts w:ascii="Times New Roman" w:hAnsi="Times New Roman" w:cs="Times New Roman"/>
          <w:b/>
          <w:sz w:val="28"/>
          <w:szCs w:val="28"/>
        </w:rPr>
        <w:t>БЕЛОЗЕРСКОГО</w:t>
      </w:r>
    </w:p>
    <w:p w:rsidR="00C225CA" w:rsidRPr="00DB1934" w:rsidRDefault="003F61DA" w:rsidP="00DB19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34">
        <w:rPr>
          <w:rFonts w:ascii="Times New Roman" w:hAnsi="Times New Roman" w:cs="Times New Roman"/>
          <w:b/>
          <w:sz w:val="28"/>
          <w:szCs w:val="28"/>
        </w:rPr>
        <w:t>МУНИЦПАЛЬНОГО ОКРУГА</w:t>
      </w:r>
    </w:p>
    <w:p w:rsidR="00C225CA" w:rsidRPr="00DB1934" w:rsidRDefault="00C225CA" w:rsidP="00DB19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34">
        <w:rPr>
          <w:rFonts w:ascii="Times New Roman" w:hAnsi="Times New Roman" w:cs="Times New Roman"/>
          <w:b/>
          <w:sz w:val="28"/>
          <w:szCs w:val="28"/>
        </w:rPr>
        <w:t>(ДАЛЕЕ - ПОРЯДОК)</w:t>
      </w:r>
    </w:p>
    <w:p w:rsidR="00C225CA" w:rsidRPr="00DB1934" w:rsidRDefault="00C225C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25CA" w:rsidRPr="00DB1934" w:rsidRDefault="00C225CA" w:rsidP="00DB19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225CA" w:rsidRPr="00DB1934" w:rsidRDefault="00C225CA" w:rsidP="00DB19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9">
        <w:r w:rsidR="00C225CA" w:rsidRPr="00DB19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3F61DA" w:rsidRPr="00DB1934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C225CA" w:rsidRPr="00DB193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</w:t>
      </w:r>
      <w:r w:rsidR="003F61DA" w:rsidRPr="00DB1934">
        <w:rPr>
          <w:rFonts w:ascii="Times New Roman" w:hAnsi="Times New Roman" w:cs="Times New Roman"/>
          <w:sz w:val="28"/>
          <w:szCs w:val="28"/>
        </w:rPr>
        <w:t>ных услуг»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и определяет правила по разработке и утвержде</w:t>
      </w:r>
      <w:r w:rsidR="003F61DA" w:rsidRPr="00DB1934">
        <w:rPr>
          <w:rFonts w:ascii="Times New Roman" w:hAnsi="Times New Roman" w:cs="Times New Roman"/>
          <w:sz w:val="28"/>
          <w:szCs w:val="28"/>
        </w:rPr>
        <w:t xml:space="preserve">нию администрацией Белозерского </w:t>
      </w:r>
      <w:r w:rsidR="0051424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</w:t>
      </w:r>
      <w:r w:rsidR="003F61DA" w:rsidRPr="00DB1934">
        <w:rPr>
          <w:rFonts w:ascii="Times New Roman" w:hAnsi="Times New Roman" w:cs="Times New Roman"/>
          <w:sz w:val="28"/>
          <w:szCs w:val="28"/>
        </w:rPr>
        <w:t>уг (далее - администрация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административный регламент).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 и стандарт предоставления муниципальной услуги, в том числе порядок</w:t>
      </w:r>
      <w:r w:rsidR="001229DF">
        <w:rPr>
          <w:rFonts w:ascii="Times New Roman" w:hAnsi="Times New Roman" w:cs="Times New Roman"/>
          <w:sz w:val="28"/>
          <w:szCs w:val="28"/>
        </w:rPr>
        <w:t xml:space="preserve"> взаимодействия между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структурными подр</w:t>
      </w:r>
      <w:r w:rsidR="00514245">
        <w:rPr>
          <w:rFonts w:ascii="Times New Roman" w:hAnsi="Times New Roman" w:cs="Times New Roman"/>
          <w:sz w:val="28"/>
          <w:szCs w:val="28"/>
        </w:rPr>
        <w:t>азделениями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лицами, ответственными за предоставление муниципальной услуги, а также порядок вза</w:t>
      </w:r>
      <w:r w:rsidR="00514245">
        <w:rPr>
          <w:rFonts w:ascii="Times New Roman" w:hAnsi="Times New Roman" w:cs="Times New Roman"/>
          <w:sz w:val="28"/>
          <w:szCs w:val="28"/>
        </w:rPr>
        <w:t>имодействия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с физическими и юридическими лицами, а также их представителями, иными государственными органами и органами местного самоуправления при предоставлении муниципальной услуги.</w:t>
      </w:r>
      <w:proofErr w:type="gramEnd"/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1.3. Административные реглам</w:t>
      </w:r>
      <w:r w:rsidR="001229DF">
        <w:rPr>
          <w:rFonts w:ascii="Times New Roman" w:hAnsi="Times New Roman" w:cs="Times New Roman"/>
          <w:sz w:val="28"/>
          <w:szCs w:val="28"/>
        </w:rPr>
        <w:t xml:space="preserve">енты разрабатываются </w:t>
      </w:r>
      <w:r w:rsidR="00C225CA" w:rsidRPr="00DB1934">
        <w:rPr>
          <w:rFonts w:ascii="Times New Roman" w:hAnsi="Times New Roman" w:cs="Times New Roman"/>
          <w:sz w:val="28"/>
          <w:szCs w:val="28"/>
        </w:rPr>
        <w:t>структурными подр</w:t>
      </w:r>
      <w:r w:rsidR="003F61DA" w:rsidRPr="00DB1934">
        <w:rPr>
          <w:rFonts w:ascii="Times New Roman" w:hAnsi="Times New Roman" w:cs="Times New Roman"/>
          <w:sz w:val="28"/>
          <w:szCs w:val="28"/>
        </w:rPr>
        <w:t>азделениями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к полномочиям которых относится предоставление муниципальной услуги, с учетом положений действующего законодательства.</w:t>
      </w:r>
    </w:p>
    <w:p w:rsidR="00C225CA" w:rsidRPr="00DB1934" w:rsidRDefault="001229DF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В случае если в предоставлении муниципальной услуги участвует муниципальное учреждение,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структурным по</w:t>
      </w:r>
      <w:r w:rsidR="000B2355" w:rsidRPr="00DB1934">
        <w:rPr>
          <w:rFonts w:ascii="Times New Roman" w:hAnsi="Times New Roman" w:cs="Times New Roman"/>
          <w:sz w:val="28"/>
          <w:szCs w:val="28"/>
        </w:rPr>
        <w:t>дразделением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осуществляющим организацию предоставления муниципальной услуги.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1.4. При разработке админи</w:t>
      </w:r>
      <w:r w:rsidR="00E803C4">
        <w:rPr>
          <w:rFonts w:ascii="Times New Roman" w:hAnsi="Times New Roman" w:cs="Times New Roman"/>
          <w:sz w:val="28"/>
          <w:szCs w:val="28"/>
        </w:rPr>
        <w:t xml:space="preserve">стративных регламентов </w:t>
      </w:r>
      <w:r w:rsidR="00C225CA" w:rsidRPr="00DB1934">
        <w:rPr>
          <w:rFonts w:ascii="Times New Roman" w:hAnsi="Times New Roman" w:cs="Times New Roman"/>
          <w:sz w:val="28"/>
          <w:szCs w:val="28"/>
        </w:rPr>
        <w:t>структурные по</w:t>
      </w:r>
      <w:r w:rsidR="000B2355" w:rsidRPr="00DB1934">
        <w:rPr>
          <w:rFonts w:ascii="Times New Roman" w:hAnsi="Times New Roman" w:cs="Times New Roman"/>
          <w:sz w:val="28"/>
          <w:szCs w:val="28"/>
        </w:rPr>
        <w:t xml:space="preserve">дразделения администрации  округа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предусматривают оптимизацию (повышение качества) предоставления муниципальных услуг, в том числе: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5CA" w:rsidRPr="00DB1934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</w:t>
      </w:r>
      <w:r w:rsidR="00C225CA" w:rsidRPr="00DB1934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взаимодействий заявителей с лицами, ответственными за предоставление муниципальной услуги,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услуг, организаций, указанных в </w:t>
      </w:r>
      <w:hyperlink r:id="rId10">
        <w:r w:rsidR="00C225CA" w:rsidRPr="00DB193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="000B2355" w:rsidRPr="00DB193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="000B2355" w:rsidRPr="00DB1934">
        <w:rPr>
          <w:rFonts w:ascii="Times New Roman" w:hAnsi="Times New Roman" w:cs="Times New Roman"/>
          <w:sz w:val="28"/>
          <w:szCs w:val="28"/>
        </w:rPr>
        <w:t xml:space="preserve"> от 27.07.</w:t>
      </w:r>
      <w:r w:rsidR="00C225CA" w:rsidRPr="00DB1934">
        <w:rPr>
          <w:rFonts w:ascii="Times New Roman" w:hAnsi="Times New Roman" w:cs="Times New Roman"/>
          <w:sz w:val="28"/>
          <w:szCs w:val="28"/>
        </w:rPr>
        <w:t>201</w:t>
      </w:r>
      <w:r w:rsidR="000B2355" w:rsidRPr="00DB1934">
        <w:rPr>
          <w:rFonts w:ascii="Times New Roman" w:hAnsi="Times New Roman" w:cs="Times New Roman"/>
          <w:sz w:val="28"/>
          <w:szCs w:val="28"/>
        </w:rPr>
        <w:t>0  № 210-ФЗ «</w:t>
      </w:r>
      <w:r w:rsidR="00C225CA" w:rsidRPr="00DB1934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 w:rsidR="000B2355" w:rsidRPr="00DB1934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</w:t>
      </w:r>
      <w:r w:rsidR="00C225CA" w:rsidRPr="00DB1934">
        <w:rPr>
          <w:rFonts w:ascii="Times New Roman" w:hAnsi="Times New Roman" w:cs="Times New Roman"/>
          <w:sz w:val="28"/>
          <w:szCs w:val="28"/>
        </w:rPr>
        <w:t>(далее - многофункциональны</w:t>
      </w:r>
      <w:r w:rsidR="000B2355" w:rsidRPr="00DB1934">
        <w:rPr>
          <w:rFonts w:ascii="Times New Roman" w:hAnsi="Times New Roman" w:cs="Times New Roman"/>
          <w:sz w:val="28"/>
          <w:szCs w:val="28"/>
        </w:rPr>
        <w:t>й центр) и реализации принципа «одного окна»</w:t>
      </w:r>
      <w:r w:rsidR="00C225CA" w:rsidRPr="00DB1934">
        <w:rPr>
          <w:rFonts w:ascii="Times New Roman" w:hAnsi="Times New Roman" w:cs="Times New Roman"/>
          <w:sz w:val="28"/>
          <w:szCs w:val="28"/>
        </w:rPr>
        <w:t>, использование межведомственного информационного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5CA" w:rsidRPr="00DB1934">
        <w:rPr>
          <w:rFonts w:ascii="Times New Roman" w:hAnsi="Times New Roman" w:cs="Times New Roman"/>
          <w:sz w:val="28"/>
          <w:szCs w:val="28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</w:t>
      </w:r>
      <w:r w:rsidR="00E803C4">
        <w:rPr>
          <w:rFonts w:ascii="Times New Roman" w:hAnsi="Times New Roman" w:cs="Times New Roman"/>
          <w:sz w:val="28"/>
          <w:szCs w:val="28"/>
        </w:rPr>
        <w:t xml:space="preserve"> муниципальной услуги. </w:t>
      </w:r>
      <w:proofErr w:type="gramStart"/>
      <w:r w:rsidR="00E803C4">
        <w:rPr>
          <w:rFonts w:ascii="Times New Roman" w:hAnsi="Times New Roman" w:cs="Times New Roman"/>
          <w:sz w:val="28"/>
          <w:szCs w:val="28"/>
        </w:rPr>
        <w:t>С</w:t>
      </w:r>
      <w:r w:rsidR="00C225CA" w:rsidRPr="00DB1934">
        <w:rPr>
          <w:rFonts w:ascii="Times New Roman" w:hAnsi="Times New Roman" w:cs="Times New Roman"/>
          <w:sz w:val="28"/>
          <w:szCs w:val="28"/>
        </w:rPr>
        <w:t>труктурные по</w:t>
      </w:r>
      <w:r w:rsidR="000B2355" w:rsidRPr="00DB1934">
        <w:rPr>
          <w:rFonts w:ascii="Times New Roman" w:hAnsi="Times New Roman" w:cs="Times New Roman"/>
          <w:sz w:val="28"/>
          <w:szCs w:val="28"/>
        </w:rPr>
        <w:t>дразделения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осуществляющие подготовку административного регламента, могут установить в административном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 и Вологодской области, если это не повлечет за собой нарушение прав и законных интересов физических и (или) юридических лиц;</w:t>
      </w:r>
      <w:proofErr w:type="gramEnd"/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5CA" w:rsidRPr="00DB1934">
        <w:rPr>
          <w:rFonts w:ascii="Times New Roman" w:hAnsi="Times New Roman" w:cs="Times New Roman"/>
          <w:sz w:val="28"/>
          <w:szCs w:val="28"/>
        </w:rPr>
        <w:t>д) ответственность лиц, ответственных за предоставление муниципальной услуги, за несоблюдение ими требований административных регламентов при выполнении административных процедур (действий);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5CA" w:rsidRPr="00DB1934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форме, осуществление отдельных административных процедур (действий) в электронной форме;</w:t>
      </w:r>
    </w:p>
    <w:p w:rsidR="00C225CA" w:rsidRPr="00DB1934" w:rsidRDefault="00E803C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</w:t>
      </w:r>
      <w:r w:rsidR="00C225CA" w:rsidRPr="00DB1934">
        <w:rPr>
          <w:rFonts w:ascii="Times New Roman" w:hAnsi="Times New Roman" w:cs="Times New Roman"/>
          <w:sz w:val="28"/>
          <w:szCs w:val="28"/>
        </w:rPr>
        <w:t>труктурные по</w:t>
      </w:r>
      <w:r w:rsidR="000B2355" w:rsidRPr="00DB1934">
        <w:rPr>
          <w:rFonts w:ascii="Times New Roman" w:hAnsi="Times New Roman" w:cs="Times New Roman"/>
          <w:sz w:val="28"/>
          <w:szCs w:val="28"/>
        </w:rPr>
        <w:t xml:space="preserve">дразделения администрации округа </w:t>
      </w:r>
      <w:r w:rsidR="00C225CA" w:rsidRPr="00DB1934">
        <w:rPr>
          <w:rFonts w:ascii="Times New Roman" w:hAnsi="Times New Roman" w:cs="Times New Roman"/>
          <w:sz w:val="28"/>
          <w:szCs w:val="28"/>
        </w:rPr>
        <w:t>не вправе устанавливать в административном регламенте положения, ограничивающие права, свободы и законные интересы заявителей.</w:t>
      </w:r>
    </w:p>
    <w:p w:rsidR="00C225CA" w:rsidRPr="00DB1934" w:rsidRDefault="00C225C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25CA" w:rsidRPr="00DB1934" w:rsidRDefault="00C225CA" w:rsidP="00DB19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>2. Требования к административным регламентам</w:t>
      </w:r>
    </w:p>
    <w:p w:rsidR="00C225CA" w:rsidRPr="00DB1934" w:rsidRDefault="00C225CA" w:rsidP="00DB19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C225CA" w:rsidRPr="00DB1934" w:rsidRDefault="00C225CA" w:rsidP="00DB19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2.1. Наименование административного регламента определяется с учетом формулировки нормативного правового акта, которым предусмотрена муниципальная услуга.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д)</w:t>
      </w:r>
      <w:r w:rsidR="000B2355" w:rsidRPr="00DB1934">
        <w:rPr>
          <w:rFonts w:ascii="Times New Roman" w:hAnsi="Times New Roman" w:cs="Times New Roman"/>
          <w:sz w:val="28"/>
          <w:szCs w:val="28"/>
        </w:rPr>
        <w:t xml:space="preserve">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 либо муниципальных служащих, работников.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2.2.1. 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услуги, обеспечивающее автоматизацию процедур предоставления такой услуги с использованием информационных технологий.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2.3. Раздел, касающийся общих положений, должен содержать следующую информацию: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</w:t>
      </w:r>
      <w:r w:rsidR="000B2355" w:rsidRPr="00DB1934">
        <w:rPr>
          <w:rFonts w:ascii="Times New Roman" w:hAnsi="Times New Roman" w:cs="Times New Roman"/>
          <w:sz w:val="28"/>
          <w:szCs w:val="28"/>
        </w:rPr>
        <w:t xml:space="preserve">ле на официальном сайте Белозерского  муниципального округа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0B2355" w:rsidRPr="00DB193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также с использованием государс</w:t>
      </w:r>
      <w:r w:rsidR="000B2355" w:rsidRPr="00DB1934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="00C225CA" w:rsidRPr="00DB1934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</w:t>
      </w:r>
      <w:r w:rsidR="000B2355" w:rsidRPr="00DB1934">
        <w:rPr>
          <w:rFonts w:ascii="Times New Roman" w:hAnsi="Times New Roman" w:cs="Times New Roman"/>
          <w:sz w:val="28"/>
          <w:szCs w:val="28"/>
        </w:rPr>
        <w:t>г (функций) Вологодской области»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портал);</w:t>
      </w:r>
      <w:proofErr w:type="gramEnd"/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место нахождения и графики работы органов и структурных по</w:t>
      </w:r>
      <w:r w:rsidR="000B2355" w:rsidRPr="00DB1934">
        <w:rPr>
          <w:rFonts w:ascii="Times New Roman" w:hAnsi="Times New Roman" w:cs="Times New Roman"/>
          <w:sz w:val="28"/>
          <w:szCs w:val="28"/>
        </w:rPr>
        <w:t>дразделений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органов и организаций, обращение в которые необходимо для получения муниципальной услуги, в том числе многофункциональных центров;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справочные телефоны органа и структурного по</w:t>
      </w:r>
      <w:r w:rsidR="000B2355" w:rsidRPr="00DB1934">
        <w:rPr>
          <w:rFonts w:ascii="Times New Roman" w:hAnsi="Times New Roman" w:cs="Times New Roman"/>
          <w:sz w:val="28"/>
          <w:szCs w:val="28"/>
        </w:rPr>
        <w:t>дразделения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его структурных подразделений (при наличии), организаций, участвующих в предоставлении муниципальной услуги, в том числе номер телефона-автоинформатора;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адрес официального сайта, адрес электронной почты и (или) формы обратной связи органа местного самоуправления в информационно-телекоммуника</w:t>
      </w:r>
      <w:r w:rsidR="000B2355" w:rsidRPr="00DB1934">
        <w:rPr>
          <w:rFonts w:ascii="Times New Roman" w:hAnsi="Times New Roman" w:cs="Times New Roman"/>
          <w:sz w:val="28"/>
          <w:szCs w:val="28"/>
        </w:rPr>
        <w:t>ционной сети «Интернет»</w:t>
      </w:r>
      <w:r w:rsidR="00C225CA" w:rsidRPr="00DB1934">
        <w:rPr>
          <w:rFonts w:ascii="Times New Roman" w:hAnsi="Times New Roman" w:cs="Times New Roman"/>
          <w:sz w:val="28"/>
          <w:szCs w:val="28"/>
        </w:rPr>
        <w:t>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Справочная информация не приводится в тексте административного регламента и подлежит обязательному размещению на официальном сайте, в реестре муниципальных услуг (далее - Реестр) на Региональном портале, о чем указывается в тексте административного регламента.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2.4. Стандарт предоставления муниципальной услуги должен содержать: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б) наименование органа и структурного по</w:t>
      </w:r>
      <w:r w:rsidR="000B2355" w:rsidRPr="00DB1934">
        <w:rPr>
          <w:rFonts w:ascii="Times New Roman" w:hAnsi="Times New Roman" w:cs="Times New Roman"/>
          <w:sz w:val="28"/>
          <w:szCs w:val="28"/>
        </w:rPr>
        <w:t>дразделения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 Если в предоставлении муниципальной услуги участвуют также иные органы и организации, то указываются организации, обращение в которые необходимо для предоставления муниципальной услуги;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в) запрет на требование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г) описание результата предоставления муниципальной услуги;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д)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Вологодской области, срок выдачи (направления) документов, являющихся результатом предоставления муниципальной услуги;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е) нормативные правовые акты, непосредственно регулирующие отношения, возникающие в связи с предоставлением муниципальной услуги.</w:t>
      </w:r>
    </w:p>
    <w:p w:rsidR="00C225CA" w:rsidRPr="00DB1934" w:rsidRDefault="00C225C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подлежит обязательному размещению на официальном сайте, в Реестре и на </w:t>
      </w:r>
      <w:r w:rsidR="00DB1934">
        <w:rPr>
          <w:rFonts w:ascii="Times New Roman" w:hAnsi="Times New Roman" w:cs="Times New Roman"/>
          <w:sz w:val="28"/>
          <w:szCs w:val="28"/>
        </w:rPr>
        <w:t xml:space="preserve">   </w:t>
      </w:r>
      <w:r w:rsidRPr="00DB1934">
        <w:rPr>
          <w:rFonts w:ascii="Times New Roman" w:hAnsi="Times New Roman" w:cs="Times New Roman"/>
          <w:sz w:val="28"/>
          <w:szCs w:val="28"/>
        </w:rPr>
        <w:t>Региональном портале. Перечень указанных нормативных правовых актов не приводится в тексте административного регламента.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В административном регламенте указывается на соответствующее размещение перечня нормативных правовых актов, непосредственно регулирующих отношения, возникающие в связи с предоставлением муниципальной услуги.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нормативных правовых актов, непосредственно регулирующих отношения, возникающие в связи с предоставлением муниципальной услуги, на официальном сайте, а также в соответствующем разделе Реестра;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В административном регламенте указываются способы получения заявителями, в том числе в электронной форме, бланков заявлений (запросов), подаваемых заявителем в связи с предоставлением муниципальной услуги. Формы или образцы заявлений (запросов), подаваемых заявителем в связи с предоставлением муниципальной услуги, приводятся в качестве приложений к административному регламенту.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Положениями, регулирующими порядок предоставления документов, предусматривается: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указание на право заявителя записаться в электронной форме</w:t>
      </w:r>
      <w:r w:rsidR="00514245">
        <w:rPr>
          <w:rFonts w:ascii="Times New Roman" w:hAnsi="Times New Roman" w:cs="Times New Roman"/>
          <w:sz w:val="28"/>
          <w:szCs w:val="28"/>
        </w:rPr>
        <w:t xml:space="preserve"> на прием в администрацию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многофункциональный центр для подачи заявления (информация указывается при практической реализации данного права заявителя);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указание на право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з)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организаций и которые заявитель вправе представить, порядок их представления, в том числе в электронной форме;</w:t>
      </w:r>
      <w:proofErr w:type="gramEnd"/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и) запрет на требование от заявителя:</w:t>
      </w:r>
    </w:p>
    <w:p w:rsidR="00C225CA" w:rsidRPr="00DB1934" w:rsidRDefault="00C225C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</w:t>
      </w:r>
      <w:r w:rsidR="000B2355" w:rsidRPr="00DB1934">
        <w:rPr>
          <w:rFonts w:ascii="Times New Roman" w:hAnsi="Times New Roman" w:cs="Times New Roman"/>
          <w:sz w:val="28"/>
          <w:szCs w:val="28"/>
        </w:rPr>
        <w:t>аспоряжении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>
        <w:r w:rsidR="00C225CA" w:rsidRPr="00DB1934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0B2355" w:rsidRPr="00DB193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 № 210-ФЗ «</w:t>
      </w:r>
      <w:r w:rsidR="00C225CA" w:rsidRPr="00DB193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B2355" w:rsidRPr="00DB193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C225CA" w:rsidRPr="00DB1934">
        <w:rPr>
          <w:rFonts w:ascii="Times New Roman" w:hAnsi="Times New Roman" w:cs="Times New Roman"/>
          <w:sz w:val="28"/>
          <w:szCs w:val="28"/>
        </w:rPr>
        <w:t>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proofErr w:type="gramEnd"/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к) исчерпывающий перечень оснований для отказа в приеме документов, необходимых для предоставления муниципальной услуги, (в случае отсутствия таких оснований следует прямо указать на это в тексте административного регламента);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л) исчерпывающий перечень оснований для отказа в приеме к рассмотрению документов, необходимых для предоставления муниципальной услуги, (в случае отсутствия таких оснований следует прямо указать на это в тексте административного регламента);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м) исчерпывающий перечень оснований для приостановления или отказа в предоставлении муниципальной услуги, приостановления предоставления муниципальной услуги (в случае отсутствия таких оснований следует прямо указать на это в тексте административного регламента);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н)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 (информация указывается при наличии таких услуг);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о)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 В административном регламенте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Если нормативными правовыми актами Российской Федерации, нормативными правовыми актами Вологодской области или муниципальными нормативными правовыми актами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услуги, в административном регламенте указывается, что предоставление муниципальной услуги осуществляется для заявителей на безвозмездной основе;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п)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р) срок регистрации заявления о предоставлении муниципальной услуги, в том числе в электронной форме;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с) требования к помещениям, в которых предоставляются муниципальные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C225CA" w:rsidRPr="00DB1934" w:rsidRDefault="00514245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Сведения вносятся с учетом требований законодательства Российской Федерации о социальной защите инвалидов, в том числе </w:t>
      </w:r>
      <w:hyperlink r:id="rId12">
        <w:r w:rsidR="00C225CA" w:rsidRPr="00DB1934">
          <w:rPr>
            <w:rFonts w:ascii="Times New Roman" w:hAnsi="Times New Roman" w:cs="Times New Roman"/>
            <w:sz w:val="28"/>
            <w:szCs w:val="28"/>
          </w:rPr>
          <w:t>части 3 статьи 26</w:t>
        </w:r>
      </w:hyperlink>
      <w:r w:rsidR="00C225CA" w:rsidRPr="00DB1934">
        <w:rPr>
          <w:rFonts w:ascii="Times New Roman" w:hAnsi="Times New Roman" w:cs="Times New Roman"/>
          <w:sz w:val="28"/>
          <w:szCs w:val="28"/>
        </w:rPr>
        <w:t xml:space="preserve"> </w:t>
      </w:r>
      <w:r w:rsidR="000B2355" w:rsidRPr="00DB1934">
        <w:rPr>
          <w:rFonts w:ascii="Times New Roman" w:hAnsi="Times New Roman" w:cs="Times New Roman"/>
          <w:sz w:val="28"/>
          <w:szCs w:val="28"/>
        </w:rPr>
        <w:t>Федерального закона от 01.12. 2014 № 419-ФЗ «</w:t>
      </w:r>
      <w:r w:rsidR="00C225CA" w:rsidRPr="00DB193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0B2355" w:rsidRPr="00DB1934">
        <w:rPr>
          <w:rFonts w:ascii="Times New Roman" w:hAnsi="Times New Roman" w:cs="Times New Roman"/>
          <w:sz w:val="28"/>
          <w:szCs w:val="28"/>
        </w:rPr>
        <w:t>ей Конвенции о правах инвалидов»</w:t>
      </w:r>
      <w:r w:rsidR="00C225CA" w:rsidRPr="00DB1934">
        <w:rPr>
          <w:rFonts w:ascii="Times New Roman" w:hAnsi="Times New Roman" w:cs="Times New Roman"/>
          <w:sz w:val="28"/>
          <w:szCs w:val="28"/>
        </w:rPr>
        <w:t>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т)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</w:t>
      </w:r>
      <w:r w:rsidR="00C225CA" w:rsidRPr="00DB1934">
        <w:rPr>
          <w:rFonts w:ascii="Times New Roman" w:hAnsi="Times New Roman" w:cs="Times New Roman"/>
          <w:sz w:val="28"/>
          <w:szCs w:val="28"/>
        </w:rPr>
        <w:lastRenderedPageBreak/>
        <w:t>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(в том числе в полном объеме) посредством заявления о предоставлении нескольких муниципальных услуг</w:t>
      </w:r>
      <w:proofErr w:type="gramEnd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у)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 (информация указывается при необходимости применения усиленной квалифицированной электронной подписи при обращении за получением муниципальной услуги в электронной форме).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2.5. Раздел, касающийся состава, последовательности и сроков выполнения административных процедур (действий), содержит подразделы, каждый из которых описывает отдельную административную процедуру.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В начале раздела указывается исчерпывающий перечень административных процедур, содержащихся в нем.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Раздел должен содержать информацию: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а) об особенностях выполнения в многофункциональном центре (в случае если в предоставлении муниципальной услуги участвует многофункциональный центр) следующих административных процедур: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прием заявлений о предоставлении муниципальной услуги и иных документов, необходимых для предоставления муниципальной услуги;</w:t>
      </w:r>
    </w:p>
    <w:p w:rsidR="00C225CA" w:rsidRPr="00DB1934" w:rsidRDefault="00C225C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>формирование и направление многофункциональным центром межведомственного запроса в органы, предоставляющие муниципальные услуги, в иные органы местного самоуправления, органы государственной власти и организации, участвующие в предоставлении муниципальных услуг;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 местного самоуправления;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</w:t>
      </w:r>
      <w:r w:rsidR="00C225CA" w:rsidRPr="00DB1934">
        <w:rPr>
          <w:rFonts w:ascii="Times New Roman" w:hAnsi="Times New Roman" w:cs="Times New Roman"/>
          <w:sz w:val="28"/>
          <w:szCs w:val="28"/>
        </w:rPr>
        <w:lastRenderedPageBreak/>
        <w:t>системе, используемой в целях приема заявлений</w:t>
      </w:r>
      <w:proofErr w:type="gramEnd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(или) предоставления такой услуги;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б) о порядке и условиях осуществления межведомственного информационного взаимодействия органа местного самоуправления, предоставляющего муниципальную услугу, с иными органами местного самоуправления, государственными органами и организациями, участвующими в предоставлении муниципальных услуг, в том числе в электронном виде;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в) о порядке осуществления в электронной форме, в том числе с использованием Регионального портала, следующих административных процедур: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подача заявителем заявления и иных документов, необходимых для предоставления муниципальной услуги, и прием такого заявления и иных документов;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заявления о предоставлении муниципальной услуги;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C225CA" w:rsidRPr="00DB1934" w:rsidRDefault="00C225C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934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приема заявлений</w:t>
      </w:r>
      <w:proofErr w:type="gramEnd"/>
      <w:r w:rsidRPr="00DB193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(или) предоставления такой услуги.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Дополнительно при предоставлении муниципальной услуги в электронной форме указывается на порядок исправления допущенных опечаток и ошибок в выданных в результате предоставления муниципальной услуги документах.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2.6. Описание каждой административной процедуры предусматривает наличие: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а) оснований для начала административной процедуры;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б) содержания каждого административного действия, входящего в состав административной процедуры (включая продолжительность и (или) максимальный срок его выполнения), способов фиксации результата выполнения административной процедуры, в том числе в электронной форме;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в) сведений о лице, ответственном за предоставление муниципальной услуги, выполняющем каждое административное действие, входящее в состав административной процедуры. Если нормативные правовые акты, регулирующие отношения, возникающие в связи с предоставлением муниципальной услуги, содержат указание на конкретную должность, она указывается в тексте административного регламента;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г) критериев принятия решений (в случае наличия альтернативы принятия решений);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д) результата административной процедуры. Результат выполнения административной процедуры может совпадать с юридическим фактом, являющимся основанием для начала выполнения следующей административной процедуры.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2.7. Раздел, касающийся форм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должен содержать: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 соблюдением и исполнением лицами, ответственными за предоставление муниципальной услуги, положений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а также принятием ими решений;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б) порядок и формы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в) ответственность лиц, ответственных за предоставление муниципальной услуги, за решения и действия (бездействие), принимаемые (осуществляемые) ими в ходе предоставления муниципальной услуги;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г) исчерпывающий перечень нормативных правовых актов, в соответствии с которыми может осуществляться контроль со стороны граждан, их объединений и организаций за предоставлением муниципальной услуги.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2.8. В разделе, касающемся досудебного (внесудебного) порядка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 либо муниципальных служащих, работников, указываются:</w:t>
      </w:r>
    </w:p>
    <w:p w:rsidR="00C225CA" w:rsidRPr="00DB1934" w:rsidRDefault="00C225C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2355" w:rsidRPr="00DB1934">
        <w:rPr>
          <w:rFonts w:ascii="Times New Roman" w:hAnsi="Times New Roman" w:cs="Times New Roman"/>
          <w:sz w:val="28"/>
          <w:szCs w:val="28"/>
        </w:rPr>
        <w:t>б) администрация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многофункциональный центр, их должностные лица, которым может быть направлена жалоба заявителя в досудебном (внесудебном) порядке;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в) способы информирования заявителей о порядке подачи и рассмотрения жалобы, в том числе с использованием Регионального портала;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многофункционального центра, их должностных лиц.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Региональном портале, о чем указывается в тексте административного регламента.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03C4">
        <w:rPr>
          <w:rFonts w:ascii="Times New Roman" w:hAnsi="Times New Roman" w:cs="Times New Roman"/>
          <w:sz w:val="28"/>
          <w:szCs w:val="28"/>
        </w:rPr>
        <w:t>С</w:t>
      </w:r>
      <w:r w:rsidR="00C225CA" w:rsidRPr="00DB1934">
        <w:rPr>
          <w:rFonts w:ascii="Times New Roman" w:hAnsi="Times New Roman" w:cs="Times New Roman"/>
          <w:sz w:val="28"/>
          <w:szCs w:val="28"/>
        </w:rPr>
        <w:t>труктурные по</w:t>
      </w:r>
      <w:r w:rsidR="000B2355" w:rsidRPr="00DB1934">
        <w:rPr>
          <w:rFonts w:ascii="Times New Roman" w:hAnsi="Times New Roman" w:cs="Times New Roman"/>
          <w:sz w:val="28"/>
          <w:szCs w:val="28"/>
        </w:rPr>
        <w:t>дразделения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обеспечивают в установленном порядке размещение и актуализацию сведений в соответствующем разделе Реестра.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В случаях, если законодательством Российской Федерации установлен иной порядок (процедура) подачи и рассмотрения жалоб, в разделе должны содержаться следующие подразделы:</w:t>
      </w:r>
    </w:p>
    <w:p w:rsidR="00C225CA" w:rsidRPr="00DB1934" w:rsidRDefault="00DB1934" w:rsidP="00A67802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жалобу;</w:t>
      </w:r>
    </w:p>
    <w:p w:rsidR="00C225CA" w:rsidRPr="00DB1934" w:rsidRDefault="00DB1934" w:rsidP="00A67802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предмет жалобы;</w:t>
      </w:r>
    </w:p>
    <w:p w:rsidR="00C225CA" w:rsidRPr="00DB1934" w:rsidRDefault="00DB1934" w:rsidP="00A67802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, многофункциональный центр, их должностные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лица, которым может быть направлена жалоба;</w:t>
      </w:r>
    </w:p>
    <w:p w:rsidR="00C225CA" w:rsidRPr="00DB1934" w:rsidRDefault="00DB1934" w:rsidP="00A67802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порядок подачи и рассмотрения жалобы;</w:t>
      </w:r>
    </w:p>
    <w:p w:rsidR="00C225CA" w:rsidRPr="00DB1934" w:rsidRDefault="00DB1934" w:rsidP="00A67802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сроки рассмотрения жалобы;</w:t>
      </w:r>
    </w:p>
    <w:p w:rsidR="00C225CA" w:rsidRPr="00DB1934" w:rsidRDefault="00DB1934" w:rsidP="00A67802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результат рассмотрения жалобы;</w:t>
      </w:r>
    </w:p>
    <w:p w:rsidR="00C225CA" w:rsidRPr="00DB1934" w:rsidRDefault="00DB1934" w:rsidP="00A67802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жалобы;</w:t>
      </w:r>
    </w:p>
    <w:p w:rsidR="00C225CA" w:rsidRPr="00DB1934" w:rsidRDefault="00DB1934" w:rsidP="00A67802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порядок обжалования решения по жалобе;</w:t>
      </w:r>
    </w:p>
    <w:p w:rsidR="004E5814" w:rsidRDefault="00DB1934" w:rsidP="00A67802">
      <w:pPr>
        <w:pStyle w:val="a5"/>
        <w:tabs>
          <w:tab w:val="left" w:pos="426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</w:t>
      </w:r>
    </w:p>
    <w:p w:rsidR="00C225CA" w:rsidRPr="00DB1934" w:rsidRDefault="004E5814" w:rsidP="00A67802">
      <w:pPr>
        <w:pStyle w:val="a5"/>
        <w:tabs>
          <w:tab w:val="left" w:pos="426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5CA" w:rsidRPr="00DB1934">
        <w:rPr>
          <w:rFonts w:ascii="Times New Roman" w:hAnsi="Times New Roman" w:cs="Times New Roman"/>
          <w:sz w:val="28"/>
          <w:szCs w:val="28"/>
        </w:rPr>
        <w:t>для обоснования и рассмотрения жалобы;</w:t>
      </w:r>
    </w:p>
    <w:p w:rsidR="00C225CA" w:rsidRPr="00DB1934" w:rsidRDefault="004E5814" w:rsidP="00A67802">
      <w:pPr>
        <w:pStyle w:val="a5"/>
        <w:tabs>
          <w:tab w:val="left" w:pos="426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C225CA" w:rsidRPr="00DB1934" w:rsidRDefault="00DB193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:rsidR="00C225CA" w:rsidRPr="00DB1934" w:rsidRDefault="00C225C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25CA" w:rsidRPr="00DB1934" w:rsidRDefault="00C225CA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>3. Разработка и утверждение проекта административного</w:t>
      </w:r>
    </w:p>
    <w:p w:rsidR="00C225CA" w:rsidRPr="00DB1934" w:rsidRDefault="00C225CA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>регламента. Внесение изменений в административный регламент</w:t>
      </w:r>
    </w:p>
    <w:p w:rsidR="00C225CA" w:rsidRPr="00DB1934" w:rsidRDefault="00C225C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4"/>
      <w:bookmarkEnd w:id="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3.1. Разработка проектов административных реглам</w:t>
      </w:r>
      <w:r w:rsidR="001229DF">
        <w:rPr>
          <w:rFonts w:ascii="Times New Roman" w:hAnsi="Times New Roman" w:cs="Times New Roman"/>
          <w:sz w:val="28"/>
          <w:szCs w:val="28"/>
        </w:rPr>
        <w:t xml:space="preserve">ентов осуществляется </w:t>
      </w:r>
      <w:proofErr w:type="spellStart"/>
      <w:r w:rsidR="001229DF">
        <w:rPr>
          <w:rFonts w:ascii="Times New Roman" w:hAnsi="Times New Roman" w:cs="Times New Roman"/>
          <w:sz w:val="28"/>
          <w:szCs w:val="28"/>
        </w:rPr>
        <w:t>о</w:t>
      </w:r>
      <w:r w:rsidR="00C225CA" w:rsidRPr="00DB1934">
        <w:rPr>
          <w:rFonts w:ascii="Times New Roman" w:hAnsi="Times New Roman" w:cs="Times New Roman"/>
          <w:sz w:val="28"/>
          <w:szCs w:val="28"/>
        </w:rPr>
        <w:t>структурными</w:t>
      </w:r>
      <w:proofErr w:type="spellEnd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подр</w:t>
      </w:r>
      <w:r w:rsidR="002B322C">
        <w:rPr>
          <w:rFonts w:ascii="Times New Roman" w:hAnsi="Times New Roman" w:cs="Times New Roman"/>
          <w:sz w:val="28"/>
          <w:szCs w:val="28"/>
        </w:rPr>
        <w:t>азделениями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нормативных правовых актов, определяющих порядок предоставления соответствующих муниципальных услуг.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5"/>
      <w:bookmarkEnd w:id="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03C4">
        <w:rPr>
          <w:rFonts w:ascii="Times New Roman" w:hAnsi="Times New Roman" w:cs="Times New Roman"/>
          <w:sz w:val="28"/>
          <w:szCs w:val="28"/>
        </w:rPr>
        <w:t>3.2. С</w:t>
      </w:r>
      <w:r w:rsidR="00C225CA" w:rsidRPr="00DB1934">
        <w:rPr>
          <w:rFonts w:ascii="Times New Roman" w:hAnsi="Times New Roman" w:cs="Times New Roman"/>
          <w:sz w:val="28"/>
          <w:szCs w:val="28"/>
        </w:rPr>
        <w:t>труктурные подразделения в ходе разработки административного регламента осуществляет следующие действия (мероприятия):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6"/>
      <w:bookmarkEnd w:id="4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а) размещают на</w:t>
      </w:r>
      <w:r w:rsidR="00DB1934" w:rsidRPr="00DB1934">
        <w:rPr>
          <w:rFonts w:ascii="Times New Roman" w:hAnsi="Times New Roman" w:cs="Times New Roman"/>
          <w:sz w:val="28"/>
          <w:szCs w:val="28"/>
        </w:rPr>
        <w:t xml:space="preserve"> официальном сайте Белозерского муниципального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DB1934" w:rsidRPr="00DB193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(далее - официальный сайт)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а также информацию о сроке проведения независимой экспертизы проекта административного регламента (далее - независимая экспертиза), порядке направления заключений по результатам проведения независимой экспертизы.</w:t>
      </w:r>
      <w:proofErr w:type="gramEnd"/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на официальном сайте проект административного регламента должен быть доступен для всеобщего ознакомления и направления заключений.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местного самоуправления, являющегося разработчиком административного регламента.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не может быть менее пятнадцати дней со дня размещения проекта административного регламента на официальном сайте;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1"/>
      <w:bookmarkEnd w:id="5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5CA" w:rsidRPr="00DB1934">
        <w:rPr>
          <w:rFonts w:ascii="Times New Roman" w:hAnsi="Times New Roman" w:cs="Times New Roman"/>
          <w:sz w:val="28"/>
          <w:szCs w:val="28"/>
        </w:rPr>
        <w:t>б) рассматривают поступившие заключения по результатам проведения независимой экспертизы на проект административного регламента.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803C4">
        <w:rPr>
          <w:rFonts w:ascii="Times New Roman" w:hAnsi="Times New Roman" w:cs="Times New Roman"/>
          <w:sz w:val="28"/>
          <w:szCs w:val="28"/>
        </w:rPr>
        <w:t>С</w:t>
      </w:r>
      <w:r w:rsidR="00C225CA" w:rsidRPr="00DB1934">
        <w:rPr>
          <w:rFonts w:ascii="Times New Roman" w:hAnsi="Times New Roman" w:cs="Times New Roman"/>
          <w:sz w:val="28"/>
          <w:szCs w:val="28"/>
        </w:rPr>
        <w:t>структурные</w:t>
      </w:r>
      <w:proofErr w:type="spellEnd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подразделе</w:t>
      </w:r>
      <w:r w:rsidR="00DB1934" w:rsidRPr="00DB1934">
        <w:rPr>
          <w:rFonts w:ascii="Times New Roman" w:hAnsi="Times New Roman" w:cs="Times New Roman"/>
          <w:sz w:val="28"/>
          <w:szCs w:val="28"/>
        </w:rPr>
        <w:t>ния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обязаны рассмотреть все поступившие заключения в течение 15 дней со дня окончания срока, отведенного для проведения независимой экспертизы, и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об учете (отклонении) поступивших замечаний и предложений на официальном сайте;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в) направляют проект административного регламента на проведение экспертизы проектов административных регламентов, осуществляемой в порядке, определенном нормативным </w:t>
      </w:r>
      <w:r w:rsidR="00DB1934" w:rsidRPr="00DB1934">
        <w:rPr>
          <w:rFonts w:ascii="Times New Roman" w:hAnsi="Times New Roman" w:cs="Times New Roman"/>
          <w:sz w:val="28"/>
          <w:szCs w:val="28"/>
        </w:rPr>
        <w:t>правовым актом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3.3. Проект административного регламента после осуществления мероприятий, указанных в </w:t>
      </w:r>
      <w:hyperlink w:anchor="P154">
        <w:r w:rsidR="00C225CA" w:rsidRPr="00DB1934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="00C225CA" w:rsidRPr="00DB19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5">
        <w:r w:rsidR="00C225CA" w:rsidRPr="00DB1934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обязательному рассмотрению комиссией по проведению административной реформы (далее - комиссия) по представлению руководителя органа и (или) структурного по</w:t>
      </w:r>
      <w:r w:rsidR="00514245">
        <w:rPr>
          <w:rFonts w:ascii="Times New Roman" w:hAnsi="Times New Roman" w:cs="Times New Roman"/>
          <w:sz w:val="28"/>
          <w:szCs w:val="28"/>
        </w:rPr>
        <w:t>дразделения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>В комиссию предоставляется проект административного регламента, в том числе в электронном виде, документы, подтверждающие проведение экспертизы, согласование проекта административного регламента, а также пояснительная записка, в которой приводятся анализ предоставления муниципальной услуги, информация о соблюдении порядка разработки административного регламента с указанием конкретных сроков, сведения об учете (отклонении) поступивших заключений и об учете заключения экспертизы, информация об основных предполагаемых улучшениях предоставления муниципальной</w:t>
      </w:r>
      <w:proofErr w:type="gramEnd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5CA" w:rsidRPr="00DB1934">
        <w:rPr>
          <w:rFonts w:ascii="Times New Roman" w:hAnsi="Times New Roman" w:cs="Times New Roman"/>
          <w:sz w:val="28"/>
          <w:szCs w:val="28"/>
        </w:rPr>
        <w:t xml:space="preserve">услуги при принятии административного регламента, а также финансово-экономическое обоснование проекта административного регламента, содержащее расчет затрат на внедрение административного регламента и экономический (социальный) эффект его внедрения, если принятие и внедрение административного регламента требует дополнительных расходов сверх </w:t>
      </w:r>
      <w:r w:rsidR="00514245">
        <w:rPr>
          <w:rFonts w:ascii="Times New Roman" w:hAnsi="Times New Roman" w:cs="Times New Roman"/>
          <w:sz w:val="28"/>
          <w:szCs w:val="28"/>
        </w:rPr>
        <w:t>предусмотренных в бюджете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соответствующего органа, муниципального учреждения.</w:t>
      </w:r>
      <w:proofErr w:type="gramEnd"/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3.4. По результатам рассмотрения проекта административного регламента комиссия одобряет либо отклоняет его.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3.5. В случае отклонения проекта административного регламента комиссией орган и (или) структурное по</w:t>
      </w:r>
      <w:r w:rsidR="00514245">
        <w:rPr>
          <w:rFonts w:ascii="Times New Roman" w:hAnsi="Times New Roman" w:cs="Times New Roman"/>
          <w:sz w:val="28"/>
          <w:szCs w:val="28"/>
        </w:rPr>
        <w:t>дразделение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обеспечивает доработку проекта административного регламента, который повторно вносится на рассмотрение комиссии.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3.6. Проект административного регламента подлежит утверждению пос</w:t>
      </w:r>
      <w:r w:rsidR="00514245">
        <w:rPr>
          <w:rFonts w:ascii="Times New Roman" w:hAnsi="Times New Roman" w:cs="Times New Roman"/>
          <w:sz w:val="28"/>
          <w:szCs w:val="28"/>
        </w:rPr>
        <w:t>тановлением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в срок не позднее 10 рабочих дней со дня согласования всеми заинтересованными органами, с которыми проект подлежит согласованию (в случае необходимости данного согласования), установленного нормативными право</w:t>
      </w:r>
      <w:r w:rsidR="00514245">
        <w:rPr>
          <w:rFonts w:ascii="Times New Roman" w:hAnsi="Times New Roman" w:cs="Times New Roman"/>
          <w:sz w:val="28"/>
          <w:szCs w:val="28"/>
        </w:rPr>
        <w:t>выми актами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3.7. Порядок и срок вступления в силу административного регламента определяются нормативным правовым актом о его утверждении с учетом требований действующего законодательства, в том числе </w:t>
      </w:r>
      <w:hyperlink r:id="rId13">
        <w:r w:rsidR="00C225CA" w:rsidRPr="00DB1934">
          <w:rPr>
            <w:rFonts w:ascii="Times New Roman" w:hAnsi="Times New Roman" w:cs="Times New Roman"/>
            <w:sz w:val="28"/>
            <w:szCs w:val="28"/>
          </w:rPr>
          <w:t>статьи 83</w:t>
        </w:r>
      </w:hyperlink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3.</w:t>
      </w:r>
      <w:r w:rsidR="00DB1934" w:rsidRPr="00DB1934">
        <w:rPr>
          <w:rFonts w:ascii="Times New Roman" w:hAnsi="Times New Roman" w:cs="Times New Roman"/>
          <w:sz w:val="28"/>
          <w:szCs w:val="28"/>
        </w:rPr>
        <w:t>8. Администрация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размещает текст административного регламента и нормативный правовой акт о его утверждении на официальном сайте и в местах предоставления муниципальной услуги.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5CA" w:rsidRPr="00DB1934">
        <w:rPr>
          <w:rFonts w:ascii="Times New Roman" w:hAnsi="Times New Roman" w:cs="Times New Roman"/>
          <w:sz w:val="28"/>
          <w:szCs w:val="28"/>
        </w:rPr>
        <w:t>3.9. Ответственность за качество подготовки административного регламента, полноту и соблюдение сроков согласования с заинтересованными органами местно</w:t>
      </w:r>
      <w:r w:rsidR="00E803C4">
        <w:rPr>
          <w:rFonts w:ascii="Times New Roman" w:hAnsi="Times New Roman" w:cs="Times New Roman"/>
          <w:sz w:val="28"/>
          <w:szCs w:val="28"/>
        </w:rPr>
        <w:t xml:space="preserve">го самоуправления несут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структурные по</w:t>
      </w:r>
      <w:r w:rsidR="00DB1934" w:rsidRPr="00DB1934">
        <w:rPr>
          <w:rFonts w:ascii="Times New Roman" w:hAnsi="Times New Roman" w:cs="Times New Roman"/>
          <w:sz w:val="28"/>
          <w:szCs w:val="28"/>
        </w:rPr>
        <w:t>дразделения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>, являющиеся разработчиками проекта административного регламента.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5CA" w:rsidRPr="00DB1934">
        <w:rPr>
          <w:rFonts w:ascii="Times New Roman" w:hAnsi="Times New Roman" w:cs="Times New Roman"/>
          <w:sz w:val="28"/>
          <w:szCs w:val="28"/>
        </w:rPr>
        <w:t>3.10. Внесение изменений в административные регламенты осуществляется: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а) в случае изменения законодательства Российской Федерации и Вологодской области, регулирующего отношения, возникающие в связи с предоставлением муниципальной услуги;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б) по предложениям уполномоченного органа на проведение экспертизы проектов административных регламентов, основанных на результатах анализа практики применения административных регламентов;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в) </w:t>
      </w:r>
      <w:r w:rsidR="00514245">
        <w:rPr>
          <w:rFonts w:ascii="Times New Roman" w:hAnsi="Times New Roman" w:cs="Times New Roman"/>
          <w:sz w:val="28"/>
          <w:szCs w:val="28"/>
        </w:rPr>
        <w:t xml:space="preserve"> </w:t>
      </w:r>
      <w:r w:rsidR="00C225CA" w:rsidRPr="00DB1934">
        <w:rPr>
          <w:rFonts w:ascii="Times New Roman" w:hAnsi="Times New Roman" w:cs="Times New Roman"/>
          <w:sz w:val="28"/>
          <w:szCs w:val="28"/>
        </w:rPr>
        <w:t>по</w:t>
      </w:r>
      <w:r w:rsidR="00DB1934" w:rsidRPr="00DB1934">
        <w:rPr>
          <w:rFonts w:ascii="Times New Roman" w:hAnsi="Times New Roman" w:cs="Times New Roman"/>
          <w:sz w:val="28"/>
          <w:szCs w:val="28"/>
        </w:rPr>
        <w:t xml:space="preserve"> инициативе администрации округа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Российской Федерации и Вологодской области; на основании предписаний государственных органов, осуществляющих функции по контролю, надзору; по результатам практики применения административных регламентов, обращениям физических и юридических лиц.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5CA" w:rsidRPr="00DB1934">
        <w:rPr>
          <w:rFonts w:ascii="Times New Roman" w:hAnsi="Times New Roman" w:cs="Times New Roman"/>
          <w:sz w:val="28"/>
          <w:szCs w:val="28"/>
        </w:rPr>
        <w:t>3.11. Внесение изменений в административные регламенты осуществляется в соответствии с настоящим порядком.</w:t>
      </w:r>
    </w:p>
    <w:p w:rsidR="00C225CA" w:rsidRPr="00DB1934" w:rsidRDefault="004E5814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5CA" w:rsidRPr="00DB1934">
        <w:rPr>
          <w:rFonts w:ascii="Times New Roman" w:hAnsi="Times New Roman" w:cs="Times New Roman"/>
          <w:sz w:val="28"/>
          <w:szCs w:val="28"/>
        </w:rPr>
        <w:t xml:space="preserve">При внесении изменений в административные регламенты на основании предписаний государственных органов, осуществляющих функции по контролю, надзору, действия (мероприятия), предусмотренные </w:t>
      </w:r>
      <w:hyperlink w:anchor="P156">
        <w:r w:rsidR="00C225CA" w:rsidRPr="00DB1934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="00C225CA" w:rsidRPr="00DB193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1">
        <w:r w:rsidR="00C225CA" w:rsidRPr="00DB1934">
          <w:rPr>
            <w:rFonts w:ascii="Times New Roman" w:hAnsi="Times New Roman" w:cs="Times New Roman"/>
            <w:sz w:val="28"/>
            <w:szCs w:val="28"/>
          </w:rPr>
          <w:t>"б" пункта 3.2</w:t>
        </w:r>
      </w:hyperlink>
      <w:r w:rsidR="00C225CA" w:rsidRPr="00DB1934">
        <w:rPr>
          <w:rFonts w:ascii="Times New Roman" w:hAnsi="Times New Roman" w:cs="Times New Roman"/>
          <w:sz w:val="28"/>
          <w:szCs w:val="28"/>
        </w:rPr>
        <w:t xml:space="preserve"> настоящего Порядка, не совершаются.</w:t>
      </w:r>
    </w:p>
    <w:p w:rsidR="00C225CA" w:rsidRPr="00DB1934" w:rsidRDefault="00C225C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25CA" w:rsidRPr="00DB1934" w:rsidRDefault="00C225C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770F" w:rsidRPr="00DB1934" w:rsidRDefault="00A7770F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1934" w:rsidRDefault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476F" w:rsidRDefault="004747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476F" w:rsidRDefault="004747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476F" w:rsidRDefault="004747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476F" w:rsidRDefault="004747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476F" w:rsidRDefault="004747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476F" w:rsidRDefault="004747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0696" w:rsidRDefault="00200696" w:rsidP="0047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0696" w:rsidRDefault="0047476F" w:rsidP="00200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76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47476F" w:rsidRPr="0047476F" w:rsidRDefault="0047476F" w:rsidP="0047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7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</w:t>
      </w:r>
    </w:p>
    <w:p w:rsidR="0047476F" w:rsidRPr="0047476F" w:rsidRDefault="0047476F" w:rsidP="0047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76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округа</w:t>
      </w:r>
    </w:p>
    <w:p w:rsidR="0047476F" w:rsidRPr="0047476F" w:rsidRDefault="0047476F" w:rsidP="0047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76F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от___________№___</w:t>
      </w:r>
    </w:p>
    <w:p w:rsidR="0047476F" w:rsidRPr="0047476F" w:rsidRDefault="0047476F" w:rsidP="00474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476F" w:rsidRPr="0047476F" w:rsidRDefault="0047476F" w:rsidP="0047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47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нормативных правовых актов Белозерского  муниципального района Вологодской области, нормативных правовых актов  поселений, входящих в состав Белозерского  муниципального района Вологодской области, подлежащих признанию утратившими силу</w:t>
      </w:r>
    </w:p>
    <w:p w:rsidR="0047476F" w:rsidRDefault="004747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3E7C" w:rsidRPr="00A67802" w:rsidRDefault="00FA3E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5CEF" w:rsidRDefault="00E25CEF" w:rsidP="00E25CE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FA3E7C" w:rsidRPr="00A67802">
        <w:rPr>
          <w:rFonts w:ascii="Times New Roman" w:hAnsi="Times New Roman" w:cs="Times New Roman"/>
          <w:sz w:val="28"/>
          <w:szCs w:val="28"/>
        </w:rPr>
        <w:t xml:space="preserve"> Главы Белозерского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476F" w:rsidRDefault="00E25CEF" w:rsidP="00E25CE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FA3E7C" w:rsidRPr="00A67802">
        <w:rPr>
          <w:rFonts w:ascii="Times New Roman" w:hAnsi="Times New Roman" w:cs="Times New Roman"/>
          <w:sz w:val="28"/>
          <w:szCs w:val="28"/>
        </w:rPr>
        <w:t xml:space="preserve"> </w:t>
      </w:r>
      <w:r w:rsidR="00FA3E7C" w:rsidRPr="00A67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03.09.2018 №109 «О Порядке разработки и утверждения административных регламентов предоставления муниципальных услуг органами местного самоуправления Белозерского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CEF" w:rsidRPr="00FA3E7C" w:rsidRDefault="00E25CEF" w:rsidP="00E25C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от 12.05.2021 № 56 «О внесении изменений в постановление Главы района от 03.09.2018 № 109».</w:t>
      </w:r>
    </w:p>
    <w:p w:rsidR="00FA3E7C" w:rsidRDefault="00FA3E7C" w:rsidP="00FA3E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67802">
        <w:rPr>
          <w:rFonts w:ascii="Times New Roman" w:hAnsi="Times New Roman" w:cs="Times New Roman"/>
          <w:sz w:val="28"/>
          <w:szCs w:val="28"/>
        </w:rPr>
        <w:t xml:space="preserve">2. </w:t>
      </w:r>
      <w:r w:rsidR="0047476F" w:rsidRPr="00A67802">
        <w:rPr>
          <w:rFonts w:ascii="Times New Roman" w:hAnsi="Times New Roman" w:cs="Times New Roman"/>
          <w:sz w:val="28"/>
          <w:szCs w:val="28"/>
        </w:rPr>
        <w:t>Постановление администрации   Бел</w:t>
      </w:r>
      <w:r w:rsidRPr="00A67802">
        <w:rPr>
          <w:rFonts w:ascii="Times New Roman" w:hAnsi="Times New Roman" w:cs="Times New Roman"/>
          <w:sz w:val="28"/>
          <w:szCs w:val="28"/>
        </w:rPr>
        <w:t xml:space="preserve">озерского муниципального района </w:t>
      </w:r>
      <w:r w:rsidR="0047476F" w:rsidRPr="00A67802">
        <w:rPr>
          <w:rFonts w:ascii="Times New Roman" w:hAnsi="Times New Roman" w:cs="Times New Roman"/>
          <w:sz w:val="28"/>
          <w:szCs w:val="28"/>
        </w:rPr>
        <w:t>от 25.05.2022 № 169 «Об утверждении Порядка разработки и утверждения административных регламентов предоставления муниципальных услуг»</w:t>
      </w:r>
      <w:r w:rsidR="00A67802">
        <w:rPr>
          <w:rFonts w:ascii="Times New Roman" w:hAnsi="Times New Roman" w:cs="Times New Roman"/>
          <w:sz w:val="28"/>
          <w:szCs w:val="28"/>
        </w:rPr>
        <w:t>.</w:t>
      </w:r>
    </w:p>
    <w:p w:rsidR="00FA3E7C" w:rsidRDefault="00FA3E7C" w:rsidP="00FA3E7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3E7C">
        <w:rPr>
          <w:rFonts w:ascii="Times New Roman" w:hAnsi="Times New Roman" w:cs="Times New Roman"/>
          <w:sz w:val="28"/>
          <w:szCs w:val="28"/>
        </w:rPr>
        <w:t xml:space="preserve">3. </w:t>
      </w:r>
      <w:r w:rsidRPr="00FA3E7C">
        <w:rPr>
          <w:rFonts w:ascii="Times New Roman" w:hAnsi="Times New Roman" w:cs="Times New Roman"/>
          <w:sz w:val="28"/>
          <w:szCs w:val="28"/>
          <w:shd w:val="clear" w:color="auto" w:fill="FFFFFF"/>
        </w:rPr>
        <w:t> Постановление администрации сельского п</w:t>
      </w:r>
      <w:r w:rsidR="00A67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оселения Антушевское от 24.03.2021 </w:t>
      </w:r>
      <w:r w:rsidRPr="00FA3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25 «О Порядке разработки и утверждения административных регламентов предоставления муниципальных услуг администрацией поселения»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пункта 2.</w:t>
      </w:r>
    </w:p>
    <w:p w:rsidR="004A0070" w:rsidRDefault="004A0070" w:rsidP="00FA3E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A0070">
        <w:rPr>
          <w:rFonts w:ascii="Times New Roman" w:hAnsi="Times New Roman" w:cs="Times New Roman"/>
          <w:sz w:val="28"/>
          <w:szCs w:val="28"/>
        </w:rPr>
        <w:t>4. Постановление администрации сельского поселения Артюшинское от 30.11.2018 № 95 «О Порядке разработки и утверждения административных регламентов предоставления муниципальных услуг администрацией поселения»</w:t>
      </w:r>
      <w:r>
        <w:rPr>
          <w:rFonts w:ascii="Times New Roman" w:hAnsi="Times New Roman" w:cs="Times New Roman"/>
          <w:sz w:val="28"/>
          <w:szCs w:val="28"/>
        </w:rPr>
        <w:t>,  за исключением пункта 2.</w:t>
      </w:r>
    </w:p>
    <w:p w:rsidR="004A0070" w:rsidRPr="00915B58" w:rsidRDefault="004A0070" w:rsidP="004A0070">
      <w:pPr>
        <w:pStyle w:val="a5"/>
        <w:numPr>
          <w:ilvl w:val="0"/>
          <w:numId w:val="3"/>
        </w:numPr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администрации Глушковского сельского поселения от 11.10.2018 № 62 «О Порядке разработки и утверждения административных регламентов предоставления муниципальных услуг администрацией поселения»</w:t>
      </w:r>
      <w:r w:rsidR="00E80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пункта 2</w:t>
      </w:r>
      <w:r w:rsidR="00E25C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7802" w:rsidRDefault="004A0070" w:rsidP="004A007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802">
        <w:rPr>
          <w:rFonts w:ascii="Times New Roman" w:hAnsi="Times New Roman" w:cs="Times New Roman"/>
          <w:sz w:val="28"/>
          <w:szCs w:val="28"/>
        </w:rPr>
        <w:t xml:space="preserve">6. </w:t>
      </w:r>
      <w:r w:rsidR="0047476F" w:rsidRPr="0047476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Куностьского сельского поселения </w:t>
      </w:r>
      <w:r w:rsidR="0047476F" w:rsidRPr="00474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47476F" w:rsidRPr="0047476F">
        <w:rPr>
          <w:rFonts w:ascii="Times New Roman" w:hAnsi="Times New Roman" w:cs="Times New Roman"/>
          <w:sz w:val="28"/>
          <w:szCs w:val="28"/>
          <w:shd w:val="clear" w:color="auto" w:fill="FFFFFF"/>
        </w:rPr>
        <w:t>от 30.06.2022 №34 «Об утверждении Порядка разработки и утверждения административных регламентов пред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оставления муниципальных услуг», за исключен</w:t>
      </w:r>
      <w:r w:rsidR="00A67802">
        <w:rPr>
          <w:rFonts w:ascii="Times New Roman" w:hAnsi="Times New Roman" w:cs="Times New Roman"/>
          <w:sz w:val="28"/>
          <w:szCs w:val="28"/>
          <w:shd w:val="clear" w:color="auto" w:fill="FFFFFF"/>
        </w:rPr>
        <w:t>ием пункта 2.</w:t>
      </w:r>
    </w:p>
    <w:p w:rsidR="0047476F" w:rsidRPr="00A67802" w:rsidRDefault="00A67802" w:rsidP="004A00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7. </w:t>
      </w:r>
      <w:hyperlink r:id="rId14" w:history="1">
        <w:r w:rsidRPr="00A6780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</w:t>
        </w:r>
      </w:hyperlink>
      <w:r w:rsidRPr="00A6780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Шольского сельского поселения </w:t>
      </w:r>
      <w:r w:rsidRPr="00A67802">
        <w:rPr>
          <w:rFonts w:ascii="Times New Roman" w:hAnsi="Times New Roman" w:cs="Times New Roman"/>
          <w:sz w:val="28"/>
          <w:szCs w:val="28"/>
          <w:shd w:val="clear" w:color="auto" w:fill="FFFFFF"/>
        </w:rPr>
        <w:t>от 28.06.2022 № 34 «Об утверждении Порядка разработки и утверждения административных регламентов предоставления муниципальных услуг</w:t>
      </w:r>
      <w:r w:rsidR="001229D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пункта 2.</w:t>
      </w:r>
    </w:p>
    <w:p w:rsidR="00915B58" w:rsidRPr="00A67802" w:rsidRDefault="00915B58" w:rsidP="004A00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15B58" w:rsidRPr="00A67802" w:rsidSect="002A62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7F4"/>
    <w:multiLevelType w:val="hybridMultilevel"/>
    <w:tmpl w:val="3224DD84"/>
    <w:lvl w:ilvl="0" w:tplc="844E3D6E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BAD2D86"/>
    <w:multiLevelType w:val="hybridMultilevel"/>
    <w:tmpl w:val="C1C2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36F6D"/>
    <w:multiLevelType w:val="hybridMultilevel"/>
    <w:tmpl w:val="85B4B6E2"/>
    <w:lvl w:ilvl="0" w:tplc="4AD4FBB2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2DB3AA8"/>
    <w:multiLevelType w:val="multilevel"/>
    <w:tmpl w:val="E48A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CA"/>
    <w:rsid w:val="000B2355"/>
    <w:rsid w:val="00113536"/>
    <w:rsid w:val="001229DF"/>
    <w:rsid w:val="001467D6"/>
    <w:rsid w:val="00200696"/>
    <w:rsid w:val="002A624A"/>
    <w:rsid w:val="002B322C"/>
    <w:rsid w:val="002B5879"/>
    <w:rsid w:val="003F61DA"/>
    <w:rsid w:val="0047476F"/>
    <w:rsid w:val="004A0070"/>
    <w:rsid w:val="004C290A"/>
    <w:rsid w:val="004E5814"/>
    <w:rsid w:val="00514245"/>
    <w:rsid w:val="005B6A93"/>
    <w:rsid w:val="007579B1"/>
    <w:rsid w:val="007B2C83"/>
    <w:rsid w:val="00915B58"/>
    <w:rsid w:val="00A42857"/>
    <w:rsid w:val="00A67802"/>
    <w:rsid w:val="00A7770F"/>
    <w:rsid w:val="00AE7307"/>
    <w:rsid w:val="00C225CA"/>
    <w:rsid w:val="00CE2162"/>
    <w:rsid w:val="00DB1934"/>
    <w:rsid w:val="00E25CEF"/>
    <w:rsid w:val="00E803C4"/>
    <w:rsid w:val="00F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2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25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193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67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2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25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193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67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D6B8C8B76A8CBFA8AAF12BB46701FF790FE902A12AF19DE9BF4A4FA029CDCB825E848FAC99B9C5FC818698E59F40D0DD061DD10525F96VExEM" TargetMode="External"/><Relationship Id="rId13" Type="http://schemas.openxmlformats.org/officeDocument/2006/relationships/hyperlink" Target="consultantplus://offline/ref=042D6B8C8B76A8CBFA8AAF12BB46701FF791FB9B2718AF19DE9BF4A4FA029CDCB825E848FECC99960D92086DC70DF11205CF7FDE0E52V5xC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42D6B8C8B76A8CBFA8AAF12BB46701FF298F89D2A1BAF19DE9BF4A4FA029CDCB825E848FAC9989A5EC818698E59F40D0DD061DD10525F96VEx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2D6B8C8B76A8CBFA8AAF12BB46701FF790FE902A12AF19DE9BF4A4FA029CDCB825E84BF3C991C908871935CB04E70C04D063DC0CV5x3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2D6B8C8B76A8CBFA8AAF12BB46701FF790FE902A12AF19DE9BF4A4FA029CDCB825E848FAC999985BC818698E59F40D0DD061DD10525F96VEx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2D6B8C8B76A8CBFA8AAF12BB46701FF790FE902A12AF19DE9BF4A4FA029CDCB825E848FAC99B9C5FC818698E59F40D0DD061DD10525F96VExEM" TargetMode="External"/><Relationship Id="rId14" Type="http://schemas.openxmlformats.org/officeDocument/2006/relationships/hyperlink" Target="http://shola.belozer.ru/wp-content/uploads/2022/07/postanovlenie-ot-28.06.2022-3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679C-D841-4FE3-B03A-D5F03DBA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5457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А.В.</dc:creator>
  <cp:lastModifiedBy>Чепельникова Е.М.</cp:lastModifiedBy>
  <cp:revision>28</cp:revision>
  <cp:lastPrinted>2023-02-03T05:48:00Z</cp:lastPrinted>
  <dcterms:created xsi:type="dcterms:W3CDTF">2023-01-18T12:49:00Z</dcterms:created>
  <dcterms:modified xsi:type="dcterms:W3CDTF">2023-02-08T06:19:00Z</dcterms:modified>
</cp:coreProperties>
</file>