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D4" w:rsidRDefault="00A24A3B">
      <w:pPr>
        <w:ind w:left="425"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noProof/>
          <w:sz w:val="20"/>
          <w:szCs w:val="48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8D4" w:rsidRDefault="009028D4">
      <w:pPr>
        <w:ind w:left="425"/>
        <w:rPr>
          <w:b/>
          <w:bCs/>
          <w:sz w:val="22"/>
          <w:szCs w:val="22"/>
          <w:lang w:eastAsia="ru-RU"/>
        </w:rPr>
      </w:pPr>
    </w:p>
    <w:p w:rsidR="009028D4" w:rsidRDefault="009028D4">
      <w:pPr>
        <w:ind w:left="425"/>
        <w:rPr>
          <w:sz w:val="16"/>
          <w:szCs w:val="16"/>
          <w:lang w:eastAsia="ru-RU"/>
        </w:rPr>
      </w:pPr>
    </w:p>
    <w:p w:rsidR="009028D4" w:rsidRDefault="00A24A3B">
      <w:pPr>
        <w:ind w:left="425"/>
        <w:jc w:val="center"/>
        <w:rPr>
          <w:sz w:val="20"/>
        </w:rPr>
      </w:pPr>
      <w:r>
        <w:rPr>
          <w:sz w:val="20"/>
        </w:rPr>
        <w:t xml:space="preserve">АДМИНИСТРАЦИЯ </w:t>
      </w:r>
      <w:proofErr w:type="gramStart"/>
      <w:r>
        <w:rPr>
          <w:sz w:val="20"/>
        </w:rPr>
        <w:t>БЕЛОЗЕРСКОГО  МУНИЦИПАЛЬНОГО</w:t>
      </w:r>
      <w:proofErr w:type="gramEnd"/>
      <w:r>
        <w:rPr>
          <w:sz w:val="20"/>
        </w:rPr>
        <w:t xml:space="preserve"> ОКРУГА  ВОЛОГОДСКОЙ  ОБЛАСТИ</w:t>
      </w:r>
    </w:p>
    <w:p w:rsidR="009028D4" w:rsidRDefault="009028D4">
      <w:pPr>
        <w:ind w:left="425"/>
        <w:jc w:val="center"/>
        <w:rPr>
          <w:b/>
          <w:bCs/>
          <w:sz w:val="36"/>
        </w:rPr>
      </w:pPr>
    </w:p>
    <w:p w:rsidR="009028D4" w:rsidRDefault="00A24A3B">
      <w:pPr>
        <w:ind w:left="425"/>
        <w:jc w:val="center"/>
        <w:rPr>
          <w:b/>
          <w:bCs/>
          <w:sz w:val="36"/>
        </w:rPr>
      </w:pPr>
      <w:r>
        <w:rPr>
          <w:b/>
          <w:bCs/>
          <w:sz w:val="36"/>
        </w:rPr>
        <w:t>П О С Т А Н О В Л Е Н И Е</w:t>
      </w:r>
    </w:p>
    <w:p w:rsidR="009028D4" w:rsidRDefault="009028D4">
      <w:pPr>
        <w:ind w:left="425"/>
        <w:jc w:val="center"/>
        <w:rPr>
          <w:b/>
          <w:bCs/>
          <w:sz w:val="36"/>
          <w:szCs w:val="20"/>
        </w:rPr>
      </w:pPr>
    </w:p>
    <w:p w:rsidR="009028D4" w:rsidRDefault="009028D4">
      <w:pPr>
        <w:ind w:left="425"/>
        <w:jc w:val="both"/>
        <w:rPr>
          <w:sz w:val="28"/>
        </w:rPr>
      </w:pPr>
    </w:p>
    <w:p w:rsidR="009028D4" w:rsidRDefault="00A24A3B">
      <w:pPr>
        <w:keepNext/>
        <w:jc w:val="both"/>
        <w:outlineLvl w:val="0"/>
        <w:rPr>
          <w:sz w:val="28"/>
        </w:rPr>
      </w:pPr>
      <w:proofErr w:type="gramStart"/>
      <w:r>
        <w:rPr>
          <w:sz w:val="28"/>
        </w:rPr>
        <w:t>От  _</w:t>
      </w:r>
      <w:proofErr w:type="gramEnd"/>
      <w:r>
        <w:rPr>
          <w:sz w:val="28"/>
        </w:rPr>
        <w:t>_________  № _____</w:t>
      </w:r>
    </w:p>
    <w:p w:rsidR="009028D4" w:rsidRDefault="009028D4">
      <w:pPr>
        <w:ind w:left="425"/>
        <w:rPr>
          <w:sz w:val="28"/>
        </w:rPr>
      </w:pPr>
    </w:p>
    <w:p w:rsidR="009028D4" w:rsidRDefault="009028D4">
      <w:pPr>
        <w:tabs>
          <w:tab w:val="left" w:pos="5812"/>
          <w:tab w:val="left" w:pos="6663"/>
        </w:tabs>
        <w:jc w:val="both"/>
        <w:rPr>
          <w:sz w:val="28"/>
        </w:rPr>
      </w:pPr>
    </w:p>
    <w:p w:rsidR="00D322EA" w:rsidRDefault="00D322EA">
      <w:pPr>
        <w:tabs>
          <w:tab w:val="left" w:pos="5812"/>
          <w:tab w:val="left" w:pos="6663"/>
        </w:tabs>
        <w:jc w:val="both"/>
        <w:rPr>
          <w:sz w:val="28"/>
        </w:rPr>
      </w:pPr>
      <w:r w:rsidRPr="00D322EA">
        <w:rPr>
          <w:sz w:val="28"/>
        </w:rPr>
        <w:t xml:space="preserve">О внесении изменений в постановление </w:t>
      </w:r>
    </w:p>
    <w:p w:rsidR="009028D4" w:rsidRDefault="00D322EA">
      <w:pPr>
        <w:tabs>
          <w:tab w:val="left" w:pos="5812"/>
          <w:tab w:val="left" w:pos="6663"/>
        </w:tabs>
        <w:jc w:val="both"/>
        <w:rPr>
          <w:sz w:val="28"/>
        </w:rPr>
      </w:pPr>
      <w:r w:rsidRPr="00D322EA">
        <w:rPr>
          <w:sz w:val="28"/>
        </w:rPr>
        <w:t>администрации округа от 12.01.2023 № 59</w:t>
      </w:r>
    </w:p>
    <w:p w:rsidR="009028D4" w:rsidRDefault="009028D4">
      <w:pPr>
        <w:ind w:left="425"/>
        <w:rPr>
          <w:sz w:val="28"/>
        </w:rPr>
      </w:pPr>
    </w:p>
    <w:p w:rsidR="009028D4" w:rsidRDefault="009028D4">
      <w:pPr>
        <w:widowControl w:val="0"/>
        <w:ind w:left="425"/>
        <w:jc w:val="both"/>
        <w:rPr>
          <w:sz w:val="28"/>
        </w:rPr>
      </w:pPr>
    </w:p>
    <w:p w:rsidR="009028D4" w:rsidRDefault="00E277A1">
      <w:pPr>
        <w:ind w:firstLine="709"/>
        <w:jc w:val="both"/>
        <w:rPr>
          <w:sz w:val="28"/>
        </w:rPr>
      </w:pPr>
      <w:r>
        <w:rPr>
          <w:sz w:val="28"/>
        </w:rPr>
        <w:t>В целях приведения муниципальных правовых актов в соответствие с действующим законодательством, в</w:t>
      </w:r>
      <w:r w:rsidR="00A24A3B">
        <w:rPr>
          <w:sz w:val="28"/>
        </w:rPr>
        <w:t xml:space="preserve"> соответствии с Порядком разработки, реализации и оценки эффективности муниципальных программ Белозерского муниципального округа Вологодской области, утвержденным постановлением администрации округа от 25.04.2023 № 519, постановлением администрации района от 17.10.2022 № 370 «Об утверждении Перечня муниципальных программ Белозерского муниципального округа на 2023-2027 годы» (с учетом последующих изменений и дополнений), на основании Устава округа</w:t>
      </w:r>
    </w:p>
    <w:p w:rsidR="009028D4" w:rsidRDefault="009028D4">
      <w:pPr>
        <w:ind w:firstLine="709"/>
        <w:jc w:val="both"/>
        <w:rPr>
          <w:sz w:val="28"/>
        </w:rPr>
      </w:pPr>
    </w:p>
    <w:p w:rsidR="009028D4" w:rsidRDefault="00A24A3B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9028D4" w:rsidRDefault="009028D4">
      <w:pPr>
        <w:ind w:firstLine="709"/>
        <w:jc w:val="both"/>
        <w:rPr>
          <w:sz w:val="28"/>
        </w:rPr>
      </w:pPr>
    </w:p>
    <w:p w:rsidR="009028D4" w:rsidRDefault="00A24A3B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Внести </w:t>
      </w:r>
      <w:r w:rsidR="00D322EA" w:rsidRPr="00D322EA">
        <w:rPr>
          <w:sz w:val="28"/>
          <w:szCs w:val="28"/>
        </w:rPr>
        <w:t>муниципальную программу «Благоустройство территории Белозерского муниципального округа на 2023-2027 годы», утвержденную постановлением администрации округа от 12.01.2023 № 59</w:t>
      </w:r>
      <w:r>
        <w:rPr>
          <w:sz w:val="28"/>
          <w:szCs w:val="28"/>
        </w:rPr>
        <w:t>, изменение, изложив ее в новой редакции (прилагается).</w:t>
      </w:r>
    </w:p>
    <w:p w:rsidR="009028D4" w:rsidRDefault="00A24A3B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опубликованию в газете «</w:t>
      </w:r>
      <w:proofErr w:type="spellStart"/>
      <w:r>
        <w:rPr>
          <w:sz w:val="28"/>
        </w:rPr>
        <w:t>Белозерье</w:t>
      </w:r>
      <w:proofErr w:type="spellEnd"/>
      <w:r>
        <w:rPr>
          <w:sz w:val="28"/>
        </w:rPr>
        <w:t xml:space="preserve">» и размещению на официальном сайте Белозерского муниципального округа в </w:t>
      </w:r>
      <w:r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</w:rPr>
        <w:t>.</w:t>
      </w:r>
    </w:p>
    <w:p w:rsidR="009028D4" w:rsidRDefault="009028D4">
      <w:pPr>
        <w:ind w:left="425" w:firstLine="283"/>
        <w:jc w:val="both"/>
        <w:rPr>
          <w:b/>
          <w:sz w:val="28"/>
        </w:rPr>
      </w:pPr>
    </w:p>
    <w:p w:rsidR="009028D4" w:rsidRDefault="009028D4">
      <w:pPr>
        <w:ind w:left="425" w:firstLine="283"/>
        <w:jc w:val="both"/>
        <w:rPr>
          <w:b/>
          <w:sz w:val="28"/>
        </w:rPr>
      </w:pPr>
    </w:p>
    <w:p w:rsidR="00D322EA" w:rsidRDefault="00D322EA">
      <w:pPr>
        <w:ind w:left="425" w:firstLine="283"/>
        <w:jc w:val="both"/>
        <w:rPr>
          <w:b/>
          <w:sz w:val="28"/>
        </w:rPr>
      </w:pPr>
    </w:p>
    <w:p w:rsidR="009028D4" w:rsidRDefault="00A24A3B">
      <w:pPr>
        <w:ind w:left="425" w:firstLine="283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Глава округа: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Д.А. Соловьев</w:t>
      </w:r>
    </w:p>
    <w:p w:rsidR="009028D4" w:rsidRDefault="009028D4">
      <w:pPr>
        <w:widowControl w:val="0"/>
        <w:outlineLvl w:val="1"/>
        <w:rPr>
          <w:sz w:val="28"/>
          <w:szCs w:val="28"/>
        </w:rPr>
        <w:sectPr w:rsidR="009028D4">
          <w:footerReference w:type="default" r:id="rId9"/>
          <w:pgSz w:w="11906" w:h="16838"/>
          <w:pgMar w:top="1134" w:right="709" w:bottom="992" w:left="1418" w:header="709" w:footer="709" w:gutter="0"/>
          <w:cols w:space="708"/>
          <w:docGrid w:linePitch="360"/>
        </w:sectPr>
      </w:pPr>
    </w:p>
    <w:p w:rsidR="009028D4" w:rsidRDefault="00A24A3B">
      <w:pPr>
        <w:widowControl w:val="0"/>
        <w:ind w:left="5812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Приложение  к</w:t>
      </w:r>
      <w:proofErr w:type="gramEnd"/>
      <w:r>
        <w:rPr>
          <w:sz w:val="28"/>
          <w:szCs w:val="28"/>
        </w:rPr>
        <w:t xml:space="preserve"> постановлению </w:t>
      </w:r>
    </w:p>
    <w:p w:rsidR="009028D4" w:rsidRDefault="00A24A3B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9028D4" w:rsidRDefault="00A24A3B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>от ____________</w:t>
      </w:r>
      <w:proofErr w:type="gramStart"/>
      <w:r>
        <w:rPr>
          <w:sz w:val="28"/>
          <w:szCs w:val="28"/>
        </w:rPr>
        <w:t>_  №</w:t>
      </w:r>
      <w:proofErr w:type="gramEnd"/>
      <w:r>
        <w:rPr>
          <w:sz w:val="28"/>
          <w:szCs w:val="28"/>
        </w:rPr>
        <w:t xml:space="preserve"> _____</w:t>
      </w:r>
    </w:p>
    <w:p w:rsidR="009028D4" w:rsidRDefault="009028D4">
      <w:pPr>
        <w:widowControl w:val="0"/>
        <w:ind w:left="5812"/>
        <w:outlineLvl w:val="1"/>
        <w:rPr>
          <w:sz w:val="28"/>
          <w:szCs w:val="28"/>
        </w:rPr>
      </w:pPr>
    </w:p>
    <w:p w:rsidR="009028D4" w:rsidRDefault="00A24A3B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Приложение  к</w:t>
      </w:r>
      <w:proofErr w:type="gramEnd"/>
      <w:r>
        <w:rPr>
          <w:sz w:val="28"/>
          <w:szCs w:val="28"/>
        </w:rPr>
        <w:t xml:space="preserve"> постановлению </w:t>
      </w:r>
    </w:p>
    <w:p w:rsidR="009028D4" w:rsidRDefault="00A24A3B">
      <w:pPr>
        <w:widowControl w:val="0"/>
        <w:ind w:left="5812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9028D4" w:rsidRDefault="00D322EA">
      <w:pPr>
        <w:widowControl w:val="0"/>
        <w:ind w:left="5812"/>
        <w:outlineLvl w:val="1"/>
        <w:rPr>
          <w:sz w:val="28"/>
          <w:szCs w:val="28"/>
        </w:rPr>
      </w:pPr>
      <w:r w:rsidRPr="00D322EA">
        <w:rPr>
          <w:sz w:val="28"/>
          <w:szCs w:val="28"/>
        </w:rPr>
        <w:t>от 12.01.2023 № 59</w:t>
      </w:r>
    </w:p>
    <w:p w:rsidR="009028D4" w:rsidRDefault="009028D4">
      <w:pPr>
        <w:pStyle w:val="ConsPlusNormal"/>
        <w:ind w:left="42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2EA" w:rsidRPr="00D322EA" w:rsidRDefault="00D322EA" w:rsidP="00D322EA">
      <w:pPr>
        <w:pStyle w:val="ConsPlusTitle"/>
        <w:ind w:left="42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D322EA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D322EA" w:rsidRPr="00D322EA" w:rsidRDefault="00D322EA" w:rsidP="00D322EA">
      <w:pPr>
        <w:pStyle w:val="ConsPlusTitle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D322EA">
        <w:rPr>
          <w:rFonts w:ascii="Times New Roman" w:hAnsi="Times New Roman" w:cs="Times New Roman"/>
          <w:sz w:val="28"/>
          <w:szCs w:val="28"/>
        </w:rPr>
        <w:t>«БЛАГОУСТРОЙСТВО ТЕРРИТОРИИ БЕЛОЗЕРСКОГО МУНИЦИПАЛЬНОГО ОКРУГА НА 2023-2027 ГОДЫ»</w:t>
      </w:r>
    </w:p>
    <w:p w:rsidR="009028D4" w:rsidRDefault="00D322EA" w:rsidP="00D322EA">
      <w:pPr>
        <w:pStyle w:val="ConsPlusTitle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D322EA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9028D4" w:rsidRDefault="009028D4">
      <w:pPr>
        <w:widowControl w:val="0"/>
        <w:ind w:left="425"/>
        <w:jc w:val="center"/>
        <w:outlineLvl w:val="1"/>
        <w:rPr>
          <w:b/>
          <w:sz w:val="28"/>
          <w:szCs w:val="28"/>
        </w:rPr>
      </w:pPr>
    </w:p>
    <w:p w:rsidR="00114AB4" w:rsidRDefault="007D44BC" w:rsidP="007D44BC">
      <w:pPr>
        <w:widowControl w:val="0"/>
        <w:ind w:left="425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7D44BC" w:rsidRDefault="00114AB4" w:rsidP="007D44BC">
      <w:pPr>
        <w:widowControl w:val="0"/>
        <w:ind w:left="425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="007D44BC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Белозерского муниципального округа</w:t>
      </w:r>
    </w:p>
    <w:p w:rsidR="007D44BC" w:rsidRDefault="007D44BC" w:rsidP="007D44BC">
      <w:pPr>
        <w:widowControl w:val="0"/>
        <w:ind w:left="425"/>
        <w:jc w:val="center"/>
        <w:outlineLvl w:val="1"/>
        <w:rPr>
          <w:b/>
          <w:sz w:val="28"/>
          <w:szCs w:val="28"/>
        </w:rPr>
      </w:pP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4"/>
        <w:gridCol w:w="4998"/>
      </w:tblGrid>
      <w:tr w:rsidR="008801BD" w:rsidTr="007D44BC">
        <w:tc>
          <w:tcPr>
            <w:tcW w:w="4464" w:type="dxa"/>
            <w:shd w:val="clear" w:color="auto" w:fill="auto"/>
          </w:tcPr>
          <w:p w:rsidR="008801BD" w:rsidRDefault="008801BD" w:rsidP="006432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программы</w:t>
            </w:r>
          </w:p>
          <w:p w:rsidR="008801BD" w:rsidRDefault="008801BD" w:rsidP="006432A7">
            <w:pPr>
              <w:widowControl w:val="0"/>
              <w:ind w:left="425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:rsidR="008801BD" w:rsidRDefault="008801BD" w:rsidP="00E277A1">
            <w:pPr>
              <w:widowControl w:val="0"/>
              <w:outlineLvl w:val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Благоустройство территории Белозерского муниципального округа на 2023 - 2027 годы</w:t>
            </w:r>
          </w:p>
        </w:tc>
      </w:tr>
      <w:tr w:rsidR="008801BD" w:rsidTr="007D44BC">
        <w:tc>
          <w:tcPr>
            <w:tcW w:w="4464" w:type="dxa"/>
            <w:shd w:val="clear" w:color="auto" w:fill="auto"/>
          </w:tcPr>
          <w:p w:rsidR="008801BD" w:rsidRDefault="008801BD" w:rsidP="006432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  <w:r w:rsidR="00EE1F9A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998" w:type="dxa"/>
            <w:shd w:val="clear" w:color="auto" w:fill="auto"/>
          </w:tcPr>
          <w:p w:rsidR="008801BD" w:rsidRDefault="008801BD" w:rsidP="006432A7">
            <w:pPr>
              <w:widowControl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Белозерского муниципального округа</w:t>
            </w:r>
          </w:p>
        </w:tc>
      </w:tr>
      <w:tr w:rsidR="008801BD" w:rsidTr="007D44BC">
        <w:tc>
          <w:tcPr>
            <w:tcW w:w="4464" w:type="dxa"/>
            <w:shd w:val="clear" w:color="auto" w:fill="auto"/>
          </w:tcPr>
          <w:p w:rsidR="008801BD" w:rsidRDefault="008801BD" w:rsidP="006432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</w:t>
            </w:r>
            <w:r w:rsidR="00EE1F9A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998" w:type="dxa"/>
            <w:shd w:val="clear" w:color="auto" w:fill="auto"/>
          </w:tcPr>
          <w:p w:rsidR="008801BD" w:rsidRDefault="008801BD" w:rsidP="006432A7">
            <w:pPr>
              <w:widowControl w:val="0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Отдел архитектуры и строительства администрации Белозерского муниципального округа</w:t>
            </w:r>
          </w:p>
          <w:p w:rsidR="008801BD" w:rsidRDefault="008801BD" w:rsidP="006432A7">
            <w:pPr>
              <w:widowControl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Управление социально-экономического развития администрации округа</w:t>
            </w:r>
          </w:p>
        </w:tc>
      </w:tr>
      <w:tr w:rsidR="008801BD" w:rsidTr="007D44BC">
        <w:tc>
          <w:tcPr>
            <w:tcW w:w="4464" w:type="dxa"/>
            <w:shd w:val="clear" w:color="auto" w:fill="auto"/>
          </w:tcPr>
          <w:p w:rsidR="008801BD" w:rsidRDefault="00EE1F9A" w:rsidP="006432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мероприятий муниципальной  </w:t>
            </w:r>
            <w:r w:rsidR="008801BD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998" w:type="dxa"/>
            <w:shd w:val="clear" w:color="auto" w:fill="auto"/>
          </w:tcPr>
          <w:p w:rsidR="00EE1F9A" w:rsidRDefault="00EE1F9A" w:rsidP="006432A7">
            <w:pPr>
              <w:widowControl w:val="0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Администрация Белозерского муниципального округа</w:t>
            </w:r>
          </w:p>
          <w:p w:rsidR="008801BD" w:rsidRDefault="008801BD" w:rsidP="006432A7">
            <w:pPr>
              <w:widowControl w:val="0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Территориальное управление «Белозерское» администрации </w:t>
            </w:r>
            <w:r w:rsidR="00726AE7">
              <w:rPr>
                <w:sz w:val="28"/>
                <w:szCs w:val="28"/>
                <w:lang w:eastAsia="ru-RU"/>
              </w:rPr>
              <w:t xml:space="preserve">Белозерского муниципального </w:t>
            </w:r>
            <w:r>
              <w:rPr>
                <w:sz w:val="28"/>
                <w:szCs w:val="28"/>
                <w:lang w:eastAsia="ru-RU"/>
              </w:rPr>
              <w:t>округа</w:t>
            </w:r>
          </w:p>
          <w:p w:rsidR="008801BD" w:rsidRDefault="008801BD" w:rsidP="006432A7">
            <w:pPr>
              <w:widowControl w:val="0"/>
              <w:outlineLvl w:val="1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Территориальное управление «Восточное» администрации</w:t>
            </w:r>
            <w:r w:rsidR="00726AE7">
              <w:rPr>
                <w:sz w:val="28"/>
                <w:szCs w:val="28"/>
                <w:lang w:eastAsia="ru-RU"/>
              </w:rPr>
              <w:t xml:space="preserve"> Белозерского муниципального</w:t>
            </w:r>
            <w:r>
              <w:rPr>
                <w:sz w:val="28"/>
                <w:szCs w:val="28"/>
                <w:lang w:eastAsia="ru-RU"/>
              </w:rPr>
              <w:t xml:space="preserve"> округа</w:t>
            </w:r>
          </w:p>
          <w:p w:rsidR="008801BD" w:rsidRDefault="008801BD" w:rsidP="006432A7">
            <w:pPr>
              <w:widowControl w:val="0"/>
              <w:outlineLvl w:val="1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Территориальное управление «Западное» администрации </w:t>
            </w:r>
            <w:r w:rsidR="00726AE7">
              <w:rPr>
                <w:sz w:val="28"/>
                <w:szCs w:val="28"/>
                <w:lang w:eastAsia="ru-RU"/>
              </w:rPr>
              <w:t xml:space="preserve">Белозерского муниципального </w:t>
            </w:r>
            <w:r>
              <w:rPr>
                <w:sz w:val="28"/>
                <w:szCs w:val="28"/>
                <w:lang w:eastAsia="ru-RU"/>
              </w:rPr>
              <w:t>округа</w:t>
            </w:r>
          </w:p>
        </w:tc>
      </w:tr>
      <w:tr w:rsidR="008801BD" w:rsidTr="007D44BC">
        <w:tc>
          <w:tcPr>
            <w:tcW w:w="4464" w:type="dxa"/>
            <w:shd w:val="clear" w:color="auto" w:fill="auto"/>
          </w:tcPr>
          <w:p w:rsidR="008801BD" w:rsidRDefault="008801BD" w:rsidP="006432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  <w:r w:rsidR="00EE1F9A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998" w:type="dxa"/>
            <w:shd w:val="clear" w:color="auto" w:fill="auto"/>
          </w:tcPr>
          <w:p w:rsidR="008801BD" w:rsidRDefault="008801BD" w:rsidP="006432A7">
            <w:pPr>
              <w:widowControl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E1F9A" w:rsidTr="006432A7">
        <w:tc>
          <w:tcPr>
            <w:tcW w:w="4464" w:type="dxa"/>
            <w:shd w:val="clear" w:color="auto" w:fill="auto"/>
          </w:tcPr>
          <w:p w:rsidR="00EE1F9A" w:rsidRDefault="00EE1F9A" w:rsidP="00EE1F9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998" w:type="dxa"/>
            <w:shd w:val="clear" w:color="auto" w:fill="auto"/>
          </w:tcPr>
          <w:p w:rsidR="00EE1F9A" w:rsidRDefault="00EE1F9A" w:rsidP="006432A7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Повышение уровня благоустройства территорий населенных пунктов Белозерского муниципального округа.</w:t>
            </w:r>
          </w:p>
        </w:tc>
      </w:tr>
      <w:tr w:rsidR="00EE1F9A" w:rsidTr="006432A7">
        <w:tc>
          <w:tcPr>
            <w:tcW w:w="4464" w:type="dxa"/>
            <w:shd w:val="clear" w:color="auto" w:fill="auto"/>
          </w:tcPr>
          <w:p w:rsidR="00EE1F9A" w:rsidRDefault="00EE1F9A" w:rsidP="006432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998" w:type="dxa"/>
            <w:shd w:val="clear" w:color="auto" w:fill="auto"/>
          </w:tcPr>
          <w:p w:rsidR="00EE1F9A" w:rsidRDefault="00EE1F9A" w:rsidP="006432A7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Организация мероприятий по благоустройству территорий </w:t>
            </w:r>
            <w:r>
              <w:rPr>
                <w:sz w:val="28"/>
                <w:szCs w:val="28"/>
                <w:lang w:eastAsia="ru-RU"/>
              </w:rPr>
              <w:lastRenderedPageBreak/>
              <w:t>населенных пунктов.</w:t>
            </w:r>
          </w:p>
          <w:p w:rsidR="00EE1F9A" w:rsidRDefault="00EE1F9A" w:rsidP="006432A7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Организация мероприятий по уличному освещению населенных пунктов.</w:t>
            </w:r>
          </w:p>
          <w:p w:rsidR="00EE1F9A" w:rsidRDefault="00EE1F9A" w:rsidP="006432A7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 Организация мероприятий по предотвращению распространения Борщевика на территории муниципального округа.</w:t>
            </w:r>
          </w:p>
          <w:p w:rsidR="00EE1F9A" w:rsidRDefault="00EE1F9A" w:rsidP="006432A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4. Строительство новых сетей электроосвещения</w:t>
            </w:r>
          </w:p>
        </w:tc>
      </w:tr>
      <w:tr w:rsidR="00EE1F9A" w:rsidTr="006432A7">
        <w:tc>
          <w:tcPr>
            <w:tcW w:w="4464" w:type="dxa"/>
            <w:shd w:val="clear" w:color="auto" w:fill="auto"/>
          </w:tcPr>
          <w:p w:rsidR="00EE1F9A" w:rsidRDefault="00EE1F9A" w:rsidP="00EE1F9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4998" w:type="dxa"/>
            <w:shd w:val="clear" w:color="auto" w:fill="auto"/>
          </w:tcPr>
          <w:p w:rsidR="00E277A1" w:rsidRPr="00E277A1" w:rsidRDefault="00EE1F9A" w:rsidP="00E277A1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E277A1">
              <w:rPr>
                <w:sz w:val="28"/>
                <w:szCs w:val="28"/>
                <w:lang w:eastAsia="ru-RU"/>
              </w:rPr>
              <w:t>п</w:t>
            </w:r>
            <w:r w:rsidR="00E277A1" w:rsidRPr="00E277A1">
              <w:rPr>
                <w:sz w:val="28"/>
                <w:szCs w:val="28"/>
                <w:lang w:eastAsia="ru-RU"/>
              </w:rPr>
              <w:t>лощадь общественных территорий в надлежащем состоянии</w:t>
            </w:r>
            <w:r w:rsidR="00E277A1">
              <w:rPr>
                <w:sz w:val="28"/>
                <w:szCs w:val="28"/>
                <w:lang w:eastAsia="ru-RU"/>
              </w:rPr>
              <w:t>;</w:t>
            </w:r>
          </w:p>
          <w:p w:rsidR="00E277A1" w:rsidRPr="00E277A1" w:rsidRDefault="00E277A1" w:rsidP="00E277A1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о</w:t>
            </w:r>
            <w:r w:rsidRPr="00E277A1">
              <w:rPr>
                <w:sz w:val="28"/>
                <w:szCs w:val="28"/>
                <w:lang w:eastAsia="ru-RU"/>
              </w:rPr>
              <w:t>тсутствие кредиторской задолженности по уличному освещению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E277A1" w:rsidRPr="00E277A1" w:rsidRDefault="00E277A1" w:rsidP="00E277A1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</w:t>
            </w:r>
            <w:r w:rsidRPr="00E277A1">
              <w:rPr>
                <w:sz w:val="28"/>
                <w:szCs w:val="28"/>
                <w:lang w:eastAsia="ru-RU"/>
              </w:rPr>
              <w:t xml:space="preserve">лощадь земельных </w:t>
            </w:r>
            <w:proofErr w:type="gramStart"/>
            <w:r w:rsidRPr="00E277A1">
              <w:rPr>
                <w:sz w:val="28"/>
                <w:szCs w:val="28"/>
                <w:lang w:eastAsia="ru-RU"/>
              </w:rPr>
              <w:t>участков,  на</w:t>
            </w:r>
            <w:proofErr w:type="gramEnd"/>
            <w:r w:rsidRPr="00E277A1">
              <w:rPr>
                <w:sz w:val="28"/>
                <w:szCs w:val="28"/>
                <w:lang w:eastAsia="ru-RU"/>
              </w:rPr>
              <w:t xml:space="preserve"> которых проведены мероприятия по ликвидации Борщевика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EE1F9A" w:rsidRDefault="00E277A1" w:rsidP="00E277A1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</w:t>
            </w:r>
            <w:r w:rsidRPr="00E277A1">
              <w:rPr>
                <w:sz w:val="28"/>
                <w:szCs w:val="28"/>
                <w:lang w:eastAsia="ru-RU"/>
              </w:rPr>
              <w:t>ротяженность построенных сетей</w:t>
            </w:r>
            <w:r w:rsidR="00EE1F9A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8801BD" w:rsidTr="007D44BC">
        <w:tc>
          <w:tcPr>
            <w:tcW w:w="4464" w:type="dxa"/>
            <w:shd w:val="clear" w:color="auto" w:fill="auto"/>
          </w:tcPr>
          <w:p w:rsidR="008801BD" w:rsidRDefault="008801BD" w:rsidP="006432A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</w:t>
            </w:r>
            <w:r w:rsidR="00EE1F9A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998" w:type="dxa"/>
            <w:shd w:val="clear" w:color="auto" w:fill="auto"/>
          </w:tcPr>
          <w:p w:rsidR="008801BD" w:rsidRDefault="008801BD" w:rsidP="006432A7">
            <w:pPr>
              <w:widowControl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2023-2027 годы</w:t>
            </w:r>
          </w:p>
        </w:tc>
      </w:tr>
      <w:tr w:rsidR="007D44BC" w:rsidTr="007D44BC">
        <w:tc>
          <w:tcPr>
            <w:tcW w:w="4464" w:type="dxa"/>
            <w:shd w:val="clear" w:color="auto" w:fill="auto"/>
          </w:tcPr>
          <w:p w:rsidR="007D44BC" w:rsidRDefault="007D44BC" w:rsidP="007D44B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</w:t>
            </w:r>
            <w:r w:rsidR="00EE1F9A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4998" w:type="dxa"/>
            <w:shd w:val="clear" w:color="auto" w:fill="auto"/>
          </w:tcPr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Общий объем средств на реализацию программы – </w:t>
            </w:r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114 992,5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     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, в том числе: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2023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–  </w:t>
            </w:r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39</w:t>
            </w:r>
            <w:proofErr w:type="gramEnd"/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 630,</w:t>
            </w:r>
            <w:r w:rsidR="008C537D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2024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–  </w:t>
            </w:r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22</w:t>
            </w:r>
            <w:proofErr w:type="gramEnd"/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 132,</w:t>
            </w:r>
            <w:r w:rsidR="008C537D">
              <w:rPr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2025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–  </w:t>
            </w:r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20</w:t>
            </w:r>
            <w:proofErr w:type="gramEnd"/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 232,</w:t>
            </w:r>
            <w:r w:rsidR="008C537D">
              <w:rPr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2026 год – </w:t>
            </w:r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19 235,</w:t>
            </w:r>
            <w:r w:rsidR="008C537D">
              <w:rPr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2027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–  13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761,7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из них: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средства федерального бюджета –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0  тыс.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2023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–  0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2024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–  0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2025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–  0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2026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–  0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2027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–  0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средства областного бюджета – 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52 </w:t>
            </w:r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260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proofErr w:type="gramStart"/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 тыс.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, в том числе: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2023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–  </w:t>
            </w:r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10</w:t>
            </w:r>
            <w:proofErr w:type="gramEnd"/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 506,9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рублей;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2024 год – 10</w:t>
            </w:r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 789,8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2025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–  10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321,3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2026 год – 10 321,3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2027 год – 10 321,3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средства бюджета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округа  –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62 732,0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, в том числе: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2023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–  </w:t>
            </w:r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29</w:t>
            </w:r>
            <w:proofErr w:type="gramEnd"/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 123,</w:t>
            </w:r>
            <w:r w:rsidR="008C537D">
              <w:rPr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2024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–  </w:t>
            </w:r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11</w:t>
            </w:r>
            <w:proofErr w:type="gramEnd"/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 342,7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2025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–  </w:t>
            </w:r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9</w:t>
            </w:r>
            <w:proofErr w:type="gramEnd"/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 911,</w:t>
            </w:r>
            <w:r w:rsidR="008C537D">
              <w:rPr>
                <w:color w:val="000000" w:themeColor="text1"/>
                <w:sz w:val="28"/>
                <w:szCs w:val="28"/>
                <w:lang w:eastAsia="ru-RU"/>
              </w:rPr>
              <w:t xml:space="preserve">5 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2026 год – </w:t>
            </w:r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8 91</w:t>
            </w:r>
            <w:r w:rsidR="008C537D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 w:rsidR="00BC026A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proofErr w:type="gramStart"/>
            <w:r w:rsidR="008C537D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 тыс.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Pr="00C550F2" w:rsidRDefault="007D44BC" w:rsidP="007D44BC">
            <w:pPr>
              <w:widowControl w:val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2027 год </w:t>
            </w:r>
            <w:proofErr w:type="gram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–  3</w:t>
            </w:r>
            <w:proofErr w:type="gram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 xml:space="preserve"> 440,4 тыс. </w:t>
            </w:r>
            <w:proofErr w:type="spellStart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D44BC" w:rsidRDefault="007D44BC" w:rsidP="007D44BC">
            <w:pPr>
              <w:widowControl w:val="0"/>
              <w:outlineLvl w:val="1"/>
              <w:rPr>
                <w:color w:val="000000" w:themeColor="text1"/>
                <w:sz w:val="28"/>
                <w:szCs w:val="28"/>
              </w:rPr>
            </w:pPr>
            <w:r w:rsidRPr="00C550F2">
              <w:rPr>
                <w:color w:val="000000" w:themeColor="text1"/>
                <w:sz w:val="28"/>
                <w:szCs w:val="28"/>
                <w:lang w:eastAsia="ru-RU"/>
              </w:rPr>
              <w:t>Программа разработана при условии ежегодной корректировки финансирования мероприятий в соответствии с утвержденными бюджетами</w:t>
            </w:r>
          </w:p>
        </w:tc>
      </w:tr>
      <w:tr w:rsidR="008801BD" w:rsidTr="007D44BC">
        <w:tc>
          <w:tcPr>
            <w:tcW w:w="4464" w:type="dxa"/>
            <w:shd w:val="clear" w:color="auto" w:fill="auto"/>
          </w:tcPr>
          <w:p w:rsidR="008801BD" w:rsidRDefault="008801BD" w:rsidP="006432A7">
            <w:pPr>
              <w:widowControl w:val="0"/>
              <w:tabs>
                <w:tab w:val="left" w:pos="720"/>
              </w:tabs>
              <w:outlineLvl w:val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EE1F9A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998" w:type="dxa"/>
            <w:shd w:val="clear" w:color="auto" w:fill="auto"/>
          </w:tcPr>
          <w:p w:rsidR="008801BD" w:rsidRDefault="008801BD" w:rsidP="006432A7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Реализация запланированного муниципальной программой комплекса мероприятий позволит достичь следующих результатов к 2027 году:</w:t>
            </w:r>
          </w:p>
          <w:p w:rsidR="008801BD" w:rsidRDefault="008801BD" w:rsidP="006432A7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увеличить площадь земельных </w:t>
            </w:r>
            <w:proofErr w:type="gramStart"/>
            <w:r>
              <w:rPr>
                <w:sz w:val="28"/>
                <w:szCs w:val="28"/>
                <w:lang w:eastAsia="ru-RU"/>
              </w:rPr>
              <w:t>участков</w:t>
            </w:r>
            <w:r w:rsidR="00BE40B0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 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которых проведены мероприятия по ликвидации Борщевика;</w:t>
            </w:r>
          </w:p>
          <w:p w:rsidR="007439DB" w:rsidRDefault="007439DB" w:rsidP="006432A7">
            <w:pPr>
              <w:widowControl w:val="0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обустроить контейнерные площадки;</w:t>
            </w:r>
          </w:p>
          <w:p w:rsidR="008801BD" w:rsidRDefault="008801BD" w:rsidP="00BE40B0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обеспечить улично</w:t>
            </w:r>
            <w:r w:rsidR="00BE40B0"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 xml:space="preserve"> освещение населенных пунктов.</w:t>
            </w:r>
          </w:p>
        </w:tc>
      </w:tr>
    </w:tbl>
    <w:p w:rsidR="007D44BC" w:rsidRDefault="007D44BC" w:rsidP="007D44BC">
      <w:pPr>
        <w:widowControl w:val="0"/>
        <w:ind w:left="425"/>
        <w:outlineLvl w:val="1"/>
        <w:rPr>
          <w:sz w:val="28"/>
          <w:szCs w:val="28"/>
        </w:rPr>
      </w:pPr>
    </w:p>
    <w:p w:rsidR="008801BD" w:rsidRDefault="00DA63C2" w:rsidP="008801BD">
      <w:pPr>
        <w:pStyle w:val="afd"/>
        <w:widowControl w:val="0"/>
        <w:numPr>
          <w:ilvl w:val="0"/>
          <w:numId w:val="20"/>
        </w:numPr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</w:rPr>
        <w:t>Общая характеристика сферы реализации муниципальной программы</w:t>
      </w:r>
    </w:p>
    <w:p w:rsidR="00DA63C2" w:rsidRDefault="00DA63C2" w:rsidP="00880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1BD" w:rsidRDefault="008801BD" w:rsidP="00880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основными приоритетами государственной политики в сфере благоустройства, </w:t>
      </w:r>
      <w:hyperlink r:id="rId10" w:tooltip="consultantplus://offline/ref=AFE6937E851ACEBD92E15C43F60EDCA95C7A0FD2716E447CF09E7BA4431F38AA5CE12C46146D4CB20A6A253EO3gFL" w:history="1">
        <w:r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Вологодской области на период до 2030 года приоритетом муниципальной политики в области благоустройства является комплексное развитие населенных пунктов.</w:t>
      </w:r>
    </w:p>
    <w:p w:rsidR="008801BD" w:rsidRDefault="008801BD" w:rsidP="00880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сформирована в соответствии со </w:t>
      </w:r>
      <w:hyperlink r:id="rId11" w:tooltip="consultantplus://offline/ref=AFE6937E851ACEBD92E15C43F60EDCA95C7A0FD2716E4475F1967BA4431F38AA5CE12C46146D4CB20A6A253FO3g5L" w:history="1">
        <w:r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Белозерского муниципального округа Вологодской области на период до 2030 года, задачей которой является формирование комфортного пространства территории округа: благоустройство территорий. </w:t>
      </w:r>
    </w:p>
    <w:p w:rsidR="008801BD" w:rsidRDefault="008801BD" w:rsidP="00880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субсидий из бюджетов вышестоящего уровня на реализацию Программы в 2023 - 2027 годах позволит выполнить мероприятия по благоустройству населенных пунктов.</w:t>
      </w:r>
    </w:p>
    <w:p w:rsidR="008801BD" w:rsidRDefault="008801BD" w:rsidP="008801BD">
      <w:pPr>
        <w:widowControl w:val="0"/>
        <w:jc w:val="both"/>
        <w:rPr>
          <w:color w:val="FF0000"/>
          <w:sz w:val="28"/>
          <w:szCs w:val="28"/>
          <w:highlight w:val="yellow"/>
        </w:rPr>
      </w:pPr>
    </w:p>
    <w:p w:rsidR="008801BD" w:rsidRDefault="008801BD" w:rsidP="008801BD">
      <w:pPr>
        <w:widowControl w:val="0"/>
        <w:jc w:val="center"/>
        <w:outlineLvl w:val="1"/>
        <w:rPr>
          <w:sz w:val="28"/>
          <w:szCs w:val="28"/>
        </w:rPr>
      </w:pPr>
      <w:bookmarkStart w:id="1" w:name="Par148"/>
      <w:bookmarkEnd w:id="1"/>
      <w:r>
        <w:rPr>
          <w:sz w:val="28"/>
          <w:szCs w:val="28"/>
        </w:rPr>
        <w:t>2. Приоритеты в сфере реализации муниципальной программы, цели, задачи, сроки реализации муниципальной программы</w:t>
      </w:r>
    </w:p>
    <w:p w:rsidR="008801BD" w:rsidRDefault="008801BD" w:rsidP="008801BD">
      <w:pPr>
        <w:widowControl w:val="0"/>
        <w:jc w:val="center"/>
        <w:rPr>
          <w:sz w:val="28"/>
          <w:szCs w:val="28"/>
        </w:rPr>
      </w:pPr>
    </w:p>
    <w:p w:rsidR="008801BD" w:rsidRDefault="008801BD" w:rsidP="00880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Приоритетом в сфере реализации Программы является организация мероприятий по благоустройству территорий населенных пунктов Белозерского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округа. Работы по благоустройству территорий округа благодаря реализации Программы приобретут не только комплексный, но и постоянный характер с эффективным внедрением передовых технологий и новых современных материалов при благоустройстве территорий.</w:t>
      </w:r>
    </w:p>
    <w:p w:rsidR="008801BD" w:rsidRDefault="008801BD" w:rsidP="00880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сформирована с учетом реализации областных государственных программ по организации уличного освещения, по предотвращению распространения Борщевика. </w:t>
      </w:r>
    </w:p>
    <w:p w:rsidR="00DA63C2" w:rsidRDefault="00DA63C2" w:rsidP="00DA63C2">
      <w:pPr>
        <w:widowControl w:val="0"/>
        <w:jc w:val="center"/>
        <w:outlineLvl w:val="1"/>
        <w:rPr>
          <w:color w:val="000000" w:themeColor="text1"/>
          <w:sz w:val="28"/>
          <w:szCs w:val="28"/>
        </w:rPr>
      </w:pPr>
    </w:p>
    <w:p w:rsidR="00DA63C2" w:rsidRDefault="00DA63C2" w:rsidP="00DA63C2">
      <w:pPr>
        <w:widowControl w:val="0"/>
        <w:jc w:val="center"/>
        <w:outlineLvl w:val="1"/>
        <w:rPr>
          <w:sz w:val="28"/>
        </w:rPr>
      </w:pPr>
      <w:r>
        <w:rPr>
          <w:color w:val="000000" w:themeColor="text1"/>
          <w:sz w:val="28"/>
          <w:szCs w:val="28"/>
        </w:rPr>
        <w:t>3. Х</w:t>
      </w:r>
      <w:r>
        <w:rPr>
          <w:sz w:val="28"/>
        </w:rPr>
        <w:t xml:space="preserve">арактеристика основных мероприятий муниципальной программы </w:t>
      </w:r>
    </w:p>
    <w:p w:rsidR="00DA63C2" w:rsidRDefault="00DA63C2" w:rsidP="00DA63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63C2" w:rsidRDefault="00DA63C2" w:rsidP="00DA63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рамках Программы предусмотрен комплекс мероприятий, направленных на повышение уровня благоустройства территорий населенных пунктов округа. </w:t>
      </w:r>
    </w:p>
    <w:p w:rsidR="00DA63C2" w:rsidRDefault="00DA63C2" w:rsidP="00DA63C2">
      <w:pPr>
        <w:pStyle w:val="ConsPlusNormal"/>
        <w:ind w:firstLine="708"/>
        <w:jc w:val="both"/>
        <w:rPr>
          <w:rFonts w:ascii="Times New Roman" w:hAnsi="Times New Roman" w:cs="Times New Roman"/>
          <w:strike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Для решения поставленных задач в рамках Программы необходимо вовлечь заинтересованных граждан, организации в реализацию мероприятий по благоустройству территорий округа.</w:t>
      </w:r>
    </w:p>
    <w:p w:rsidR="00DA63C2" w:rsidRDefault="00DA63C2" w:rsidP="00DA63C2">
      <w:pPr>
        <w:pStyle w:val="ConsPlusNormal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Для решения поставленных задач Программы предусматривается выполнение следующих основных мероприятий:</w:t>
      </w:r>
    </w:p>
    <w:p w:rsidR="00DA63C2" w:rsidRPr="00E277A1" w:rsidRDefault="00DA63C2" w:rsidP="00DA63C2">
      <w:pPr>
        <w:pStyle w:val="ConsPlusNormal"/>
        <w:numPr>
          <w:ilvl w:val="0"/>
          <w:numId w:val="21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 по благоустройству территорий населенных пунктов.</w:t>
      </w:r>
    </w:p>
    <w:p w:rsidR="00E277A1" w:rsidRDefault="00E277A1" w:rsidP="00E277A1">
      <w:pPr>
        <w:pStyle w:val="ConsPlusNormal"/>
        <w:numPr>
          <w:ilvl w:val="0"/>
          <w:numId w:val="21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277A1">
        <w:rPr>
          <w:rFonts w:ascii="Times New Roman" w:eastAsia="Times New Roman" w:hAnsi="Times New Roman" w:cs="Times New Roman"/>
          <w:sz w:val="28"/>
          <w:szCs w:val="28"/>
        </w:rPr>
        <w:t>Обустройство контейнерных площадок</w:t>
      </w:r>
    </w:p>
    <w:p w:rsidR="00DA63C2" w:rsidRDefault="00E277A1" w:rsidP="00DA6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63C2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DA63C2">
        <w:rPr>
          <w:rFonts w:ascii="Times New Roman" w:hAnsi="Times New Roman" w:cs="Times New Roman"/>
          <w:sz w:val="28"/>
          <w:szCs w:val="28"/>
          <w:highlight w:val="white"/>
        </w:rPr>
        <w:tab/>
        <w:t>Организация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обустройство</w:t>
      </w:r>
      <w:r w:rsidR="00DA63C2">
        <w:rPr>
          <w:rFonts w:ascii="Times New Roman" w:hAnsi="Times New Roman" w:cs="Times New Roman"/>
          <w:sz w:val="28"/>
          <w:szCs w:val="28"/>
          <w:highlight w:val="white"/>
        </w:rPr>
        <w:t xml:space="preserve"> уличного освещения.</w:t>
      </w:r>
    </w:p>
    <w:p w:rsidR="00DA63C2" w:rsidRDefault="00E277A1" w:rsidP="00DA6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63C2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DA63C2">
        <w:rPr>
          <w:rFonts w:ascii="Times New Roman" w:hAnsi="Times New Roman" w:cs="Times New Roman"/>
          <w:sz w:val="28"/>
          <w:szCs w:val="28"/>
          <w:highlight w:val="white"/>
        </w:rPr>
        <w:tab/>
        <w:t>Выполнение работ по предотвращению распространения Борщевика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 территории муниципального округа.</w:t>
      </w:r>
    </w:p>
    <w:p w:rsidR="00DA63C2" w:rsidRDefault="00E277A1" w:rsidP="00DA63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63C2">
        <w:rPr>
          <w:rFonts w:ascii="Times New Roman" w:hAnsi="Times New Roman" w:cs="Times New Roman"/>
          <w:sz w:val="28"/>
          <w:szCs w:val="28"/>
        </w:rPr>
        <w:t xml:space="preserve">. </w:t>
      </w:r>
      <w:r w:rsidR="00DA63C2">
        <w:rPr>
          <w:rFonts w:ascii="Times New Roman" w:hAnsi="Times New Roman" w:cs="Times New Roman"/>
          <w:sz w:val="28"/>
          <w:szCs w:val="28"/>
        </w:rPr>
        <w:tab/>
        <w:t xml:space="preserve">Строительство сетей уличного освещения. </w:t>
      </w:r>
    </w:p>
    <w:p w:rsidR="00DA63C2" w:rsidRDefault="00DA63C2" w:rsidP="00DA63C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DA63C2" w:rsidRDefault="00DA63C2" w:rsidP="00DA63C2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Целью основного мероприятия 1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 по благоустройству территорий населенных пунктов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является осуществление выполнения работ по покосу </w:t>
      </w:r>
      <w:r w:rsidR="00E277A1">
        <w:rPr>
          <w:rFonts w:ascii="Times New Roman" w:hAnsi="Times New Roman" w:cs="Times New Roman"/>
          <w:sz w:val="28"/>
          <w:szCs w:val="28"/>
        </w:rPr>
        <w:t xml:space="preserve">травы на территории </w:t>
      </w:r>
      <w:r>
        <w:rPr>
          <w:rFonts w:ascii="Times New Roman" w:hAnsi="Times New Roman" w:cs="Times New Roman"/>
          <w:sz w:val="28"/>
          <w:szCs w:val="28"/>
        </w:rPr>
        <w:t>населенных пунктов, ремонту и замене малых архитектурных форм, разрубка кустарника, содержание мест накопления ТКО, содержание общественных территорий округа (парки, скверы, пляжи и т.п.)</w:t>
      </w:r>
      <w:r w:rsidR="00E277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277A1">
        <w:rPr>
          <w:rFonts w:ascii="Times New Roman" w:hAnsi="Times New Roman" w:cs="Times New Roman"/>
          <w:sz w:val="28"/>
          <w:szCs w:val="28"/>
        </w:rPr>
        <w:t>др.работ</w:t>
      </w:r>
      <w:proofErr w:type="spellEnd"/>
      <w:r w:rsidR="00E277A1">
        <w:rPr>
          <w:rFonts w:ascii="Times New Roman" w:hAnsi="Times New Roman" w:cs="Times New Roman"/>
          <w:sz w:val="28"/>
          <w:szCs w:val="28"/>
        </w:rPr>
        <w:t xml:space="preserve"> по благоустройству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12A" w:rsidRDefault="00DA63C2" w:rsidP="00DA63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Целью основного мероприятия 2 </w:t>
      </w:r>
      <w:r w:rsidR="00E277A1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="00E277A1" w:rsidRPr="00E277A1">
        <w:rPr>
          <w:rFonts w:ascii="Times New Roman" w:eastAsia="Times New Roman" w:hAnsi="Times New Roman" w:cs="Times New Roman"/>
          <w:sz w:val="28"/>
          <w:szCs w:val="28"/>
        </w:rPr>
        <w:t>Обустройство контейнерных площадок</w:t>
      </w:r>
      <w:r w:rsidR="00E277A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2412A">
        <w:rPr>
          <w:rFonts w:ascii="Times New Roman" w:eastAsia="Times New Roman" w:hAnsi="Times New Roman" w:cs="Times New Roman"/>
          <w:sz w:val="28"/>
          <w:szCs w:val="28"/>
        </w:rPr>
        <w:t>является приведение контейнерных площадок в соответствие с действующими нормами и правилами.</w:t>
      </w:r>
    </w:p>
    <w:p w:rsidR="00DA63C2" w:rsidRDefault="0092412A" w:rsidP="00DA63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Целью основного мероприятия 3 </w:t>
      </w:r>
      <w:r w:rsidR="00DA63C2">
        <w:rPr>
          <w:rFonts w:ascii="Times New Roman" w:hAnsi="Times New Roman" w:cs="Times New Roman"/>
          <w:sz w:val="28"/>
          <w:szCs w:val="28"/>
          <w:highlight w:val="white"/>
        </w:rPr>
        <w:t xml:space="preserve">«Организация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обустройство </w:t>
      </w:r>
      <w:r w:rsidR="00DA63C2">
        <w:rPr>
          <w:rFonts w:ascii="Times New Roman" w:hAnsi="Times New Roman" w:cs="Times New Roman"/>
          <w:sz w:val="28"/>
          <w:szCs w:val="28"/>
          <w:highlight w:val="white"/>
        </w:rPr>
        <w:t xml:space="preserve">уличного освещения» </w:t>
      </w:r>
      <w:r w:rsidR="00DA63C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A63C2">
        <w:rPr>
          <w:rFonts w:ascii="Times New Roman" w:hAnsi="Times New Roman" w:cs="Times New Roman"/>
          <w:sz w:val="28"/>
          <w:szCs w:val="28"/>
          <w:highlight w:val="white"/>
        </w:rPr>
        <w:t>освещение территории населенных пунктов, замена светильников.</w:t>
      </w:r>
    </w:p>
    <w:p w:rsidR="00DA63C2" w:rsidRDefault="00DA63C2" w:rsidP="00DA63C2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Целью основного мероприятия </w:t>
      </w:r>
      <w:r w:rsidR="0092412A">
        <w:rPr>
          <w:rFonts w:ascii="Times New Roman" w:hAnsi="Times New Roman" w:cs="Times New Roman"/>
          <w:sz w:val="28"/>
          <w:szCs w:val="28"/>
          <w:highlight w:val="white"/>
        </w:rPr>
        <w:t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«Выполнение работ по предотвращению распространения Борщевика»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>ликвидация на территории населенных пунктов Борщевика.</w:t>
      </w:r>
    </w:p>
    <w:p w:rsidR="00DA63C2" w:rsidRDefault="00DA63C2" w:rsidP="00DA63C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Целью основного мероприятия </w:t>
      </w:r>
      <w:r w:rsidR="0092412A">
        <w:rPr>
          <w:rFonts w:ascii="Times New Roman" w:hAnsi="Times New Roman" w:cs="Times New Roman"/>
          <w:sz w:val="28"/>
          <w:szCs w:val="28"/>
          <w:highlight w:val="white"/>
        </w:rPr>
        <w:t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«Строительство сетей уличного освещения» </w:t>
      </w:r>
      <w:r>
        <w:rPr>
          <w:rFonts w:ascii="Times New Roman" w:hAnsi="Times New Roman" w:cs="Times New Roman"/>
          <w:sz w:val="28"/>
          <w:szCs w:val="28"/>
        </w:rPr>
        <w:t xml:space="preserve">является осуществление мероприятий по проектированию и строительству новых сетей </w:t>
      </w:r>
      <w:r w:rsidR="0092412A">
        <w:rPr>
          <w:rFonts w:ascii="Times New Roman" w:hAnsi="Times New Roman" w:cs="Times New Roman"/>
          <w:sz w:val="28"/>
          <w:szCs w:val="28"/>
        </w:rPr>
        <w:t xml:space="preserve">уличного </w:t>
      </w:r>
      <w:r>
        <w:rPr>
          <w:rFonts w:ascii="Times New Roman" w:hAnsi="Times New Roman" w:cs="Times New Roman"/>
          <w:sz w:val="28"/>
          <w:szCs w:val="28"/>
        </w:rPr>
        <w:t>освещения на территории населенных пунктов округа.</w:t>
      </w:r>
    </w:p>
    <w:p w:rsidR="008801BD" w:rsidRDefault="008801BD" w:rsidP="008801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7246" w:rsidRDefault="00DA63C2" w:rsidP="00F82347">
      <w:pPr>
        <w:widowControl w:val="0"/>
        <w:jc w:val="center"/>
        <w:rPr>
          <w:sz w:val="28"/>
        </w:rPr>
      </w:pPr>
      <w:bookmarkStart w:id="2" w:name="Par162"/>
      <w:bookmarkStart w:id="3" w:name="Par170"/>
      <w:bookmarkEnd w:id="2"/>
      <w:bookmarkEnd w:id="3"/>
      <w:r>
        <w:rPr>
          <w:color w:val="000000" w:themeColor="text1"/>
          <w:sz w:val="28"/>
          <w:szCs w:val="28"/>
        </w:rPr>
        <w:t>4</w:t>
      </w:r>
      <w:r w:rsidR="008801BD">
        <w:rPr>
          <w:color w:val="000000" w:themeColor="text1"/>
          <w:sz w:val="28"/>
          <w:szCs w:val="28"/>
        </w:rPr>
        <w:t xml:space="preserve">. </w:t>
      </w:r>
      <w:r w:rsidR="00B17246">
        <w:rPr>
          <w:sz w:val="28"/>
        </w:rPr>
        <w:t xml:space="preserve">Финансовое обеспечение муниципальной программы за счет бюджета </w:t>
      </w:r>
      <w:proofErr w:type="gramStart"/>
      <w:r w:rsidR="00B17246">
        <w:rPr>
          <w:sz w:val="28"/>
        </w:rPr>
        <w:t xml:space="preserve">округа, </w:t>
      </w:r>
      <w:r w:rsidR="00F82347">
        <w:rPr>
          <w:sz w:val="28"/>
        </w:rPr>
        <w:t xml:space="preserve"> </w:t>
      </w:r>
      <w:r w:rsidR="00B17246">
        <w:rPr>
          <w:sz w:val="28"/>
        </w:rPr>
        <w:t>обоснование</w:t>
      </w:r>
      <w:proofErr w:type="gramEnd"/>
      <w:r w:rsidR="00B17246">
        <w:rPr>
          <w:sz w:val="28"/>
        </w:rPr>
        <w:t xml:space="preserve"> объема финансовых ресурсов, необходимых для реализации муниципальной программы</w:t>
      </w:r>
    </w:p>
    <w:p w:rsidR="00F82347" w:rsidRDefault="00F82347" w:rsidP="00B17246">
      <w:pPr>
        <w:widowControl w:val="0"/>
        <w:ind w:firstLine="540"/>
        <w:jc w:val="center"/>
        <w:rPr>
          <w:sz w:val="28"/>
        </w:rPr>
      </w:pPr>
    </w:p>
    <w:p w:rsidR="007E17B7" w:rsidRDefault="00B17246" w:rsidP="00F8234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муниципальной программы за счет бюджета округа представлено в приложении № 1 к Программе</w:t>
      </w:r>
      <w:r w:rsidR="00F82347">
        <w:rPr>
          <w:sz w:val="28"/>
          <w:szCs w:val="28"/>
        </w:rPr>
        <w:t>.</w:t>
      </w:r>
      <w:r w:rsidR="00F82347" w:rsidRPr="00F82347">
        <w:rPr>
          <w:sz w:val="28"/>
          <w:szCs w:val="28"/>
        </w:rPr>
        <w:t xml:space="preserve"> </w:t>
      </w:r>
    </w:p>
    <w:p w:rsidR="00F82347" w:rsidRDefault="007E17B7" w:rsidP="00F8234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</w:rPr>
        <w:t>Информация по обоснованию объем финансовых ресурсов, необходимых для реализации муниципальной программы содержится в приложении № 3 к Программе.</w:t>
      </w:r>
    </w:p>
    <w:p w:rsidR="00B17246" w:rsidRDefault="00B17246" w:rsidP="00B17246">
      <w:pPr>
        <w:widowControl w:val="0"/>
        <w:ind w:firstLine="708"/>
        <w:jc w:val="both"/>
        <w:rPr>
          <w:sz w:val="28"/>
          <w:szCs w:val="28"/>
        </w:rPr>
      </w:pPr>
    </w:p>
    <w:p w:rsidR="00F82347" w:rsidRDefault="00F82347" w:rsidP="00F82347">
      <w:pPr>
        <w:widowControl w:val="0"/>
        <w:ind w:firstLine="540"/>
        <w:jc w:val="center"/>
        <w:rPr>
          <w:color w:val="FF0000"/>
          <w:sz w:val="28"/>
        </w:rPr>
      </w:pPr>
      <w:r>
        <w:rPr>
          <w:sz w:val="28"/>
        </w:rPr>
        <w:t>5. Прогнозная (справочная) оценка расходов федерального и областного бюджетов, физических и юридических лиц на реализацию целей муниципальной программы</w:t>
      </w:r>
    </w:p>
    <w:p w:rsidR="00FE41EC" w:rsidRDefault="00FE41EC" w:rsidP="00F82347">
      <w:pPr>
        <w:widowControl w:val="0"/>
        <w:ind w:firstLine="708"/>
        <w:jc w:val="both"/>
        <w:rPr>
          <w:sz w:val="28"/>
        </w:rPr>
      </w:pPr>
    </w:p>
    <w:p w:rsidR="00B17246" w:rsidRDefault="00F82347" w:rsidP="007E17B7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Прогнозная (справочная) оценка расходов федерального и областного бюджетов, физических и юридических лиц на реализацию целей муниципальной программы представлена в </w:t>
      </w:r>
      <w:proofErr w:type="gramStart"/>
      <w:r>
        <w:rPr>
          <w:sz w:val="28"/>
        </w:rPr>
        <w:t>Приложении  №</w:t>
      </w:r>
      <w:proofErr w:type="gramEnd"/>
      <w:r>
        <w:rPr>
          <w:sz w:val="28"/>
        </w:rPr>
        <w:t xml:space="preserve"> 2 к Программе.</w:t>
      </w:r>
    </w:p>
    <w:p w:rsidR="007E17B7" w:rsidRDefault="007E17B7" w:rsidP="00F82347">
      <w:pPr>
        <w:widowControl w:val="0"/>
        <w:ind w:firstLine="708"/>
        <w:jc w:val="both"/>
        <w:rPr>
          <w:sz w:val="28"/>
        </w:rPr>
      </w:pPr>
    </w:p>
    <w:p w:rsidR="00FE41EC" w:rsidRDefault="00FE41EC" w:rsidP="00FE41EC">
      <w:pPr>
        <w:widowControl w:val="0"/>
        <w:ind w:firstLine="708"/>
        <w:jc w:val="center"/>
        <w:rPr>
          <w:sz w:val="28"/>
        </w:rPr>
      </w:pPr>
      <w:r>
        <w:rPr>
          <w:sz w:val="28"/>
        </w:rPr>
        <w:t>6. Целевые показатели (индикаторы) достижения целей и решения задач муниципальной программы и прогноз конечных результатов реализации муниципальной программы</w:t>
      </w:r>
    </w:p>
    <w:p w:rsidR="00F82347" w:rsidRDefault="00F82347" w:rsidP="00F82347">
      <w:pPr>
        <w:widowControl w:val="0"/>
        <w:ind w:firstLine="708"/>
        <w:jc w:val="both"/>
        <w:rPr>
          <w:sz w:val="28"/>
        </w:rPr>
      </w:pPr>
    </w:p>
    <w:p w:rsidR="00FE41EC" w:rsidRDefault="00FE41EC" w:rsidP="00F82347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Сведения </w:t>
      </w:r>
      <w:proofErr w:type="gramStart"/>
      <w:r>
        <w:rPr>
          <w:sz w:val="28"/>
        </w:rPr>
        <w:t>о  показателях</w:t>
      </w:r>
      <w:proofErr w:type="gramEnd"/>
      <w:r>
        <w:rPr>
          <w:sz w:val="28"/>
        </w:rPr>
        <w:t xml:space="preserve"> (индикаторах) муниципальной программы приведены в таблице.</w:t>
      </w:r>
    </w:p>
    <w:p w:rsidR="00FE41EC" w:rsidRDefault="00FE41EC" w:rsidP="00FE41EC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FE41EC" w:rsidRDefault="008C537D" w:rsidP="00FE41EC">
      <w:pPr>
        <w:widowControl w:val="0"/>
        <w:jc w:val="center"/>
        <w:rPr>
          <w:sz w:val="28"/>
          <w:szCs w:val="28"/>
        </w:rPr>
      </w:pPr>
      <w:r w:rsidRPr="008C537D">
        <w:rPr>
          <w:sz w:val="28"/>
          <w:szCs w:val="28"/>
        </w:rPr>
        <w:t xml:space="preserve">Сведения </w:t>
      </w:r>
      <w:proofErr w:type="gramStart"/>
      <w:r w:rsidRPr="008C537D">
        <w:rPr>
          <w:sz w:val="28"/>
          <w:szCs w:val="28"/>
        </w:rPr>
        <w:t>о  показателях</w:t>
      </w:r>
      <w:proofErr w:type="gramEnd"/>
      <w:r w:rsidRPr="008C537D">
        <w:rPr>
          <w:sz w:val="28"/>
          <w:szCs w:val="28"/>
        </w:rPr>
        <w:t xml:space="preserve"> (индикаторах) муниципальной программы</w:t>
      </w:r>
    </w:p>
    <w:tbl>
      <w:tblPr>
        <w:tblW w:w="10119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268"/>
        <w:gridCol w:w="712"/>
        <w:gridCol w:w="794"/>
        <w:gridCol w:w="709"/>
        <w:gridCol w:w="671"/>
        <w:gridCol w:w="709"/>
        <w:gridCol w:w="712"/>
      </w:tblGrid>
      <w:tr w:rsidR="0092412A" w:rsidTr="0092412A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Задачи, направленные на достижение цели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Наименование индикатора (показателя)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Ед. из.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2412A" w:rsidRDefault="0092412A" w:rsidP="006432A7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Значение показателей</w:t>
            </w:r>
          </w:p>
        </w:tc>
      </w:tr>
      <w:tr w:rsidR="0092412A" w:rsidTr="0092412A">
        <w:trPr>
          <w:trHeight w:val="5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412A" w:rsidRDefault="0092412A" w:rsidP="006432A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412A" w:rsidRDefault="0092412A" w:rsidP="006432A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412A" w:rsidRDefault="0092412A" w:rsidP="006432A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412A" w:rsidRDefault="0092412A" w:rsidP="006432A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2026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2412A" w:rsidRDefault="0092412A" w:rsidP="006432A7">
            <w:pPr>
              <w:rPr>
                <w:rFonts w:cs="Calibri"/>
              </w:rPr>
            </w:pPr>
            <w:r>
              <w:rPr>
                <w:rFonts w:cs="Calibri"/>
              </w:rPr>
              <w:t>2027</w:t>
            </w:r>
          </w:p>
        </w:tc>
      </w:tr>
      <w:tr w:rsidR="0092412A" w:rsidTr="0092412A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jc w:val="center"/>
            </w:pPr>
            <w: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A" w:rsidRDefault="0092412A" w:rsidP="006432A7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A" w:rsidRDefault="0092412A" w:rsidP="006432A7">
            <w:pPr>
              <w:jc w:val="center"/>
            </w:pPr>
            <w: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A" w:rsidRDefault="0092412A" w:rsidP="006432A7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A" w:rsidRDefault="0092412A" w:rsidP="006432A7">
            <w:pPr>
              <w:jc w:val="center"/>
            </w:pPr>
            <w: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2A" w:rsidRDefault="0092412A" w:rsidP="006432A7">
            <w:pPr>
              <w:jc w:val="center"/>
            </w:pPr>
            <w:r>
              <w:t>9</w:t>
            </w:r>
          </w:p>
        </w:tc>
      </w:tr>
      <w:tr w:rsidR="0092412A" w:rsidTr="0092412A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rPr>
                <w:rFonts w:cs="Calibri"/>
              </w:rPr>
            </w:pPr>
            <w:r>
              <w:rPr>
                <w:szCs w:val="28"/>
                <w:lang w:eastAsia="ru-RU"/>
              </w:rPr>
              <w:t>Организация мероприятий по благоустройству территорий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rPr>
                <w:rFonts w:cs="Calibri"/>
              </w:rPr>
            </w:pPr>
            <w:r>
              <w:t>Площадь общественных территорий в надлежащем состоянии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rPr>
                <w:rFonts w:cs="Calibri"/>
                <w:vertAlign w:val="superscript"/>
              </w:rPr>
            </w:pPr>
            <w:r>
              <w:rPr>
                <w:rFonts w:cs="Calibri"/>
              </w:rPr>
              <w:t>м</w:t>
            </w:r>
            <w:r>
              <w:rPr>
                <w:rFonts w:cs="Calibri"/>
                <w:vertAlign w:val="superscript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A" w:rsidRDefault="0092412A" w:rsidP="006432A7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A" w:rsidRDefault="0092412A" w:rsidP="006432A7">
            <w:pPr>
              <w:jc w:val="center"/>
            </w:pPr>
            <w:r>
              <w:t>1000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A" w:rsidRDefault="0092412A" w:rsidP="006432A7">
            <w:pPr>
              <w:jc w:val="center"/>
            </w:pPr>
            <w: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A" w:rsidRDefault="0092412A" w:rsidP="006432A7">
            <w:pPr>
              <w:jc w:val="center"/>
            </w:pPr>
            <w:r>
              <w:t>1000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2A" w:rsidRDefault="0092412A" w:rsidP="006432A7">
            <w:pPr>
              <w:jc w:val="center"/>
            </w:pPr>
            <w:r>
              <w:t>1000</w:t>
            </w:r>
          </w:p>
        </w:tc>
      </w:tr>
      <w:tr w:rsidR="0092412A" w:rsidTr="0092412A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rPr>
                <w:rFonts w:cs="Calibri"/>
              </w:rPr>
            </w:pPr>
            <w:r>
              <w:rPr>
                <w:szCs w:val="28"/>
                <w:lang w:eastAsia="ru-RU"/>
              </w:rPr>
              <w:t>Организация мероприятий по уличному освещению населенных пунктов.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rPr>
                <w:rFonts w:cs="Calibri"/>
              </w:rPr>
            </w:pPr>
            <w:r>
              <w:t>Отсутствие кредиторской задолженности по уличному освещению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A" w:rsidRDefault="0092412A" w:rsidP="006432A7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A" w:rsidRDefault="0092412A" w:rsidP="006432A7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A" w:rsidRDefault="0092412A" w:rsidP="006432A7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A" w:rsidRDefault="0092412A" w:rsidP="006432A7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2A" w:rsidRDefault="0092412A" w:rsidP="006432A7">
            <w:pPr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92412A" w:rsidTr="0092412A">
        <w:trPr>
          <w:trHeight w:val="1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Pr="0053300D" w:rsidRDefault="0092412A" w:rsidP="006432A7">
            <w:pPr>
              <w:widowControl w:val="0"/>
              <w:rPr>
                <w:rFonts w:cs="Calibri"/>
              </w:rPr>
            </w:pPr>
            <w:r w:rsidRPr="0053300D">
              <w:rPr>
                <w:rFonts w:cs="Calibri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Pr="0053300D" w:rsidRDefault="0092412A" w:rsidP="006432A7">
            <w:pPr>
              <w:widowControl w:val="0"/>
              <w:rPr>
                <w:rFonts w:cs="Calibri"/>
              </w:rPr>
            </w:pPr>
            <w:r w:rsidRPr="0053300D">
              <w:rPr>
                <w:szCs w:val="28"/>
                <w:lang w:eastAsia="ru-RU"/>
              </w:rPr>
              <w:t xml:space="preserve">Организация мероприятий по предотвращению распространения Борщевика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Pr="0053300D" w:rsidRDefault="0092412A" w:rsidP="006432A7">
            <w:pPr>
              <w:widowControl w:val="0"/>
              <w:rPr>
                <w:rFonts w:cs="Calibri"/>
              </w:rPr>
            </w:pPr>
            <w:r w:rsidRPr="0053300D">
              <w:rPr>
                <w:szCs w:val="28"/>
                <w:lang w:eastAsia="ru-RU"/>
              </w:rPr>
              <w:t xml:space="preserve">площадь земельных </w:t>
            </w:r>
            <w:proofErr w:type="gramStart"/>
            <w:r w:rsidRPr="0053300D">
              <w:rPr>
                <w:szCs w:val="28"/>
                <w:lang w:eastAsia="ru-RU"/>
              </w:rPr>
              <w:t>участков  на</w:t>
            </w:r>
            <w:proofErr w:type="gramEnd"/>
            <w:r w:rsidRPr="0053300D">
              <w:rPr>
                <w:szCs w:val="28"/>
                <w:lang w:eastAsia="ru-RU"/>
              </w:rPr>
              <w:t xml:space="preserve"> которых проведены мероприятия по ликвидации Борщевика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Pr="0053300D" w:rsidRDefault="0092412A" w:rsidP="006432A7">
            <w:pPr>
              <w:widowControl w:val="0"/>
              <w:rPr>
                <w:rFonts w:cs="Calibri"/>
              </w:rPr>
            </w:pPr>
            <w:r w:rsidRPr="0053300D">
              <w:rPr>
                <w:rFonts w:cs="Calibri"/>
              </w:rPr>
              <w:t>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A" w:rsidRPr="0053300D" w:rsidRDefault="0092412A" w:rsidP="006432A7">
            <w:r w:rsidRPr="0053300D">
              <w:t>18,93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A" w:rsidRPr="0053300D" w:rsidRDefault="0092412A" w:rsidP="006432A7">
            <w:r w:rsidRPr="0053300D">
              <w:t>19,93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A" w:rsidRPr="0053300D" w:rsidRDefault="0092412A" w:rsidP="006432A7">
            <w:r w:rsidRPr="0053300D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2A" w:rsidRPr="0053300D" w:rsidRDefault="0092412A" w:rsidP="006432A7">
            <w:r w:rsidRPr="0053300D">
              <w:t>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2A" w:rsidRPr="0053300D" w:rsidRDefault="0092412A" w:rsidP="006432A7">
            <w:r w:rsidRPr="0053300D">
              <w:t>18</w:t>
            </w:r>
          </w:p>
        </w:tc>
      </w:tr>
      <w:tr w:rsidR="0092412A" w:rsidTr="0092412A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Строительство сетей электроосвещения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Протяженность построенных сетей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412A" w:rsidRDefault="0092412A" w:rsidP="006432A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2A" w:rsidRDefault="0092412A" w:rsidP="006432A7">
            <w:r>
              <w:t>5,690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2A" w:rsidRDefault="0092412A" w:rsidP="006432A7">
            <w: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2A" w:rsidRDefault="0092412A" w:rsidP="006432A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2A" w:rsidRDefault="0092412A" w:rsidP="006432A7">
            <w: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2A" w:rsidRDefault="0092412A" w:rsidP="006432A7">
            <w:r>
              <w:t>-</w:t>
            </w:r>
          </w:p>
        </w:tc>
      </w:tr>
    </w:tbl>
    <w:p w:rsidR="00FE41EC" w:rsidRDefault="00FE41EC" w:rsidP="00F82347">
      <w:pPr>
        <w:widowControl w:val="0"/>
        <w:ind w:firstLine="708"/>
        <w:jc w:val="both"/>
        <w:rPr>
          <w:sz w:val="28"/>
        </w:rPr>
      </w:pPr>
    </w:p>
    <w:p w:rsidR="00FE41EC" w:rsidRDefault="006E20C5" w:rsidP="00FE41EC">
      <w:pPr>
        <w:shd w:val="clear" w:color="auto" w:fill="FFFFFF"/>
        <w:spacing w:line="252" w:lineRule="atLeast"/>
        <w:ind w:firstLine="709"/>
        <w:jc w:val="both"/>
        <w:rPr>
          <w:b/>
          <w:highlight w:val="white"/>
        </w:rPr>
      </w:pPr>
      <w:r>
        <w:rPr>
          <w:sz w:val="28"/>
          <w:szCs w:val="28"/>
          <w:highlight w:val="white"/>
        </w:rPr>
        <w:t xml:space="preserve">Сведения о порядке сбора информации и методике расчета целевых показателей (индикаторов) муниципальной </w:t>
      </w:r>
      <w:proofErr w:type="gramStart"/>
      <w:r>
        <w:rPr>
          <w:sz w:val="28"/>
          <w:szCs w:val="28"/>
          <w:highlight w:val="white"/>
        </w:rPr>
        <w:t>программы  приведены</w:t>
      </w:r>
      <w:proofErr w:type="gramEnd"/>
      <w:r>
        <w:rPr>
          <w:sz w:val="28"/>
          <w:szCs w:val="28"/>
          <w:highlight w:val="white"/>
        </w:rPr>
        <w:t xml:space="preserve"> в приложении № 4 к программе.</w:t>
      </w:r>
    </w:p>
    <w:p w:rsidR="00FE41EC" w:rsidRDefault="00FE41EC" w:rsidP="00FE41EC">
      <w:pPr>
        <w:shd w:val="clear" w:color="auto" w:fill="FFFFFF"/>
        <w:spacing w:line="252" w:lineRule="atLeast"/>
        <w:jc w:val="center"/>
        <w:rPr>
          <w:b/>
          <w:highlight w:val="white"/>
        </w:rPr>
      </w:pPr>
    </w:p>
    <w:p w:rsidR="00FE41EC" w:rsidRDefault="00FE41EC" w:rsidP="00F82347">
      <w:pPr>
        <w:widowControl w:val="0"/>
        <w:ind w:firstLine="708"/>
        <w:jc w:val="both"/>
        <w:rPr>
          <w:sz w:val="28"/>
        </w:rPr>
      </w:pPr>
    </w:p>
    <w:p w:rsidR="008801BD" w:rsidRDefault="008801BD" w:rsidP="008801BD">
      <w:pPr>
        <w:widowControl w:val="0"/>
        <w:jc w:val="both"/>
        <w:rPr>
          <w:color w:val="FF0000"/>
          <w:sz w:val="28"/>
          <w:szCs w:val="28"/>
        </w:rPr>
      </w:pPr>
    </w:p>
    <w:p w:rsidR="008801BD" w:rsidRDefault="008801BD" w:rsidP="00880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к 2027 году планируется:</w:t>
      </w:r>
    </w:p>
    <w:p w:rsidR="008801BD" w:rsidRDefault="008801BD" w:rsidP="008801BD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7439DB" w:rsidRDefault="007439DB" w:rsidP="007439DB">
      <w:pPr>
        <w:widowControl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Реализация запланированного муниципальной программой комплекса мероприятий позволит достичь следующих результатов к 2027 году:</w:t>
      </w:r>
    </w:p>
    <w:p w:rsidR="007439DB" w:rsidRDefault="007439DB" w:rsidP="007439DB">
      <w:pPr>
        <w:widowControl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увеличить площадь земельных </w:t>
      </w:r>
      <w:proofErr w:type="gramStart"/>
      <w:r>
        <w:rPr>
          <w:sz w:val="28"/>
          <w:szCs w:val="28"/>
          <w:lang w:eastAsia="ru-RU"/>
        </w:rPr>
        <w:t>участков,  на</w:t>
      </w:r>
      <w:proofErr w:type="gramEnd"/>
      <w:r>
        <w:rPr>
          <w:sz w:val="28"/>
          <w:szCs w:val="28"/>
          <w:lang w:eastAsia="ru-RU"/>
        </w:rPr>
        <w:t xml:space="preserve"> которых проведены мероприятия по ликвидации Борщевика;</w:t>
      </w:r>
    </w:p>
    <w:p w:rsidR="007439DB" w:rsidRDefault="007439DB" w:rsidP="007439DB">
      <w:pPr>
        <w:widowControl w:val="0"/>
        <w:ind w:firstLine="708"/>
        <w:jc w:val="both"/>
        <w:rPr>
          <w:lang w:eastAsia="ru-RU"/>
        </w:rPr>
      </w:pPr>
      <w:r>
        <w:rPr>
          <w:sz w:val="28"/>
          <w:szCs w:val="28"/>
          <w:lang w:eastAsia="ru-RU"/>
        </w:rPr>
        <w:t>обустроить контейнерные площадки;</w:t>
      </w:r>
    </w:p>
    <w:p w:rsidR="00E277A1" w:rsidRDefault="007439DB" w:rsidP="007439DB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обеспечить уличное освещение населенных пунктов.</w:t>
      </w:r>
    </w:p>
    <w:p w:rsidR="00E277A1" w:rsidRDefault="00E277A1" w:rsidP="008801BD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E277A1" w:rsidRDefault="00E277A1" w:rsidP="008801BD">
      <w:pPr>
        <w:widowControl w:val="0"/>
        <w:ind w:firstLine="709"/>
        <w:jc w:val="both"/>
        <w:sectPr w:rsidR="00E277A1" w:rsidSect="006432A7">
          <w:footerReference w:type="default" r:id="rId12"/>
          <w:pgSz w:w="11906" w:h="16838"/>
          <w:pgMar w:top="1134" w:right="709" w:bottom="993" w:left="1418" w:header="709" w:footer="709" w:gutter="0"/>
          <w:cols w:space="708"/>
          <w:docGrid w:linePitch="360"/>
        </w:sectPr>
      </w:pPr>
    </w:p>
    <w:p w:rsidR="007D44BC" w:rsidRPr="008801BD" w:rsidRDefault="007D44BC" w:rsidP="007D44BC">
      <w:pPr>
        <w:widowControl w:val="0"/>
        <w:ind w:left="10059" w:firstLine="6"/>
        <w:rPr>
          <w:sz w:val="28"/>
          <w:szCs w:val="28"/>
        </w:rPr>
      </w:pPr>
      <w:r w:rsidRPr="008801BD">
        <w:rPr>
          <w:sz w:val="28"/>
          <w:szCs w:val="28"/>
        </w:rPr>
        <w:lastRenderedPageBreak/>
        <w:t xml:space="preserve">Приложение №1 </w:t>
      </w:r>
    </w:p>
    <w:p w:rsidR="007D44BC" w:rsidRPr="008801BD" w:rsidRDefault="007D44BC" w:rsidP="007D44BC">
      <w:pPr>
        <w:widowControl w:val="0"/>
        <w:ind w:left="10059" w:firstLine="6"/>
        <w:rPr>
          <w:sz w:val="28"/>
          <w:szCs w:val="28"/>
        </w:rPr>
      </w:pPr>
      <w:r w:rsidRPr="008801BD">
        <w:rPr>
          <w:sz w:val="28"/>
          <w:szCs w:val="28"/>
        </w:rPr>
        <w:t xml:space="preserve">к Муниципальной программе </w:t>
      </w:r>
      <w:r w:rsidR="008801BD" w:rsidRPr="00C550F2">
        <w:rPr>
          <w:sz w:val="28"/>
          <w:szCs w:val="28"/>
        </w:rPr>
        <w:t>«Благоустройство территории Белозерского муниципального округа на 2023-2027 годы»</w:t>
      </w:r>
    </w:p>
    <w:p w:rsidR="007D44BC" w:rsidRDefault="007D44BC" w:rsidP="007D44BC">
      <w:pPr>
        <w:widowControl w:val="0"/>
        <w:jc w:val="center"/>
        <w:rPr>
          <w:sz w:val="28"/>
          <w:szCs w:val="28"/>
        </w:rPr>
      </w:pPr>
    </w:p>
    <w:p w:rsidR="007D44BC" w:rsidRDefault="007E17B7" w:rsidP="007D44B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</w:t>
      </w:r>
      <w:r w:rsidR="007D44BC">
        <w:rPr>
          <w:sz w:val="28"/>
          <w:szCs w:val="28"/>
        </w:rPr>
        <w:t>обеспечение реализации муниципальной программы</w:t>
      </w:r>
    </w:p>
    <w:p w:rsidR="007D44BC" w:rsidRDefault="007D44BC" w:rsidP="007D44B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 счет средств бюджета округа (тыс. руб.)</w:t>
      </w:r>
    </w:p>
    <w:p w:rsidR="007E17B7" w:rsidRDefault="007E17B7" w:rsidP="007D44BC">
      <w:pPr>
        <w:widowControl w:val="0"/>
        <w:jc w:val="center"/>
        <w:rPr>
          <w:sz w:val="28"/>
          <w:szCs w:val="28"/>
        </w:rPr>
      </w:pPr>
    </w:p>
    <w:tbl>
      <w:tblPr>
        <w:tblW w:w="14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3969"/>
        <w:gridCol w:w="1559"/>
        <w:gridCol w:w="1701"/>
        <w:gridCol w:w="1559"/>
        <w:gridCol w:w="1560"/>
        <w:gridCol w:w="1559"/>
      </w:tblGrid>
      <w:tr w:rsidR="007E17B7" w:rsidTr="00726AE7"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7B7" w:rsidRDefault="007E17B7" w:rsidP="006432A7">
            <w:pPr>
              <w:widowControl w:val="0"/>
              <w:jc w:val="both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7B7" w:rsidRDefault="007E17B7" w:rsidP="006432A7">
            <w:pPr>
              <w:widowControl w:val="0"/>
              <w:jc w:val="both"/>
            </w:pPr>
            <w:r>
              <w:t>Источник финансового обеспечения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7B7" w:rsidRDefault="007E17B7" w:rsidP="007E17B7">
            <w:pPr>
              <w:widowControl w:val="0"/>
              <w:jc w:val="center"/>
            </w:pPr>
            <w:r>
              <w:t>Расходы (тыс. руб.)</w:t>
            </w:r>
          </w:p>
        </w:tc>
      </w:tr>
      <w:tr w:rsidR="001171CA" w:rsidTr="00726AE7"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6432A7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6432A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7E17B7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7E17B7">
            <w:pPr>
              <w:widowControl w:val="0"/>
              <w:jc w:val="center"/>
            </w:pPr>
            <w: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7E17B7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1CA" w:rsidRDefault="001171CA" w:rsidP="007E17B7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1CA" w:rsidRDefault="001171CA" w:rsidP="007E17B7">
            <w:pPr>
              <w:widowControl w:val="0"/>
              <w:jc w:val="center"/>
            </w:pPr>
            <w:r>
              <w:t>2027</w:t>
            </w:r>
          </w:p>
        </w:tc>
      </w:tr>
      <w:tr w:rsidR="001171CA" w:rsidTr="00726AE7"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6432A7">
            <w:pPr>
              <w:widowControl w:val="0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6432A7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6432A7">
            <w:pPr>
              <w:widowControl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6432A7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1CA" w:rsidRDefault="001171CA" w:rsidP="006432A7">
            <w:pPr>
              <w:widowControl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1CA" w:rsidRDefault="001171CA" w:rsidP="007E17B7">
            <w:pPr>
              <w:widowControl w:val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1CA" w:rsidRDefault="001171CA" w:rsidP="007E17B7">
            <w:pPr>
              <w:widowControl w:val="0"/>
              <w:jc w:val="center"/>
            </w:pPr>
            <w:r>
              <w:t>7</w:t>
            </w:r>
          </w:p>
        </w:tc>
      </w:tr>
      <w:tr w:rsidR="0079214F" w:rsidRPr="00225FCE" w:rsidTr="00726AE7"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6432A7">
            <w:pPr>
              <w:widowControl w:val="0"/>
              <w:jc w:val="both"/>
            </w:pPr>
            <w:r w:rsidRPr="00726AE7">
              <w:t>Итого по муниципальной программе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6432A7">
            <w:pPr>
              <w:widowControl w:val="0"/>
              <w:jc w:val="both"/>
            </w:pPr>
            <w:r w:rsidRPr="00726AE7"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225FCE" w:rsidP="00BC026A">
            <w:pPr>
              <w:ind w:left="363"/>
            </w:pPr>
            <w:r>
              <w:t>39 630,5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225FCE" w:rsidP="006432A7">
            <w:pPr>
              <w:ind w:left="363"/>
            </w:pPr>
            <w:r>
              <w:t>22 132,4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225FCE" w:rsidP="006432A7">
            <w:pPr>
              <w:ind w:left="363"/>
            </w:pPr>
            <w:r>
              <w:t>20 232,7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14F" w:rsidRPr="0079214F" w:rsidRDefault="00225FCE" w:rsidP="006432A7">
            <w:pPr>
              <w:ind w:left="363"/>
              <w:rPr>
                <w:color w:val="000000"/>
              </w:rPr>
            </w:pPr>
            <w:r>
              <w:rPr>
                <w:color w:val="000000"/>
              </w:rPr>
              <w:t>19 235,2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14F" w:rsidRPr="00225FCE" w:rsidRDefault="00225FCE" w:rsidP="006432A7">
            <w:pPr>
              <w:ind w:left="363"/>
              <w:rPr>
                <w:color w:val="000000"/>
              </w:rPr>
            </w:pPr>
            <w:r w:rsidRPr="00225FCE">
              <w:rPr>
                <w:color w:val="000000" w:themeColor="text1"/>
                <w:lang w:eastAsia="ru-RU"/>
              </w:rPr>
              <w:t>13 761,</w:t>
            </w:r>
            <w:r>
              <w:rPr>
                <w:color w:val="000000" w:themeColor="text1"/>
                <w:lang w:eastAsia="ru-RU"/>
              </w:rPr>
              <w:t>7</w:t>
            </w:r>
          </w:p>
        </w:tc>
      </w:tr>
      <w:tr w:rsidR="0079214F" w:rsidTr="00726AE7"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6432A7">
            <w:pPr>
              <w:widowControl w:val="0"/>
              <w:jc w:val="both"/>
            </w:pPr>
            <w:r w:rsidRPr="00726AE7"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225FCE" w:rsidP="006432A7">
            <w:pPr>
              <w:ind w:left="363"/>
            </w:pPr>
            <w:r>
              <w:t>29 123,6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225FCE" w:rsidP="006432A7">
            <w:pPr>
              <w:ind w:left="363"/>
            </w:pPr>
            <w:r>
              <w:t>11 342,7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225FCE" w:rsidP="006432A7">
            <w:pPr>
              <w:ind w:left="363"/>
            </w:pPr>
            <w:r>
              <w:t>9 911,4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14F" w:rsidRPr="0079214F" w:rsidRDefault="00225FCE" w:rsidP="006432A7">
            <w:pPr>
              <w:ind w:left="363"/>
              <w:rPr>
                <w:color w:val="000000"/>
              </w:rPr>
            </w:pPr>
            <w:r>
              <w:rPr>
                <w:color w:val="000000"/>
              </w:rPr>
              <w:t>8 913,9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14F" w:rsidRPr="0079214F" w:rsidRDefault="0079214F" w:rsidP="006432A7">
            <w:pPr>
              <w:ind w:left="363"/>
              <w:rPr>
                <w:color w:val="000000"/>
              </w:rPr>
            </w:pPr>
            <w:r w:rsidRPr="0079214F">
              <w:rPr>
                <w:color w:val="000000"/>
              </w:rPr>
              <w:t>3 440,4</w:t>
            </w:r>
          </w:p>
        </w:tc>
      </w:tr>
      <w:tr w:rsidR="0079214F" w:rsidTr="00726AE7"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7E17B7">
            <w:pPr>
              <w:widowControl w:val="0"/>
              <w:jc w:val="both"/>
            </w:pPr>
            <w:r w:rsidRPr="00726AE7"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225FCE" w:rsidP="0079214F">
            <w:pPr>
              <w:widowControl w:val="0"/>
              <w:jc w:val="center"/>
            </w:pPr>
            <w:r>
              <w:t>10 506,9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225FCE" w:rsidP="0079214F">
            <w:pPr>
              <w:widowControl w:val="0"/>
              <w:jc w:val="center"/>
            </w:pPr>
            <w:r>
              <w:t>10 789,8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225FCE" w:rsidP="0079214F">
            <w:pPr>
              <w:widowControl w:val="0"/>
              <w:jc w:val="center"/>
            </w:pPr>
            <w:r>
              <w:t>10 321,3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14F" w:rsidRPr="0079214F" w:rsidRDefault="00225FCE" w:rsidP="0079214F">
            <w:pPr>
              <w:widowControl w:val="0"/>
              <w:jc w:val="center"/>
            </w:pPr>
            <w:r>
              <w:t>10 321,3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14F" w:rsidRPr="0079214F" w:rsidRDefault="00225FCE" w:rsidP="0079214F">
            <w:pPr>
              <w:widowControl w:val="0"/>
              <w:jc w:val="center"/>
            </w:pPr>
            <w:r>
              <w:t>10 321,3</w:t>
            </w:r>
          </w:p>
        </w:tc>
      </w:tr>
      <w:tr w:rsidR="0079214F" w:rsidTr="00726AE7"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7E17B7">
            <w:pPr>
              <w:widowControl w:val="0"/>
              <w:jc w:val="both"/>
            </w:pPr>
            <w:r w:rsidRPr="00726AE7"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79214F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79214F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79214F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14F" w:rsidRPr="0079214F" w:rsidRDefault="0079214F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14F" w:rsidRPr="0079214F" w:rsidRDefault="0079214F" w:rsidP="006432A7">
            <w:pPr>
              <w:widowControl w:val="0"/>
              <w:jc w:val="center"/>
            </w:pPr>
            <w:r w:rsidRPr="0079214F">
              <w:t>0</w:t>
            </w:r>
          </w:p>
        </w:tc>
      </w:tr>
      <w:tr w:rsidR="0079214F" w:rsidTr="00726AE7"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26AE7" w:rsidRDefault="0079214F" w:rsidP="007E17B7">
            <w:pPr>
              <w:widowControl w:val="0"/>
              <w:jc w:val="both"/>
            </w:pPr>
            <w:r w:rsidRPr="00726AE7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79214F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79214F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79214F" w:rsidRDefault="0079214F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14F" w:rsidRPr="0079214F" w:rsidRDefault="0079214F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14F" w:rsidRPr="0079214F" w:rsidRDefault="0079214F" w:rsidP="006432A7">
            <w:pPr>
              <w:widowControl w:val="0"/>
              <w:jc w:val="center"/>
            </w:pPr>
            <w:r w:rsidRPr="0079214F">
              <w:t>0</w:t>
            </w:r>
          </w:p>
        </w:tc>
      </w:tr>
      <w:tr w:rsidR="007439DB" w:rsidTr="006432A7"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>
            <w:pPr>
              <w:widowControl w:val="0"/>
              <w:jc w:val="both"/>
            </w:pPr>
            <w:r w:rsidRPr="00726AE7">
              <w:t>Администрация Белозерского муниципального 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>
            <w:pPr>
              <w:widowControl w:val="0"/>
              <w:jc w:val="both"/>
            </w:pPr>
            <w:r w:rsidRPr="00726AE7"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7958DE">
            <w:pPr>
              <w:ind w:left="80"/>
              <w:jc w:val="center"/>
            </w:pPr>
            <w:r>
              <w:t>3 054,9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7958DE">
            <w:pPr>
              <w:ind w:left="8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7958DE">
            <w:pPr>
              <w:ind w:left="8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DB" w:rsidRPr="0079214F" w:rsidRDefault="007439DB" w:rsidP="007958DE">
            <w:pPr>
              <w:ind w:left="8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DB" w:rsidRPr="0079214F" w:rsidRDefault="007439DB" w:rsidP="007958DE">
            <w:pPr>
              <w:ind w:left="80"/>
              <w:jc w:val="center"/>
            </w:pPr>
            <w:r w:rsidRPr="0079214F">
              <w:t>0</w:t>
            </w:r>
          </w:p>
        </w:tc>
      </w:tr>
      <w:tr w:rsidR="007439DB" w:rsidTr="006432A7">
        <w:tc>
          <w:tcPr>
            <w:tcW w:w="28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>
            <w:pPr>
              <w:widowControl w:val="0"/>
              <w:jc w:val="both"/>
            </w:pPr>
            <w:r w:rsidRPr="00726AE7"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79214F">
            <w:pPr>
              <w:ind w:left="80"/>
              <w:jc w:val="center"/>
            </w:pPr>
            <w:r>
              <w:t>3 054,9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79214F">
            <w:pPr>
              <w:ind w:left="8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79214F">
            <w:pPr>
              <w:ind w:left="8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DB" w:rsidRPr="0079214F" w:rsidRDefault="007439DB" w:rsidP="0079214F">
            <w:pPr>
              <w:ind w:left="8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DB" w:rsidRPr="0079214F" w:rsidRDefault="007439DB" w:rsidP="0079214F">
            <w:pPr>
              <w:ind w:left="80"/>
              <w:jc w:val="center"/>
            </w:pPr>
            <w:r w:rsidRPr="0079214F">
              <w:t>0</w:t>
            </w:r>
          </w:p>
        </w:tc>
      </w:tr>
      <w:tr w:rsidR="007439DB" w:rsidTr="007439DB">
        <w:trPr>
          <w:trHeight w:val="583"/>
        </w:trPr>
        <w:tc>
          <w:tcPr>
            <w:tcW w:w="2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7E17B7">
            <w:pPr>
              <w:widowControl w:val="0"/>
              <w:jc w:val="both"/>
            </w:pPr>
            <w:r w:rsidRPr="00726AE7"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</w:tr>
      <w:tr w:rsidR="007439DB" w:rsidTr="006432A7">
        <w:tc>
          <w:tcPr>
            <w:tcW w:w="28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7E17B7">
            <w:pPr>
              <w:widowControl w:val="0"/>
              <w:jc w:val="both"/>
            </w:pPr>
            <w:r w:rsidRPr="00726AE7"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</w:tr>
      <w:tr w:rsidR="007439DB" w:rsidTr="006432A7">
        <w:tc>
          <w:tcPr>
            <w:tcW w:w="2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7E17B7">
            <w:pPr>
              <w:widowControl w:val="0"/>
              <w:jc w:val="both"/>
            </w:pPr>
            <w:r w:rsidRPr="00726AE7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</w:tr>
      <w:tr w:rsidR="007439DB" w:rsidTr="007439DB">
        <w:trPr>
          <w:trHeight w:val="207"/>
        </w:trPr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726AE7">
            <w:pPr>
              <w:widowControl w:val="0"/>
              <w:jc w:val="both"/>
            </w:pPr>
            <w:r>
              <w:t>Территориальное управление «Белозерское» а</w:t>
            </w:r>
            <w:r w:rsidRPr="00726AE7">
              <w:t>дминистраци</w:t>
            </w:r>
            <w:r>
              <w:t>и</w:t>
            </w:r>
            <w:r w:rsidRPr="00726AE7">
              <w:t xml:space="preserve"> Белозерского муниципального 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>
            <w:pPr>
              <w:widowControl w:val="0"/>
              <w:jc w:val="both"/>
            </w:pPr>
            <w:r w:rsidRPr="00726AE7"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7439DB">
            <w:pPr>
              <w:ind w:left="363"/>
            </w:pPr>
            <w:r>
              <w:t>29 350,5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7439DB">
            <w:pPr>
              <w:ind w:left="363"/>
            </w:pPr>
            <w:r>
              <w:t>12 707,7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ind w:left="363"/>
            </w:pPr>
            <w:r>
              <w:t>9 163,2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DB" w:rsidRPr="0079214F" w:rsidRDefault="007D47E3" w:rsidP="006432A7">
            <w:pPr>
              <w:ind w:left="363"/>
            </w:pPr>
            <w:r>
              <w:t>8 740,7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DB" w:rsidRPr="0079214F" w:rsidRDefault="007D47E3" w:rsidP="006432A7">
            <w:pPr>
              <w:ind w:left="363"/>
            </w:pPr>
            <w:r>
              <w:t>7 885,2</w:t>
            </w:r>
          </w:p>
        </w:tc>
      </w:tr>
      <w:tr w:rsidR="007439DB" w:rsidTr="006432A7">
        <w:tc>
          <w:tcPr>
            <w:tcW w:w="28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>
            <w:pPr>
              <w:widowControl w:val="0"/>
              <w:jc w:val="both"/>
            </w:pPr>
            <w:r w:rsidRPr="00726AE7"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7439DB">
            <w:pPr>
              <w:ind w:left="363"/>
            </w:pPr>
            <w:r>
              <w:t>23 661,6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7439DB">
            <w:pPr>
              <w:ind w:left="363"/>
            </w:pPr>
            <w:r>
              <w:t>6 793,8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ind w:left="363"/>
            </w:pPr>
            <w:r>
              <w:t>3 249,3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DB" w:rsidRPr="0079214F" w:rsidRDefault="007D47E3" w:rsidP="006432A7">
            <w:pPr>
              <w:ind w:left="363"/>
            </w:pPr>
            <w:r>
              <w:t>2 826,8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DB" w:rsidRPr="0079214F" w:rsidRDefault="007439DB" w:rsidP="006432A7">
            <w:pPr>
              <w:ind w:left="363"/>
            </w:pPr>
            <w:r w:rsidRPr="0079214F">
              <w:t>1 971,3</w:t>
            </w:r>
          </w:p>
        </w:tc>
      </w:tr>
      <w:tr w:rsidR="007439DB" w:rsidTr="006432A7">
        <w:tc>
          <w:tcPr>
            <w:tcW w:w="28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>
            <w:pPr>
              <w:widowControl w:val="0"/>
              <w:jc w:val="both"/>
            </w:pPr>
            <w:r w:rsidRPr="00726AE7"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widowControl w:val="0"/>
              <w:jc w:val="center"/>
            </w:pPr>
            <w:r>
              <w:t>5 688,9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widowControl w:val="0"/>
              <w:jc w:val="center"/>
            </w:pPr>
            <w:r>
              <w:t>5 913,9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widowControl w:val="0"/>
              <w:jc w:val="center"/>
            </w:pPr>
            <w:r>
              <w:t>5 913,9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DB" w:rsidRPr="0079214F" w:rsidRDefault="007D47E3" w:rsidP="006432A7">
            <w:pPr>
              <w:widowControl w:val="0"/>
              <w:jc w:val="center"/>
            </w:pPr>
            <w:r>
              <w:t>5 913,9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DB" w:rsidRPr="0079214F" w:rsidRDefault="007D47E3" w:rsidP="006432A7">
            <w:pPr>
              <w:widowControl w:val="0"/>
              <w:jc w:val="center"/>
            </w:pPr>
            <w:r>
              <w:t>5 913,9</w:t>
            </w:r>
          </w:p>
        </w:tc>
      </w:tr>
      <w:tr w:rsidR="007439DB" w:rsidTr="006432A7">
        <w:tc>
          <w:tcPr>
            <w:tcW w:w="28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>
            <w:pPr>
              <w:widowControl w:val="0"/>
              <w:jc w:val="both"/>
            </w:pPr>
            <w:r w:rsidRPr="00726AE7"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</w:tr>
      <w:tr w:rsidR="007439DB" w:rsidTr="006432A7">
        <w:tc>
          <w:tcPr>
            <w:tcW w:w="2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>
            <w:pPr>
              <w:widowControl w:val="0"/>
              <w:jc w:val="both"/>
            </w:pPr>
            <w:r w:rsidRPr="00726AE7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</w:tr>
      <w:tr w:rsidR="007439DB" w:rsidTr="006432A7"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>
            <w:pPr>
              <w:widowControl w:val="0"/>
              <w:jc w:val="both"/>
            </w:pPr>
            <w:r>
              <w:t>Территориальное управление «Восточное» администрации Белозерского муниципального 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>
            <w:pPr>
              <w:widowControl w:val="0"/>
              <w:jc w:val="both"/>
            </w:pPr>
            <w:r w:rsidRPr="00726AE7"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ind w:left="363"/>
            </w:pPr>
            <w:r>
              <w:t>2 468,7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ind w:left="363"/>
            </w:pPr>
            <w:r>
              <w:t>3 574,5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ind w:left="363"/>
            </w:pPr>
            <w:r>
              <w:t>4 242,9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DB" w:rsidRPr="0079214F" w:rsidRDefault="007D47E3" w:rsidP="007439DB">
            <w:pPr>
              <w:ind w:left="363"/>
            </w:pPr>
            <w:r>
              <w:t>3 992,9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DB" w:rsidRPr="0079214F" w:rsidRDefault="007D47E3" w:rsidP="007439DB">
            <w:pPr>
              <w:ind w:left="363"/>
            </w:pPr>
            <w:r>
              <w:t>1 819,9</w:t>
            </w:r>
          </w:p>
        </w:tc>
      </w:tr>
      <w:tr w:rsidR="007439DB" w:rsidTr="006432A7">
        <w:tc>
          <w:tcPr>
            <w:tcW w:w="28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>
            <w:pPr>
              <w:widowControl w:val="0"/>
              <w:jc w:val="both"/>
            </w:pPr>
            <w:r w:rsidRPr="00726AE7"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ind w:left="363"/>
            </w:pPr>
            <w:r>
              <w:t>809,9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ind w:left="363"/>
            </w:pPr>
            <w:r>
              <w:t>2 106,0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ind w:left="363"/>
            </w:pPr>
            <w:r>
              <w:t>2 878,0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DB" w:rsidRPr="0079214F" w:rsidRDefault="007D47E3" w:rsidP="007439DB">
            <w:pPr>
              <w:ind w:left="363"/>
            </w:pPr>
            <w:r>
              <w:t>2 628,0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DB" w:rsidRPr="0079214F" w:rsidRDefault="007439DB" w:rsidP="007439DB">
            <w:pPr>
              <w:ind w:left="363"/>
            </w:pPr>
            <w:r w:rsidRPr="0079214F">
              <w:t>455,0</w:t>
            </w:r>
          </w:p>
        </w:tc>
      </w:tr>
      <w:tr w:rsidR="007439DB" w:rsidTr="006432A7">
        <w:tc>
          <w:tcPr>
            <w:tcW w:w="28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>
            <w:pPr>
              <w:widowControl w:val="0"/>
              <w:jc w:val="both"/>
            </w:pPr>
            <w:r w:rsidRPr="00726AE7"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widowControl w:val="0"/>
              <w:jc w:val="center"/>
            </w:pPr>
            <w:r>
              <w:t>1 658,7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widowControl w:val="0"/>
              <w:jc w:val="center"/>
            </w:pPr>
            <w:r>
              <w:t>1 468,5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widowControl w:val="0"/>
              <w:jc w:val="center"/>
            </w:pPr>
            <w:r>
              <w:t>1 364,9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DB" w:rsidRPr="0079214F" w:rsidRDefault="007D47E3" w:rsidP="006432A7">
            <w:pPr>
              <w:widowControl w:val="0"/>
              <w:jc w:val="center"/>
            </w:pPr>
            <w:r>
              <w:t>1 364,9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DB" w:rsidRPr="0079214F" w:rsidRDefault="007D47E3" w:rsidP="006432A7">
            <w:pPr>
              <w:widowControl w:val="0"/>
              <w:jc w:val="center"/>
            </w:pPr>
            <w:r>
              <w:t>1 364,9</w:t>
            </w:r>
          </w:p>
        </w:tc>
      </w:tr>
      <w:tr w:rsidR="007439DB" w:rsidTr="006432A7">
        <w:tc>
          <w:tcPr>
            <w:tcW w:w="28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>
            <w:pPr>
              <w:widowControl w:val="0"/>
              <w:jc w:val="both"/>
            </w:pPr>
            <w:r w:rsidRPr="00726AE7"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</w:tr>
      <w:tr w:rsidR="007439DB" w:rsidTr="006432A7">
        <w:tc>
          <w:tcPr>
            <w:tcW w:w="2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>
            <w:pPr>
              <w:widowControl w:val="0"/>
              <w:jc w:val="both"/>
            </w:pPr>
            <w:r w:rsidRPr="00726AE7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DB" w:rsidRPr="0079214F" w:rsidRDefault="007439DB" w:rsidP="006432A7">
            <w:pPr>
              <w:widowControl w:val="0"/>
              <w:jc w:val="center"/>
            </w:pPr>
            <w:r w:rsidRPr="0079214F">
              <w:t>0</w:t>
            </w:r>
          </w:p>
        </w:tc>
      </w:tr>
      <w:tr w:rsidR="007439DB" w:rsidTr="006432A7"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726AE7">
            <w:pPr>
              <w:widowControl w:val="0"/>
              <w:jc w:val="both"/>
            </w:pPr>
            <w:r>
              <w:t xml:space="preserve">Территориальное </w:t>
            </w:r>
            <w:r>
              <w:lastRenderedPageBreak/>
              <w:t>управление «Западное» а</w:t>
            </w:r>
            <w:r w:rsidRPr="00726AE7">
              <w:t>дминистраци</w:t>
            </w:r>
            <w:r>
              <w:t>и</w:t>
            </w:r>
            <w:r w:rsidRPr="00726AE7">
              <w:t xml:space="preserve"> Белозерского муниципального 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26AE7" w:rsidRDefault="007439DB" w:rsidP="006432A7">
            <w:pPr>
              <w:widowControl w:val="0"/>
              <w:jc w:val="both"/>
            </w:pPr>
            <w:r w:rsidRPr="00726AE7">
              <w:lastRenderedPageBreak/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ind w:left="363"/>
            </w:pPr>
            <w:r>
              <w:t>4 756,4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ind w:left="363"/>
            </w:pPr>
            <w:r>
              <w:t>5 850,2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9DB" w:rsidRPr="0079214F" w:rsidRDefault="007D47E3" w:rsidP="006432A7">
            <w:pPr>
              <w:ind w:left="363"/>
            </w:pPr>
            <w:r>
              <w:t>6 826,7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9DB" w:rsidRPr="0079214F" w:rsidRDefault="007D47E3" w:rsidP="007439DB">
            <w:pPr>
              <w:ind w:left="363"/>
            </w:pPr>
            <w:r>
              <w:t>6 501,7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9DB" w:rsidRPr="0079214F" w:rsidRDefault="007D47E3" w:rsidP="007439DB">
            <w:pPr>
              <w:ind w:left="363"/>
            </w:pPr>
            <w:r>
              <w:t>4 056,7</w:t>
            </w:r>
          </w:p>
        </w:tc>
      </w:tr>
      <w:tr w:rsidR="007D47E3" w:rsidTr="006432A7">
        <w:tc>
          <w:tcPr>
            <w:tcW w:w="28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26AE7" w:rsidRDefault="007D47E3" w:rsidP="007D47E3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26AE7" w:rsidRDefault="007D47E3" w:rsidP="007D47E3">
            <w:pPr>
              <w:widowControl w:val="0"/>
              <w:jc w:val="both"/>
            </w:pPr>
            <w:r w:rsidRPr="00726AE7"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9214F" w:rsidRDefault="00BB1960" w:rsidP="007D47E3">
            <w:pPr>
              <w:ind w:left="363"/>
            </w:pPr>
            <w:r>
              <w:t>1 597,1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9214F" w:rsidRDefault="007D47E3" w:rsidP="007D47E3">
            <w:pPr>
              <w:ind w:left="363"/>
            </w:pPr>
            <w:r>
              <w:t>2 442,9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9214F" w:rsidRDefault="007D47E3" w:rsidP="007D47E3">
            <w:pPr>
              <w:ind w:left="363"/>
            </w:pPr>
            <w:r>
              <w:t>3 784,2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7E3" w:rsidRPr="0079214F" w:rsidRDefault="007D47E3" w:rsidP="007D47E3">
            <w:pPr>
              <w:ind w:left="363"/>
            </w:pPr>
            <w:r>
              <w:t>3 459,2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7E3" w:rsidRPr="0079214F" w:rsidRDefault="007D47E3" w:rsidP="007D47E3">
            <w:pPr>
              <w:ind w:left="363"/>
            </w:pPr>
            <w:r>
              <w:t>1 014,2</w:t>
            </w:r>
          </w:p>
        </w:tc>
      </w:tr>
      <w:tr w:rsidR="007D47E3" w:rsidTr="006432A7">
        <w:tc>
          <w:tcPr>
            <w:tcW w:w="28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26AE7" w:rsidRDefault="007D47E3" w:rsidP="007D47E3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26AE7" w:rsidRDefault="007D47E3" w:rsidP="007D47E3">
            <w:pPr>
              <w:widowControl w:val="0"/>
              <w:jc w:val="both"/>
            </w:pPr>
            <w:r w:rsidRPr="00726AE7"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9214F" w:rsidRDefault="00BB1960" w:rsidP="007D47E3">
            <w:pPr>
              <w:widowControl w:val="0"/>
              <w:jc w:val="center"/>
            </w:pPr>
            <w:r>
              <w:t>3 159,2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9214F" w:rsidRDefault="00BB1960" w:rsidP="007D47E3">
            <w:pPr>
              <w:widowControl w:val="0"/>
              <w:jc w:val="center"/>
            </w:pPr>
            <w:r>
              <w:t>3 407,3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9214F" w:rsidRDefault="00BB1960" w:rsidP="007D47E3">
            <w:pPr>
              <w:widowControl w:val="0"/>
              <w:jc w:val="center"/>
            </w:pPr>
            <w:r>
              <w:t>3 042,5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7E3" w:rsidRPr="0079214F" w:rsidRDefault="00BB1960" w:rsidP="007D47E3">
            <w:pPr>
              <w:widowControl w:val="0"/>
              <w:jc w:val="center"/>
            </w:pPr>
            <w:r>
              <w:t>3 042,5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7E3" w:rsidRPr="0079214F" w:rsidRDefault="00BB1960" w:rsidP="007D47E3">
            <w:pPr>
              <w:widowControl w:val="0"/>
              <w:jc w:val="center"/>
            </w:pPr>
            <w:r>
              <w:t>3 042,5</w:t>
            </w:r>
          </w:p>
        </w:tc>
      </w:tr>
      <w:tr w:rsidR="007D47E3" w:rsidTr="006432A7">
        <w:tc>
          <w:tcPr>
            <w:tcW w:w="28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26AE7" w:rsidRDefault="007D47E3" w:rsidP="007D47E3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26AE7" w:rsidRDefault="007D47E3" w:rsidP="007D47E3">
            <w:pPr>
              <w:widowControl w:val="0"/>
              <w:jc w:val="both"/>
            </w:pPr>
            <w:r w:rsidRPr="00726AE7"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9214F" w:rsidRDefault="007D47E3" w:rsidP="007D47E3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9214F" w:rsidRDefault="007D47E3" w:rsidP="007D47E3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9214F" w:rsidRDefault="007D47E3" w:rsidP="007D47E3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7E3" w:rsidRPr="0079214F" w:rsidRDefault="007D47E3" w:rsidP="007D47E3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7E3" w:rsidRPr="0079214F" w:rsidRDefault="007D47E3" w:rsidP="007D47E3">
            <w:pPr>
              <w:widowControl w:val="0"/>
              <w:jc w:val="center"/>
            </w:pPr>
            <w:r w:rsidRPr="0079214F">
              <w:t>0</w:t>
            </w:r>
          </w:p>
        </w:tc>
      </w:tr>
      <w:tr w:rsidR="007D47E3" w:rsidTr="006432A7">
        <w:tc>
          <w:tcPr>
            <w:tcW w:w="2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26AE7" w:rsidRDefault="007D47E3" w:rsidP="007D47E3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26AE7" w:rsidRDefault="007D47E3" w:rsidP="007D47E3">
            <w:pPr>
              <w:widowControl w:val="0"/>
              <w:jc w:val="both"/>
            </w:pPr>
            <w:r w:rsidRPr="00726AE7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9214F" w:rsidRDefault="007D47E3" w:rsidP="007D47E3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9214F" w:rsidRDefault="007D47E3" w:rsidP="007D47E3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7E3" w:rsidRPr="0079214F" w:rsidRDefault="007D47E3" w:rsidP="007D47E3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7E3" w:rsidRPr="0079214F" w:rsidRDefault="007D47E3" w:rsidP="007D47E3">
            <w:pPr>
              <w:widowControl w:val="0"/>
              <w:jc w:val="center"/>
            </w:pPr>
            <w:r w:rsidRPr="0079214F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7E3" w:rsidRPr="0079214F" w:rsidRDefault="007D47E3" w:rsidP="007D47E3">
            <w:pPr>
              <w:widowControl w:val="0"/>
              <w:jc w:val="center"/>
            </w:pPr>
            <w:r w:rsidRPr="0079214F">
              <w:t>0</w:t>
            </w:r>
          </w:p>
        </w:tc>
      </w:tr>
    </w:tbl>
    <w:p w:rsidR="007E17B7" w:rsidRDefault="007E17B7" w:rsidP="007D44BC">
      <w:pPr>
        <w:widowControl w:val="0"/>
        <w:jc w:val="center"/>
        <w:rPr>
          <w:sz w:val="28"/>
          <w:szCs w:val="28"/>
        </w:rPr>
      </w:pPr>
    </w:p>
    <w:p w:rsidR="007D44BC" w:rsidRPr="002E591E" w:rsidRDefault="007D44BC" w:rsidP="007D44BC">
      <w:pPr>
        <w:rPr>
          <w:color w:val="FF0000"/>
          <w:szCs w:val="28"/>
        </w:rPr>
      </w:pPr>
    </w:p>
    <w:p w:rsidR="007D44BC" w:rsidRDefault="007D44BC" w:rsidP="007D44BC">
      <w:pPr>
        <w:widowControl w:val="0"/>
        <w:rPr>
          <w:color w:val="FF0000"/>
          <w:sz w:val="28"/>
          <w:szCs w:val="28"/>
        </w:rPr>
        <w:sectPr w:rsidR="007D44BC" w:rsidSect="008801BD">
          <w:footerReference w:type="default" r:id="rId13"/>
          <w:pgSz w:w="16838" w:h="11906" w:orient="landscape"/>
          <w:pgMar w:top="567" w:right="820" w:bottom="709" w:left="1134" w:header="397" w:footer="57" w:gutter="0"/>
          <w:cols w:space="708"/>
          <w:docGrid w:linePitch="360"/>
        </w:sectPr>
      </w:pPr>
    </w:p>
    <w:p w:rsidR="007D44BC" w:rsidRPr="00C550F2" w:rsidRDefault="007D44BC" w:rsidP="007D44BC">
      <w:pPr>
        <w:widowControl w:val="0"/>
        <w:ind w:left="10059" w:firstLine="6"/>
        <w:rPr>
          <w:sz w:val="28"/>
          <w:szCs w:val="28"/>
        </w:rPr>
      </w:pPr>
      <w:r w:rsidRPr="00C550F2">
        <w:rPr>
          <w:sz w:val="28"/>
          <w:szCs w:val="28"/>
        </w:rPr>
        <w:lastRenderedPageBreak/>
        <w:t>Приложение №2</w:t>
      </w:r>
    </w:p>
    <w:p w:rsidR="007D44BC" w:rsidRPr="00C550F2" w:rsidRDefault="007D44BC" w:rsidP="007D44BC">
      <w:pPr>
        <w:ind w:left="10059"/>
        <w:rPr>
          <w:sz w:val="28"/>
          <w:szCs w:val="28"/>
        </w:rPr>
      </w:pPr>
      <w:r w:rsidRPr="00C550F2">
        <w:rPr>
          <w:sz w:val="28"/>
          <w:szCs w:val="28"/>
        </w:rPr>
        <w:t>к муниципальной программе «Благоустройство территории Белозерского муниципального округа на 2023-2027 годы»</w:t>
      </w:r>
    </w:p>
    <w:p w:rsidR="007D44BC" w:rsidRPr="00C550F2" w:rsidRDefault="007D44BC" w:rsidP="007D44BC">
      <w:pPr>
        <w:rPr>
          <w:sz w:val="28"/>
          <w:szCs w:val="28"/>
        </w:rPr>
      </w:pPr>
    </w:p>
    <w:p w:rsidR="007D44BC" w:rsidRPr="00C550F2" w:rsidRDefault="007D44BC" w:rsidP="007D44BC">
      <w:pPr>
        <w:jc w:val="center"/>
        <w:rPr>
          <w:sz w:val="28"/>
          <w:szCs w:val="28"/>
        </w:rPr>
      </w:pPr>
      <w:r w:rsidRPr="00C550F2">
        <w:rPr>
          <w:sz w:val="28"/>
          <w:szCs w:val="28"/>
        </w:rPr>
        <w:t xml:space="preserve">Прогнозная (справочная) оценка расходов федерального, областного бюджетов, бюджетов государственных внебюджетных фондов, </w:t>
      </w:r>
      <w:r w:rsidR="0079214F">
        <w:rPr>
          <w:sz w:val="28"/>
          <w:szCs w:val="28"/>
        </w:rPr>
        <w:t xml:space="preserve">физических и </w:t>
      </w:r>
      <w:r w:rsidRPr="00C550F2">
        <w:rPr>
          <w:sz w:val="28"/>
          <w:szCs w:val="28"/>
        </w:rPr>
        <w:t>юридических лиц на реализацию целей муниципальной программы</w:t>
      </w:r>
    </w:p>
    <w:p w:rsidR="007D44BC" w:rsidRPr="00C550F2" w:rsidRDefault="007D44BC" w:rsidP="007D44BC">
      <w:pPr>
        <w:jc w:val="center"/>
        <w:rPr>
          <w:sz w:val="28"/>
          <w:szCs w:val="28"/>
        </w:rPr>
      </w:pPr>
      <w:r w:rsidRPr="00C550F2">
        <w:rPr>
          <w:sz w:val="28"/>
          <w:szCs w:val="28"/>
        </w:rPr>
        <w:t>(подпрограммы муниципальной программы) (тыс. руб.)</w:t>
      </w:r>
    </w:p>
    <w:tbl>
      <w:tblPr>
        <w:tblW w:w="1525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973"/>
        <w:gridCol w:w="1973"/>
        <w:gridCol w:w="1973"/>
        <w:gridCol w:w="1973"/>
        <w:gridCol w:w="1974"/>
      </w:tblGrid>
      <w:tr w:rsidR="007D44BC" w:rsidRPr="00C550F2" w:rsidTr="0079214F">
        <w:trPr>
          <w:cantSplit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Оценка расходов (тыс. руб.), годы</w:t>
            </w:r>
          </w:p>
        </w:tc>
      </w:tr>
      <w:tr w:rsidR="007D44BC" w:rsidRPr="00C550F2" w:rsidTr="0079214F">
        <w:trPr>
          <w:cantSplit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2027</w:t>
            </w:r>
          </w:p>
        </w:tc>
      </w:tr>
      <w:tr w:rsidR="007D44BC" w:rsidRPr="00C550F2" w:rsidTr="0079214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4BC" w:rsidRPr="00C550F2" w:rsidRDefault="007D44BC" w:rsidP="007D44BC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6</w:t>
            </w:r>
          </w:p>
        </w:tc>
      </w:tr>
      <w:tr w:rsidR="00BB1960" w:rsidRPr="00C550F2" w:rsidTr="0079214F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960" w:rsidRPr="00C550F2" w:rsidRDefault="00BB1960" w:rsidP="00BB1960">
            <w:pPr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Всего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1960" w:rsidRPr="00C550F2" w:rsidRDefault="00BB1960" w:rsidP="00BB1960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10 </w:t>
            </w:r>
            <w:r>
              <w:rPr>
                <w:sz w:val="28"/>
                <w:szCs w:val="28"/>
              </w:rPr>
              <w:t>506</w:t>
            </w:r>
            <w:r w:rsidRPr="00C550F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1960" w:rsidRPr="00C550F2" w:rsidRDefault="00BB1960" w:rsidP="00BB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10 789,8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1960" w:rsidRPr="00C550F2" w:rsidRDefault="00BB1960" w:rsidP="00BB1960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10 321,3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1960" w:rsidRPr="00C550F2" w:rsidRDefault="00BB1960" w:rsidP="00BB1960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10 321,3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1960" w:rsidRPr="00C550F2" w:rsidRDefault="00BB1960" w:rsidP="00BB1960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10 321,3</w:t>
            </w:r>
          </w:p>
        </w:tc>
      </w:tr>
      <w:tr w:rsidR="0079214F" w:rsidRPr="00C550F2" w:rsidTr="0079214F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C550F2" w:rsidRDefault="0079214F" w:rsidP="007D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550F2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BB1960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10 </w:t>
            </w:r>
            <w:r w:rsidR="00BB1960">
              <w:rPr>
                <w:sz w:val="28"/>
                <w:szCs w:val="28"/>
              </w:rPr>
              <w:t>506</w:t>
            </w:r>
            <w:r w:rsidRPr="00C550F2">
              <w:rPr>
                <w:sz w:val="28"/>
                <w:szCs w:val="28"/>
              </w:rPr>
              <w:t>,</w:t>
            </w:r>
            <w:r w:rsidR="00BB1960">
              <w:rPr>
                <w:sz w:val="28"/>
                <w:szCs w:val="28"/>
              </w:rPr>
              <w:t>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BB1960" w:rsidP="0064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10 789,8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10 321,3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10 321,3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10 321,3</w:t>
            </w:r>
          </w:p>
        </w:tc>
      </w:tr>
      <w:tr w:rsidR="0079214F" w:rsidRPr="00C550F2" w:rsidTr="0079214F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C550F2" w:rsidRDefault="0079214F" w:rsidP="007D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550F2">
              <w:rPr>
                <w:sz w:val="28"/>
                <w:szCs w:val="28"/>
              </w:rPr>
              <w:t>едеральный бюджет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</w:tr>
      <w:tr w:rsidR="0079214F" w:rsidRPr="00C550F2" w:rsidTr="0079214F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C550F2" w:rsidRDefault="0079214F" w:rsidP="007D44BC">
            <w:pPr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</w:tr>
      <w:tr w:rsidR="0079214F" w:rsidRPr="00C550F2" w:rsidTr="0079214F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C550F2" w:rsidRDefault="0079214F" w:rsidP="007D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физические и </w:t>
            </w:r>
            <w:r w:rsidRPr="00C550F2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</w:tr>
      <w:tr w:rsidR="0079214F" w:rsidRPr="00C550F2" w:rsidTr="0079214F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4F" w:rsidRPr="00C550F2" w:rsidRDefault="0079214F" w:rsidP="007D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в форме государственно-частного партнерства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14F" w:rsidRPr="00C550F2" w:rsidRDefault="0079214F" w:rsidP="006432A7">
            <w:pPr>
              <w:jc w:val="center"/>
              <w:rPr>
                <w:sz w:val="28"/>
                <w:szCs w:val="28"/>
              </w:rPr>
            </w:pPr>
            <w:r w:rsidRPr="00C550F2">
              <w:rPr>
                <w:sz w:val="28"/>
                <w:szCs w:val="28"/>
              </w:rPr>
              <w:t>0</w:t>
            </w:r>
          </w:p>
        </w:tc>
      </w:tr>
    </w:tbl>
    <w:p w:rsidR="008801BD" w:rsidRDefault="008801BD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7D44BC" w:rsidRPr="008801BD" w:rsidRDefault="007D44BC" w:rsidP="007D44BC">
      <w:pPr>
        <w:ind w:left="10059" w:firstLine="6"/>
        <w:rPr>
          <w:rFonts w:eastAsia="Calibri"/>
          <w:sz w:val="26"/>
          <w:szCs w:val="26"/>
          <w:lang w:eastAsia="en-US"/>
        </w:rPr>
      </w:pPr>
      <w:r w:rsidRPr="008801BD">
        <w:rPr>
          <w:rFonts w:eastAsia="Calibri"/>
          <w:sz w:val="26"/>
          <w:szCs w:val="26"/>
          <w:lang w:eastAsia="en-US"/>
        </w:rPr>
        <w:lastRenderedPageBreak/>
        <w:t xml:space="preserve">Приложение № 3 </w:t>
      </w:r>
    </w:p>
    <w:p w:rsidR="007D44BC" w:rsidRPr="008801BD" w:rsidRDefault="007D44BC" w:rsidP="007D44BC">
      <w:pPr>
        <w:ind w:left="10059" w:firstLine="6"/>
        <w:rPr>
          <w:sz w:val="26"/>
          <w:szCs w:val="26"/>
        </w:rPr>
      </w:pPr>
      <w:r w:rsidRPr="008801BD">
        <w:rPr>
          <w:sz w:val="26"/>
          <w:szCs w:val="26"/>
        </w:rPr>
        <w:t>к муниципальной программе «Благоустройство территории Белозерского муниципального округа на 2023-2027 годы»</w:t>
      </w:r>
    </w:p>
    <w:p w:rsidR="007D44BC" w:rsidRPr="008801BD" w:rsidRDefault="007D44BC" w:rsidP="007D44BC">
      <w:pPr>
        <w:ind w:left="10059" w:firstLine="561"/>
        <w:rPr>
          <w:sz w:val="26"/>
          <w:szCs w:val="26"/>
        </w:rPr>
      </w:pPr>
    </w:p>
    <w:p w:rsidR="001B2F06" w:rsidRDefault="001B2F06" w:rsidP="001B2F06">
      <w:pPr>
        <w:pStyle w:val="aff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Перечень основных мероприятий и финансовое обеспечение</w:t>
      </w:r>
    </w:p>
    <w:p w:rsidR="001B2F06" w:rsidRDefault="001B2F06" w:rsidP="001B2F06">
      <w:pPr>
        <w:pStyle w:val="aff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реализации муниципальной программы (подпрограммы)</w:t>
      </w:r>
    </w:p>
    <w:p w:rsidR="001B2F06" w:rsidRDefault="001B2F06" w:rsidP="001B2F06">
      <w:pPr>
        <w:pStyle w:val="aff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 счёт средств бюджета округа</w:t>
      </w:r>
    </w:p>
    <w:p w:rsidR="001B2F06" w:rsidRDefault="001B2F06" w:rsidP="001B2F06">
      <w:pPr>
        <w:widowControl w:val="0"/>
        <w:jc w:val="both"/>
        <w:rPr>
          <w:sz w:val="28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3260"/>
        <w:gridCol w:w="1275"/>
        <w:gridCol w:w="993"/>
        <w:gridCol w:w="938"/>
        <w:gridCol w:w="1046"/>
        <w:gridCol w:w="1134"/>
        <w:gridCol w:w="1276"/>
      </w:tblGrid>
      <w:tr w:rsidR="001B2F06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06" w:rsidRPr="002C40D3" w:rsidRDefault="001B2F06" w:rsidP="002C40D3">
            <w:pPr>
              <w:widowControl w:val="0"/>
              <w:jc w:val="center"/>
            </w:pPr>
            <w:r w:rsidRPr="002C40D3">
              <w:t>№</w:t>
            </w:r>
            <w:r w:rsidRPr="002C40D3">
              <w:br/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06" w:rsidRPr="002C40D3" w:rsidRDefault="001B2F06" w:rsidP="002C40D3">
            <w:pPr>
              <w:widowControl w:val="0"/>
              <w:jc w:val="center"/>
            </w:pPr>
            <w:r w:rsidRPr="002C40D3">
              <w:t>Ответственный исполнитель, соисполнитель, 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06" w:rsidRPr="002C40D3" w:rsidRDefault="001B2F06" w:rsidP="002C40D3">
            <w:pPr>
              <w:widowControl w:val="0"/>
              <w:jc w:val="center"/>
            </w:pPr>
            <w:r w:rsidRPr="002C40D3"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06" w:rsidRPr="002C40D3" w:rsidRDefault="001B2F06" w:rsidP="002C40D3">
            <w:pPr>
              <w:widowControl w:val="0"/>
              <w:jc w:val="center"/>
            </w:pPr>
            <w:r w:rsidRPr="002C40D3">
              <w:t>Источник финансового обеспечения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06" w:rsidRPr="002C40D3" w:rsidRDefault="001B2F06" w:rsidP="002C40D3">
            <w:pPr>
              <w:widowControl w:val="0"/>
              <w:jc w:val="center"/>
            </w:pPr>
            <w:r w:rsidRPr="002C40D3">
              <w:t>Расходы (тыс. руб.)</w:t>
            </w:r>
          </w:p>
        </w:tc>
      </w:tr>
      <w:tr w:rsid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/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jc w:val="center"/>
            </w:pPr>
            <w:r w:rsidRPr="002C40D3"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jc w:val="center"/>
            </w:pPr>
            <w:r w:rsidRPr="002C40D3">
              <w:t>2024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jc w:val="center"/>
            </w:pPr>
            <w:r w:rsidRPr="002C40D3">
              <w:t>2025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jc w:val="center"/>
            </w:pPr>
            <w:r w:rsidRPr="002C40D3"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2A7" w:rsidRPr="002C40D3" w:rsidRDefault="006432A7" w:rsidP="002C40D3">
            <w:pPr>
              <w:jc w:val="center"/>
            </w:pPr>
            <w:r w:rsidRPr="002C40D3"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Всего за 2023-2027</w:t>
            </w:r>
          </w:p>
        </w:tc>
      </w:tr>
      <w:tr w:rsidR="006432A7" w:rsidTr="00BB19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  <w:jc w:val="center"/>
            </w:pPr>
            <w:r w:rsidRPr="002C40D3">
              <w:t>10</w:t>
            </w:r>
          </w:p>
        </w:tc>
      </w:tr>
      <w:tr w:rsidR="00BB1960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Итого по муниципальной программе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39 630,5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22 132,4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20232,7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19 235,2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13 761,7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114992,6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29 123,6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11 342,7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9 911,4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8 913,9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3 440,4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62732,0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10 506,9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10 789,8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10321,3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10 321,3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10 321,3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52260,6</w:t>
            </w:r>
          </w:p>
        </w:tc>
      </w:tr>
      <w:tr w:rsid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BB1960" w:rsidRDefault="006432A7" w:rsidP="002C40D3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BB1960" w:rsidRDefault="006432A7" w:rsidP="002C40D3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BB1960" w:rsidRDefault="006432A7" w:rsidP="002C40D3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BB1960" w:rsidRDefault="006432A7" w:rsidP="002C40D3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2A7" w:rsidRPr="00BB1960" w:rsidRDefault="006432A7" w:rsidP="002C40D3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2A7" w:rsidRPr="00BB1960" w:rsidRDefault="006432A7" w:rsidP="002C40D3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2C40D3" w:rsidRDefault="006432A7" w:rsidP="002C40D3">
            <w:pPr>
              <w:widowControl w:val="0"/>
            </w:pPr>
            <w:r w:rsidRPr="002C40D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BB1960" w:rsidRDefault="006432A7" w:rsidP="002C40D3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BB1960" w:rsidRDefault="006432A7" w:rsidP="002C40D3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BB1960" w:rsidRDefault="006432A7" w:rsidP="002C40D3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A7" w:rsidRPr="00BB1960" w:rsidRDefault="006432A7" w:rsidP="002C40D3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2A7" w:rsidRPr="00BB1960" w:rsidRDefault="006432A7" w:rsidP="002C40D3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2A7" w:rsidRPr="00BB1960" w:rsidRDefault="006432A7" w:rsidP="002C40D3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7958D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  <w:jc w:val="center"/>
            </w:pPr>
            <w:r w:rsidRPr="002C40D3"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>Администрация Белозерского муниципального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  <w:jc w:val="both"/>
            </w:pPr>
            <w:r w:rsidRPr="00BB1960">
              <w:t xml:space="preserve">Выполнение мероприятий по благоустройству </w:t>
            </w:r>
            <w:r w:rsidRPr="00BB1960">
              <w:lastRenderedPageBreak/>
              <w:t>территорий населенных пунктов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lastRenderedPageBreak/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2260,0</w:t>
            </w:r>
          </w:p>
        </w:tc>
      </w:tr>
      <w:tr w:rsidR="00BB1960" w:rsidTr="007958DE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2260,0</w:t>
            </w:r>
          </w:p>
        </w:tc>
      </w:tr>
      <w:tr w:rsidR="00BB1960" w:rsidTr="007958DE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7958DE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7958DE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  <w:jc w:val="center"/>
            </w:pPr>
            <w: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>Администрация Белозерского муниципального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  <w:jc w:val="both"/>
            </w:pPr>
            <w:r w:rsidRPr="002C40D3">
              <w:t>Погашение кредиторской задолженности за уличное освещение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794,9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794,9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794,9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794,9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081B27" w:rsidP="00BB1960">
            <w:pPr>
              <w:widowControl w:val="0"/>
              <w:jc w:val="center"/>
            </w:pPr>
            <w:r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Территориальное управление «Белозерское» администрации округа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  <w:jc w:val="both"/>
            </w:pPr>
            <w:r w:rsidRPr="002C40D3">
              <w:rPr>
                <w:shd w:val="clear" w:color="auto" w:fill="FFFFFF"/>
              </w:rPr>
              <w:t xml:space="preserve">Выполнение </w:t>
            </w:r>
            <w:r w:rsidRPr="002C40D3">
              <w:t>мероприятий по благоустройству территорий населенных пунктов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2240,0</w:t>
            </w:r>
          </w:p>
        </w:tc>
      </w:tr>
      <w:tr w:rsidR="007958DE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DE" w:rsidRPr="002C40D3" w:rsidRDefault="007958DE" w:rsidP="007958DE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DE" w:rsidRPr="002C40D3" w:rsidRDefault="007958DE" w:rsidP="007958DE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DE" w:rsidRPr="002C40D3" w:rsidRDefault="007958DE" w:rsidP="007958DE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DE" w:rsidRPr="002C40D3" w:rsidRDefault="007958DE" w:rsidP="007958DE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DE" w:rsidRPr="00BB1960" w:rsidRDefault="007958DE" w:rsidP="007958D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DE" w:rsidRPr="00BB1960" w:rsidRDefault="007958DE" w:rsidP="007958D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DE" w:rsidRPr="00BB1960" w:rsidRDefault="007958DE" w:rsidP="007958D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DE" w:rsidRPr="00BB1960" w:rsidRDefault="007958DE" w:rsidP="007958D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8DE" w:rsidRPr="00BB1960" w:rsidRDefault="007958DE" w:rsidP="007958DE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58DE" w:rsidRPr="00BB1960" w:rsidRDefault="007958DE" w:rsidP="007958D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2240,0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081B27" w:rsidP="00BB1960">
            <w:pPr>
              <w:widowControl w:val="0"/>
              <w:jc w:val="center"/>
            </w:pPr>
            <w:r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Территориальное </w:t>
            </w:r>
            <w:r w:rsidRPr="002C40D3">
              <w:lastRenderedPageBreak/>
              <w:t>управление «Белозерское» администрации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  <w:jc w:val="both"/>
            </w:pPr>
            <w:r w:rsidRPr="002C40D3">
              <w:lastRenderedPageBreak/>
              <w:t xml:space="preserve">Обустройство </w:t>
            </w:r>
            <w:r w:rsidRPr="002C40D3">
              <w:lastRenderedPageBreak/>
              <w:t>контейнерных площадок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lastRenderedPageBreak/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8C537D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8C537D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8C537D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5266,0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  <w:r w:rsidR="00BB1960" w:rsidRPr="00BB196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8C537D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8C537D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8C537D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5266,0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8C537D" w:rsidP="00BB1960">
            <w:pPr>
              <w:widowControl w:val="0"/>
              <w:jc w:val="center"/>
            </w:pPr>
            <w:r>
              <w:t>5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>Территориальное управление «Белозерское» администрации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  <w:jc w:val="both"/>
            </w:pPr>
            <w:r w:rsidRPr="002C40D3">
              <w:t>Организация уличного освещения населенных пунктов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7 585,2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7 885,2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7 885,2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7 885,2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39 126,0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1 971,3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1 971,3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9 781,5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5 688,9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5 913,9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5 913,9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5 913,9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5 913,9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7958DE" w:rsidP="00BB196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29 344,5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BB1960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2C40D3" w:rsidRDefault="00BB1960" w:rsidP="00BB1960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960" w:rsidRPr="00BB1960" w:rsidRDefault="00BB1960" w:rsidP="00BB1960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  <w:jc w:val="center"/>
            </w:pPr>
            <w:r>
              <w:t>6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Территориальное управление «Белозерское» администрации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  <w:jc w:val="both"/>
            </w:pPr>
            <w:r w:rsidRPr="002C40D3">
              <w:t xml:space="preserve">Строительство сетей уличного освещения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21 215,3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21 215,3</w:t>
            </w:r>
          </w:p>
        </w:tc>
      </w:tr>
      <w:tr w:rsidR="008C537D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21 215,3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21 215,3</w:t>
            </w:r>
          </w:p>
        </w:tc>
      </w:tr>
      <w:tr w:rsidR="008C537D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</w:t>
            </w:r>
            <w:r w:rsidRPr="002C40D3">
              <w:rPr>
                <w:rFonts w:ascii="Times New Roman" w:hAnsi="Times New Roman"/>
                <w:szCs w:val="24"/>
              </w:rPr>
              <w:lastRenderedPageBreak/>
              <w:t xml:space="preserve">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  <w:jc w:val="center"/>
            </w:pPr>
            <w:r>
              <w:lastRenderedPageBreak/>
              <w:t>7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Территориальное управление «Восточное»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  <w:jc w:val="both"/>
            </w:pPr>
            <w:r w:rsidRPr="002C40D3">
              <w:t>Выполнение мероприятий по благоустройству территорий населенных пунктов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1 161,3</w:t>
            </w:r>
          </w:p>
        </w:tc>
      </w:tr>
      <w:tr w:rsidR="008C537D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1 161,3</w:t>
            </w:r>
          </w:p>
        </w:tc>
      </w:tr>
      <w:tr w:rsidR="008C537D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RPr="00BB1960" w:rsidTr="008C537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</w:pPr>
            <w: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</w:pPr>
            <w:r w:rsidRPr="00BC173B">
              <w:t>Территориальное управление «Восточное» администрации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both"/>
            </w:pPr>
            <w:r w:rsidRPr="00BC173B">
              <w:t>Обустройство контейнерных площадок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</w:pPr>
            <w:r w:rsidRPr="00BC173B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1 400,0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923,0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92</w:t>
            </w:r>
            <w:r w:rsidRPr="00BC173B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5 326</w:t>
            </w:r>
            <w:r w:rsidRPr="00BC173B">
              <w:rPr>
                <w:sz w:val="22"/>
                <w:szCs w:val="22"/>
              </w:rPr>
              <w:t>,0</w:t>
            </w:r>
          </w:p>
        </w:tc>
      </w:tr>
      <w:tr w:rsidR="008C537D" w:rsidRPr="00BB1960" w:rsidTr="008C537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</w:pPr>
            <w:r w:rsidRPr="00BC173B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1 400,0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923,0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92</w:t>
            </w:r>
            <w:r w:rsidRPr="00BC173B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5 326</w:t>
            </w:r>
            <w:r w:rsidRPr="00BC173B">
              <w:rPr>
                <w:sz w:val="22"/>
                <w:szCs w:val="22"/>
              </w:rPr>
              <w:t>,0</w:t>
            </w:r>
          </w:p>
        </w:tc>
      </w:tr>
      <w:tr w:rsidR="008C537D" w:rsidRPr="00BB1960" w:rsidTr="008C537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</w:pPr>
            <w:r w:rsidRPr="00BC173B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</w:tr>
      <w:tr w:rsidR="008C537D" w:rsidRPr="00BB1960" w:rsidTr="008C537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</w:pPr>
            <w:r w:rsidRPr="00BC173B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</w:tr>
      <w:tr w:rsidR="008C537D" w:rsidRPr="00BB1960" w:rsidTr="008C537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pStyle w:val="aff6"/>
              <w:rPr>
                <w:rFonts w:ascii="Times New Roman" w:hAnsi="Times New Roman"/>
                <w:szCs w:val="24"/>
              </w:rPr>
            </w:pPr>
            <w:r w:rsidRPr="00BC173B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</w:tr>
      <w:tr w:rsidR="008C537D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  <w:jc w:val="center"/>
            </w:pPr>
            <w: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Территориальное управление «Восточное»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  <w:jc w:val="both"/>
            </w:pPr>
            <w:r w:rsidRPr="002C40D3">
              <w:t>Организация уличного освещения населенных пунктов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2 237,9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1 819,9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1 819,9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9 517,3</w:t>
            </w:r>
          </w:p>
        </w:tc>
      </w:tr>
      <w:tr w:rsidR="008C537D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455,0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455,0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455,0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455,0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2 467,8</w:t>
            </w:r>
          </w:p>
        </w:tc>
      </w:tr>
      <w:tr w:rsidR="008C537D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1 589,9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1 364,9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1 364,9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1 364,9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7 049,5</w:t>
            </w:r>
          </w:p>
        </w:tc>
      </w:tr>
      <w:tr w:rsidR="008C537D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</w:t>
            </w:r>
            <w:r w:rsidRPr="002C40D3">
              <w:rPr>
                <w:rFonts w:ascii="Times New Roman" w:hAnsi="Times New Roman"/>
                <w:szCs w:val="24"/>
              </w:rPr>
              <w:lastRenderedPageBreak/>
              <w:t xml:space="preserve">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RPr="006432A7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  <w:jc w:val="center"/>
            </w:pPr>
            <w:r>
              <w:lastRenderedPageBreak/>
              <w:t>10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Территориальное управление «Восточное»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  <w:jc w:val="both"/>
            </w:pPr>
            <w:r w:rsidRPr="002C40D3">
              <w:t>Выполнение работ по предотвращению распространения Борщевика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174,2</w:t>
            </w:r>
          </w:p>
        </w:tc>
      </w:tr>
      <w:tr w:rsidR="008C537D" w:rsidRP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8C537D" w:rsidRP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172,5</w:t>
            </w:r>
          </w:p>
        </w:tc>
      </w:tr>
      <w:tr w:rsidR="008C537D" w:rsidRP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RP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RPr="006432A7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Территориальное управление «Западное»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  <w:jc w:val="both"/>
            </w:pPr>
            <w:r w:rsidRPr="002C40D3">
              <w:t>Выполнение мероприятий по благоустройству территорий населенных пунктов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26615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581,</w:t>
            </w:r>
            <w:r w:rsidR="00826615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1 881,8</w:t>
            </w:r>
          </w:p>
        </w:tc>
      </w:tr>
      <w:tr w:rsidR="008C537D" w:rsidRP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26615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581,</w:t>
            </w:r>
            <w:r w:rsidR="00826615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1 881,8</w:t>
            </w:r>
          </w:p>
        </w:tc>
      </w:tr>
      <w:tr w:rsidR="008C537D" w:rsidRP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RP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RP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RPr="00BB1960" w:rsidTr="008C537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26615">
            <w:pPr>
              <w:widowControl w:val="0"/>
              <w:jc w:val="center"/>
            </w:pPr>
            <w:r>
              <w:t>1</w:t>
            </w:r>
            <w:r w:rsidR="00826615"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</w:pPr>
            <w:r w:rsidRPr="00BC173B">
              <w:t>Территориальное управление «Западное» администрации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both"/>
            </w:pPr>
            <w:r w:rsidRPr="00BC173B">
              <w:t>Обустройство контейнерных площадок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</w:pPr>
            <w:r w:rsidRPr="00BC173B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1 100,0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26615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2 120</w:t>
            </w:r>
            <w:r w:rsidR="008C537D" w:rsidRPr="00BC173B">
              <w:rPr>
                <w:sz w:val="22"/>
                <w:szCs w:val="22"/>
              </w:rPr>
              <w:t>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26615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2 120</w:t>
            </w:r>
            <w:r w:rsidR="008C537D" w:rsidRPr="00BC173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26615" w:rsidP="0082661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C537D" w:rsidRPr="00BC173B">
              <w:rPr>
                <w:sz w:val="22"/>
                <w:szCs w:val="22"/>
              </w:rPr>
              <w:t> 3</w:t>
            </w:r>
            <w:r>
              <w:rPr>
                <w:sz w:val="22"/>
                <w:szCs w:val="22"/>
              </w:rPr>
              <w:t>4</w:t>
            </w:r>
            <w:r w:rsidR="008C537D" w:rsidRPr="00BC173B">
              <w:rPr>
                <w:sz w:val="22"/>
                <w:szCs w:val="22"/>
              </w:rPr>
              <w:t>0,0</w:t>
            </w:r>
          </w:p>
        </w:tc>
      </w:tr>
      <w:tr w:rsidR="00826615" w:rsidRPr="00BB1960" w:rsidTr="008C537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5" w:rsidRPr="00BC173B" w:rsidRDefault="00826615" w:rsidP="00826615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5" w:rsidRPr="00BC173B" w:rsidRDefault="00826615" w:rsidP="00826615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5" w:rsidRPr="00BC173B" w:rsidRDefault="00826615" w:rsidP="00826615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5" w:rsidRPr="00BC173B" w:rsidRDefault="00826615" w:rsidP="00826615">
            <w:pPr>
              <w:widowControl w:val="0"/>
            </w:pPr>
            <w:r w:rsidRPr="00BC173B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5" w:rsidRPr="00BC173B" w:rsidRDefault="00826615" w:rsidP="00826615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5" w:rsidRPr="00BC173B" w:rsidRDefault="00826615" w:rsidP="00826615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1 100,0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5" w:rsidRPr="00BC173B" w:rsidRDefault="00826615" w:rsidP="0082661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2 120</w:t>
            </w:r>
            <w:r w:rsidRPr="00BC173B">
              <w:rPr>
                <w:sz w:val="22"/>
                <w:szCs w:val="22"/>
              </w:rPr>
              <w:t>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15" w:rsidRPr="00BC173B" w:rsidRDefault="00826615" w:rsidP="0082661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2 120</w:t>
            </w:r>
            <w:r w:rsidRPr="00BC173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615" w:rsidRPr="00BC173B" w:rsidRDefault="00826615" w:rsidP="00826615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615" w:rsidRPr="00BC173B" w:rsidRDefault="00826615" w:rsidP="0082661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C173B">
              <w:rPr>
                <w:sz w:val="22"/>
                <w:szCs w:val="22"/>
              </w:rPr>
              <w:t> 3</w:t>
            </w:r>
            <w:r>
              <w:rPr>
                <w:sz w:val="22"/>
                <w:szCs w:val="22"/>
              </w:rPr>
              <w:t>4</w:t>
            </w:r>
            <w:r w:rsidRPr="00BC173B">
              <w:rPr>
                <w:sz w:val="22"/>
                <w:szCs w:val="22"/>
              </w:rPr>
              <w:t>0,0</w:t>
            </w:r>
          </w:p>
        </w:tc>
      </w:tr>
      <w:tr w:rsidR="008C537D" w:rsidRPr="00BB1960" w:rsidTr="008C537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</w:pPr>
            <w:r w:rsidRPr="00BC173B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</w:tr>
      <w:tr w:rsidR="008C537D" w:rsidRPr="00BB1960" w:rsidTr="008C537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</w:pPr>
            <w:r w:rsidRPr="00BC173B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</w:tr>
      <w:tr w:rsidR="008C537D" w:rsidRPr="00BB1960" w:rsidTr="008C537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pStyle w:val="aff6"/>
              <w:rPr>
                <w:rFonts w:ascii="Times New Roman" w:hAnsi="Times New Roman"/>
                <w:szCs w:val="24"/>
              </w:rPr>
            </w:pPr>
            <w:r w:rsidRPr="00BC173B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C173B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C173B">
              <w:rPr>
                <w:sz w:val="22"/>
                <w:szCs w:val="22"/>
              </w:rPr>
              <w:t>0</w:t>
            </w:r>
          </w:p>
        </w:tc>
      </w:tr>
      <w:tr w:rsidR="008C537D" w:rsidRPr="006432A7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26615">
            <w:pPr>
              <w:widowControl w:val="0"/>
              <w:jc w:val="center"/>
            </w:pPr>
            <w:r>
              <w:t>1</w:t>
            </w:r>
            <w:r w:rsidR="00826615"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Территориальное управление «Западное»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  <w:jc w:val="both"/>
            </w:pPr>
            <w:r w:rsidRPr="002C40D3">
              <w:t>Организация уличного освещения населенных пунктов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4 056,7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20 283,3</w:t>
            </w:r>
          </w:p>
        </w:tc>
      </w:tr>
      <w:tr w:rsidR="008C537D" w:rsidRP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1 014,2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1 014,2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1 014,2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1 014,2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1 014,2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5071,0</w:t>
            </w:r>
          </w:p>
        </w:tc>
      </w:tr>
      <w:tr w:rsidR="008C537D" w:rsidRP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3 042,5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3 042,5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15 212,5</w:t>
            </w:r>
          </w:p>
        </w:tc>
      </w:tr>
      <w:tr w:rsidR="008C537D" w:rsidRP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RP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RPr="006432A7" w:rsidTr="00BB19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26615">
            <w:pPr>
              <w:widowControl w:val="0"/>
              <w:jc w:val="center"/>
            </w:pPr>
            <w:r>
              <w:t>1</w:t>
            </w:r>
            <w:r w:rsidR="00826615"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Территориальное управление «Западное»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  <w:jc w:val="both"/>
            </w:pPr>
            <w:r w:rsidRPr="002C40D3">
              <w:t>Выполнение работ по предотвращению распространения Борщевика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2661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</w:t>
            </w:r>
            <w:r w:rsidR="00826615">
              <w:rPr>
                <w:sz w:val="22"/>
                <w:szCs w:val="22"/>
              </w:rPr>
              <w:t>4</w:t>
            </w:r>
          </w:p>
        </w:tc>
      </w:tr>
      <w:tr w:rsidR="008C537D" w:rsidRP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</w:tr>
      <w:tr w:rsidR="008C537D" w:rsidRP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2661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</w:t>
            </w:r>
            <w:r w:rsidR="00826615">
              <w:rPr>
                <w:sz w:val="22"/>
                <w:szCs w:val="22"/>
              </w:rPr>
              <w:t>5</w:t>
            </w:r>
          </w:p>
        </w:tc>
      </w:tr>
      <w:tr w:rsidR="008C537D" w:rsidRP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widowControl w:val="0"/>
            </w:pPr>
            <w:r w:rsidRPr="002C40D3"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  <w:tr w:rsidR="008C537D" w:rsidRPr="006432A7" w:rsidTr="00BB19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2C40D3" w:rsidRDefault="008C537D" w:rsidP="008C537D">
            <w:pPr>
              <w:pStyle w:val="aff6"/>
              <w:rPr>
                <w:rFonts w:ascii="Times New Roman" w:hAnsi="Times New Roman"/>
                <w:szCs w:val="24"/>
              </w:rPr>
            </w:pPr>
            <w:r w:rsidRPr="002C40D3">
              <w:rPr>
                <w:rFonts w:ascii="Times New Roman" w:hAnsi="Times New Roman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537D" w:rsidRPr="00BB1960" w:rsidRDefault="008C537D" w:rsidP="008C537D">
            <w:pPr>
              <w:widowControl w:val="0"/>
              <w:jc w:val="center"/>
              <w:rPr>
                <w:sz w:val="22"/>
                <w:szCs w:val="22"/>
              </w:rPr>
            </w:pPr>
            <w:r w:rsidRPr="00BB1960">
              <w:rPr>
                <w:sz w:val="22"/>
                <w:szCs w:val="22"/>
              </w:rPr>
              <w:t>0</w:t>
            </w:r>
          </w:p>
        </w:tc>
      </w:tr>
    </w:tbl>
    <w:p w:rsidR="006E20C5" w:rsidRDefault="006E20C5" w:rsidP="007D44BC">
      <w:pPr>
        <w:jc w:val="center"/>
        <w:outlineLvl w:val="1"/>
        <w:rPr>
          <w:sz w:val="26"/>
          <w:szCs w:val="26"/>
        </w:rPr>
      </w:pPr>
    </w:p>
    <w:p w:rsidR="006E20C5" w:rsidRDefault="006E20C5" w:rsidP="007D44BC">
      <w:pPr>
        <w:jc w:val="center"/>
        <w:outlineLvl w:val="1"/>
        <w:rPr>
          <w:sz w:val="26"/>
          <w:szCs w:val="26"/>
        </w:rPr>
      </w:pPr>
    </w:p>
    <w:p w:rsidR="006E20C5" w:rsidRDefault="006E20C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E20C5" w:rsidRPr="008801BD" w:rsidRDefault="006E20C5" w:rsidP="006E20C5">
      <w:pPr>
        <w:ind w:left="10059" w:firstLine="6"/>
        <w:rPr>
          <w:rFonts w:eastAsia="Calibri"/>
          <w:sz w:val="26"/>
          <w:szCs w:val="26"/>
          <w:lang w:eastAsia="en-US"/>
        </w:rPr>
      </w:pPr>
      <w:r w:rsidRPr="008801BD">
        <w:rPr>
          <w:rFonts w:eastAsia="Calibri"/>
          <w:sz w:val="26"/>
          <w:szCs w:val="26"/>
          <w:lang w:eastAsia="en-US"/>
        </w:rPr>
        <w:lastRenderedPageBreak/>
        <w:t xml:space="preserve">Приложение № </w:t>
      </w:r>
      <w:r>
        <w:rPr>
          <w:rFonts w:eastAsia="Calibri"/>
          <w:sz w:val="26"/>
          <w:szCs w:val="26"/>
          <w:lang w:eastAsia="en-US"/>
        </w:rPr>
        <w:t>4</w:t>
      </w:r>
      <w:r w:rsidRPr="008801BD">
        <w:rPr>
          <w:rFonts w:eastAsia="Calibri"/>
          <w:sz w:val="26"/>
          <w:szCs w:val="26"/>
          <w:lang w:eastAsia="en-US"/>
        </w:rPr>
        <w:t xml:space="preserve"> </w:t>
      </w:r>
    </w:p>
    <w:p w:rsidR="006E20C5" w:rsidRPr="008801BD" w:rsidRDefault="006E20C5" w:rsidP="006E20C5">
      <w:pPr>
        <w:ind w:left="10059" w:firstLine="6"/>
        <w:rPr>
          <w:sz w:val="26"/>
          <w:szCs w:val="26"/>
        </w:rPr>
      </w:pPr>
      <w:r w:rsidRPr="008801BD">
        <w:rPr>
          <w:sz w:val="26"/>
          <w:szCs w:val="26"/>
        </w:rPr>
        <w:t>к муниципальной программе «Благоустройство территории Белозерского муниципального округа на 2023-2027 годы»</w:t>
      </w:r>
    </w:p>
    <w:p w:rsidR="006E20C5" w:rsidRPr="008801BD" w:rsidRDefault="006E20C5" w:rsidP="006E20C5">
      <w:pPr>
        <w:ind w:left="10059" w:firstLine="561"/>
        <w:rPr>
          <w:sz w:val="26"/>
          <w:szCs w:val="26"/>
        </w:rPr>
      </w:pPr>
    </w:p>
    <w:p w:rsidR="0087168D" w:rsidRDefault="006E20C5" w:rsidP="006E20C5">
      <w:pPr>
        <w:pStyle w:val="aff7"/>
        <w:jc w:val="center"/>
        <w:rPr>
          <w:rFonts w:ascii="Times New Roman" w:hAnsi="Times New Roman"/>
          <w:b/>
          <w:sz w:val="28"/>
        </w:rPr>
      </w:pPr>
      <w:r w:rsidRPr="006E20C5">
        <w:rPr>
          <w:rFonts w:ascii="Times New Roman" w:hAnsi="Times New Roman"/>
          <w:b/>
          <w:sz w:val="28"/>
        </w:rPr>
        <w:t xml:space="preserve">Сведения о порядке сбора информации и методике расчета целевых показателей (индикаторов) </w:t>
      </w:r>
    </w:p>
    <w:p w:rsidR="006E20C5" w:rsidRDefault="006E20C5" w:rsidP="006E20C5">
      <w:pPr>
        <w:pStyle w:val="aff7"/>
        <w:jc w:val="center"/>
        <w:rPr>
          <w:rFonts w:ascii="Times New Roman" w:hAnsi="Times New Roman"/>
          <w:sz w:val="28"/>
        </w:rPr>
      </w:pPr>
      <w:r w:rsidRPr="006E20C5">
        <w:rPr>
          <w:rFonts w:ascii="Times New Roman" w:hAnsi="Times New Roman"/>
          <w:b/>
          <w:sz w:val="28"/>
        </w:rPr>
        <w:t>муниципальной программы</w:t>
      </w:r>
    </w:p>
    <w:tbl>
      <w:tblPr>
        <w:tblW w:w="147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1"/>
        <w:gridCol w:w="2205"/>
        <w:gridCol w:w="1283"/>
        <w:gridCol w:w="1693"/>
        <w:gridCol w:w="1764"/>
        <w:gridCol w:w="2150"/>
        <w:gridCol w:w="1654"/>
        <w:gridCol w:w="1587"/>
        <w:gridCol w:w="1834"/>
      </w:tblGrid>
      <w:tr w:rsidR="0087168D" w:rsidTr="0087168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</w:pPr>
            <w:r>
              <w:t>№</w:t>
            </w:r>
          </w:p>
          <w:p w:rsidR="0087168D" w:rsidRDefault="0087168D" w:rsidP="00E277A1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  <w:r>
              <w:t>Наименование целевого показателя (индикатора)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  <w:r>
              <w:t>Единица измерения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87168D">
            <w:pPr>
              <w:widowControl w:val="0"/>
            </w:pPr>
            <w:r>
              <w:t xml:space="preserve">Определение целевого показателя (индикатора)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87168D">
            <w:pPr>
              <w:widowControl w:val="0"/>
            </w:pPr>
            <w:r>
              <w:t xml:space="preserve">Временные характеристики целевого показателя (индикатора)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87168D">
            <w:pPr>
              <w:widowControl w:val="0"/>
            </w:pPr>
            <w:r>
              <w:t xml:space="preserve">Алгоритм формирования (формула) и методологические пояснения к целевому показателю (индикатору)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87168D">
            <w:pPr>
              <w:widowControl w:val="0"/>
            </w:pPr>
            <w:r>
              <w:t xml:space="preserve">Показатели, используемые в формуле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87168D">
            <w:pPr>
              <w:widowControl w:val="0"/>
            </w:pPr>
            <w:r>
              <w:t xml:space="preserve">Метод сбора информации, индекс формы отчетности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87168D">
            <w:pPr>
              <w:widowControl w:val="0"/>
            </w:pPr>
            <w:r>
              <w:t xml:space="preserve">Ответственный за сбор данных по целевому показателю (индикатору) </w:t>
            </w:r>
          </w:p>
        </w:tc>
      </w:tr>
      <w:tr w:rsidR="0087168D" w:rsidTr="0087168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</w:pPr>
            <w: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</w:pPr>
            <w:r>
              <w:t>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</w:pPr>
            <w:r>
              <w:t>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</w:pPr>
            <w: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</w:pPr>
            <w:r>
              <w:t>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</w:pPr>
            <w: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</w:pPr>
            <w:r>
              <w:t>9</w:t>
            </w:r>
          </w:p>
        </w:tc>
      </w:tr>
      <w:tr w:rsidR="0087168D" w:rsidTr="0087168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  <w:r>
              <w:t>1.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rPr>
                <w:rFonts w:eastAsia="Arial"/>
                <w:highlight w:val="yellow"/>
              </w:rPr>
            </w:pPr>
            <w:r>
              <w:t>Площадь общественных территорий в надлежащем состоянии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  <w:rPr>
                <w:rFonts w:cs="Calibri"/>
                <w:highlight w:val="yellow"/>
              </w:rPr>
            </w:pPr>
            <w:r>
              <w:rPr>
                <w:szCs w:val="28"/>
              </w:rPr>
              <w:t>м</w:t>
            </w:r>
            <w:r>
              <w:rPr>
                <w:szCs w:val="28"/>
                <w:vertAlign w:val="superscript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rPr>
                <w:rFonts w:eastAsia="Arial"/>
                <w:highlight w:val="yellow"/>
              </w:rPr>
            </w:pPr>
            <w:r>
              <w:rPr>
                <w:szCs w:val="28"/>
              </w:rPr>
              <w:t xml:space="preserve">Фактическая площадь общественных </w:t>
            </w:r>
            <w:proofErr w:type="gramStart"/>
            <w:r>
              <w:rPr>
                <w:szCs w:val="28"/>
              </w:rPr>
              <w:t>территорий,  на</w:t>
            </w:r>
            <w:proofErr w:type="gramEnd"/>
            <w:r>
              <w:rPr>
                <w:szCs w:val="28"/>
              </w:rPr>
              <w:t xml:space="preserve"> которой произведен покос травы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  <w:r>
              <w:t>годовая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BE40B0" w:rsidP="00E277A1">
            <w:pPr>
              <w:widowControl w:val="0"/>
            </w:pPr>
            <w:r>
              <w:t>не используется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  <w:r>
              <w:t>на основании запроса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</w:p>
        </w:tc>
      </w:tr>
      <w:tr w:rsidR="0087168D" w:rsidTr="0087168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  <w:r>
              <w:t>2.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rPr>
                <w:rFonts w:cs="Calibri"/>
              </w:rPr>
            </w:pPr>
            <w:r>
              <w:rPr>
                <w:szCs w:val="28"/>
                <w:lang w:eastAsia="ru-RU"/>
              </w:rPr>
              <w:t>Организация мероприятий по уличному освещению населенных пунктов.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rPr>
                <w:rFonts w:cs="Calibri"/>
              </w:rPr>
            </w:pPr>
            <w:r>
              <w:t>Отсутствие кредиторской задолженности по уличному освещению</w:t>
            </w:r>
          </w:p>
          <w:p w:rsidR="0087168D" w:rsidRDefault="0087168D" w:rsidP="00E277A1">
            <w:pPr>
              <w:jc w:val="both"/>
              <w:rPr>
                <w:highlight w:val="yellow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  <w:r>
              <w:t>годовая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BE40B0" w:rsidP="00E277A1">
            <w:pPr>
              <w:widowControl w:val="0"/>
            </w:pPr>
            <w:r>
              <w:t>не используется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  <w:r>
              <w:t>на основании запроса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</w:p>
        </w:tc>
      </w:tr>
      <w:tr w:rsidR="0087168D" w:rsidTr="0087168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  <w:r>
              <w:lastRenderedPageBreak/>
              <w:t>3.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rPr>
                <w:rFonts w:cs="Calibri"/>
              </w:rPr>
            </w:pPr>
            <w:r>
              <w:rPr>
                <w:szCs w:val="28"/>
                <w:lang w:eastAsia="ru-RU"/>
              </w:rPr>
              <w:t xml:space="preserve">Площадь земельных </w:t>
            </w:r>
            <w:proofErr w:type="gramStart"/>
            <w:r>
              <w:rPr>
                <w:szCs w:val="28"/>
                <w:lang w:eastAsia="ru-RU"/>
              </w:rPr>
              <w:t>участков  на</w:t>
            </w:r>
            <w:proofErr w:type="gramEnd"/>
            <w:r>
              <w:rPr>
                <w:szCs w:val="28"/>
                <w:lang w:eastAsia="ru-RU"/>
              </w:rPr>
              <w:t xml:space="preserve"> которых проведены мероприятия по ликвидации Борщевика</w:t>
            </w:r>
          </w:p>
          <w:p w:rsidR="0087168D" w:rsidRDefault="0087168D" w:rsidP="00E277A1">
            <w:pPr>
              <w:widowControl w:val="0"/>
              <w:rPr>
                <w:rFonts w:cs="Calibri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  <w:rPr>
                <w:rFonts w:cs="Calibri"/>
                <w:highlight w:val="yellow"/>
              </w:rPr>
            </w:pPr>
            <w:r>
              <w:rPr>
                <w:szCs w:val="28"/>
              </w:rPr>
              <w:t>Га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rPr>
                <w:highlight w:val="yellow"/>
              </w:rPr>
            </w:pPr>
            <w:r>
              <w:t xml:space="preserve">Фактическая </w:t>
            </w:r>
            <w:r>
              <w:rPr>
                <w:szCs w:val="28"/>
                <w:lang w:eastAsia="ru-RU"/>
              </w:rPr>
              <w:t xml:space="preserve">площадь земельных </w:t>
            </w:r>
            <w:proofErr w:type="gramStart"/>
            <w:r>
              <w:rPr>
                <w:szCs w:val="28"/>
                <w:lang w:eastAsia="ru-RU"/>
              </w:rPr>
              <w:t>участков,  на</w:t>
            </w:r>
            <w:proofErr w:type="gramEnd"/>
            <w:r>
              <w:rPr>
                <w:szCs w:val="28"/>
                <w:lang w:eastAsia="ru-RU"/>
              </w:rPr>
              <w:t xml:space="preserve"> которых проведены мероприятия по ликвидации Борщевика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  <w:r>
              <w:t>годовая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BE40B0" w:rsidP="00E277A1">
            <w:pPr>
              <w:widowControl w:val="0"/>
            </w:pPr>
            <w:r>
              <w:t>не используется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  <w:r>
              <w:t>на основании запроса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</w:p>
        </w:tc>
      </w:tr>
      <w:tr w:rsidR="0087168D" w:rsidTr="0087168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  <w:r>
              <w:t>4.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rPr>
                <w:lang w:eastAsia="ru-RU"/>
              </w:rPr>
            </w:pPr>
            <w:r>
              <w:rPr>
                <w:szCs w:val="28"/>
                <w:lang w:eastAsia="ru-RU"/>
              </w:rPr>
              <w:t>Протяженность построенных сетей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км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r>
              <w:t>Фактическая протяженность построенных сетей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  <w:r>
              <w:t>годовая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BE40B0" w:rsidP="00E277A1">
            <w:pPr>
              <w:widowControl w:val="0"/>
            </w:pPr>
            <w:r>
              <w:t>не используется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  <w:r>
              <w:t>на основании запроса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68D" w:rsidRDefault="0087168D" w:rsidP="00E277A1">
            <w:pPr>
              <w:widowControl w:val="0"/>
            </w:pPr>
          </w:p>
        </w:tc>
      </w:tr>
    </w:tbl>
    <w:p w:rsidR="0087168D" w:rsidRDefault="0087168D" w:rsidP="007D44BC">
      <w:pPr>
        <w:jc w:val="center"/>
        <w:outlineLvl w:val="1"/>
        <w:rPr>
          <w:sz w:val="26"/>
          <w:szCs w:val="26"/>
        </w:rPr>
      </w:pPr>
    </w:p>
    <w:p w:rsidR="00B65362" w:rsidRDefault="006E20C5" w:rsidP="00B65362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65362" w:rsidRDefault="00B65362" w:rsidP="00B65362">
      <w:pPr>
        <w:widowControl w:val="0"/>
        <w:ind w:left="10059" w:firstLine="6"/>
        <w:rPr>
          <w:sz w:val="28"/>
          <w:szCs w:val="28"/>
        </w:rPr>
      </w:pPr>
      <w:r w:rsidRPr="008801BD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  <w:lang w:val="en-US"/>
        </w:rPr>
        <w:t>5</w:t>
      </w:r>
      <w:r w:rsidRPr="008801BD">
        <w:rPr>
          <w:sz w:val="28"/>
          <w:szCs w:val="28"/>
        </w:rPr>
        <w:t xml:space="preserve"> </w:t>
      </w:r>
    </w:p>
    <w:p w:rsidR="00B65362" w:rsidRDefault="00B65362" w:rsidP="00B65362">
      <w:pPr>
        <w:widowControl w:val="0"/>
        <w:ind w:left="10059" w:firstLine="6"/>
        <w:rPr>
          <w:sz w:val="26"/>
          <w:szCs w:val="26"/>
        </w:rPr>
      </w:pPr>
      <w:r w:rsidRPr="008801BD">
        <w:rPr>
          <w:sz w:val="28"/>
          <w:szCs w:val="28"/>
        </w:rPr>
        <w:t xml:space="preserve">к Муниципальной программе </w:t>
      </w:r>
      <w:r w:rsidRPr="00C550F2">
        <w:rPr>
          <w:sz w:val="28"/>
          <w:szCs w:val="28"/>
        </w:rPr>
        <w:t>«Благоустройство территории Белозерского муниципального округа на 2023-2027 годы»</w:t>
      </w:r>
    </w:p>
    <w:p w:rsidR="00B65362" w:rsidRDefault="00B65362" w:rsidP="007D44BC">
      <w:pPr>
        <w:jc w:val="center"/>
        <w:outlineLvl w:val="1"/>
        <w:rPr>
          <w:sz w:val="26"/>
          <w:szCs w:val="26"/>
        </w:rPr>
      </w:pPr>
    </w:p>
    <w:p w:rsidR="007D44BC" w:rsidRPr="00B65362" w:rsidRDefault="007D44BC" w:rsidP="007D44BC">
      <w:pPr>
        <w:jc w:val="center"/>
        <w:outlineLvl w:val="1"/>
        <w:rPr>
          <w:sz w:val="28"/>
          <w:szCs w:val="28"/>
        </w:rPr>
      </w:pPr>
      <w:r w:rsidRPr="00B65362">
        <w:rPr>
          <w:sz w:val="28"/>
          <w:szCs w:val="28"/>
        </w:rPr>
        <w:t>План реализации программы «Благоустройство территории Белозерского муниципального округа на 2023-2027 годы»</w:t>
      </w:r>
    </w:p>
    <w:p w:rsidR="007D44BC" w:rsidRPr="008801BD" w:rsidRDefault="007D44BC" w:rsidP="007D44BC">
      <w:pPr>
        <w:jc w:val="center"/>
        <w:outlineLvl w:val="1"/>
        <w:rPr>
          <w:sz w:val="26"/>
          <w:szCs w:val="26"/>
        </w:rPr>
      </w:pPr>
    </w:p>
    <w:tbl>
      <w:tblPr>
        <w:tblW w:w="5185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2215"/>
        <w:gridCol w:w="2127"/>
        <w:gridCol w:w="1317"/>
        <w:gridCol w:w="1317"/>
        <w:gridCol w:w="1902"/>
        <w:gridCol w:w="1246"/>
        <w:gridCol w:w="1355"/>
        <w:gridCol w:w="1156"/>
        <w:gridCol w:w="1157"/>
        <w:gridCol w:w="1138"/>
      </w:tblGrid>
      <w:tr w:rsidR="00BE40B0" w:rsidRPr="008801BD" w:rsidTr="00B65362">
        <w:trPr>
          <w:cantSplit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 xml:space="preserve">Наименование основных </w:t>
            </w:r>
          </w:p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 xml:space="preserve">мероприятий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6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Финансирование (тыс. руб.)</w:t>
            </w:r>
          </w:p>
        </w:tc>
      </w:tr>
      <w:tr w:rsidR="00BE40B0" w:rsidRPr="008801BD" w:rsidTr="00B65362">
        <w:trPr>
          <w:cantSplit/>
          <w:trHeight w:val="584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B6536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rPr>
                <w:rFonts w:eastAsia="Calibri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</w:tr>
      <w:tr w:rsidR="00BE40B0" w:rsidRPr="008801BD" w:rsidTr="00B6536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</w:tr>
      <w:tr w:rsidR="00BE40B0" w:rsidRPr="008801BD" w:rsidTr="00B65362">
        <w:trPr>
          <w:trHeight w:val="252"/>
        </w:trPr>
        <w:tc>
          <w:tcPr>
            <w:tcW w:w="154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E40B0" w:rsidRPr="00BE40B0" w:rsidRDefault="00BE40B0" w:rsidP="00B65362">
            <w:pPr>
              <w:pStyle w:val="afd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0">
              <w:rPr>
                <w:rFonts w:ascii="Times New Roman" w:hAnsi="Times New Roman"/>
                <w:sz w:val="24"/>
                <w:szCs w:val="24"/>
              </w:rPr>
              <w:t>Организация мероприятий по благоустройству территорий населенных пунктов</w:t>
            </w:r>
            <w:r w:rsidR="00B65362" w:rsidRPr="00B65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536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BE40B0" w:rsidRPr="008801BD" w:rsidTr="00B6536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0B0" w:rsidRPr="00BE40B0" w:rsidRDefault="00BE40B0" w:rsidP="00B65362">
            <w:r w:rsidRPr="00BE40B0">
              <w:t>1.1.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rPr>
                <w:rFonts w:eastAsia="Calibri"/>
              </w:rPr>
            </w:pPr>
            <w:r w:rsidRPr="00BE40B0">
              <w:rPr>
                <w:shd w:val="clear" w:color="auto" w:fill="FFFFFF"/>
              </w:rPr>
              <w:t xml:space="preserve">Выполнение </w:t>
            </w:r>
            <w:r w:rsidRPr="00BE40B0">
              <w:t>мероприятий по благоустройству территорий населенных пунктов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outlineLvl w:val="1"/>
            </w:pPr>
            <w:r w:rsidRPr="00BE40B0">
              <w:t>Территориальное управление «Белозерское» администрации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rPr>
                <w:rFonts w:eastAsia="Calibri"/>
              </w:rPr>
            </w:pPr>
            <w:r w:rsidRPr="00BE40B0">
              <w:t>Количество проведенных мероприятий по благоустройству населенных пунктов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0B0" w:rsidRPr="00081B27" w:rsidRDefault="00081B27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550,0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081B27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422,5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0B0" w:rsidRPr="00BE40B0" w:rsidRDefault="00081B27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845,0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0B0" w:rsidRPr="00BE40B0" w:rsidRDefault="00081B27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422,5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0B0" w:rsidRPr="00BE40B0" w:rsidRDefault="00BE40B0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BE40B0" w:rsidRPr="008801BD" w:rsidTr="00B6536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0B0" w:rsidRPr="00BE40B0" w:rsidRDefault="00BE40B0" w:rsidP="00B65362">
            <w:r w:rsidRPr="00BE40B0">
              <w:t>1.2.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rPr>
                <w:shd w:val="clear" w:color="auto" w:fill="FFFFFF"/>
              </w:rPr>
            </w:pPr>
            <w:r w:rsidRPr="00BE40B0">
              <w:rPr>
                <w:shd w:val="clear" w:color="auto" w:fill="FFFFFF"/>
              </w:rPr>
              <w:t xml:space="preserve">Выполнение </w:t>
            </w:r>
            <w:r w:rsidRPr="00BE40B0">
              <w:t>мероприятий по благоустройству территорий населенных пунктов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outlineLvl w:val="1"/>
            </w:pPr>
            <w:r w:rsidRPr="00BE40B0">
              <w:t>Территориальное управление «Восточное» администрации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rPr>
                <w:rFonts w:eastAsia="Calibri"/>
              </w:rPr>
            </w:pPr>
            <w:r w:rsidRPr="00BE40B0">
              <w:t>Количество проведенных мероприятий по благоустройству населенных пунктов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0B0" w:rsidRPr="00BE40B0" w:rsidRDefault="00081B27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161,3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081B27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0B0" w:rsidRPr="00BE40B0" w:rsidRDefault="00081B27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0B0" w:rsidRPr="00BE40B0" w:rsidRDefault="00081B27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0B0" w:rsidRPr="00BE40B0" w:rsidRDefault="00BE40B0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BE40B0" w:rsidRPr="008801BD" w:rsidTr="00B6536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0B0" w:rsidRPr="00BE40B0" w:rsidRDefault="00BE40B0" w:rsidP="00B65362">
            <w:r w:rsidRPr="00BE40B0">
              <w:t>1.3.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rPr>
                <w:shd w:val="clear" w:color="auto" w:fill="FFFFFF"/>
              </w:rPr>
            </w:pPr>
            <w:r w:rsidRPr="00BE40B0">
              <w:rPr>
                <w:shd w:val="clear" w:color="auto" w:fill="FFFFFF"/>
              </w:rPr>
              <w:t xml:space="preserve">Выполнение </w:t>
            </w:r>
            <w:r w:rsidRPr="00BE40B0">
              <w:t xml:space="preserve">мероприятий по </w:t>
            </w:r>
            <w:r w:rsidRPr="00BE40B0">
              <w:lastRenderedPageBreak/>
              <w:t>благоустройству территорий населенных пунктов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outlineLvl w:val="1"/>
            </w:pPr>
            <w:r w:rsidRPr="00BE40B0">
              <w:lastRenderedPageBreak/>
              <w:t xml:space="preserve">Территориальное управление </w:t>
            </w:r>
            <w:r w:rsidRPr="00BE40B0">
              <w:lastRenderedPageBreak/>
              <w:t>«Западное» администрации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lastRenderedPageBreak/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rPr>
                <w:rFonts w:eastAsia="Calibri"/>
              </w:rPr>
            </w:pPr>
            <w:r w:rsidRPr="00BE40B0">
              <w:t xml:space="preserve">Количество проведенных </w:t>
            </w:r>
            <w:r w:rsidRPr="00BE40B0">
              <w:lastRenderedPageBreak/>
              <w:t>мероприятий по благоустройству населенных пунктов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0B0" w:rsidRPr="00BE40B0" w:rsidRDefault="00081B27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lastRenderedPageBreak/>
              <w:t>581,8</w:t>
            </w:r>
          </w:p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081B27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325,0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0B0" w:rsidRPr="00BE40B0" w:rsidRDefault="00081B27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650,0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0B0" w:rsidRPr="00BE40B0" w:rsidRDefault="00081B27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325,0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40B0" w:rsidRPr="00BE40B0" w:rsidRDefault="00BE40B0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081B27" w:rsidRPr="008801BD" w:rsidTr="00B6536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B27" w:rsidRPr="00BE40B0" w:rsidRDefault="00081B27" w:rsidP="00B65362">
            <w:r>
              <w:lastRenderedPageBreak/>
              <w:t>1.4.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27" w:rsidRPr="00BE40B0" w:rsidRDefault="00081B27" w:rsidP="00B65362">
            <w:pPr>
              <w:rPr>
                <w:shd w:val="clear" w:color="auto" w:fill="FFFFFF"/>
              </w:rPr>
            </w:pPr>
            <w:r w:rsidRPr="00BE40B0">
              <w:rPr>
                <w:shd w:val="clear" w:color="auto" w:fill="FFFFFF"/>
              </w:rPr>
              <w:t xml:space="preserve">Выполнение </w:t>
            </w:r>
            <w:r w:rsidRPr="00BE40B0">
              <w:t>мероприятий по благоустройству территорий населенных пунктов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27" w:rsidRPr="00BE40B0" w:rsidRDefault="00081B27" w:rsidP="00B65362">
            <w:pPr>
              <w:outlineLvl w:val="1"/>
            </w:pPr>
            <w:r>
              <w:t>Администрация Белозерского муниципального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27" w:rsidRPr="00BE40B0" w:rsidRDefault="00081B27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01.12.2023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27" w:rsidRPr="00BE40B0" w:rsidRDefault="00081B27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31.12.2012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27" w:rsidRPr="00BE40B0" w:rsidRDefault="00081B27" w:rsidP="00B65362">
            <w:r w:rsidRPr="00BE40B0">
              <w:t>Количество проведенных мероприятий по благоустройству населенных пунктов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B27" w:rsidRDefault="00081B27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2 260,0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B27" w:rsidRDefault="00081B27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B27" w:rsidRDefault="00081B27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B27" w:rsidRDefault="00081B27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B27" w:rsidRDefault="00081B27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BE40B0" w:rsidRPr="008801BD" w:rsidTr="00B65362">
        <w:trPr>
          <w:trHeight w:val="276"/>
        </w:trPr>
        <w:tc>
          <w:tcPr>
            <w:tcW w:w="154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 xml:space="preserve">2. </w:t>
            </w:r>
            <w:r w:rsidRPr="00BE40B0">
              <w:t>Обустройство контейнерных площадок</w:t>
            </w:r>
          </w:p>
        </w:tc>
      </w:tr>
      <w:tr w:rsidR="00BE40B0" w:rsidRPr="008801BD" w:rsidTr="00B6536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BE40B0" w:rsidP="00B65362">
            <w:r w:rsidRPr="00BE40B0">
              <w:t>2.</w:t>
            </w:r>
            <w:r w:rsidR="00081B27"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rPr>
                <w:shd w:val="clear" w:color="auto" w:fill="FFFFFF"/>
              </w:rPr>
            </w:pPr>
            <w:r w:rsidRPr="00BE40B0">
              <w:t>Обустройство контейнерных площадок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outlineLvl w:val="1"/>
            </w:pPr>
            <w:r w:rsidRPr="00BE40B0">
              <w:t>Территориальное управление «Белозерское» администрации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BE40B0" w:rsidP="00B65362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7901C1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0B0" w:rsidRPr="00BE40B0" w:rsidRDefault="007901C1" w:rsidP="00B6536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4400,0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7901C1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7901C1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B0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901C1" w:rsidRPr="008801BD" w:rsidTr="00B6536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r>
              <w:t>2.2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r w:rsidRPr="00BE40B0">
              <w:t>Обустройство контейнерных площадок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outlineLvl w:val="1"/>
            </w:pPr>
            <w:r w:rsidRPr="00BE40B0">
              <w:t>Территориальное управление «Восточное» администрации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1463,0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1463,0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901C1" w:rsidRPr="008801BD" w:rsidTr="00B6536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r>
              <w:t>2.3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r w:rsidRPr="00BE40B0">
              <w:t>Обустройство контейнерных площадок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outlineLvl w:val="1"/>
            </w:pPr>
            <w:r w:rsidRPr="00BE40B0">
              <w:t>Территориальное управление «Западное» администрации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1100,0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901C1" w:rsidRPr="008801BD" w:rsidTr="00B6536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r>
              <w:t>2.4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r w:rsidRPr="00081B27">
              <w:t xml:space="preserve">Ремонт, замена, содержание контейнеров для </w:t>
            </w:r>
            <w:r w:rsidRPr="00081B27">
              <w:lastRenderedPageBreak/>
              <w:t>временного накопления ТКО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outlineLvl w:val="1"/>
            </w:pPr>
            <w:r w:rsidRPr="00BE40B0">
              <w:lastRenderedPageBreak/>
              <w:t xml:space="preserve">Территориальное управление «Белозерское» </w:t>
            </w:r>
            <w:r w:rsidRPr="00BE40B0">
              <w:lastRenderedPageBreak/>
              <w:t>администрации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lastRenderedPageBreak/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</w:t>
            </w:r>
            <w:r w:rsidRPr="00BE40B0">
              <w:rPr>
                <w:rFonts w:eastAsia="Calibri"/>
              </w:rPr>
              <w:lastRenderedPageBreak/>
              <w:t>х общественных территорий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433,0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433,0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901C1" w:rsidRPr="008801BD" w:rsidTr="00B6536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r>
              <w:lastRenderedPageBreak/>
              <w:t>2.5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r w:rsidRPr="00081B27">
              <w:t>Ремонт, замена, содержание контейнеров для временного накопления ТКО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outlineLvl w:val="1"/>
            </w:pPr>
            <w:r w:rsidRPr="00BE40B0">
              <w:t>Территориальное управление «Восточное» администрации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901C1" w:rsidRPr="008801BD" w:rsidTr="00B6536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r>
              <w:t>2.6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r w:rsidRPr="00081B27">
              <w:t>Ремонт, замена, содержание контейнеров для временного накопления ТКО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outlineLvl w:val="1"/>
            </w:pPr>
            <w:r w:rsidRPr="00BE40B0">
              <w:t>Территориальное управление «Западное» администрации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901C1" w:rsidRPr="008801BD" w:rsidTr="00B65362">
        <w:trPr>
          <w:trHeight w:val="276"/>
        </w:trPr>
        <w:tc>
          <w:tcPr>
            <w:tcW w:w="154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 xml:space="preserve">3. </w:t>
            </w:r>
            <w:r w:rsidRPr="00BE40B0">
              <w:rPr>
                <w:highlight w:val="white"/>
              </w:rPr>
              <w:t>Организация и обустройство уличного освещения</w:t>
            </w:r>
          </w:p>
        </w:tc>
      </w:tr>
      <w:tr w:rsidR="007901C1" w:rsidRPr="008801BD" w:rsidTr="00B65362">
        <w:trPr>
          <w:trHeight w:val="2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r w:rsidRPr="00BE40B0">
              <w:t>3.1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rPr>
                <w:shd w:val="clear" w:color="auto" w:fill="FFFFFF"/>
              </w:rPr>
            </w:pPr>
            <w:proofErr w:type="gramStart"/>
            <w:r w:rsidRPr="00BE40B0">
              <w:t>Организация  уличного</w:t>
            </w:r>
            <w:proofErr w:type="gramEnd"/>
            <w:r w:rsidRPr="00BE40B0">
              <w:t xml:space="preserve"> освещению населенных пунктов.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outlineLvl w:val="1"/>
            </w:pPr>
            <w:r w:rsidRPr="00BE40B0">
              <w:t>Территориальное управление «Белозерское» администрации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rPr>
                <w:rFonts w:eastAsia="Calibri"/>
              </w:rPr>
            </w:pPr>
            <w:r w:rsidRPr="00BE40B0">
              <w:t>Отсутствие кредиторской задолженности по уличному освещению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7 5</w:t>
            </w:r>
            <w:r w:rsidRPr="00BE40B0">
              <w:rPr>
                <w:rFonts w:eastAsia="Calibri"/>
                <w:lang w:eastAsia="en-US"/>
              </w:rPr>
              <w:t>85,200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7 885,200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7 885,200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7 885,200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7 885,200</w:t>
            </w:r>
          </w:p>
        </w:tc>
      </w:tr>
      <w:tr w:rsidR="007901C1" w:rsidRPr="008801BD" w:rsidTr="00B65362">
        <w:trPr>
          <w:trHeight w:val="2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r w:rsidRPr="00BE40B0">
              <w:t>3.2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rPr>
                <w:shd w:val="clear" w:color="auto" w:fill="FFFFFF"/>
              </w:rPr>
            </w:pPr>
            <w:proofErr w:type="gramStart"/>
            <w:r w:rsidRPr="00BE40B0">
              <w:t>Организация  уличного</w:t>
            </w:r>
            <w:proofErr w:type="gramEnd"/>
            <w:r w:rsidRPr="00BE40B0">
              <w:t xml:space="preserve"> освещению населенных пунктов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outlineLvl w:val="1"/>
            </w:pPr>
            <w:r w:rsidRPr="00BE40B0">
              <w:t>Территориальное управление «Восточное» администрации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rPr>
                <w:rFonts w:eastAsia="Calibri"/>
              </w:rPr>
            </w:pPr>
            <w:r w:rsidRPr="00BE40B0">
              <w:t>Отсутствие кредиторской задолженности по уличному освещению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1 819,867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1 819,867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1 819,867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1 819,867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1 819,867</w:t>
            </w:r>
          </w:p>
        </w:tc>
      </w:tr>
      <w:tr w:rsidR="007901C1" w:rsidRPr="008801BD" w:rsidTr="00B65362">
        <w:trPr>
          <w:trHeight w:val="2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r w:rsidRPr="00BE40B0">
              <w:t>3.3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rPr>
                <w:shd w:val="clear" w:color="auto" w:fill="FFFFFF"/>
              </w:rPr>
            </w:pPr>
            <w:proofErr w:type="gramStart"/>
            <w:r w:rsidRPr="00BE40B0">
              <w:t>Организация  уличного</w:t>
            </w:r>
            <w:proofErr w:type="gramEnd"/>
            <w:r w:rsidRPr="00BE40B0">
              <w:t xml:space="preserve"> освещению населенных пунктов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outlineLvl w:val="1"/>
            </w:pPr>
            <w:r w:rsidRPr="00BE40B0">
              <w:t>Территориальное управление «Западное» администрации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rPr>
                <w:rFonts w:eastAsia="Calibri"/>
              </w:rPr>
            </w:pPr>
            <w:r w:rsidRPr="00BE40B0">
              <w:t>Отсутствие кредиторской задолженности по уличному освещению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4 056,667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4 056,667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4 056,667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4 056,667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4 056,667</w:t>
            </w:r>
          </w:p>
        </w:tc>
      </w:tr>
      <w:tr w:rsidR="007901C1" w:rsidRPr="008801BD" w:rsidTr="00B65362">
        <w:trPr>
          <w:trHeight w:val="2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r w:rsidRPr="00BE40B0">
              <w:lastRenderedPageBreak/>
              <w:t>3.4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r w:rsidRPr="00BE40B0">
              <w:t>Погашение кредиторской задолженности за уличное освещение за 2022 год за городское поселение «Город Белозерск»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outlineLvl w:val="1"/>
            </w:pPr>
            <w:r w:rsidRPr="00BE40B0">
              <w:t xml:space="preserve">Администрация Белозерского муниципального округа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r w:rsidRPr="00BE40B0">
              <w:t>Отсутствие кредиторской задолженности по уличному освещению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794,</w:t>
            </w:r>
            <w:r>
              <w:rPr>
                <w:rFonts w:eastAsia="Calibri"/>
                <w:lang w:eastAsia="en-US"/>
              </w:rPr>
              <w:t>889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901C1" w:rsidRPr="008801BD" w:rsidTr="00B65362">
        <w:trPr>
          <w:trHeight w:val="276"/>
        </w:trPr>
        <w:tc>
          <w:tcPr>
            <w:tcW w:w="154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901C1" w:rsidRPr="00BE40B0" w:rsidRDefault="007901C1" w:rsidP="00B65362">
            <w:pPr>
              <w:jc w:val="center"/>
            </w:pPr>
            <w:r w:rsidRPr="00BE40B0">
              <w:t xml:space="preserve">4. </w:t>
            </w:r>
            <w:r w:rsidRPr="00BE40B0">
              <w:rPr>
                <w:highlight w:val="white"/>
              </w:rPr>
              <w:t>Выполнение работ по предотвращению распространения Борщевика</w:t>
            </w:r>
            <w:r w:rsidRPr="00BE40B0">
              <w:t xml:space="preserve"> на территории муниципального округа</w:t>
            </w:r>
          </w:p>
        </w:tc>
      </w:tr>
      <w:tr w:rsidR="007901C1" w:rsidRPr="008801BD" w:rsidTr="00B6536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1C1" w:rsidRPr="00BE40B0" w:rsidRDefault="007901C1" w:rsidP="00B65362">
            <w:pPr>
              <w:rPr>
                <w:color w:val="000000"/>
              </w:rPr>
            </w:pPr>
            <w:r w:rsidRPr="00BE40B0">
              <w:rPr>
                <w:color w:val="000000"/>
              </w:rPr>
              <w:t>4.1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r w:rsidRPr="00BE40B0">
              <w:rPr>
                <w:shd w:val="clear" w:color="auto" w:fill="FFFFFF"/>
              </w:rPr>
              <w:t xml:space="preserve">Выполнение работ по </w:t>
            </w:r>
            <w:r w:rsidRPr="00BE40B0">
              <w:t>предотвращению распространения Борщевика на территории муниципального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outlineLvl w:val="1"/>
            </w:pPr>
            <w:r w:rsidRPr="00BE40B0">
              <w:t>Территориальное управление «Восточное» администрации округа</w:t>
            </w:r>
          </w:p>
          <w:p w:rsidR="007901C1" w:rsidRPr="00BE40B0" w:rsidRDefault="007901C1" w:rsidP="00B65362">
            <w:pPr>
              <w:rPr>
                <w:rFonts w:eastAsia="Calibri"/>
              </w:rPr>
            </w:pPr>
          </w:p>
          <w:p w:rsidR="007901C1" w:rsidRPr="00BE40B0" w:rsidRDefault="007901C1" w:rsidP="00B65362">
            <w:pPr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 xml:space="preserve">Увеличение </w:t>
            </w:r>
            <w:r w:rsidRPr="00BE40B0">
              <w:t xml:space="preserve">площади земельных </w:t>
            </w:r>
            <w:proofErr w:type="gramStart"/>
            <w:r w:rsidRPr="00BE40B0">
              <w:t>участков  на</w:t>
            </w:r>
            <w:proofErr w:type="gramEnd"/>
            <w:r w:rsidRPr="00BE40B0">
              <w:t xml:space="preserve"> которых проведены мероприятия по ликвидации Борщевика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1C1" w:rsidRPr="00BE40B0" w:rsidRDefault="007901C1" w:rsidP="00B65362">
            <w:pPr>
              <w:jc w:val="center"/>
            </w:pPr>
            <w:r w:rsidRPr="00BE40B0">
              <w:t>69,545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104,</w:t>
            </w:r>
            <w:r w:rsidR="0035057B">
              <w:rPr>
                <w:rFonts w:eastAsia="Calibri"/>
                <w:color w:val="000000"/>
                <w:lang w:eastAsia="en-US"/>
              </w:rPr>
              <w:t>657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1C1" w:rsidRPr="00BE40B0" w:rsidRDefault="007901C1" w:rsidP="00B65362">
            <w:pPr>
              <w:jc w:val="center"/>
            </w:pPr>
            <w:r w:rsidRPr="00BE40B0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1C1" w:rsidRPr="00BE40B0" w:rsidRDefault="007901C1" w:rsidP="00B65362">
            <w:pPr>
              <w:jc w:val="center"/>
            </w:pPr>
            <w:r w:rsidRPr="00BE40B0"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1C1" w:rsidRPr="00BE40B0" w:rsidRDefault="007901C1" w:rsidP="00B65362">
            <w:pPr>
              <w:jc w:val="center"/>
            </w:pPr>
            <w:r>
              <w:t>0</w:t>
            </w:r>
          </w:p>
        </w:tc>
      </w:tr>
      <w:tr w:rsidR="007901C1" w:rsidRPr="008801BD" w:rsidTr="00B65362">
        <w:trPr>
          <w:trHeight w:val="2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901C1" w:rsidRPr="00BE40B0" w:rsidRDefault="007901C1" w:rsidP="00B65362">
            <w:pPr>
              <w:rPr>
                <w:color w:val="000000"/>
              </w:rPr>
            </w:pPr>
            <w:r w:rsidRPr="00BE40B0">
              <w:rPr>
                <w:color w:val="000000"/>
              </w:rPr>
              <w:t>4.2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rPr>
                <w:shd w:val="clear" w:color="auto" w:fill="FFFFFF"/>
              </w:rPr>
            </w:pPr>
            <w:r w:rsidRPr="00BE40B0">
              <w:rPr>
                <w:shd w:val="clear" w:color="auto" w:fill="FFFFFF"/>
              </w:rPr>
              <w:t xml:space="preserve">Выполнение работ по </w:t>
            </w:r>
            <w:r w:rsidRPr="00BE40B0">
              <w:t>предотвращению распространения Борщевика на территории муниципального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outlineLvl w:val="1"/>
            </w:pPr>
            <w:r w:rsidRPr="00BE40B0">
              <w:t>Территориальное управление «Западное» администрации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 xml:space="preserve">Увеличение </w:t>
            </w:r>
            <w:r w:rsidRPr="00BE40B0">
              <w:t xml:space="preserve">площади земельных </w:t>
            </w:r>
            <w:proofErr w:type="gramStart"/>
            <w:r w:rsidRPr="00BE40B0">
              <w:t>участков  на</w:t>
            </w:r>
            <w:proofErr w:type="gramEnd"/>
            <w:r w:rsidRPr="00BE40B0">
              <w:t xml:space="preserve"> которых проведены мероприятия по ликвидации Борщевика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901C1" w:rsidRPr="00BE40B0" w:rsidRDefault="007901C1" w:rsidP="00B653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117,9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368,5</w:t>
            </w:r>
            <w:r w:rsidR="0035057B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901C1" w:rsidRPr="00BE40B0" w:rsidRDefault="007901C1" w:rsidP="00B65362">
            <w:pPr>
              <w:jc w:val="center"/>
            </w:pPr>
            <w:r w:rsidRPr="00BE40B0"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901C1" w:rsidRPr="00BE40B0" w:rsidRDefault="007901C1" w:rsidP="00B65362">
            <w:pPr>
              <w:jc w:val="center"/>
            </w:pPr>
            <w:r w:rsidRPr="00BE40B0"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901C1" w:rsidRPr="00BE40B0" w:rsidRDefault="007901C1" w:rsidP="00B65362">
            <w:pPr>
              <w:jc w:val="center"/>
            </w:pPr>
            <w:r>
              <w:t>0</w:t>
            </w:r>
          </w:p>
        </w:tc>
      </w:tr>
      <w:tr w:rsidR="007901C1" w:rsidRPr="008801BD" w:rsidTr="00B65362">
        <w:trPr>
          <w:trHeight w:val="175"/>
        </w:trPr>
        <w:tc>
          <w:tcPr>
            <w:tcW w:w="154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 xml:space="preserve">5. </w:t>
            </w:r>
            <w:r w:rsidRPr="00BE40B0">
              <w:t>Строительство сетей уличного освещения</w:t>
            </w:r>
          </w:p>
        </w:tc>
      </w:tr>
      <w:tr w:rsidR="007901C1" w:rsidRPr="008801BD" w:rsidTr="00B65362">
        <w:trPr>
          <w:trHeight w:val="2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r w:rsidRPr="00BE40B0">
              <w:t>5.1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r w:rsidRPr="00BE40B0">
              <w:rPr>
                <w:rStyle w:val="aff4"/>
                <w:b w:val="0"/>
              </w:rPr>
              <w:t xml:space="preserve">Осуществление технологического </w:t>
            </w:r>
            <w:r w:rsidRPr="00BE40B0">
              <w:rPr>
                <w:rStyle w:val="aff4"/>
                <w:b w:val="0"/>
              </w:rPr>
              <w:lastRenderedPageBreak/>
              <w:t>присоединения к электрическим сетям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outlineLvl w:val="1"/>
            </w:pPr>
            <w:r w:rsidRPr="00BE40B0">
              <w:lastRenderedPageBreak/>
              <w:t xml:space="preserve">Территориальное управление </w:t>
            </w:r>
            <w:r w:rsidRPr="00BE40B0">
              <w:lastRenderedPageBreak/>
              <w:t>«Белозерское» администрации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lastRenderedPageBreak/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r w:rsidRPr="00BE40B0">
              <w:t xml:space="preserve">Протяженность </w:t>
            </w:r>
          </w:p>
          <w:p w:rsidR="007901C1" w:rsidRPr="00BE40B0" w:rsidRDefault="007901C1" w:rsidP="00B65362">
            <w:r w:rsidRPr="00BE40B0">
              <w:t>сетей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7</w:t>
            </w:r>
            <w:r w:rsidRPr="00BE40B0">
              <w:rPr>
                <w:rFonts w:eastAsia="Calibri"/>
                <w:lang w:val="en-US" w:eastAsia="en-US"/>
              </w:rPr>
              <w:t xml:space="preserve"> </w:t>
            </w:r>
            <w:r w:rsidRPr="00BE40B0">
              <w:rPr>
                <w:rFonts w:eastAsia="Calibri"/>
                <w:lang w:eastAsia="en-US"/>
              </w:rPr>
              <w:t>415,3</w:t>
            </w: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901C1" w:rsidRPr="008801BD" w:rsidTr="00B65362">
        <w:trPr>
          <w:trHeight w:val="17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r w:rsidRPr="00BE40B0">
              <w:lastRenderedPageBreak/>
              <w:t>5.2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r w:rsidRPr="00BE40B0">
              <w:rPr>
                <w:rStyle w:val="aff4"/>
                <w:b w:val="0"/>
              </w:rPr>
              <w:t>Строительство сетей уличного освещения в г. Белозерске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outlineLvl w:val="1"/>
            </w:pPr>
            <w:r w:rsidRPr="00BE40B0">
              <w:t>Территориальное управление «Белозерское» администрации округа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31.12.2023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r w:rsidRPr="00BE40B0">
              <w:t>Протяженность построенных сетей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13 800,000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901C1" w:rsidRPr="008801BD" w:rsidTr="00B65362"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1C1" w:rsidRPr="00BE40B0" w:rsidRDefault="007901C1" w:rsidP="00B65362">
            <w:pPr>
              <w:rPr>
                <w:rFonts w:eastAsia="Calibri"/>
              </w:rPr>
            </w:pPr>
            <w:r w:rsidRPr="00BE40B0">
              <w:rPr>
                <w:rFonts w:eastAsia="Calibri"/>
              </w:rPr>
              <w:t>Итого: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1C1" w:rsidRPr="00BE40B0" w:rsidRDefault="00826615" w:rsidP="00B65362">
            <w:pPr>
              <w:tabs>
                <w:tab w:val="left" w:pos="1320"/>
                <w:tab w:val="center" w:pos="164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  <w:shd w:val="clear" w:color="auto" w:fill="FFFFFF" w:themeFill="background1"/>
                <w:lang w:eastAsia="en-US"/>
              </w:rPr>
              <w:t>39630,</w:t>
            </w:r>
            <w:r w:rsidR="0035057B">
              <w:rPr>
                <w:rFonts w:eastAsia="Calibri"/>
                <w:shd w:val="clear" w:color="auto" w:fill="FFFFFF" w:themeFill="background1"/>
                <w:lang w:eastAsia="en-US"/>
              </w:rPr>
              <w:t>459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1C1" w:rsidRPr="00BE40B0" w:rsidRDefault="00826615" w:rsidP="00B65362">
            <w:pPr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22 132,4</w:t>
            </w:r>
            <w:r w:rsidR="0035057B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1C1" w:rsidRPr="00BE40B0" w:rsidRDefault="00EA407E" w:rsidP="00B65362">
            <w:pPr>
              <w:tabs>
                <w:tab w:val="left" w:pos="1320"/>
                <w:tab w:val="center" w:pos="164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20 232,733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tabs>
                <w:tab w:val="left" w:pos="1320"/>
                <w:tab w:val="center" w:pos="1645"/>
              </w:tabs>
              <w:jc w:val="center"/>
              <w:rPr>
                <w:rFonts w:eastAsia="Calibri"/>
              </w:rPr>
            </w:pPr>
            <w:r w:rsidRPr="00BE40B0">
              <w:rPr>
                <w:rFonts w:eastAsia="Calibri"/>
                <w:lang w:eastAsia="en-US"/>
              </w:rPr>
              <w:t>1</w:t>
            </w:r>
            <w:r w:rsidR="0035057B">
              <w:rPr>
                <w:rFonts w:eastAsia="Calibri"/>
                <w:lang w:eastAsia="en-US"/>
              </w:rPr>
              <w:t>9 235,2</w:t>
            </w:r>
            <w:r w:rsidRPr="00BE40B0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1" w:rsidRPr="00BE40B0" w:rsidRDefault="007901C1" w:rsidP="00B65362">
            <w:pPr>
              <w:tabs>
                <w:tab w:val="left" w:pos="1320"/>
                <w:tab w:val="center" w:pos="1645"/>
              </w:tabs>
              <w:jc w:val="center"/>
              <w:rPr>
                <w:rFonts w:eastAsia="Calibri"/>
                <w:lang w:eastAsia="en-US"/>
              </w:rPr>
            </w:pPr>
            <w:r w:rsidRPr="00BE40B0">
              <w:rPr>
                <w:rFonts w:eastAsia="Calibri"/>
                <w:color w:val="000000"/>
                <w:lang w:eastAsia="en-US"/>
              </w:rPr>
              <w:t>13 761,733</w:t>
            </w:r>
          </w:p>
        </w:tc>
      </w:tr>
    </w:tbl>
    <w:p w:rsidR="007D44BC" w:rsidRPr="008801BD" w:rsidRDefault="00B65362" w:rsidP="00B65362">
      <w:pPr>
        <w:widowControl w:val="0"/>
        <w:ind w:right="-456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».</w:t>
      </w:r>
      <w:bookmarkStart w:id="4" w:name="_GoBack"/>
      <w:bookmarkEnd w:id="4"/>
    </w:p>
    <w:p w:rsidR="007D44BC" w:rsidRPr="008801BD" w:rsidRDefault="007D44BC">
      <w:pPr>
        <w:widowControl w:val="0"/>
        <w:ind w:left="425"/>
        <w:jc w:val="center"/>
        <w:outlineLvl w:val="1"/>
        <w:rPr>
          <w:b/>
          <w:sz w:val="26"/>
          <w:szCs w:val="26"/>
        </w:rPr>
      </w:pPr>
    </w:p>
    <w:p w:rsidR="009028D4" w:rsidRDefault="009028D4" w:rsidP="00BE40B0">
      <w:pPr>
        <w:widowControl w:val="0"/>
        <w:ind w:left="10059" w:firstLine="561"/>
      </w:pPr>
    </w:p>
    <w:sectPr w:rsidR="009028D4" w:rsidSect="00B65362">
      <w:footnotePr>
        <w:pos w:val="beneathText"/>
      </w:footnotePr>
      <w:pgSz w:w="16838" w:h="11906" w:orient="landscape"/>
      <w:pgMar w:top="993" w:right="1134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614" w:rsidRDefault="00934614">
      <w:r>
        <w:separator/>
      </w:r>
    </w:p>
  </w:endnote>
  <w:endnote w:type="continuationSeparator" w:id="0">
    <w:p w:rsidR="00934614" w:rsidRDefault="0093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37D" w:rsidRDefault="008C537D">
    <w:pPr>
      <w:pStyle w:val="aff2"/>
      <w:jc w:val="right"/>
    </w:pPr>
  </w:p>
  <w:p w:rsidR="008C537D" w:rsidRDefault="008C537D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37D" w:rsidRDefault="008C537D">
    <w:pPr>
      <w:pStyle w:val="aff2"/>
      <w:jc w:val="right"/>
    </w:pPr>
  </w:p>
  <w:p w:rsidR="008C537D" w:rsidRDefault="008C537D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37D" w:rsidRDefault="008C537D">
    <w:pPr>
      <w:pStyle w:val="aff2"/>
      <w:jc w:val="right"/>
    </w:pPr>
  </w:p>
  <w:p w:rsidR="008C537D" w:rsidRDefault="008C537D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614" w:rsidRDefault="00934614">
      <w:r>
        <w:separator/>
      </w:r>
    </w:p>
  </w:footnote>
  <w:footnote w:type="continuationSeparator" w:id="0">
    <w:p w:rsidR="00934614" w:rsidRDefault="00934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0067"/>
    <w:multiLevelType w:val="hybridMultilevel"/>
    <w:tmpl w:val="50C4CE98"/>
    <w:lvl w:ilvl="0" w:tplc="5DECBA50">
      <w:start w:val="1"/>
      <w:numFmt w:val="decimal"/>
      <w:lvlText w:val="%1."/>
      <w:lvlJc w:val="left"/>
      <w:pPr>
        <w:ind w:left="720" w:hanging="360"/>
      </w:pPr>
    </w:lvl>
    <w:lvl w:ilvl="1" w:tplc="25383EB2">
      <w:start w:val="1"/>
      <w:numFmt w:val="lowerLetter"/>
      <w:lvlText w:val="%2."/>
      <w:lvlJc w:val="left"/>
      <w:pPr>
        <w:ind w:left="1440" w:hanging="360"/>
      </w:pPr>
    </w:lvl>
    <w:lvl w:ilvl="2" w:tplc="A030EE16">
      <w:start w:val="1"/>
      <w:numFmt w:val="lowerRoman"/>
      <w:lvlText w:val="%3."/>
      <w:lvlJc w:val="right"/>
      <w:pPr>
        <w:ind w:left="2160" w:hanging="180"/>
      </w:pPr>
    </w:lvl>
    <w:lvl w:ilvl="3" w:tplc="55B42AC4">
      <w:start w:val="1"/>
      <w:numFmt w:val="decimal"/>
      <w:lvlText w:val="%4."/>
      <w:lvlJc w:val="left"/>
      <w:pPr>
        <w:ind w:left="2880" w:hanging="360"/>
      </w:pPr>
    </w:lvl>
    <w:lvl w:ilvl="4" w:tplc="25A0BA70">
      <w:start w:val="1"/>
      <w:numFmt w:val="lowerLetter"/>
      <w:lvlText w:val="%5."/>
      <w:lvlJc w:val="left"/>
      <w:pPr>
        <w:ind w:left="3600" w:hanging="360"/>
      </w:pPr>
    </w:lvl>
    <w:lvl w:ilvl="5" w:tplc="090C8A40">
      <w:start w:val="1"/>
      <w:numFmt w:val="lowerRoman"/>
      <w:lvlText w:val="%6."/>
      <w:lvlJc w:val="right"/>
      <w:pPr>
        <w:ind w:left="4320" w:hanging="180"/>
      </w:pPr>
    </w:lvl>
    <w:lvl w:ilvl="6" w:tplc="4E707688">
      <w:start w:val="1"/>
      <w:numFmt w:val="decimal"/>
      <w:lvlText w:val="%7."/>
      <w:lvlJc w:val="left"/>
      <w:pPr>
        <w:ind w:left="5040" w:hanging="360"/>
      </w:pPr>
    </w:lvl>
    <w:lvl w:ilvl="7" w:tplc="B9C4041E">
      <w:start w:val="1"/>
      <w:numFmt w:val="lowerLetter"/>
      <w:lvlText w:val="%8."/>
      <w:lvlJc w:val="left"/>
      <w:pPr>
        <w:ind w:left="5760" w:hanging="360"/>
      </w:pPr>
    </w:lvl>
    <w:lvl w:ilvl="8" w:tplc="35C0868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0369"/>
    <w:multiLevelType w:val="hybridMultilevel"/>
    <w:tmpl w:val="E576A718"/>
    <w:lvl w:ilvl="0" w:tplc="BA74A2B2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F5D473AA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C3DC5784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A0CA6DC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B45A87A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C88D35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55A4DCC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64EE82D2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2ECA569E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">
    <w:nsid w:val="09873D62"/>
    <w:multiLevelType w:val="hybridMultilevel"/>
    <w:tmpl w:val="261C55F6"/>
    <w:lvl w:ilvl="0" w:tplc="5442C9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53A1BFA">
      <w:start w:val="1"/>
      <w:numFmt w:val="lowerLetter"/>
      <w:lvlText w:val="%2."/>
      <w:lvlJc w:val="left"/>
      <w:pPr>
        <w:ind w:left="1363" w:hanging="360"/>
      </w:pPr>
    </w:lvl>
    <w:lvl w:ilvl="2" w:tplc="C4B4AF5C">
      <w:start w:val="1"/>
      <w:numFmt w:val="lowerRoman"/>
      <w:lvlText w:val="%3."/>
      <w:lvlJc w:val="right"/>
      <w:pPr>
        <w:ind w:left="2083" w:hanging="180"/>
      </w:pPr>
    </w:lvl>
    <w:lvl w:ilvl="3" w:tplc="FE989332">
      <w:start w:val="1"/>
      <w:numFmt w:val="decimal"/>
      <w:lvlText w:val="%4."/>
      <w:lvlJc w:val="left"/>
      <w:pPr>
        <w:ind w:left="2803" w:hanging="360"/>
      </w:pPr>
    </w:lvl>
    <w:lvl w:ilvl="4" w:tplc="54A2270A">
      <w:start w:val="1"/>
      <w:numFmt w:val="lowerLetter"/>
      <w:lvlText w:val="%5."/>
      <w:lvlJc w:val="left"/>
      <w:pPr>
        <w:ind w:left="3523" w:hanging="360"/>
      </w:pPr>
    </w:lvl>
    <w:lvl w:ilvl="5" w:tplc="2F2C0726">
      <w:start w:val="1"/>
      <w:numFmt w:val="lowerRoman"/>
      <w:lvlText w:val="%6."/>
      <w:lvlJc w:val="right"/>
      <w:pPr>
        <w:ind w:left="4243" w:hanging="180"/>
      </w:pPr>
    </w:lvl>
    <w:lvl w:ilvl="6" w:tplc="AD7CE6F4">
      <w:start w:val="1"/>
      <w:numFmt w:val="decimal"/>
      <w:lvlText w:val="%7."/>
      <w:lvlJc w:val="left"/>
      <w:pPr>
        <w:ind w:left="4963" w:hanging="360"/>
      </w:pPr>
    </w:lvl>
    <w:lvl w:ilvl="7" w:tplc="BC14020A">
      <w:start w:val="1"/>
      <w:numFmt w:val="lowerLetter"/>
      <w:lvlText w:val="%8."/>
      <w:lvlJc w:val="left"/>
      <w:pPr>
        <w:ind w:left="5683" w:hanging="360"/>
      </w:pPr>
    </w:lvl>
    <w:lvl w:ilvl="8" w:tplc="947240EE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A551CDE"/>
    <w:multiLevelType w:val="hybridMultilevel"/>
    <w:tmpl w:val="3E4447D0"/>
    <w:lvl w:ilvl="0" w:tplc="821C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48F8F0">
      <w:start w:val="1"/>
      <w:numFmt w:val="lowerLetter"/>
      <w:lvlText w:val="%2."/>
      <w:lvlJc w:val="left"/>
      <w:pPr>
        <w:ind w:left="1440" w:hanging="360"/>
      </w:pPr>
    </w:lvl>
    <w:lvl w:ilvl="2" w:tplc="91DAD7A2">
      <w:start w:val="1"/>
      <w:numFmt w:val="lowerRoman"/>
      <w:lvlText w:val="%3."/>
      <w:lvlJc w:val="right"/>
      <w:pPr>
        <w:ind w:left="2160" w:hanging="180"/>
      </w:pPr>
    </w:lvl>
    <w:lvl w:ilvl="3" w:tplc="24B0F8F6">
      <w:start w:val="1"/>
      <w:numFmt w:val="decimal"/>
      <w:lvlText w:val="%4."/>
      <w:lvlJc w:val="left"/>
      <w:pPr>
        <w:ind w:left="2880" w:hanging="360"/>
      </w:pPr>
    </w:lvl>
    <w:lvl w:ilvl="4" w:tplc="BBF2D132">
      <w:start w:val="1"/>
      <w:numFmt w:val="lowerLetter"/>
      <w:lvlText w:val="%5."/>
      <w:lvlJc w:val="left"/>
      <w:pPr>
        <w:ind w:left="3600" w:hanging="360"/>
      </w:pPr>
    </w:lvl>
    <w:lvl w:ilvl="5" w:tplc="F2D8D544">
      <w:start w:val="1"/>
      <w:numFmt w:val="lowerRoman"/>
      <w:lvlText w:val="%6."/>
      <w:lvlJc w:val="right"/>
      <w:pPr>
        <w:ind w:left="4320" w:hanging="180"/>
      </w:pPr>
    </w:lvl>
    <w:lvl w:ilvl="6" w:tplc="10422C4C">
      <w:start w:val="1"/>
      <w:numFmt w:val="decimal"/>
      <w:lvlText w:val="%7."/>
      <w:lvlJc w:val="left"/>
      <w:pPr>
        <w:ind w:left="5040" w:hanging="360"/>
      </w:pPr>
    </w:lvl>
    <w:lvl w:ilvl="7" w:tplc="E1DA23AE">
      <w:start w:val="1"/>
      <w:numFmt w:val="lowerLetter"/>
      <w:lvlText w:val="%8."/>
      <w:lvlJc w:val="left"/>
      <w:pPr>
        <w:ind w:left="5760" w:hanging="360"/>
      </w:pPr>
    </w:lvl>
    <w:lvl w:ilvl="8" w:tplc="2B6C459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978A7"/>
    <w:multiLevelType w:val="hybridMultilevel"/>
    <w:tmpl w:val="CB003EE4"/>
    <w:lvl w:ilvl="0" w:tplc="0D1C5922">
      <w:start w:val="1"/>
      <w:numFmt w:val="decimal"/>
      <w:lvlText w:val="%1."/>
      <w:lvlJc w:val="left"/>
      <w:pPr>
        <w:ind w:left="720" w:hanging="360"/>
      </w:pPr>
    </w:lvl>
    <w:lvl w:ilvl="1" w:tplc="F364FBB0">
      <w:start w:val="1"/>
      <w:numFmt w:val="lowerLetter"/>
      <w:lvlText w:val="%2."/>
      <w:lvlJc w:val="left"/>
      <w:pPr>
        <w:ind w:left="1440" w:hanging="360"/>
      </w:pPr>
    </w:lvl>
    <w:lvl w:ilvl="2" w:tplc="456CAC6E">
      <w:start w:val="1"/>
      <w:numFmt w:val="lowerRoman"/>
      <w:lvlText w:val="%3."/>
      <w:lvlJc w:val="right"/>
      <w:pPr>
        <w:ind w:left="2160" w:hanging="180"/>
      </w:pPr>
    </w:lvl>
    <w:lvl w:ilvl="3" w:tplc="839C98EE">
      <w:start w:val="1"/>
      <w:numFmt w:val="decimal"/>
      <w:lvlText w:val="%4."/>
      <w:lvlJc w:val="left"/>
      <w:pPr>
        <w:ind w:left="2880" w:hanging="360"/>
      </w:pPr>
    </w:lvl>
    <w:lvl w:ilvl="4" w:tplc="4C9EC79C">
      <w:start w:val="1"/>
      <w:numFmt w:val="lowerLetter"/>
      <w:lvlText w:val="%5."/>
      <w:lvlJc w:val="left"/>
      <w:pPr>
        <w:ind w:left="3600" w:hanging="360"/>
      </w:pPr>
    </w:lvl>
    <w:lvl w:ilvl="5" w:tplc="595CA028">
      <w:start w:val="1"/>
      <w:numFmt w:val="lowerRoman"/>
      <w:lvlText w:val="%6."/>
      <w:lvlJc w:val="right"/>
      <w:pPr>
        <w:ind w:left="4320" w:hanging="180"/>
      </w:pPr>
    </w:lvl>
    <w:lvl w:ilvl="6" w:tplc="8C562ED0">
      <w:start w:val="1"/>
      <w:numFmt w:val="decimal"/>
      <w:lvlText w:val="%7."/>
      <w:lvlJc w:val="left"/>
      <w:pPr>
        <w:ind w:left="5040" w:hanging="360"/>
      </w:pPr>
    </w:lvl>
    <w:lvl w:ilvl="7" w:tplc="3264B00C">
      <w:start w:val="1"/>
      <w:numFmt w:val="lowerLetter"/>
      <w:lvlText w:val="%8."/>
      <w:lvlJc w:val="left"/>
      <w:pPr>
        <w:ind w:left="5760" w:hanging="360"/>
      </w:pPr>
    </w:lvl>
    <w:lvl w:ilvl="8" w:tplc="509493E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76C4D"/>
    <w:multiLevelType w:val="hybridMultilevel"/>
    <w:tmpl w:val="24C6454C"/>
    <w:lvl w:ilvl="0" w:tplc="0504E44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2F1E0E3C">
      <w:start w:val="1"/>
      <w:numFmt w:val="lowerLetter"/>
      <w:lvlText w:val="%2."/>
      <w:lvlJc w:val="left"/>
      <w:pPr>
        <w:ind w:left="1063" w:hanging="360"/>
      </w:pPr>
    </w:lvl>
    <w:lvl w:ilvl="2" w:tplc="6A50D696">
      <w:start w:val="1"/>
      <w:numFmt w:val="lowerRoman"/>
      <w:lvlText w:val="%3."/>
      <w:lvlJc w:val="right"/>
      <w:pPr>
        <w:ind w:left="1783" w:hanging="180"/>
      </w:pPr>
    </w:lvl>
    <w:lvl w:ilvl="3" w:tplc="E7E837EA">
      <w:start w:val="1"/>
      <w:numFmt w:val="decimal"/>
      <w:lvlText w:val="%4."/>
      <w:lvlJc w:val="left"/>
      <w:pPr>
        <w:ind w:left="2503" w:hanging="360"/>
      </w:pPr>
    </w:lvl>
    <w:lvl w:ilvl="4" w:tplc="98880964">
      <w:start w:val="1"/>
      <w:numFmt w:val="lowerLetter"/>
      <w:lvlText w:val="%5."/>
      <w:lvlJc w:val="left"/>
      <w:pPr>
        <w:ind w:left="3223" w:hanging="360"/>
      </w:pPr>
    </w:lvl>
    <w:lvl w:ilvl="5" w:tplc="9252C22A">
      <w:start w:val="1"/>
      <w:numFmt w:val="lowerRoman"/>
      <w:lvlText w:val="%6."/>
      <w:lvlJc w:val="right"/>
      <w:pPr>
        <w:ind w:left="3943" w:hanging="180"/>
      </w:pPr>
    </w:lvl>
    <w:lvl w:ilvl="6" w:tplc="5908E726">
      <w:start w:val="1"/>
      <w:numFmt w:val="decimal"/>
      <w:lvlText w:val="%7."/>
      <w:lvlJc w:val="left"/>
      <w:pPr>
        <w:ind w:left="4663" w:hanging="360"/>
      </w:pPr>
    </w:lvl>
    <w:lvl w:ilvl="7" w:tplc="463E3F52">
      <w:start w:val="1"/>
      <w:numFmt w:val="lowerLetter"/>
      <w:lvlText w:val="%8."/>
      <w:lvlJc w:val="left"/>
      <w:pPr>
        <w:ind w:left="5383" w:hanging="360"/>
      </w:pPr>
    </w:lvl>
    <w:lvl w:ilvl="8" w:tplc="BD54EA6E">
      <w:start w:val="1"/>
      <w:numFmt w:val="lowerRoman"/>
      <w:lvlText w:val="%9."/>
      <w:lvlJc w:val="right"/>
      <w:pPr>
        <w:ind w:left="6103" w:hanging="180"/>
      </w:pPr>
    </w:lvl>
  </w:abstractNum>
  <w:abstractNum w:abstractNumId="6">
    <w:nsid w:val="16707591"/>
    <w:multiLevelType w:val="hybridMultilevel"/>
    <w:tmpl w:val="1FF0BDC8"/>
    <w:lvl w:ilvl="0" w:tplc="41F83C90">
      <w:start w:val="1"/>
      <w:numFmt w:val="decimal"/>
      <w:lvlText w:val="%1."/>
      <w:lvlJc w:val="left"/>
    </w:lvl>
    <w:lvl w:ilvl="1" w:tplc="C8BC7850">
      <w:start w:val="1"/>
      <w:numFmt w:val="lowerLetter"/>
      <w:lvlText w:val="%2."/>
      <w:lvlJc w:val="left"/>
      <w:pPr>
        <w:ind w:left="1440" w:hanging="360"/>
      </w:pPr>
    </w:lvl>
    <w:lvl w:ilvl="2" w:tplc="21CE55E2">
      <w:start w:val="1"/>
      <w:numFmt w:val="lowerRoman"/>
      <w:lvlText w:val="%3."/>
      <w:lvlJc w:val="right"/>
      <w:pPr>
        <w:ind w:left="2160" w:hanging="180"/>
      </w:pPr>
    </w:lvl>
    <w:lvl w:ilvl="3" w:tplc="28B4DBC6">
      <w:start w:val="1"/>
      <w:numFmt w:val="decimal"/>
      <w:lvlText w:val="%4."/>
      <w:lvlJc w:val="left"/>
      <w:pPr>
        <w:ind w:left="2880" w:hanging="360"/>
      </w:pPr>
    </w:lvl>
    <w:lvl w:ilvl="4" w:tplc="F06A9368">
      <w:start w:val="1"/>
      <w:numFmt w:val="lowerLetter"/>
      <w:lvlText w:val="%5."/>
      <w:lvlJc w:val="left"/>
      <w:pPr>
        <w:ind w:left="3600" w:hanging="360"/>
      </w:pPr>
    </w:lvl>
    <w:lvl w:ilvl="5" w:tplc="7BE2FFF0">
      <w:start w:val="1"/>
      <w:numFmt w:val="lowerRoman"/>
      <w:lvlText w:val="%6."/>
      <w:lvlJc w:val="right"/>
      <w:pPr>
        <w:ind w:left="4320" w:hanging="180"/>
      </w:pPr>
    </w:lvl>
    <w:lvl w:ilvl="6" w:tplc="46EAE966">
      <w:start w:val="1"/>
      <w:numFmt w:val="decimal"/>
      <w:lvlText w:val="%7."/>
      <w:lvlJc w:val="left"/>
      <w:pPr>
        <w:ind w:left="5040" w:hanging="360"/>
      </w:pPr>
    </w:lvl>
    <w:lvl w:ilvl="7" w:tplc="A492EF36">
      <w:start w:val="1"/>
      <w:numFmt w:val="lowerLetter"/>
      <w:lvlText w:val="%8."/>
      <w:lvlJc w:val="left"/>
      <w:pPr>
        <w:ind w:left="5760" w:hanging="360"/>
      </w:pPr>
    </w:lvl>
    <w:lvl w:ilvl="8" w:tplc="A89E350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E00AB"/>
    <w:multiLevelType w:val="hybridMultilevel"/>
    <w:tmpl w:val="A08EF6B2"/>
    <w:lvl w:ilvl="0" w:tplc="AEAEEC46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C68221B6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90324DEC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ADB8E9FE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6A2A5A30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481E1E72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4EC8D4AA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2F8205A0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496C06B6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A2474E7"/>
    <w:multiLevelType w:val="hybridMultilevel"/>
    <w:tmpl w:val="2C341E00"/>
    <w:lvl w:ilvl="0" w:tplc="3FA05EA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6AB07C14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901E75DE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2ED884CE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3C388460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BD669A1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B6BE268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4D3416F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5D0864E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9">
    <w:nsid w:val="2EF645DC"/>
    <w:multiLevelType w:val="hybridMultilevel"/>
    <w:tmpl w:val="858A676E"/>
    <w:lvl w:ilvl="0" w:tplc="68BED83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AFA49956">
      <w:start w:val="1"/>
      <w:numFmt w:val="lowerLetter"/>
      <w:lvlText w:val="%2."/>
      <w:lvlJc w:val="left"/>
      <w:pPr>
        <w:ind w:left="1440" w:hanging="360"/>
      </w:pPr>
    </w:lvl>
    <w:lvl w:ilvl="2" w:tplc="E1144648">
      <w:start w:val="1"/>
      <w:numFmt w:val="lowerRoman"/>
      <w:lvlText w:val="%3."/>
      <w:lvlJc w:val="right"/>
      <w:pPr>
        <w:ind w:left="2160" w:hanging="180"/>
      </w:pPr>
    </w:lvl>
    <w:lvl w:ilvl="3" w:tplc="B9F0AE9C">
      <w:start w:val="1"/>
      <w:numFmt w:val="decimal"/>
      <w:lvlText w:val="%4."/>
      <w:lvlJc w:val="left"/>
      <w:pPr>
        <w:ind w:left="2880" w:hanging="360"/>
      </w:pPr>
    </w:lvl>
    <w:lvl w:ilvl="4" w:tplc="4D9A706C">
      <w:start w:val="1"/>
      <w:numFmt w:val="lowerLetter"/>
      <w:lvlText w:val="%5."/>
      <w:lvlJc w:val="left"/>
      <w:pPr>
        <w:ind w:left="3600" w:hanging="360"/>
      </w:pPr>
    </w:lvl>
    <w:lvl w:ilvl="5" w:tplc="6FCEAAD2">
      <w:start w:val="1"/>
      <w:numFmt w:val="lowerRoman"/>
      <w:lvlText w:val="%6."/>
      <w:lvlJc w:val="right"/>
      <w:pPr>
        <w:ind w:left="4320" w:hanging="180"/>
      </w:pPr>
    </w:lvl>
    <w:lvl w:ilvl="6" w:tplc="C36EDF46">
      <w:start w:val="1"/>
      <w:numFmt w:val="decimal"/>
      <w:lvlText w:val="%7."/>
      <w:lvlJc w:val="left"/>
      <w:pPr>
        <w:ind w:left="5040" w:hanging="360"/>
      </w:pPr>
    </w:lvl>
    <w:lvl w:ilvl="7" w:tplc="4218EE68">
      <w:start w:val="1"/>
      <w:numFmt w:val="lowerLetter"/>
      <w:lvlText w:val="%8."/>
      <w:lvlJc w:val="left"/>
      <w:pPr>
        <w:ind w:left="5760" w:hanging="360"/>
      </w:pPr>
    </w:lvl>
    <w:lvl w:ilvl="8" w:tplc="954AB8A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211F3"/>
    <w:multiLevelType w:val="hybridMultilevel"/>
    <w:tmpl w:val="85F808BA"/>
    <w:lvl w:ilvl="0" w:tplc="073E395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09CA010">
      <w:start w:val="1"/>
      <w:numFmt w:val="lowerLetter"/>
      <w:lvlText w:val="%2."/>
      <w:lvlJc w:val="left"/>
      <w:pPr>
        <w:ind w:left="1440" w:hanging="360"/>
      </w:pPr>
    </w:lvl>
    <w:lvl w:ilvl="2" w:tplc="20247178">
      <w:start w:val="1"/>
      <w:numFmt w:val="lowerRoman"/>
      <w:lvlText w:val="%3."/>
      <w:lvlJc w:val="right"/>
      <w:pPr>
        <w:ind w:left="2160" w:hanging="180"/>
      </w:pPr>
    </w:lvl>
    <w:lvl w:ilvl="3" w:tplc="894E1DF8">
      <w:start w:val="1"/>
      <w:numFmt w:val="decimal"/>
      <w:lvlText w:val="%4."/>
      <w:lvlJc w:val="left"/>
      <w:pPr>
        <w:ind w:left="2880" w:hanging="360"/>
      </w:pPr>
    </w:lvl>
    <w:lvl w:ilvl="4" w:tplc="2EB64226">
      <w:start w:val="1"/>
      <w:numFmt w:val="lowerLetter"/>
      <w:lvlText w:val="%5."/>
      <w:lvlJc w:val="left"/>
      <w:pPr>
        <w:ind w:left="3600" w:hanging="360"/>
      </w:pPr>
    </w:lvl>
    <w:lvl w:ilvl="5" w:tplc="3FBCA146">
      <w:start w:val="1"/>
      <w:numFmt w:val="lowerRoman"/>
      <w:lvlText w:val="%6."/>
      <w:lvlJc w:val="right"/>
      <w:pPr>
        <w:ind w:left="4320" w:hanging="180"/>
      </w:pPr>
    </w:lvl>
    <w:lvl w:ilvl="6" w:tplc="7ABC003E">
      <w:start w:val="1"/>
      <w:numFmt w:val="decimal"/>
      <w:lvlText w:val="%7."/>
      <w:lvlJc w:val="left"/>
      <w:pPr>
        <w:ind w:left="5040" w:hanging="360"/>
      </w:pPr>
    </w:lvl>
    <w:lvl w:ilvl="7" w:tplc="BC5209D4">
      <w:start w:val="1"/>
      <w:numFmt w:val="lowerLetter"/>
      <w:lvlText w:val="%8."/>
      <w:lvlJc w:val="left"/>
      <w:pPr>
        <w:ind w:left="5760" w:hanging="360"/>
      </w:pPr>
    </w:lvl>
    <w:lvl w:ilvl="8" w:tplc="8DEC3E3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C64D2"/>
    <w:multiLevelType w:val="hybridMultilevel"/>
    <w:tmpl w:val="2F428652"/>
    <w:lvl w:ilvl="0" w:tplc="65981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1E5362">
      <w:start w:val="1"/>
      <w:numFmt w:val="lowerLetter"/>
      <w:lvlText w:val="%2."/>
      <w:lvlJc w:val="left"/>
      <w:pPr>
        <w:ind w:left="1440" w:hanging="360"/>
      </w:pPr>
    </w:lvl>
    <w:lvl w:ilvl="2" w:tplc="63AC1720">
      <w:start w:val="1"/>
      <w:numFmt w:val="lowerRoman"/>
      <w:lvlText w:val="%3."/>
      <w:lvlJc w:val="right"/>
      <w:pPr>
        <w:ind w:left="2160" w:hanging="180"/>
      </w:pPr>
    </w:lvl>
    <w:lvl w:ilvl="3" w:tplc="68E22BBA">
      <w:start w:val="1"/>
      <w:numFmt w:val="decimal"/>
      <w:lvlText w:val="%4."/>
      <w:lvlJc w:val="left"/>
      <w:pPr>
        <w:ind w:left="2880" w:hanging="360"/>
      </w:pPr>
    </w:lvl>
    <w:lvl w:ilvl="4" w:tplc="053C497E">
      <w:start w:val="1"/>
      <w:numFmt w:val="lowerLetter"/>
      <w:lvlText w:val="%5."/>
      <w:lvlJc w:val="left"/>
      <w:pPr>
        <w:ind w:left="3600" w:hanging="360"/>
      </w:pPr>
    </w:lvl>
    <w:lvl w:ilvl="5" w:tplc="FB50AED6">
      <w:start w:val="1"/>
      <w:numFmt w:val="lowerRoman"/>
      <w:lvlText w:val="%6."/>
      <w:lvlJc w:val="right"/>
      <w:pPr>
        <w:ind w:left="4320" w:hanging="180"/>
      </w:pPr>
    </w:lvl>
    <w:lvl w:ilvl="6" w:tplc="F2901012">
      <w:start w:val="1"/>
      <w:numFmt w:val="decimal"/>
      <w:lvlText w:val="%7."/>
      <w:lvlJc w:val="left"/>
      <w:pPr>
        <w:ind w:left="5040" w:hanging="360"/>
      </w:pPr>
    </w:lvl>
    <w:lvl w:ilvl="7" w:tplc="C68462E6">
      <w:start w:val="1"/>
      <w:numFmt w:val="lowerLetter"/>
      <w:lvlText w:val="%8."/>
      <w:lvlJc w:val="left"/>
      <w:pPr>
        <w:ind w:left="5760" w:hanging="360"/>
      </w:pPr>
    </w:lvl>
    <w:lvl w:ilvl="8" w:tplc="99DE60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F1395"/>
    <w:multiLevelType w:val="hybridMultilevel"/>
    <w:tmpl w:val="E07C8886"/>
    <w:lvl w:ilvl="0" w:tplc="DCB4943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AC2C3C6">
      <w:start w:val="1"/>
      <w:numFmt w:val="lowerLetter"/>
      <w:lvlText w:val="%2."/>
      <w:lvlJc w:val="left"/>
      <w:pPr>
        <w:ind w:left="1488" w:hanging="360"/>
      </w:pPr>
    </w:lvl>
    <w:lvl w:ilvl="2" w:tplc="1A0A6B6A">
      <w:start w:val="1"/>
      <w:numFmt w:val="lowerRoman"/>
      <w:lvlText w:val="%3."/>
      <w:lvlJc w:val="right"/>
      <w:pPr>
        <w:ind w:left="2208" w:hanging="180"/>
      </w:pPr>
    </w:lvl>
    <w:lvl w:ilvl="3" w:tplc="505411E8">
      <w:start w:val="1"/>
      <w:numFmt w:val="decimal"/>
      <w:lvlText w:val="%4."/>
      <w:lvlJc w:val="left"/>
      <w:pPr>
        <w:ind w:left="2928" w:hanging="360"/>
      </w:pPr>
    </w:lvl>
    <w:lvl w:ilvl="4" w:tplc="4E9AE09A">
      <w:start w:val="1"/>
      <w:numFmt w:val="lowerLetter"/>
      <w:lvlText w:val="%5."/>
      <w:lvlJc w:val="left"/>
      <w:pPr>
        <w:ind w:left="3648" w:hanging="360"/>
      </w:pPr>
    </w:lvl>
    <w:lvl w:ilvl="5" w:tplc="F02C4BA6">
      <w:start w:val="1"/>
      <w:numFmt w:val="lowerRoman"/>
      <w:lvlText w:val="%6."/>
      <w:lvlJc w:val="right"/>
      <w:pPr>
        <w:ind w:left="4368" w:hanging="180"/>
      </w:pPr>
    </w:lvl>
    <w:lvl w:ilvl="6" w:tplc="6F0EE3BE">
      <w:start w:val="1"/>
      <w:numFmt w:val="decimal"/>
      <w:lvlText w:val="%7."/>
      <w:lvlJc w:val="left"/>
      <w:pPr>
        <w:ind w:left="5088" w:hanging="360"/>
      </w:pPr>
    </w:lvl>
    <w:lvl w:ilvl="7" w:tplc="A830E17A">
      <w:start w:val="1"/>
      <w:numFmt w:val="lowerLetter"/>
      <w:lvlText w:val="%8."/>
      <w:lvlJc w:val="left"/>
      <w:pPr>
        <w:ind w:left="5808" w:hanging="360"/>
      </w:pPr>
    </w:lvl>
    <w:lvl w:ilvl="8" w:tplc="A91E8B7E">
      <w:start w:val="1"/>
      <w:numFmt w:val="lowerRoman"/>
      <w:lvlText w:val="%9."/>
      <w:lvlJc w:val="right"/>
      <w:pPr>
        <w:ind w:left="6528" w:hanging="180"/>
      </w:pPr>
    </w:lvl>
  </w:abstractNum>
  <w:abstractNum w:abstractNumId="13">
    <w:nsid w:val="45440287"/>
    <w:multiLevelType w:val="hybridMultilevel"/>
    <w:tmpl w:val="3AB6BF6C"/>
    <w:lvl w:ilvl="0" w:tplc="31F61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444E3C">
      <w:start w:val="1"/>
      <w:numFmt w:val="lowerLetter"/>
      <w:lvlText w:val="%2."/>
      <w:lvlJc w:val="left"/>
      <w:pPr>
        <w:ind w:left="1440" w:hanging="360"/>
      </w:pPr>
    </w:lvl>
    <w:lvl w:ilvl="2" w:tplc="D0AC071C">
      <w:start w:val="1"/>
      <w:numFmt w:val="lowerRoman"/>
      <w:lvlText w:val="%3."/>
      <w:lvlJc w:val="right"/>
      <w:pPr>
        <w:ind w:left="2160" w:hanging="180"/>
      </w:pPr>
    </w:lvl>
    <w:lvl w:ilvl="3" w:tplc="1E9E148C">
      <w:start w:val="1"/>
      <w:numFmt w:val="decimal"/>
      <w:lvlText w:val="%4."/>
      <w:lvlJc w:val="left"/>
      <w:pPr>
        <w:ind w:left="2880" w:hanging="360"/>
      </w:pPr>
    </w:lvl>
    <w:lvl w:ilvl="4" w:tplc="90021D1E">
      <w:start w:val="1"/>
      <w:numFmt w:val="lowerLetter"/>
      <w:lvlText w:val="%5."/>
      <w:lvlJc w:val="left"/>
      <w:pPr>
        <w:ind w:left="3600" w:hanging="360"/>
      </w:pPr>
    </w:lvl>
    <w:lvl w:ilvl="5" w:tplc="67E07056">
      <w:start w:val="1"/>
      <w:numFmt w:val="lowerRoman"/>
      <w:lvlText w:val="%6."/>
      <w:lvlJc w:val="right"/>
      <w:pPr>
        <w:ind w:left="4320" w:hanging="180"/>
      </w:pPr>
    </w:lvl>
    <w:lvl w:ilvl="6" w:tplc="FA28768C">
      <w:start w:val="1"/>
      <w:numFmt w:val="decimal"/>
      <w:lvlText w:val="%7."/>
      <w:lvlJc w:val="left"/>
      <w:pPr>
        <w:ind w:left="5040" w:hanging="360"/>
      </w:pPr>
    </w:lvl>
    <w:lvl w:ilvl="7" w:tplc="3B301890">
      <w:start w:val="1"/>
      <w:numFmt w:val="lowerLetter"/>
      <w:lvlText w:val="%8."/>
      <w:lvlJc w:val="left"/>
      <w:pPr>
        <w:ind w:left="5760" w:hanging="360"/>
      </w:pPr>
    </w:lvl>
    <w:lvl w:ilvl="8" w:tplc="96FA957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F3DAB"/>
    <w:multiLevelType w:val="hybridMultilevel"/>
    <w:tmpl w:val="159C86DE"/>
    <w:lvl w:ilvl="0" w:tplc="57EC5AF4">
      <w:start w:val="1"/>
      <w:numFmt w:val="decimal"/>
      <w:lvlText w:val="%1."/>
      <w:lvlJc w:val="left"/>
      <w:pPr>
        <w:ind w:left="1080" w:hanging="360"/>
      </w:pPr>
    </w:lvl>
    <w:lvl w:ilvl="1" w:tplc="AD566432">
      <w:start w:val="1"/>
      <w:numFmt w:val="lowerLetter"/>
      <w:lvlText w:val="%2."/>
      <w:lvlJc w:val="left"/>
      <w:pPr>
        <w:ind w:left="1800" w:hanging="360"/>
      </w:pPr>
    </w:lvl>
    <w:lvl w:ilvl="2" w:tplc="56FEA3FC">
      <w:start w:val="1"/>
      <w:numFmt w:val="lowerRoman"/>
      <w:lvlText w:val="%3."/>
      <w:lvlJc w:val="right"/>
      <w:pPr>
        <w:ind w:left="2520" w:hanging="180"/>
      </w:pPr>
    </w:lvl>
    <w:lvl w:ilvl="3" w:tplc="8A8CC33A">
      <w:start w:val="1"/>
      <w:numFmt w:val="decimal"/>
      <w:lvlText w:val="%4."/>
      <w:lvlJc w:val="left"/>
      <w:pPr>
        <w:ind w:left="3240" w:hanging="360"/>
      </w:pPr>
    </w:lvl>
    <w:lvl w:ilvl="4" w:tplc="05D887EC">
      <w:start w:val="1"/>
      <w:numFmt w:val="lowerLetter"/>
      <w:lvlText w:val="%5."/>
      <w:lvlJc w:val="left"/>
      <w:pPr>
        <w:ind w:left="3960" w:hanging="360"/>
      </w:pPr>
    </w:lvl>
    <w:lvl w:ilvl="5" w:tplc="F9AA7AA4">
      <w:start w:val="1"/>
      <w:numFmt w:val="lowerRoman"/>
      <w:lvlText w:val="%6."/>
      <w:lvlJc w:val="right"/>
      <w:pPr>
        <w:ind w:left="4680" w:hanging="180"/>
      </w:pPr>
    </w:lvl>
    <w:lvl w:ilvl="6" w:tplc="536843EA">
      <w:start w:val="1"/>
      <w:numFmt w:val="decimal"/>
      <w:lvlText w:val="%7."/>
      <w:lvlJc w:val="left"/>
      <w:pPr>
        <w:ind w:left="5400" w:hanging="360"/>
      </w:pPr>
    </w:lvl>
    <w:lvl w:ilvl="7" w:tplc="B27815BA">
      <w:start w:val="1"/>
      <w:numFmt w:val="lowerLetter"/>
      <w:lvlText w:val="%8."/>
      <w:lvlJc w:val="left"/>
      <w:pPr>
        <w:ind w:left="6120" w:hanging="360"/>
      </w:pPr>
    </w:lvl>
    <w:lvl w:ilvl="8" w:tplc="BF629CFC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245813"/>
    <w:multiLevelType w:val="hybridMultilevel"/>
    <w:tmpl w:val="2E04CCA2"/>
    <w:lvl w:ilvl="0" w:tplc="1332D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36FB9A">
      <w:start w:val="1"/>
      <w:numFmt w:val="lowerLetter"/>
      <w:lvlText w:val="%2."/>
      <w:lvlJc w:val="left"/>
      <w:pPr>
        <w:ind w:left="1440" w:hanging="360"/>
      </w:pPr>
    </w:lvl>
    <w:lvl w:ilvl="2" w:tplc="F358391A">
      <w:start w:val="1"/>
      <w:numFmt w:val="lowerRoman"/>
      <w:lvlText w:val="%3."/>
      <w:lvlJc w:val="right"/>
      <w:pPr>
        <w:ind w:left="2160" w:hanging="180"/>
      </w:pPr>
    </w:lvl>
    <w:lvl w:ilvl="3" w:tplc="12580E38">
      <w:start w:val="1"/>
      <w:numFmt w:val="decimal"/>
      <w:lvlText w:val="%4."/>
      <w:lvlJc w:val="left"/>
      <w:pPr>
        <w:ind w:left="2880" w:hanging="360"/>
      </w:pPr>
    </w:lvl>
    <w:lvl w:ilvl="4" w:tplc="B846D414">
      <w:start w:val="1"/>
      <w:numFmt w:val="lowerLetter"/>
      <w:lvlText w:val="%5."/>
      <w:lvlJc w:val="left"/>
      <w:pPr>
        <w:ind w:left="3600" w:hanging="360"/>
      </w:pPr>
    </w:lvl>
    <w:lvl w:ilvl="5" w:tplc="C2302040">
      <w:start w:val="1"/>
      <w:numFmt w:val="lowerRoman"/>
      <w:lvlText w:val="%6."/>
      <w:lvlJc w:val="right"/>
      <w:pPr>
        <w:ind w:left="4320" w:hanging="180"/>
      </w:pPr>
    </w:lvl>
    <w:lvl w:ilvl="6" w:tplc="AE42AD28">
      <w:start w:val="1"/>
      <w:numFmt w:val="decimal"/>
      <w:lvlText w:val="%7."/>
      <w:lvlJc w:val="left"/>
      <w:pPr>
        <w:ind w:left="5040" w:hanging="360"/>
      </w:pPr>
    </w:lvl>
    <w:lvl w:ilvl="7" w:tplc="43543876">
      <w:start w:val="1"/>
      <w:numFmt w:val="lowerLetter"/>
      <w:lvlText w:val="%8."/>
      <w:lvlJc w:val="left"/>
      <w:pPr>
        <w:ind w:left="5760" w:hanging="360"/>
      </w:pPr>
    </w:lvl>
    <w:lvl w:ilvl="8" w:tplc="8054ADD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81D0D"/>
    <w:multiLevelType w:val="hybridMultilevel"/>
    <w:tmpl w:val="74265072"/>
    <w:lvl w:ilvl="0" w:tplc="9EBE4A56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2976E29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2E10657C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CDA58DA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112E79CE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3F28493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06EA7FBC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EBC6A726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FC3A03BC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7">
    <w:nsid w:val="6608143E"/>
    <w:multiLevelType w:val="hybridMultilevel"/>
    <w:tmpl w:val="7BFE64CC"/>
    <w:lvl w:ilvl="0" w:tplc="83FC045A">
      <w:start w:val="1"/>
      <w:numFmt w:val="decimal"/>
      <w:lvlText w:val="%1."/>
      <w:lvlJc w:val="left"/>
    </w:lvl>
    <w:lvl w:ilvl="1" w:tplc="2F90079C">
      <w:start w:val="1"/>
      <w:numFmt w:val="lowerLetter"/>
      <w:lvlText w:val="%2."/>
      <w:lvlJc w:val="left"/>
      <w:pPr>
        <w:ind w:left="1440" w:hanging="360"/>
      </w:pPr>
    </w:lvl>
    <w:lvl w:ilvl="2" w:tplc="3C62F516">
      <w:start w:val="1"/>
      <w:numFmt w:val="lowerRoman"/>
      <w:lvlText w:val="%3."/>
      <w:lvlJc w:val="right"/>
      <w:pPr>
        <w:ind w:left="2160" w:hanging="180"/>
      </w:pPr>
    </w:lvl>
    <w:lvl w:ilvl="3" w:tplc="CE6C84E0">
      <w:start w:val="1"/>
      <w:numFmt w:val="decimal"/>
      <w:lvlText w:val="%4."/>
      <w:lvlJc w:val="left"/>
      <w:pPr>
        <w:ind w:left="2880" w:hanging="360"/>
      </w:pPr>
    </w:lvl>
    <w:lvl w:ilvl="4" w:tplc="1E2E5516">
      <w:start w:val="1"/>
      <w:numFmt w:val="lowerLetter"/>
      <w:lvlText w:val="%5."/>
      <w:lvlJc w:val="left"/>
      <w:pPr>
        <w:ind w:left="3600" w:hanging="360"/>
      </w:pPr>
    </w:lvl>
    <w:lvl w:ilvl="5" w:tplc="92707ACE">
      <w:start w:val="1"/>
      <w:numFmt w:val="lowerRoman"/>
      <w:lvlText w:val="%6."/>
      <w:lvlJc w:val="right"/>
      <w:pPr>
        <w:ind w:left="4320" w:hanging="180"/>
      </w:pPr>
    </w:lvl>
    <w:lvl w:ilvl="6" w:tplc="D1AC3912">
      <w:start w:val="1"/>
      <w:numFmt w:val="decimal"/>
      <w:lvlText w:val="%7."/>
      <w:lvlJc w:val="left"/>
      <w:pPr>
        <w:ind w:left="5040" w:hanging="360"/>
      </w:pPr>
    </w:lvl>
    <w:lvl w:ilvl="7" w:tplc="E2D0F110">
      <w:start w:val="1"/>
      <w:numFmt w:val="lowerLetter"/>
      <w:lvlText w:val="%8."/>
      <w:lvlJc w:val="left"/>
      <w:pPr>
        <w:ind w:left="5760" w:hanging="360"/>
      </w:pPr>
    </w:lvl>
    <w:lvl w:ilvl="8" w:tplc="931C2AC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76617"/>
    <w:multiLevelType w:val="hybridMultilevel"/>
    <w:tmpl w:val="7E0AE47E"/>
    <w:lvl w:ilvl="0" w:tplc="53F8D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E9A1C">
      <w:start w:val="1"/>
      <w:numFmt w:val="lowerLetter"/>
      <w:lvlText w:val="%2."/>
      <w:lvlJc w:val="left"/>
      <w:pPr>
        <w:ind w:left="1440" w:hanging="360"/>
      </w:pPr>
    </w:lvl>
    <w:lvl w:ilvl="2" w:tplc="961AF5E2">
      <w:start w:val="1"/>
      <w:numFmt w:val="lowerRoman"/>
      <w:lvlText w:val="%3."/>
      <w:lvlJc w:val="right"/>
      <w:pPr>
        <w:ind w:left="2160" w:hanging="180"/>
      </w:pPr>
    </w:lvl>
    <w:lvl w:ilvl="3" w:tplc="87649DBE">
      <w:start w:val="1"/>
      <w:numFmt w:val="decimal"/>
      <w:lvlText w:val="%4."/>
      <w:lvlJc w:val="left"/>
      <w:pPr>
        <w:ind w:left="2880" w:hanging="360"/>
      </w:pPr>
    </w:lvl>
    <w:lvl w:ilvl="4" w:tplc="EBCCB772">
      <w:start w:val="1"/>
      <w:numFmt w:val="lowerLetter"/>
      <w:lvlText w:val="%5."/>
      <w:lvlJc w:val="left"/>
      <w:pPr>
        <w:ind w:left="3600" w:hanging="360"/>
      </w:pPr>
    </w:lvl>
    <w:lvl w:ilvl="5" w:tplc="00D65928">
      <w:start w:val="1"/>
      <w:numFmt w:val="lowerRoman"/>
      <w:lvlText w:val="%6."/>
      <w:lvlJc w:val="right"/>
      <w:pPr>
        <w:ind w:left="4320" w:hanging="180"/>
      </w:pPr>
    </w:lvl>
    <w:lvl w:ilvl="6" w:tplc="A9B89DFA">
      <w:start w:val="1"/>
      <w:numFmt w:val="decimal"/>
      <w:lvlText w:val="%7."/>
      <w:lvlJc w:val="left"/>
      <w:pPr>
        <w:ind w:left="5040" w:hanging="360"/>
      </w:pPr>
    </w:lvl>
    <w:lvl w:ilvl="7" w:tplc="00B45D24">
      <w:start w:val="1"/>
      <w:numFmt w:val="lowerLetter"/>
      <w:lvlText w:val="%8."/>
      <w:lvlJc w:val="left"/>
      <w:pPr>
        <w:ind w:left="5760" w:hanging="360"/>
      </w:pPr>
    </w:lvl>
    <w:lvl w:ilvl="8" w:tplc="C2D29AF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46D3B"/>
    <w:multiLevelType w:val="hybridMultilevel"/>
    <w:tmpl w:val="971A3746"/>
    <w:lvl w:ilvl="0" w:tplc="C9FC41B4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E5F21078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0E30BB70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42787A18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8378215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774012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9B5C947A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96001AE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8A50A65A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0">
    <w:nsid w:val="78A81180"/>
    <w:multiLevelType w:val="hybridMultilevel"/>
    <w:tmpl w:val="401CF91C"/>
    <w:lvl w:ilvl="0" w:tplc="31363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FA4F64">
      <w:start w:val="1"/>
      <w:numFmt w:val="lowerLetter"/>
      <w:lvlText w:val="%2."/>
      <w:lvlJc w:val="left"/>
      <w:pPr>
        <w:ind w:left="1440" w:hanging="360"/>
      </w:pPr>
    </w:lvl>
    <w:lvl w:ilvl="2" w:tplc="083E742C">
      <w:start w:val="1"/>
      <w:numFmt w:val="lowerRoman"/>
      <w:lvlText w:val="%3."/>
      <w:lvlJc w:val="right"/>
      <w:pPr>
        <w:ind w:left="2160" w:hanging="180"/>
      </w:pPr>
    </w:lvl>
    <w:lvl w:ilvl="3" w:tplc="3A6CAE26">
      <w:start w:val="1"/>
      <w:numFmt w:val="decimal"/>
      <w:lvlText w:val="%4."/>
      <w:lvlJc w:val="left"/>
      <w:pPr>
        <w:ind w:left="2880" w:hanging="360"/>
      </w:pPr>
    </w:lvl>
    <w:lvl w:ilvl="4" w:tplc="58869FAE">
      <w:start w:val="1"/>
      <w:numFmt w:val="lowerLetter"/>
      <w:lvlText w:val="%5."/>
      <w:lvlJc w:val="left"/>
      <w:pPr>
        <w:ind w:left="3600" w:hanging="360"/>
      </w:pPr>
    </w:lvl>
    <w:lvl w:ilvl="5" w:tplc="7FC674AA">
      <w:start w:val="1"/>
      <w:numFmt w:val="lowerRoman"/>
      <w:lvlText w:val="%6."/>
      <w:lvlJc w:val="right"/>
      <w:pPr>
        <w:ind w:left="4320" w:hanging="180"/>
      </w:pPr>
    </w:lvl>
    <w:lvl w:ilvl="6" w:tplc="F996739E">
      <w:start w:val="1"/>
      <w:numFmt w:val="decimal"/>
      <w:lvlText w:val="%7."/>
      <w:lvlJc w:val="left"/>
      <w:pPr>
        <w:ind w:left="5040" w:hanging="360"/>
      </w:pPr>
    </w:lvl>
    <w:lvl w:ilvl="7" w:tplc="DC740882">
      <w:start w:val="1"/>
      <w:numFmt w:val="lowerLetter"/>
      <w:lvlText w:val="%8."/>
      <w:lvlJc w:val="left"/>
      <w:pPr>
        <w:ind w:left="5760" w:hanging="360"/>
      </w:pPr>
    </w:lvl>
    <w:lvl w:ilvl="8" w:tplc="DC54FC1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956D0"/>
    <w:multiLevelType w:val="hybridMultilevel"/>
    <w:tmpl w:val="5C861A1E"/>
    <w:lvl w:ilvl="0" w:tplc="78CA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DC710A">
      <w:start w:val="1"/>
      <w:numFmt w:val="lowerLetter"/>
      <w:lvlText w:val="%2."/>
      <w:lvlJc w:val="left"/>
      <w:pPr>
        <w:ind w:left="1440" w:hanging="360"/>
      </w:pPr>
    </w:lvl>
    <w:lvl w:ilvl="2" w:tplc="17D8F7B2">
      <w:start w:val="1"/>
      <w:numFmt w:val="lowerRoman"/>
      <w:lvlText w:val="%3."/>
      <w:lvlJc w:val="right"/>
      <w:pPr>
        <w:ind w:left="2160" w:hanging="180"/>
      </w:pPr>
    </w:lvl>
    <w:lvl w:ilvl="3" w:tplc="325E91DA">
      <w:start w:val="1"/>
      <w:numFmt w:val="decimal"/>
      <w:lvlText w:val="%4."/>
      <w:lvlJc w:val="left"/>
      <w:pPr>
        <w:ind w:left="2880" w:hanging="360"/>
      </w:pPr>
    </w:lvl>
    <w:lvl w:ilvl="4" w:tplc="E18C64C2">
      <w:start w:val="1"/>
      <w:numFmt w:val="lowerLetter"/>
      <w:lvlText w:val="%5."/>
      <w:lvlJc w:val="left"/>
      <w:pPr>
        <w:ind w:left="3600" w:hanging="360"/>
      </w:pPr>
    </w:lvl>
    <w:lvl w:ilvl="5" w:tplc="F1AC0D16">
      <w:start w:val="1"/>
      <w:numFmt w:val="lowerRoman"/>
      <w:lvlText w:val="%6."/>
      <w:lvlJc w:val="right"/>
      <w:pPr>
        <w:ind w:left="4320" w:hanging="180"/>
      </w:pPr>
    </w:lvl>
    <w:lvl w:ilvl="6" w:tplc="43D00C36">
      <w:start w:val="1"/>
      <w:numFmt w:val="decimal"/>
      <w:lvlText w:val="%7."/>
      <w:lvlJc w:val="left"/>
      <w:pPr>
        <w:ind w:left="5040" w:hanging="360"/>
      </w:pPr>
    </w:lvl>
    <w:lvl w:ilvl="7" w:tplc="F82AF3D2">
      <w:start w:val="1"/>
      <w:numFmt w:val="lowerLetter"/>
      <w:lvlText w:val="%8."/>
      <w:lvlJc w:val="left"/>
      <w:pPr>
        <w:ind w:left="5760" w:hanging="360"/>
      </w:pPr>
    </w:lvl>
    <w:lvl w:ilvl="8" w:tplc="4A74DC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8"/>
  </w:num>
  <w:num w:numId="5">
    <w:abstractNumId w:val="21"/>
  </w:num>
  <w:num w:numId="6">
    <w:abstractNumId w:val="20"/>
  </w:num>
  <w:num w:numId="7">
    <w:abstractNumId w:val="2"/>
  </w:num>
  <w:num w:numId="8">
    <w:abstractNumId w:val="4"/>
  </w:num>
  <w:num w:numId="9">
    <w:abstractNumId w:val="14"/>
  </w:num>
  <w:num w:numId="10">
    <w:abstractNumId w:val="11"/>
  </w:num>
  <w:num w:numId="11">
    <w:abstractNumId w:val="12"/>
  </w:num>
  <w:num w:numId="12">
    <w:abstractNumId w:val="10"/>
  </w:num>
  <w:num w:numId="13">
    <w:abstractNumId w:val="19"/>
  </w:num>
  <w:num w:numId="14">
    <w:abstractNumId w:val="5"/>
  </w:num>
  <w:num w:numId="15">
    <w:abstractNumId w:val="9"/>
  </w:num>
  <w:num w:numId="16">
    <w:abstractNumId w:val="3"/>
  </w:num>
  <w:num w:numId="17">
    <w:abstractNumId w:val="0"/>
  </w:num>
  <w:num w:numId="18">
    <w:abstractNumId w:val="13"/>
  </w:num>
  <w:num w:numId="19">
    <w:abstractNumId w:val="18"/>
  </w:num>
  <w:num w:numId="20">
    <w:abstractNumId w:val="15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D4"/>
    <w:rsid w:val="00003076"/>
    <w:rsid w:val="00081B27"/>
    <w:rsid w:val="00106457"/>
    <w:rsid w:val="00114AB4"/>
    <w:rsid w:val="001171CA"/>
    <w:rsid w:val="00165D7B"/>
    <w:rsid w:val="001B2F06"/>
    <w:rsid w:val="00225FCE"/>
    <w:rsid w:val="002C40D3"/>
    <w:rsid w:val="0035057B"/>
    <w:rsid w:val="004B0CFD"/>
    <w:rsid w:val="00596C16"/>
    <w:rsid w:val="005C585D"/>
    <w:rsid w:val="006432A7"/>
    <w:rsid w:val="006E20C5"/>
    <w:rsid w:val="006F4AAA"/>
    <w:rsid w:val="00726AE7"/>
    <w:rsid w:val="007439DB"/>
    <w:rsid w:val="007901C1"/>
    <w:rsid w:val="0079214F"/>
    <w:rsid w:val="007958DE"/>
    <w:rsid w:val="007D44BC"/>
    <w:rsid w:val="007D47E3"/>
    <w:rsid w:val="007E17B7"/>
    <w:rsid w:val="00826615"/>
    <w:rsid w:val="0087168D"/>
    <w:rsid w:val="008801BD"/>
    <w:rsid w:val="008C537D"/>
    <w:rsid w:val="008D0981"/>
    <w:rsid w:val="009028D4"/>
    <w:rsid w:val="0092412A"/>
    <w:rsid w:val="00934614"/>
    <w:rsid w:val="00994E24"/>
    <w:rsid w:val="00A24A3B"/>
    <w:rsid w:val="00B1543A"/>
    <w:rsid w:val="00B17246"/>
    <w:rsid w:val="00B65362"/>
    <w:rsid w:val="00BA1666"/>
    <w:rsid w:val="00BB1960"/>
    <w:rsid w:val="00BC026A"/>
    <w:rsid w:val="00BC173B"/>
    <w:rsid w:val="00BE2EDA"/>
    <w:rsid w:val="00BE40B0"/>
    <w:rsid w:val="00D322EA"/>
    <w:rsid w:val="00DA63C2"/>
    <w:rsid w:val="00E277A1"/>
    <w:rsid w:val="00E84F37"/>
    <w:rsid w:val="00EA407E"/>
    <w:rsid w:val="00EE1F9A"/>
    <w:rsid w:val="00F82347"/>
    <w:rsid w:val="00F83150"/>
    <w:rsid w:val="00FE23E6"/>
    <w:rsid w:val="00F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1B2E0-ECCA-4DAD-A6A5-29807004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3">
    <w:name w:val="Основной шрифт абзаца1"/>
  </w:style>
  <w:style w:type="character" w:customStyle="1" w:styleId="af2">
    <w:name w:val="Маркеры"/>
    <w:rPr>
      <w:rFonts w:ascii="OpenSymbol" w:eastAsia="OpenSymbol" w:hAnsi="OpenSymbol" w:cs="OpenSymbol"/>
    </w:rPr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Body Text"/>
    <w:basedOn w:val="a"/>
    <w:pPr>
      <w:jc w:val="both"/>
    </w:pPr>
    <w:rPr>
      <w:sz w:val="28"/>
    </w:rPr>
  </w:style>
  <w:style w:type="paragraph" w:styleId="af5">
    <w:name w:val="List"/>
    <w:basedOn w:val="af4"/>
    <w:rPr>
      <w:rFonts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</w:rPr>
  </w:style>
  <w:style w:type="paragraph" w:styleId="a6">
    <w:name w:val="Subtitle"/>
    <w:basedOn w:val="a"/>
    <w:next w:val="af4"/>
    <w:link w:val="a5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6">
    <w:name w:val="Balloon Text"/>
    <w:basedOn w:val="a"/>
    <w:link w:val="af7"/>
    <w:uiPriority w:val="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character" w:styleId="afa">
    <w:name w:val="Hyperlink"/>
    <w:uiPriority w:val="99"/>
    <w:semiHidden/>
    <w:unhideWhenUsed/>
    <w:rPr>
      <w:color w:val="0000FF"/>
      <w:u w:val="single"/>
    </w:rPr>
  </w:style>
  <w:style w:type="character" w:styleId="afb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paragraph" w:customStyle="1" w:styleId="ConsPlusCell">
    <w:name w:val="ConsPlusCell"/>
    <w:basedOn w:val="a"/>
    <w:uiPriority w:val="99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No Spacing"/>
    <w:uiPriority w:val="1"/>
    <w:qFormat/>
    <w:rPr>
      <w:rFonts w:ascii="Calibri" w:hAnsi="Calibri" w:cs="Calibri"/>
      <w:sz w:val="22"/>
      <w:szCs w:val="22"/>
    </w:rPr>
  </w:style>
  <w:style w:type="table" w:styleId="af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Pr>
      <w:sz w:val="24"/>
      <w:szCs w:val="24"/>
      <w:lang w:eastAsia="ar-SA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  <w:style w:type="character" w:styleId="aff4">
    <w:name w:val="Strong"/>
    <w:rsid w:val="007D44BC"/>
    <w:rPr>
      <w:b/>
      <w:bCs/>
    </w:rPr>
  </w:style>
  <w:style w:type="paragraph" w:customStyle="1" w:styleId="25">
    <w:name w:val="Гиперссылка2"/>
    <w:rsid w:val="007E17B7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aff5">
    <w:name w:val="Гипертекстовая ссылка"/>
    <w:basedOn w:val="a"/>
    <w:rsid w:val="001B2F06"/>
    <w:pPr>
      <w:spacing w:after="200" w:line="276" w:lineRule="auto"/>
    </w:pPr>
    <w:rPr>
      <w:color w:val="106BBE"/>
      <w:sz w:val="22"/>
      <w:szCs w:val="20"/>
      <w:lang w:eastAsia="ru-RU"/>
    </w:rPr>
  </w:style>
  <w:style w:type="paragraph" w:customStyle="1" w:styleId="aff6">
    <w:name w:val="Прижатый влево"/>
    <w:basedOn w:val="a"/>
    <w:next w:val="a"/>
    <w:rsid w:val="001B2F06"/>
    <w:pPr>
      <w:widowControl w:val="0"/>
    </w:pPr>
    <w:rPr>
      <w:rFonts w:ascii="Times New Roman CYR" w:hAnsi="Times New Roman CYR"/>
      <w:color w:val="000000"/>
      <w:szCs w:val="20"/>
      <w:lang w:eastAsia="ru-RU"/>
    </w:rPr>
  </w:style>
  <w:style w:type="paragraph" w:customStyle="1" w:styleId="aff7">
    <w:name w:val="Таблицы (моноширинный)"/>
    <w:basedOn w:val="a"/>
    <w:next w:val="a"/>
    <w:rsid w:val="001B2F06"/>
    <w:pPr>
      <w:widowControl w:val="0"/>
    </w:pPr>
    <w:rPr>
      <w:rFonts w:ascii="Courier New" w:hAnsi="Courier New"/>
      <w:color w:val="000000"/>
      <w:szCs w:val="20"/>
      <w:lang w:eastAsia="ru-RU"/>
    </w:rPr>
  </w:style>
  <w:style w:type="paragraph" w:customStyle="1" w:styleId="aff8">
    <w:name w:val="Цветовое выделение"/>
    <w:rsid w:val="001B2F06"/>
    <w:pPr>
      <w:spacing w:after="200" w:line="276" w:lineRule="auto"/>
    </w:pPr>
    <w:rPr>
      <w:rFonts w:asciiTheme="minorHAnsi" w:hAnsiTheme="minorHAnsi"/>
      <w:b/>
      <w:color w:val="26282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E6937E851ACEBD92E15C43F60EDCA95C7A0FD2716E4475F1967BA4431F38AA5CE12C46146D4CB20A6A253FO3g5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FE6937E851ACEBD92E15C43F60EDCA95C7A0FD2716E447CF09E7BA4431F38AA5CE12C46146D4CB20A6A253EO3gF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8EF7455-6687-4DA7-8EB2-9638EE5DAB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24</Pages>
  <Words>4260</Words>
  <Characters>24287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БЕЛОЗЕРСКИЙ КОМИТЕТ РАЙОННОГО САМОУПРАВЛЕНИЯ</vt:lpstr>
    </vt:vector>
  </TitlesOfParts>
  <Company>Home</Company>
  <LinksUpToDate>false</LinksUpToDate>
  <CharactersWithSpaces>28491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БЕЛОЗЕРСКИЙ КОМИТЕТ РАЙОННОГО САМОУПРАВЛЕНИЯ</dc:title>
  <dc:creator>Толошинов Павел Сергеевич</dc:creator>
  <cp:lastModifiedBy>Устинова М.Ю.</cp:lastModifiedBy>
  <cp:revision>5</cp:revision>
  <cp:lastPrinted>2023-11-09T13:52:00Z</cp:lastPrinted>
  <dcterms:created xsi:type="dcterms:W3CDTF">2024-02-08T14:11:00Z</dcterms:created>
  <dcterms:modified xsi:type="dcterms:W3CDTF">2024-03-05T05:53:00Z</dcterms:modified>
</cp:coreProperties>
</file>