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A6" w:rsidRPr="009178A6" w:rsidRDefault="009178A6" w:rsidP="00917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8A6" w:rsidRPr="009178A6" w:rsidRDefault="009178A6" w:rsidP="009178A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9178A6" w:rsidRPr="009178A6" w:rsidRDefault="009178A6" w:rsidP="009178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9178A6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ПРЕДСТАВИТЕЛЬНОЕ СОБРАНИЕ</w:t>
      </w:r>
    </w:p>
    <w:p w:rsidR="009178A6" w:rsidRPr="009178A6" w:rsidRDefault="009178A6" w:rsidP="009178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9178A6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БЕЛОЗЕРСКОГО МУНИЦИПАЛЬНОГО ОКРУГА</w:t>
      </w:r>
    </w:p>
    <w:p w:rsidR="009178A6" w:rsidRPr="009178A6" w:rsidRDefault="009178A6" w:rsidP="009178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9178A6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ВОЛОГОДСКОЙ ОБЛАСТИ</w:t>
      </w:r>
    </w:p>
    <w:p w:rsidR="009178A6" w:rsidRPr="009178A6" w:rsidRDefault="009178A6" w:rsidP="0091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78A6" w:rsidRPr="009178A6" w:rsidRDefault="009178A6" w:rsidP="00917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78A6" w:rsidRPr="009178A6" w:rsidRDefault="009178A6" w:rsidP="0091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9178A6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РЕШЕНИЕ</w:t>
      </w:r>
    </w:p>
    <w:p w:rsidR="009178A6" w:rsidRPr="009178A6" w:rsidRDefault="009178A6" w:rsidP="0091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B2231" w:rsidRPr="009178A6" w:rsidRDefault="008B2231" w:rsidP="009178A6">
      <w:pPr>
        <w:pStyle w:val="2"/>
        <w:rPr>
          <w:color w:val="000000"/>
          <w:sz w:val="28"/>
          <w:szCs w:val="28"/>
          <w:lang w:val="ru-RU"/>
        </w:rPr>
      </w:pPr>
    </w:p>
    <w:p w:rsidR="008B2231" w:rsidRPr="009178A6" w:rsidRDefault="009178A6" w:rsidP="009178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800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31.01.2023</w:t>
      </w:r>
      <w:r w:rsidRPr="00917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800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144</w:t>
      </w:r>
    </w:p>
    <w:p w:rsidR="009178A6" w:rsidRDefault="009178A6" w:rsidP="009178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2231" w:rsidRDefault="00195E12" w:rsidP="000E68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уполномоченном  лице</w:t>
      </w:r>
    </w:p>
    <w:p w:rsidR="00B4685A" w:rsidRPr="00887E3D" w:rsidRDefault="00B4685A" w:rsidP="008B22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8A6" w:rsidRDefault="00B4685A" w:rsidP="009178A6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B4685A">
        <w:rPr>
          <w:rFonts w:ascii="Times New Roman" w:eastAsia="Times New Roman" w:hAnsi="Times New Roman" w:cs="Times New Roman"/>
          <w:sz w:val="28"/>
          <w:szCs w:val="28"/>
          <w:lang w:eastAsia="ru-RU"/>
        </w:rPr>
        <w:t>В  целях реализации  закона Вологодской области от 06.05.2022 № 5120-ОЗ «О преобразовании всех поселений, входящих в состав Белозерского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Белозерского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Вологодской области»</w:t>
      </w:r>
      <w:r w:rsidR="008B2231"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решений Представительного Собрания Белозерского муниципального округа от 20.09.2022 № 4 «О вопросах правопреемства органов местного самоуправления»,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17.10.2022 № 22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реорганизации органов местного самоуправления Белозерского муниципального района Вологодской области»,</w:t>
      </w:r>
    </w:p>
    <w:p w:rsidR="008B2231" w:rsidRPr="00887E3D" w:rsidRDefault="008B2231" w:rsidP="009178A6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</w:t>
      </w:r>
      <w:r w:rsidR="0091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авительное Собрание </w:t>
      </w:r>
      <w:r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</w:p>
    <w:p w:rsidR="008B2231" w:rsidRPr="000E68ED" w:rsidRDefault="008B2231" w:rsidP="008B22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РЕШИЛО: </w:t>
      </w:r>
    </w:p>
    <w:p w:rsidR="008B2231" w:rsidRPr="002E4CB5" w:rsidRDefault="008B2231" w:rsidP="008B22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6E77" w:rsidRDefault="008B2231" w:rsidP="00B46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726E77" w:rsidRPr="00C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Уполномочить </w:t>
      </w:r>
      <w:r w:rsid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Даниловцева</w:t>
      </w:r>
      <w:proofErr w:type="spellEnd"/>
      <w:r w:rsid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Николаевича</w:t>
      </w:r>
      <w:r w:rsidR="00B4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</w:t>
      </w:r>
      <w:r w:rsidR="0072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</w:t>
      </w:r>
      <w:r w:rsidR="00726E77" w:rsidRPr="00C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федеральный орган исполнительной власти, осуществляющий государственную регистрацию юридических лиц</w:t>
      </w:r>
      <w:r w:rsidR="0072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завершении </w:t>
      </w:r>
      <w:r w:rsidR="00726E77"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 реорганизации </w:t>
      </w:r>
      <w:r w:rsidR="005345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34579" w:rsidRP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Белозерского муниципального </w:t>
      </w:r>
      <w:r w:rsidR="0053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534579" w:rsidRP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</w:t>
      </w:r>
      <w:r w:rsidR="0053457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ИНН 3503006</w:t>
      </w:r>
      <w:r w:rsidR="00534579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bookmarkStart w:id="0" w:name="_GoBack"/>
      <w:bookmarkEnd w:id="0"/>
      <w:r w:rsidR="0053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7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6C53BF" w:rsidRP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Белозерского муниципального района Вологодской облас</w:t>
      </w:r>
      <w:r w:rsid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ИНН 3503002264; администрации</w:t>
      </w:r>
      <w:r w:rsidR="006C53BF" w:rsidRP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 поселения «Город Белозерс</w:t>
      </w:r>
      <w:r w:rsid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>к» ИНН 3503010522; администрации</w:t>
      </w:r>
      <w:r w:rsidR="006C53BF" w:rsidRP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C53BF" w:rsidRP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Антушевское</w:t>
      </w:r>
      <w:proofErr w:type="spellEnd"/>
      <w:r w:rsidR="006C53BF" w:rsidRP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Белозерского муниципального района Вологодской област</w:t>
      </w:r>
      <w:r w:rsid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ИНН 3503004960;</w:t>
      </w:r>
      <w:proofErr w:type="gramEnd"/>
      <w:r w:rsid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C53BF" w:rsidRP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C53BF" w:rsidRP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Артюшинское</w:t>
      </w:r>
      <w:proofErr w:type="spellEnd"/>
      <w:r w:rsidR="006C53BF" w:rsidRP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Белозерского муниципального района Вологодской облас</w:t>
      </w:r>
      <w:r w:rsid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ИНН 3503004945; администрации</w:t>
      </w:r>
      <w:r w:rsidR="006C53BF" w:rsidRP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53BF" w:rsidRP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6C53BF" w:rsidRP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</w:t>
      </w:r>
      <w:r w:rsid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ИНН 3503010667; администрации</w:t>
      </w:r>
      <w:r w:rsidR="006C53BF" w:rsidRP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53BF" w:rsidRP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Куностьского</w:t>
      </w:r>
      <w:proofErr w:type="spellEnd"/>
      <w:r w:rsidR="006C53BF" w:rsidRP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ИНН 3503010498; администрацию </w:t>
      </w:r>
      <w:proofErr w:type="spellStart"/>
      <w:r w:rsidR="006C53BF" w:rsidRP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Шольского</w:t>
      </w:r>
      <w:proofErr w:type="spellEnd"/>
      <w:r w:rsidR="006C53BF" w:rsidRP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ИНН 3503012343; </w:t>
      </w:r>
      <w:r w:rsid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="006C53BF" w:rsidRP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Белозерского муниципального р</w:t>
      </w:r>
      <w:r w:rsid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ИНН 3503003726; управления</w:t>
      </w:r>
      <w:r w:rsidR="006C53BF" w:rsidRP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отношений Белозерского </w:t>
      </w:r>
      <w:r w:rsidR="006C53BF" w:rsidRP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</w:t>
      </w:r>
      <w:r w:rsid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ИНН 3503003765; управления</w:t>
      </w:r>
      <w:r w:rsidR="006C53BF" w:rsidRP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Белозерского муниципального р</w:t>
      </w:r>
      <w:r w:rsid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ИНН 3503003758;</w:t>
      </w:r>
      <w:proofErr w:type="gramEnd"/>
      <w:r w:rsid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6C53BF" w:rsidRPr="006C53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заказа  Белозерского муниципального района ИНН 3503001380</w:t>
      </w:r>
      <w:r w:rsidR="00726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231" w:rsidRPr="00B4685A" w:rsidRDefault="00195E12" w:rsidP="00B468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8B2231"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2231" w:rsidRPr="00887E3D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AB3698" w:rsidRPr="00AB3698">
        <w:t xml:space="preserve"> </w:t>
      </w:r>
      <w:r w:rsidR="00AB3698" w:rsidRPr="00AB3698">
        <w:rPr>
          <w:rFonts w:ascii="Times New Roman" w:hAnsi="Times New Roman" w:cs="Times New Roman"/>
          <w:sz w:val="28"/>
          <w:szCs w:val="28"/>
        </w:rPr>
        <w:t>вс</w:t>
      </w:r>
      <w:r w:rsidR="00AB3698">
        <w:rPr>
          <w:rFonts w:ascii="Times New Roman" w:hAnsi="Times New Roman" w:cs="Times New Roman"/>
          <w:sz w:val="28"/>
          <w:szCs w:val="28"/>
        </w:rPr>
        <w:t xml:space="preserve">тупает в силу со дня подписания, </w:t>
      </w:r>
      <w:r w:rsidR="008B2231" w:rsidRPr="00887E3D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</w:t>
      </w:r>
      <w:r w:rsidR="00E446A5">
        <w:rPr>
          <w:rFonts w:ascii="Times New Roman" w:hAnsi="Times New Roman" w:cs="Times New Roman"/>
          <w:sz w:val="28"/>
          <w:szCs w:val="28"/>
        </w:rPr>
        <w:t xml:space="preserve">в газете «Белозерье» </w:t>
      </w:r>
      <w:r w:rsidR="008B2231" w:rsidRPr="00887E3D">
        <w:rPr>
          <w:rFonts w:ascii="Times New Roman" w:hAnsi="Times New Roman" w:cs="Times New Roman"/>
          <w:sz w:val="28"/>
          <w:szCs w:val="28"/>
        </w:rPr>
        <w:t>и размещению на оф</w:t>
      </w:r>
      <w:r w:rsidR="00E446A5">
        <w:rPr>
          <w:rFonts w:ascii="Times New Roman" w:hAnsi="Times New Roman" w:cs="Times New Roman"/>
          <w:sz w:val="28"/>
          <w:szCs w:val="28"/>
        </w:rPr>
        <w:t xml:space="preserve">ициальном сайте Белозерского муниципального округа </w:t>
      </w:r>
      <w:r w:rsidR="008B2231" w:rsidRPr="00887E3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AB3698">
        <w:rPr>
          <w:rFonts w:ascii="Times New Roman" w:hAnsi="Times New Roman" w:cs="Times New Roman"/>
          <w:sz w:val="28"/>
          <w:szCs w:val="28"/>
        </w:rPr>
        <w:t>.</w:t>
      </w:r>
      <w:r w:rsidR="00C4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ADA" w:rsidRDefault="00424ADA" w:rsidP="00AB369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24ADA" w:rsidRDefault="00424ADA" w:rsidP="00AB369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B3698" w:rsidRPr="00AB3698" w:rsidRDefault="00AB3698" w:rsidP="00AB369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B3698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AB3698" w:rsidRPr="00AB3698" w:rsidRDefault="00AB3698" w:rsidP="00AB369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B3698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округа:                             </w:t>
      </w:r>
      <w:proofErr w:type="spellStart"/>
      <w:r w:rsidRPr="00AB3698">
        <w:rPr>
          <w:rFonts w:ascii="Times New Roman" w:hAnsi="Times New Roman" w:cs="Times New Roman"/>
          <w:b/>
          <w:sz w:val="28"/>
          <w:szCs w:val="28"/>
        </w:rPr>
        <w:t>И.А.Голубева</w:t>
      </w:r>
      <w:proofErr w:type="spellEnd"/>
    </w:p>
    <w:p w:rsidR="00AB3698" w:rsidRPr="00AB3698" w:rsidRDefault="00AB3698" w:rsidP="00AB3698">
      <w:pPr>
        <w:rPr>
          <w:rFonts w:ascii="Times New Roman" w:hAnsi="Times New Roman" w:cs="Times New Roman"/>
          <w:b/>
          <w:sz w:val="28"/>
          <w:szCs w:val="28"/>
        </w:rPr>
      </w:pPr>
    </w:p>
    <w:p w:rsidR="00726E77" w:rsidRDefault="00AB3698" w:rsidP="008B2231">
      <w:pPr>
        <w:rPr>
          <w:rFonts w:ascii="Times New Roman" w:hAnsi="Times New Roman" w:cs="Times New Roman"/>
          <w:b/>
          <w:sz w:val="28"/>
          <w:szCs w:val="28"/>
        </w:rPr>
      </w:pPr>
      <w:r w:rsidRPr="00AB3698">
        <w:rPr>
          <w:rFonts w:ascii="Times New Roman" w:hAnsi="Times New Roman" w:cs="Times New Roman"/>
          <w:b/>
          <w:sz w:val="28"/>
          <w:szCs w:val="28"/>
        </w:rPr>
        <w:t xml:space="preserve">Глава округа: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B36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698">
        <w:rPr>
          <w:rFonts w:ascii="Times New Roman" w:hAnsi="Times New Roman" w:cs="Times New Roman"/>
          <w:b/>
          <w:sz w:val="28"/>
          <w:szCs w:val="28"/>
        </w:rPr>
        <w:t>Д.А.Соловьев</w:t>
      </w:r>
      <w:proofErr w:type="spellEnd"/>
      <w:r w:rsidRPr="00AB36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sectPr w:rsidR="00726E77" w:rsidSect="00B545F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31"/>
    <w:rsid w:val="000E68ED"/>
    <w:rsid w:val="00124B8C"/>
    <w:rsid w:val="00195E12"/>
    <w:rsid w:val="00280A1F"/>
    <w:rsid w:val="002B60BE"/>
    <w:rsid w:val="003156B3"/>
    <w:rsid w:val="00424ADA"/>
    <w:rsid w:val="00534579"/>
    <w:rsid w:val="00555D46"/>
    <w:rsid w:val="00697556"/>
    <w:rsid w:val="006C53BF"/>
    <w:rsid w:val="00726E77"/>
    <w:rsid w:val="00800134"/>
    <w:rsid w:val="008B2231"/>
    <w:rsid w:val="009178A6"/>
    <w:rsid w:val="00AB3698"/>
    <w:rsid w:val="00B4685A"/>
    <w:rsid w:val="00B545FC"/>
    <w:rsid w:val="00C06034"/>
    <w:rsid w:val="00C44F42"/>
    <w:rsid w:val="00DB72B2"/>
    <w:rsid w:val="00DE4C20"/>
    <w:rsid w:val="00E446A5"/>
    <w:rsid w:val="00E5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31"/>
  </w:style>
  <w:style w:type="paragraph" w:styleId="2">
    <w:name w:val="heading 2"/>
    <w:basedOn w:val="a"/>
    <w:next w:val="a"/>
    <w:link w:val="20"/>
    <w:qFormat/>
    <w:rsid w:val="008B22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2231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styleId="a3">
    <w:name w:val="Hyperlink"/>
    <w:basedOn w:val="a0"/>
    <w:link w:val="1"/>
    <w:unhideWhenUsed/>
    <w:rsid w:val="008B2231"/>
    <w:rPr>
      <w:color w:val="0000FF"/>
      <w:u w:val="single"/>
    </w:rPr>
  </w:style>
  <w:style w:type="paragraph" w:customStyle="1" w:styleId="1">
    <w:name w:val="Гиперссылка1"/>
    <w:link w:val="a3"/>
    <w:rsid w:val="008B2231"/>
    <w:pPr>
      <w:spacing w:after="0" w:line="240" w:lineRule="auto"/>
    </w:pPr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E77"/>
    <w:pPr>
      <w:ind w:left="720"/>
      <w:contextualSpacing/>
    </w:pPr>
  </w:style>
  <w:style w:type="character" w:customStyle="1" w:styleId="a5">
    <w:name w:val="Основной текст_"/>
    <w:basedOn w:val="a0"/>
    <w:link w:val="21"/>
    <w:rsid w:val="00726E7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726E77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280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2B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B36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31"/>
  </w:style>
  <w:style w:type="paragraph" w:styleId="2">
    <w:name w:val="heading 2"/>
    <w:basedOn w:val="a"/>
    <w:next w:val="a"/>
    <w:link w:val="20"/>
    <w:qFormat/>
    <w:rsid w:val="008B22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2231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styleId="a3">
    <w:name w:val="Hyperlink"/>
    <w:basedOn w:val="a0"/>
    <w:link w:val="1"/>
    <w:unhideWhenUsed/>
    <w:rsid w:val="008B2231"/>
    <w:rPr>
      <w:color w:val="0000FF"/>
      <w:u w:val="single"/>
    </w:rPr>
  </w:style>
  <w:style w:type="paragraph" w:customStyle="1" w:styleId="1">
    <w:name w:val="Гиперссылка1"/>
    <w:link w:val="a3"/>
    <w:rsid w:val="008B2231"/>
    <w:pPr>
      <w:spacing w:after="0" w:line="240" w:lineRule="auto"/>
    </w:pPr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E77"/>
    <w:pPr>
      <w:ind w:left="720"/>
      <w:contextualSpacing/>
    </w:pPr>
  </w:style>
  <w:style w:type="character" w:customStyle="1" w:styleId="a5">
    <w:name w:val="Основной текст_"/>
    <w:basedOn w:val="a0"/>
    <w:link w:val="21"/>
    <w:rsid w:val="00726E7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726E77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280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2B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B3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Даниловцев Д.Н.</cp:lastModifiedBy>
  <cp:revision>22</cp:revision>
  <cp:lastPrinted>2023-02-09T14:01:00Z</cp:lastPrinted>
  <dcterms:created xsi:type="dcterms:W3CDTF">2022-12-08T13:39:00Z</dcterms:created>
  <dcterms:modified xsi:type="dcterms:W3CDTF">2023-02-09T14:01:00Z</dcterms:modified>
</cp:coreProperties>
</file>