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C7" w:rsidRPr="00D271C7" w:rsidRDefault="00F56607" w:rsidP="00D271C7">
      <w:pPr>
        <w:spacing w:before="240" w:after="60"/>
        <w:ind w:left="-284" w:firstLine="284"/>
        <w:jc w:val="center"/>
        <w:outlineLvl w:val="0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en-US"/>
        </w:rPr>
      </w:pPr>
      <w:bookmarkStart w:id="0" w:name="_GoBack"/>
      <w:bookmarkEnd w:id="0"/>
      <w:r>
        <w:rPr>
          <w:rFonts w:ascii="Arial" w:eastAsia="Arial Unicode MS" w:hAnsi="Arial" w:cs="Arial"/>
          <w:b/>
          <w:noProof/>
          <w:color w:val="000000"/>
          <w:kern w:val="1"/>
          <w:sz w:val="32"/>
          <w:lang w:eastAsia="ru-RU"/>
        </w:rPr>
        <w:drawing>
          <wp:inline distT="0" distB="0" distL="0" distR="0">
            <wp:extent cx="397510" cy="5403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C7" w:rsidRPr="00D271C7" w:rsidRDefault="00D271C7" w:rsidP="00D271C7">
      <w:pPr>
        <w:jc w:val="center"/>
        <w:rPr>
          <w:sz w:val="22"/>
          <w:szCs w:val="22"/>
          <w:lang w:val="en-US"/>
        </w:rPr>
      </w:pPr>
    </w:p>
    <w:p w:rsidR="00D271C7" w:rsidRPr="00D271C7" w:rsidRDefault="00D271C7" w:rsidP="00D271C7">
      <w:pPr>
        <w:jc w:val="center"/>
        <w:rPr>
          <w:bCs/>
          <w:sz w:val="32"/>
        </w:rPr>
      </w:pPr>
      <w:r w:rsidRPr="00D271C7">
        <w:rPr>
          <w:bCs/>
          <w:sz w:val="32"/>
        </w:rPr>
        <w:t>ПРЕДСТАВИТЕЛЬНОЕ СОБРАНИЕ</w:t>
      </w:r>
    </w:p>
    <w:p w:rsidR="00D271C7" w:rsidRPr="00D271C7" w:rsidRDefault="00D271C7" w:rsidP="00D271C7">
      <w:pPr>
        <w:jc w:val="center"/>
        <w:rPr>
          <w:bCs/>
          <w:sz w:val="32"/>
        </w:rPr>
      </w:pPr>
      <w:r w:rsidRPr="00D271C7">
        <w:rPr>
          <w:bCs/>
          <w:sz w:val="32"/>
        </w:rPr>
        <w:t>БЕЛОЗЕРСКОГО МУНИЦИПАЛЬНОГО ОКРУГА</w:t>
      </w:r>
    </w:p>
    <w:p w:rsidR="00D271C7" w:rsidRPr="00D271C7" w:rsidRDefault="00D271C7" w:rsidP="00D271C7">
      <w:pPr>
        <w:jc w:val="center"/>
        <w:rPr>
          <w:bCs/>
          <w:sz w:val="32"/>
        </w:rPr>
      </w:pPr>
      <w:r w:rsidRPr="00D271C7">
        <w:rPr>
          <w:bCs/>
          <w:sz w:val="32"/>
        </w:rPr>
        <w:t>ВОЛОГОДСКОЙ ОБЛАСТИ</w:t>
      </w:r>
    </w:p>
    <w:p w:rsidR="00D271C7" w:rsidRPr="00D271C7" w:rsidRDefault="00D271C7" w:rsidP="00D271C7">
      <w:pPr>
        <w:rPr>
          <w:sz w:val="28"/>
        </w:rPr>
      </w:pPr>
    </w:p>
    <w:p w:rsidR="00D271C7" w:rsidRPr="00D271C7" w:rsidRDefault="00D271C7" w:rsidP="00D271C7">
      <w:pPr>
        <w:jc w:val="center"/>
        <w:rPr>
          <w:b/>
          <w:sz w:val="36"/>
        </w:rPr>
      </w:pPr>
      <w:r w:rsidRPr="00D271C7">
        <w:rPr>
          <w:b/>
          <w:sz w:val="36"/>
        </w:rPr>
        <w:t>РЕШЕНИЕ</w:t>
      </w:r>
    </w:p>
    <w:p w:rsidR="00D271C7" w:rsidRPr="00D271C7" w:rsidRDefault="00D271C7" w:rsidP="00D271C7">
      <w:pPr>
        <w:tabs>
          <w:tab w:val="center" w:pos="4677"/>
          <w:tab w:val="right" w:pos="9354"/>
        </w:tabs>
        <w:suppressAutoHyphens/>
        <w:ind w:left="1620" w:hanging="1620"/>
        <w:rPr>
          <w:b/>
          <w:sz w:val="28"/>
          <w:szCs w:val="28"/>
          <w:lang w:eastAsia="zh-CN"/>
        </w:rPr>
      </w:pPr>
      <w:r w:rsidRPr="00D271C7">
        <w:rPr>
          <w:sz w:val="20"/>
          <w:szCs w:val="20"/>
          <w:lang w:eastAsia="zh-CN"/>
        </w:rPr>
        <w:t xml:space="preserve"> </w:t>
      </w:r>
    </w:p>
    <w:p w:rsidR="00D271C7" w:rsidRDefault="00D271C7" w:rsidP="00D271C7">
      <w:pPr>
        <w:suppressAutoHyphens/>
        <w:jc w:val="both"/>
        <w:rPr>
          <w:sz w:val="28"/>
          <w:szCs w:val="28"/>
          <w:lang w:eastAsia="zh-CN"/>
        </w:rPr>
      </w:pPr>
      <w:r w:rsidRPr="00D271C7">
        <w:rPr>
          <w:sz w:val="28"/>
          <w:szCs w:val="28"/>
          <w:lang w:eastAsia="zh-CN"/>
        </w:rPr>
        <w:t>От</w:t>
      </w:r>
      <w:r w:rsidR="00931C50">
        <w:rPr>
          <w:sz w:val="28"/>
          <w:szCs w:val="28"/>
          <w:lang w:eastAsia="zh-CN"/>
        </w:rPr>
        <w:t xml:space="preserve"> </w:t>
      </w:r>
      <w:r w:rsidR="00111D3B">
        <w:rPr>
          <w:sz w:val="28"/>
          <w:szCs w:val="28"/>
          <w:lang w:eastAsia="zh-CN"/>
        </w:rPr>
        <w:t>29.08.2023</w:t>
      </w:r>
      <w:r w:rsidR="003A3EEA">
        <w:rPr>
          <w:sz w:val="28"/>
          <w:szCs w:val="28"/>
          <w:lang w:eastAsia="zh-CN"/>
        </w:rPr>
        <w:t xml:space="preserve"> </w:t>
      </w:r>
      <w:r w:rsidRPr="00D271C7">
        <w:rPr>
          <w:sz w:val="28"/>
          <w:szCs w:val="28"/>
          <w:lang w:eastAsia="zh-CN"/>
        </w:rPr>
        <w:t>№</w:t>
      </w:r>
      <w:r w:rsidR="003A3EEA">
        <w:rPr>
          <w:sz w:val="28"/>
          <w:szCs w:val="28"/>
          <w:lang w:eastAsia="zh-CN"/>
        </w:rPr>
        <w:t xml:space="preserve"> </w:t>
      </w:r>
      <w:r w:rsidR="00111D3B">
        <w:rPr>
          <w:sz w:val="28"/>
          <w:szCs w:val="28"/>
          <w:lang w:eastAsia="zh-CN"/>
        </w:rPr>
        <w:t>266</w:t>
      </w:r>
    </w:p>
    <w:p w:rsidR="00111D3B" w:rsidRDefault="00F62FB3" w:rsidP="00F62FB3">
      <w:pPr>
        <w:pStyle w:val="ConsPlusNormal"/>
        <w:ind w:right="5384" w:hanging="269"/>
        <w:rPr>
          <w:rFonts w:ascii="Times New Roman" w:hAnsi="Times New Roman" w:cs="Times New Roman"/>
          <w:sz w:val="28"/>
          <w:szCs w:val="28"/>
        </w:rPr>
      </w:pPr>
      <w:r w:rsidRPr="00CF1A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6E8A" w:rsidRPr="005E6E8A" w:rsidRDefault="005E6E8A" w:rsidP="00F62FB3">
      <w:pPr>
        <w:pStyle w:val="ConsPlusNormal"/>
        <w:ind w:right="5384" w:hanging="269"/>
        <w:rPr>
          <w:rFonts w:ascii="Times New Roman" w:hAnsi="Times New Roman" w:cs="Times New Roman"/>
          <w:sz w:val="28"/>
          <w:szCs w:val="28"/>
        </w:rPr>
      </w:pPr>
      <w:r w:rsidRPr="005E6E8A">
        <w:rPr>
          <w:rFonts w:ascii="Times New Roman" w:hAnsi="Times New Roman" w:cs="Times New Roman"/>
          <w:sz w:val="28"/>
          <w:szCs w:val="28"/>
        </w:rPr>
        <w:t xml:space="preserve">О </w:t>
      </w:r>
      <w:r w:rsidR="0078064E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271C7">
        <w:rPr>
          <w:rFonts w:ascii="Times New Roman" w:hAnsi="Times New Roman" w:cs="Times New Roman"/>
          <w:sz w:val="28"/>
          <w:szCs w:val="28"/>
        </w:rPr>
        <w:t>изменени</w:t>
      </w:r>
      <w:r w:rsidR="00D72BDB">
        <w:rPr>
          <w:rFonts w:ascii="Times New Roman" w:hAnsi="Times New Roman" w:cs="Times New Roman"/>
          <w:sz w:val="28"/>
          <w:szCs w:val="28"/>
        </w:rPr>
        <w:t>я</w:t>
      </w:r>
      <w:r w:rsidR="00D271C7">
        <w:rPr>
          <w:rFonts w:ascii="Times New Roman" w:hAnsi="Times New Roman" w:cs="Times New Roman"/>
          <w:sz w:val="28"/>
          <w:szCs w:val="28"/>
        </w:rPr>
        <w:t xml:space="preserve"> </w:t>
      </w:r>
      <w:r w:rsidR="003B2363">
        <w:rPr>
          <w:rFonts w:ascii="Times New Roman" w:hAnsi="Times New Roman" w:cs="Times New Roman"/>
          <w:sz w:val="28"/>
          <w:szCs w:val="28"/>
        </w:rPr>
        <w:t xml:space="preserve"> </w:t>
      </w:r>
      <w:r w:rsidR="0078064E">
        <w:rPr>
          <w:rFonts w:ascii="Times New Roman" w:hAnsi="Times New Roman" w:cs="Times New Roman"/>
          <w:sz w:val="28"/>
          <w:szCs w:val="28"/>
        </w:rPr>
        <w:t xml:space="preserve">в </w:t>
      </w:r>
      <w:r w:rsidR="00A718FE">
        <w:rPr>
          <w:rFonts w:ascii="Times New Roman" w:hAnsi="Times New Roman" w:cs="Times New Roman"/>
          <w:sz w:val="28"/>
          <w:szCs w:val="28"/>
        </w:rPr>
        <w:t xml:space="preserve"> </w:t>
      </w:r>
      <w:r w:rsidR="00D72BDB">
        <w:rPr>
          <w:rFonts w:ascii="Times New Roman" w:hAnsi="Times New Roman" w:cs="Times New Roman"/>
          <w:sz w:val="28"/>
          <w:szCs w:val="28"/>
        </w:rPr>
        <w:t xml:space="preserve">   </w:t>
      </w:r>
      <w:r w:rsidR="0078064E">
        <w:rPr>
          <w:rFonts w:ascii="Times New Roman" w:hAnsi="Times New Roman" w:cs="Times New Roman"/>
          <w:sz w:val="28"/>
          <w:szCs w:val="28"/>
        </w:rPr>
        <w:t>реш</w:t>
      </w:r>
      <w:r w:rsidR="0078064E">
        <w:rPr>
          <w:rFonts w:ascii="Times New Roman" w:hAnsi="Times New Roman" w:cs="Times New Roman"/>
          <w:sz w:val="28"/>
          <w:szCs w:val="28"/>
        </w:rPr>
        <w:t>е</w:t>
      </w:r>
      <w:r w:rsidR="0078064E">
        <w:rPr>
          <w:rFonts w:ascii="Times New Roman" w:hAnsi="Times New Roman" w:cs="Times New Roman"/>
          <w:sz w:val="28"/>
          <w:szCs w:val="28"/>
        </w:rPr>
        <w:t xml:space="preserve">ние </w:t>
      </w:r>
      <w:r w:rsidR="00D271C7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A718FE">
        <w:rPr>
          <w:rFonts w:ascii="Times New Roman" w:hAnsi="Times New Roman" w:cs="Times New Roman"/>
          <w:sz w:val="28"/>
          <w:szCs w:val="28"/>
        </w:rPr>
        <w:t xml:space="preserve"> </w:t>
      </w:r>
      <w:r w:rsidR="00D271C7">
        <w:rPr>
          <w:rFonts w:ascii="Times New Roman" w:hAnsi="Times New Roman" w:cs="Times New Roman"/>
          <w:sz w:val="28"/>
          <w:szCs w:val="28"/>
        </w:rPr>
        <w:t xml:space="preserve"> Собр</w:t>
      </w:r>
      <w:r w:rsidR="00D271C7">
        <w:rPr>
          <w:rFonts w:ascii="Times New Roman" w:hAnsi="Times New Roman" w:cs="Times New Roman"/>
          <w:sz w:val="28"/>
          <w:szCs w:val="28"/>
        </w:rPr>
        <w:t>а</w:t>
      </w:r>
      <w:r w:rsidR="00D271C7">
        <w:rPr>
          <w:rFonts w:ascii="Times New Roman" w:hAnsi="Times New Roman" w:cs="Times New Roman"/>
          <w:sz w:val="28"/>
          <w:szCs w:val="28"/>
        </w:rPr>
        <w:t>ния</w:t>
      </w:r>
      <w:r w:rsidR="00A718FE">
        <w:rPr>
          <w:rFonts w:ascii="Times New Roman" w:hAnsi="Times New Roman" w:cs="Times New Roman"/>
          <w:sz w:val="28"/>
          <w:szCs w:val="28"/>
        </w:rPr>
        <w:t xml:space="preserve"> </w:t>
      </w:r>
      <w:r w:rsidR="00D271C7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D72BDB">
        <w:rPr>
          <w:rFonts w:ascii="Times New Roman" w:hAnsi="Times New Roman" w:cs="Times New Roman"/>
          <w:sz w:val="28"/>
          <w:szCs w:val="28"/>
        </w:rPr>
        <w:t>31</w:t>
      </w:r>
      <w:r w:rsidR="00D271C7">
        <w:rPr>
          <w:rFonts w:ascii="Times New Roman" w:hAnsi="Times New Roman" w:cs="Times New Roman"/>
          <w:sz w:val="28"/>
          <w:szCs w:val="28"/>
        </w:rPr>
        <w:t>.</w:t>
      </w:r>
      <w:r w:rsidR="00D72BDB">
        <w:rPr>
          <w:rFonts w:ascii="Times New Roman" w:hAnsi="Times New Roman" w:cs="Times New Roman"/>
          <w:sz w:val="28"/>
          <w:szCs w:val="28"/>
        </w:rPr>
        <w:t>0</w:t>
      </w:r>
      <w:r w:rsidR="00D271C7">
        <w:rPr>
          <w:rFonts w:ascii="Times New Roman" w:hAnsi="Times New Roman" w:cs="Times New Roman"/>
          <w:sz w:val="28"/>
          <w:szCs w:val="28"/>
        </w:rPr>
        <w:t>1.202</w:t>
      </w:r>
      <w:r w:rsidR="00D72BDB">
        <w:rPr>
          <w:rFonts w:ascii="Times New Roman" w:hAnsi="Times New Roman" w:cs="Times New Roman"/>
          <w:sz w:val="28"/>
          <w:szCs w:val="28"/>
        </w:rPr>
        <w:t>3</w:t>
      </w:r>
      <w:r w:rsidR="00D271C7">
        <w:rPr>
          <w:rFonts w:ascii="Times New Roman" w:hAnsi="Times New Roman" w:cs="Times New Roman"/>
          <w:sz w:val="28"/>
          <w:szCs w:val="28"/>
        </w:rPr>
        <w:t xml:space="preserve"> №</w:t>
      </w:r>
      <w:r w:rsidR="00D72BDB">
        <w:rPr>
          <w:rFonts w:ascii="Times New Roman" w:hAnsi="Times New Roman" w:cs="Times New Roman"/>
          <w:sz w:val="28"/>
          <w:szCs w:val="28"/>
        </w:rPr>
        <w:t xml:space="preserve"> 145</w:t>
      </w:r>
      <w:r w:rsidR="00D27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FE" w:rsidRPr="005E6E8A" w:rsidRDefault="00A718FE" w:rsidP="005E6E8A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CF1A39" w:rsidRDefault="00D72BDB" w:rsidP="00CF1A39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Устава округа, в целях повышения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защищенности работников органов местного самоуправления </w:t>
      </w:r>
    </w:p>
    <w:p w:rsidR="0078064E" w:rsidRDefault="0078064E" w:rsidP="005E6E8A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271C7" w:rsidRPr="00D271C7" w:rsidRDefault="00D271C7" w:rsidP="00D271C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D271C7">
        <w:rPr>
          <w:sz w:val="28"/>
          <w:szCs w:val="28"/>
          <w:lang w:eastAsia="zh-CN"/>
        </w:rPr>
        <w:t>Представительное Собрание округа</w:t>
      </w:r>
    </w:p>
    <w:p w:rsidR="00D271C7" w:rsidRPr="00D271C7" w:rsidRDefault="00D271C7" w:rsidP="00D271C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</w:p>
    <w:p w:rsidR="00D271C7" w:rsidRPr="00D271C7" w:rsidRDefault="00D271C7" w:rsidP="00D271C7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D271C7">
        <w:rPr>
          <w:sz w:val="28"/>
          <w:szCs w:val="28"/>
          <w:lang w:eastAsia="zh-CN"/>
        </w:rPr>
        <w:t>РЕШИЛО:</w:t>
      </w:r>
    </w:p>
    <w:p w:rsidR="005E6E8A" w:rsidRPr="005E6E8A" w:rsidRDefault="005E6E8A" w:rsidP="005E6E8A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D271C7" w:rsidRDefault="00AA5124" w:rsidP="00A47AC5">
      <w:pPr>
        <w:jc w:val="both"/>
        <w:rPr>
          <w:sz w:val="28"/>
          <w:szCs w:val="28"/>
        </w:rPr>
      </w:pPr>
      <w:r w:rsidRPr="00A47AC5">
        <w:rPr>
          <w:sz w:val="28"/>
          <w:szCs w:val="28"/>
        </w:rPr>
        <w:t xml:space="preserve">         </w:t>
      </w:r>
      <w:r w:rsidR="0002511C" w:rsidRPr="00A47AC5">
        <w:rPr>
          <w:sz w:val="28"/>
          <w:szCs w:val="28"/>
        </w:rPr>
        <w:t xml:space="preserve">1. </w:t>
      </w:r>
      <w:r w:rsidR="00F90E5D" w:rsidRPr="00A47AC5">
        <w:rPr>
          <w:sz w:val="28"/>
          <w:szCs w:val="28"/>
        </w:rPr>
        <w:t>Внести в</w:t>
      </w:r>
      <w:r w:rsidR="00895CC5" w:rsidRPr="00A47AC5">
        <w:rPr>
          <w:sz w:val="28"/>
          <w:szCs w:val="28"/>
        </w:rPr>
        <w:t xml:space="preserve"> Положение</w:t>
      </w:r>
      <w:r w:rsidR="00CD3071" w:rsidRPr="00A47AC5">
        <w:rPr>
          <w:sz w:val="28"/>
          <w:szCs w:val="28"/>
        </w:rPr>
        <w:t xml:space="preserve"> </w:t>
      </w:r>
      <w:r w:rsidR="00A47AC5" w:rsidRPr="00A47AC5">
        <w:rPr>
          <w:sz w:val="28"/>
          <w:szCs w:val="28"/>
        </w:rPr>
        <w:t>о выплатах, не входящих в состав оплаты труда должностных лиц, замещающих муниципальные должности, м</w:t>
      </w:r>
      <w:r w:rsidR="00A47AC5" w:rsidRPr="00A47AC5">
        <w:rPr>
          <w:sz w:val="28"/>
          <w:szCs w:val="28"/>
        </w:rPr>
        <w:t>у</w:t>
      </w:r>
      <w:r w:rsidR="00A47AC5" w:rsidRPr="00A47AC5">
        <w:rPr>
          <w:sz w:val="28"/>
          <w:szCs w:val="28"/>
        </w:rPr>
        <w:t>ниципальных служащих органов местного самоуправления и работн</w:t>
      </w:r>
      <w:r w:rsidR="00A47AC5" w:rsidRPr="00A47AC5">
        <w:rPr>
          <w:sz w:val="28"/>
          <w:szCs w:val="28"/>
        </w:rPr>
        <w:t>и</w:t>
      </w:r>
      <w:r w:rsidR="00A47AC5" w:rsidRPr="00A47AC5">
        <w:rPr>
          <w:sz w:val="28"/>
          <w:szCs w:val="28"/>
        </w:rPr>
        <w:t>ков, осуществляющих техническое обеспечение деятельности органов местного самоуправления Белозерского муниципального округа Вологодской области</w:t>
      </w:r>
      <w:r w:rsidR="00D271C7">
        <w:rPr>
          <w:sz w:val="28"/>
          <w:szCs w:val="28"/>
        </w:rPr>
        <w:t>, утвержде</w:t>
      </w:r>
      <w:r w:rsidR="00D271C7">
        <w:rPr>
          <w:sz w:val="28"/>
          <w:szCs w:val="28"/>
        </w:rPr>
        <w:t>н</w:t>
      </w:r>
      <w:r w:rsidR="00D271C7">
        <w:rPr>
          <w:sz w:val="28"/>
          <w:szCs w:val="28"/>
        </w:rPr>
        <w:t>ное решением Представительного Собрания Белозерского муниципального окр</w:t>
      </w:r>
      <w:r w:rsidR="00D271C7">
        <w:rPr>
          <w:sz w:val="28"/>
          <w:szCs w:val="28"/>
        </w:rPr>
        <w:t>у</w:t>
      </w:r>
      <w:r w:rsidR="00D271C7">
        <w:rPr>
          <w:sz w:val="28"/>
          <w:szCs w:val="28"/>
        </w:rPr>
        <w:t xml:space="preserve">га Вологодской области от </w:t>
      </w:r>
      <w:r w:rsidR="00A47AC5">
        <w:rPr>
          <w:sz w:val="28"/>
          <w:szCs w:val="28"/>
        </w:rPr>
        <w:t>3</w:t>
      </w:r>
      <w:r w:rsidR="00D271C7">
        <w:rPr>
          <w:sz w:val="28"/>
          <w:szCs w:val="28"/>
        </w:rPr>
        <w:t>1.</w:t>
      </w:r>
      <w:r w:rsidR="00A47AC5">
        <w:rPr>
          <w:sz w:val="28"/>
          <w:szCs w:val="28"/>
        </w:rPr>
        <w:t>0</w:t>
      </w:r>
      <w:r w:rsidR="00D271C7">
        <w:rPr>
          <w:sz w:val="28"/>
          <w:szCs w:val="28"/>
        </w:rPr>
        <w:t>1.202</w:t>
      </w:r>
      <w:r w:rsidR="00A47AC5">
        <w:rPr>
          <w:sz w:val="28"/>
          <w:szCs w:val="28"/>
        </w:rPr>
        <w:t>3</w:t>
      </w:r>
      <w:r w:rsidR="00D271C7">
        <w:rPr>
          <w:sz w:val="28"/>
          <w:szCs w:val="28"/>
        </w:rPr>
        <w:t xml:space="preserve"> № </w:t>
      </w:r>
      <w:r w:rsidR="00A47AC5">
        <w:rPr>
          <w:sz w:val="28"/>
          <w:szCs w:val="28"/>
        </w:rPr>
        <w:t>145</w:t>
      </w:r>
      <w:r w:rsidR="00D271C7">
        <w:rPr>
          <w:sz w:val="28"/>
          <w:szCs w:val="28"/>
        </w:rPr>
        <w:t xml:space="preserve"> следующ</w:t>
      </w:r>
      <w:r w:rsidR="00A47AC5">
        <w:rPr>
          <w:sz w:val="28"/>
          <w:szCs w:val="28"/>
        </w:rPr>
        <w:t>е</w:t>
      </w:r>
      <w:r w:rsidR="00D271C7">
        <w:rPr>
          <w:sz w:val="28"/>
          <w:szCs w:val="28"/>
        </w:rPr>
        <w:t>е измен</w:t>
      </w:r>
      <w:r w:rsidR="00D271C7">
        <w:rPr>
          <w:sz w:val="28"/>
          <w:szCs w:val="28"/>
        </w:rPr>
        <w:t>е</w:t>
      </w:r>
      <w:r w:rsidR="00D271C7">
        <w:rPr>
          <w:sz w:val="28"/>
          <w:szCs w:val="28"/>
        </w:rPr>
        <w:t>ни</w:t>
      </w:r>
      <w:r w:rsidR="00A47AC5">
        <w:rPr>
          <w:sz w:val="28"/>
          <w:szCs w:val="28"/>
        </w:rPr>
        <w:t>е</w:t>
      </w:r>
      <w:r w:rsidR="00D271C7">
        <w:rPr>
          <w:sz w:val="28"/>
          <w:szCs w:val="28"/>
        </w:rPr>
        <w:t>:</w:t>
      </w:r>
    </w:p>
    <w:p w:rsidR="00F3059A" w:rsidRDefault="00DB2A68" w:rsidP="00A47A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A47AC5">
        <w:rPr>
          <w:sz w:val="28"/>
          <w:szCs w:val="28"/>
        </w:rPr>
        <w:t>5</w:t>
      </w:r>
      <w:r>
        <w:rPr>
          <w:sz w:val="28"/>
          <w:szCs w:val="28"/>
        </w:rPr>
        <w:t>. изложить в новой редакции:</w:t>
      </w:r>
    </w:p>
    <w:p w:rsidR="00A47AC5" w:rsidRPr="00C13006" w:rsidRDefault="00DB2A68" w:rsidP="00A47AC5">
      <w:pPr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A47AC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B2A68">
        <w:t xml:space="preserve"> </w:t>
      </w:r>
      <w:r w:rsidR="00A47AC5" w:rsidRPr="00C13006">
        <w:rPr>
          <w:sz w:val="28"/>
          <w:szCs w:val="28"/>
        </w:rPr>
        <w:t>При достижении пенсионного возраста:</w:t>
      </w:r>
    </w:p>
    <w:p w:rsidR="00A47AC5" w:rsidRPr="00C13006" w:rsidRDefault="00A47AC5" w:rsidP="00A47AC5">
      <w:pPr>
        <w:jc w:val="both"/>
        <w:rPr>
          <w:sz w:val="28"/>
          <w:szCs w:val="28"/>
        </w:rPr>
      </w:pPr>
      <w:r w:rsidRPr="00C13006">
        <w:rPr>
          <w:sz w:val="28"/>
          <w:szCs w:val="28"/>
        </w:rPr>
        <w:t>-  в размере  должностного оклада при стаже  работы от 1 до 10 лет в органах местного самоуправления округа;</w:t>
      </w:r>
    </w:p>
    <w:p w:rsidR="00A47AC5" w:rsidRPr="00C13006" w:rsidRDefault="00A47AC5" w:rsidP="00A47AC5">
      <w:pPr>
        <w:jc w:val="both"/>
        <w:rPr>
          <w:sz w:val="28"/>
          <w:szCs w:val="28"/>
        </w:rPr>
      </w:pPr>
      <w:r w:rsidRPr="00C13006">
        <w:rPr>
          <w:sz w:val="28"/>
          <w:szCs w:val="28"/>
        </w:rPr>
        <w:t>- в  размере 2 должностных окладов при стаже работы свыше 10 лет в орг</w:t>
      </w:r>
      <w:r w:rsidRPr="00C13006">
        <w:rPr>
          <w:sz w:val="28"/>
          <w:szCs w:val="28"/>
        </w:rPr>
        <w:t>а</w:t>
      </w:r>
      <w:r w:rsidRPr="00C13006">
        <w:rPr>
          <w:sz w:val="28"/>
          <w:szCs w:val="28"/>
        </w:rPr>
        <w:t>нах местного самоуправления округа.</w:t>
      </w:r>
    </w:p>
    <w:p w:rsidR="00895CC5" w:rsidRPr="00895CC5" w:rsidRDefault="007315CB" w:rsidP="0002511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11C">
        <w:rPr>
          <w:sz w:val="28"/>
          <w:szCs w:val="28"/>
        </w:rPr>
        <w:t xml:space="preserve">2.  </w:t>
      </w:r>
      <w:r w:rsidR="00DB2A68" w:rsidRPr="00DB2A68">
        <w:rPr>
          <w:sz w:val="28"/>
          <w:szCs w:val="28"/>
        </w:rPr>
        <w:t>Настоящее решен</w:t>
      </w:r>
      <w:r w:rsidR="000B59FC">
        <w:rPr>
          <w:sz w:val="28"/>
          <w:szCs w:val="28"/>
        </w:rPr>
        <w:t xml:space="preserve">ие вступает в силу </w:t>
      </w:r>
      <w:r w:rsidR="00A47AC5">
        <w:rPr>
          <w:sz w:val="28"/>
          <w:szCs w:val="28"/>
        </w:rPr>
        <w:t>со дня его принятия,</w:t>
      </w:r>
      <w:r w:rsidR="00260F32">
        <w:rPr>
          <w:sz w:val="28"/>
          <w:szCs w:val="28"/>
        </w:rPr>
        <w:t xml:space="preserve"> распростр</w:t>
      </w:r>
      <w:r w:rsidR="00260F32">
        <w:rPr>
          <w:sz w:val="28"/>
          <w:szCs w:val="28"/>
        </w:rPr>
        <w:t>а</w:t>
      </w:r>
      <w:r w:rsidR="00260F32">
        <w:rPr>
          <w:sz w:val="28"/>
          <w:szCs w:val="28"/>
        </w:rPr>
        <w:t>няется на правоотношения, возникшие с 01.01.2023,</w:t>
      </w:r>
      <w:r w:rsidR="00A47AC5">
        <w:rPr>
          <w:sz w:val="28"/>
          <w:szCs w:val="28"/>
        </w:rPr>
        <w:t xml:space="preserve"> подлежит опубликов</w:t>
      </w:r>
      <w:r w:rsidR="00A47AC5">
        <w:rPr>
          <w:sz w:val="28"/>
          <w:szCs w:val="28"/>
        </w:rPr>
        <w:t>а</w:t>
      </w:r>
      <w:r w:rsidR="00A47AC5">
        <w:rPr>
          <w:sz w:val="28"/>
          <w:szCs w:val="28"/>
        </w:rPr>
        <w:t xml:space="preserve">нию в </w:t>
      </w:r>
      <w:r w:rsidR="000B59FC">
        <w:rPr>
          <w:sz w:val="28"/>
          <w:szCs w:val="28"/>
        </w:rPr>
        <w:t xml:space="preserve"> газете «Белозерье»</w:t>
      </w:r>
      <w:r w:rsidR="00A47AC5">
        <w:rPr>
          <w:sz w:val="28"/>
          <w:szCs w:val="28"/>
        </w:rPr>
        <w:t xml:space="preserve"> </w:t>
      </w:r>
      <w:r w:rsidR="000B59FC">
        <w:rPr>
          <w:sz w:val="28"/>
          <w:szCs w:val="28"/>
        </w:rPr>
        <w:t xml:space="preserve">и </w:t>
      </w:r>
      <w:r w:rsidR="00DB2A68" w:rsidRPr="00DB2A68">
        <w:rPr>
          <w:sz w:val="28"/>
          <w:szCs w:val="28"/>
        </w:rPr>
        <w:t>размещению на официальном сайте Белозерского муниципального округа в информационно-телекоммуникационной сети «И</w:t>
      </w:r>
      <w:r w:rsidR="00DB2A68" w:rsidRPr="00DB2A68">
        <w:rPr>
          <w:sz w:val="28"/>
          <w:szCs w:val="28"/>
        </w:rPr>
        <w:t>н</w:t>
      </w:r>
      <w:r w:rsidR="00DB2A68" w:rsidRPr="00DB2A68">
        <w:rPr>
          <w:sz w:val="28"/>
          <w:szCs w:val="28"/>
        </w:rPr>
        <w:t>тернет».</w:t>
      </w:r>
    </w:p>
    <w:p w:rsidR="00895CC5" w:rsidRPr="00895CC5" w:rsidRDefault="00895CC5" w:rsidP="00895CC5">
      <w:pPr>
        <w:suppressAutoHyphens/>
        <w:autoSpaceDE w:val="0"/>
        <w:jc w:val="both"/>
        <w:rPr>
          <w:sz w:val="28"/>
          <w:szCs w:val="28"/>
        </w:rPr>
      </w:pPr>
      <w:r w:rsidRPr="00895CC5">
        <w:rPr>
          <w:sz w:val="28"/>
          <w:szCs w:val="28"/>
        </w:rPr>
        <w:t xml:space="preserve">  </w:t>
      </w:r>
    </w:p>
    <w:p w:rsidR="0078064E" w:rsidRDefault="0078064E" w:rsidP="004A09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64E" w:rsidRPr="00CF413C" w:rsidRDefault="00CF413C" w:rsidP="0078064E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3C">
        <w:rPr>
          <w:rFonts w:ascii="Times New Roman" w:hAnsi="Times New Roman" w:cs="Times New Roman"/>
          <w:b/>
          <w:sz w:val="28"/>
          <w:szCs w:val="28"/>
        </w:rPr>
        <w:t>Председатель Представительного</w:t>
      </w:r>
    </w:p>
    <w:p w:rsidR="00CF413C" w:rsidRPr="00CF413C" w:rsidRDefault="00CF413C" w:rsidP="0078064E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3C">
        <w:rPr>
          <w:rFonts w:ascii="Times New Roman" w:hAnsi="Times New Roman" w:cs="Times New Roman"/>
          <w:b/>
          <w:sz w:val="28"/>
          <w:szCs w:val="28"/>
        </w:rPr>
        <w:t>Собрания округа:                                                                И.А. Голубева</w:t>
      </w:r>
    </w:p>
    <w:p w:rsidR="00CF413C" w:rsidRDefault="00CF413C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FE" w:rsidRDefault="00A718FE">
      <w:pPr>
        <w:pStyle w:val="ConsPlusNormal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36" w:rsidRPr="0038640C" w:rsidRDefault="007315CB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7315CB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</w:t>
      </w:r>
      <w:r w:rsidR="00CF41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15CB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AE6536" w:rsidRPr="0038640C" w:rsidSect="00A718FE">
      <w:pgSz w:w="11905" w:h="16837"/>
      <w:pgMar w:top="142" w:right="848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534F"/>
    <w:multiLevelType w:val="multilevel"/>
    <w:tmpl w:val="5CD4A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A2"/>
    <w:rsid w:val="0002511C"/>
    <w:rsid w:val="00057E5A"/>
    <w:rsid w:val="0006354E"/>
    <w:rsid w:val="000B59FC"/>
    <w:rsid w:val="00111D3B"/>
    <w:rsid w:val="001A6A84"/>
    <w:rsid w:val="002601CC"/>
    <w:rsid w:val="00260F32"/>
    <w:rsid w:val="00264C0D"/>
    <w:rsid w:val="00283494"/>
    <w:rsid w:val="002E60EB"/>
    <w:rsid w:val="0038640C"/>
    <w:rsid w:val="00390CEB"/>
    <w:rsid w:val="003A3EEA"/>
    <w:rsid w:val="003B2363"/>
    <w:rsid w:val="003C018F"/>
    <w:rsid w:val="003F5441"/>
    <w:rsid w:val="00401586"/>
    <w:rsid w:val="00422482"/>
    <w:rsid w:val="00431EA2"/>
    <w:rsid w:val="00432687"/>
    <w:rsid w:val="00433D05"/>
    <w:rsid w:val="004624EB"/>
    <w:rsid w:val="00467340"/>
    <w:rsid w:val="00470F46"/>
    <w:rsid w:val="004A090C"/>
    <w:rsid w:val="004E4C18"/>
    <w:rsid w:val="005340B3"/>
    <w:rsid w:val="005813EA"/>
    <w:rsid w:val="005911F7"/>
    <w:rsid w:val="00592D5C"/>
    <w:rsid w:val="005E6E8A"/>
    <w:rsid w:val="00625880"/>
    <w:rsid w:val="007145A8"/>
    <w:rsid w:val="007315CB"/>
    <w:rsid w:val="00740523"/>
    <w:rsid w:val="00754A58"/>
    <w:rsid w:val="0078064E"/>
    <w:rsid w:val="007B21CE"/>
    <w:rsid w:val="008268F0"/>
    <w:rsid w:val="0084765F"/>
    <w:rsid w:val="00880A43"/>
    <w:rsid w:val="00895CC5"/>
    <w:rsid w:val="008F391C"/>
    <w:rsid w:val="00930E6A"/>
    <w:rsid w:val="00931C50"/>
    <w:rsid w:val="00947FD4"/>
    <w:rsid w:val="009B5A37"/>
    <w:rsid w:val="009E107E"/>
    <w:rsid w:val="00A44B32"/>
    <w:rsid w:val="00A47AC5"/>
    <w:rsid w:val="00A718FE"/>
    <w:rsid w:val="00AA5124"/>
    <w:rsid w:val="00AA6B69"/>
    <w:rsid w:val="00AC035B"/>
    <w:rsid w:val="00AE6536"/>
    <w:rsid w:val="00B12132"/>
    <w:rsid w:val="00B143B2"/>
    <w:rsid w:val="00B61775"/>
    <w:rsid w:val="00B935E7"/>
    <w:rsid w:val="00BB1D75"/>
    <w:rsid w:val="00BD16FE"/>
    <w:rsid w:val="00C22D79"/>
    <w:rsid w:val="00C66C7D"/>
    <w:rsid w:val="00CD3071"/>
    <w:rsid w:val="00CF1A39"/>
    <w:rsid w:val="00CF413C"/>
    <w:rsid w:val="00D21E92"/>
    <w:rsid w:val="00D271C7"/>
    <w:rsid w:val="00D302DE"/>
    <w:rsid w:val="00D72BDB"/>
    <w:rsid w:val="00DA508B"/>
    <w:rsid w:val="00DB2A68"/>
    <w:rsid w:val="00DC4E54"/>
    <w:rsid w:val="00DC6FEC"/>
    <w:rsid w:val="00DD24BF"/>
    <w:rsid w:val="00E242CC"/>
    <w:rsid w:val="00EA01AE"/>
    <w:rsid w:val="00EC72DF"/>
    <w:rsid w:val="00EC7AAD"/>
    <w:rsid w:val="00F2034E"/>
    <w:rsid w:val="00F3059A"/>
    <w:rsid w:val="00F56607"/>
    <w:rsid w:val="00F611FD"/>
    <w:rsid w:val="00F62FB3"/>
    <w:rsid w:val="00F90E5D"/>
    <w:rsid w:val="00FA1978"/>
    <w:rsid w:val="00FF0EDA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318E-7864-40C9-9B7A-364337E7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ВИЗЬМЕНСКОГО СЕЛЬСКОГО ПОСЕЛЕНИЯ</vt:lpstr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ВИЗЬМЕНСКОГО СЕЛЬСКОГО ПОСЕЛЕНИЯ</dc:title>
  <dc:creator>karlina</dc:creator>
  <cp:lastModifiedBy>Орлов М.А.</cp:lastModifiedBy>
  <cp:revision>2</cp:revision>
  <cp:lastPrinted>2023-08-22T05:41:00Z</cp:lastPrinted>
  <dcterms:created xsi:type="dcterms:W3CDTF">2023-11-13T13:06:00Z</dcterms:created>
  <dcterms:modified xsi:type="dcterms:W3CDTF">2023-11-13T13:06:00Z</dcterms:modified>
</cp:coreProperties>
</file>