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CF" w:rsidRDefault="005C2EE2">
      <w:pPr>
        <w:pStyle w:val="a6"/>
        <w:rPr>
          <w:b w:val="0"/>
          <w:bCs w:val="0"/>
          <w:sz w:val="22"/>
          <w:szCs w:val="22"/>
          <w:lang w:val="en-US"/>
        </w:rPr>
      </w:pPr>
      <w:bookmarkStart w:id="0" w:name="_GoBack"/>
      <w:bookmarkEnd w:id="0"/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5765" cy="540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DCF" w:rsidRDefault="002C2DCF">
      <w:pPr>
        <w:pStyle w:val="a6"/>
        <w:rPr>
          <w:b w:val="0"/>
          <w:bCs w:val="0"/>
          <w:sz w:val="22"/>
          <w:szCs w:val="22"/>
          <w:lang w:val="en-US"/>
        </w:rPr>
      </w:pPr>
    </w:p>
    <w:p w:rsidR="002C2DCF" w:rsidRDefault="002C2DCF">
      <w:pPr>
        <w:pStyle w:val="a6"/>
        <w:rPr>
          <w:b w:val="0"/>
          <w:sz w:val="32"/>
        </w:rPr>
      </w:pPr>
      <w:r>
        <w:rPr>
          <w:b w:val="0"/>
          <w:sz w:val="32"/>
        </w:rPr>
        <w:t>ПРЕДСТАВИТЕЛЬНОЕ СОБРАНИЕ</w:t>
      </w:r>
    </w:p>
    <w:p w:rsidR="002C2DCF" w:rsidRDefault="002C2DCF">
      <w:pPr>
        <w:pStyle w:val="a6"/>
        <w:rPr>
          <w:b w:val="0"/>
          <w:sz w:val="32"/>
        </w:rPr>
      </w:pPr>
      <w:r>
        <w:rPr>
          <w:b w:val="0"/>
          <w:sz w:val="32"/>
        </w:rPr>
        <w:t>БЕ</w:t>
      </w:r>
      <w:r w:rsidR="00711FE8">
        <w:rPr>
          <w:b w:val="0"/>
          <w:sz w:val="32"/>
        </w:rPr>
        <w:t>ЛОЗЕРСКОГО МУНИЦИПАЛЬНОГО ОКРУГА</w:t>
      </w:r>
    </w:p>
    <w:p w:rsidR="002C2DCF" w:rsidRDefault="00A30925">
      <w:pPr>
        <w:jc w:val="center"/>
        <w:rPr>
          <w:sz w:val="28"/>
        </w:rPr>
      </w:pPr>
      <w:r>
        <w:rPr>
          <w:sz w:val="32"/>
          <w:szCs w:val="32"/>
        </w:rPr>
        <w:t>ВОЛОГОДСКОЙ ОБЛАСТИ</w:t>
      </w:r>
      <w:r>
        <w:rPr>
          <w:sz w:val="28"/>
        </w:rPr>
        <w:t xml:space="preserve"> </w:t>
      </w:r>
    </w:p>
    <w:p w:rsidR="002C2DCF" w:rsidRDefault="002C2DCF">
      <w:pPr>
        <w:jc w:val="center"/>
        <w:rPr>
          <w:sz w:val="16"/>
          <w:szCs w:val="16"/>
        </w:rPr>
      </w:pPr>
    </w:p>
    <w:p w:rsidR="009D39D4" w:rsidRPr="009D39D4" w:rsidRDefault="009D39D4">
      <w:pPr>
        <w:jc w:val="center"/>
        <w:rPr>
          <w:sz w:val="16"/>
          <w:szCs w:val="16"/>
        </w:rPr>
      </w:pPr>
    </w:p>
    <w:p w:rsidR="002C2DCF" w:rsidRDefault="002C2DCF">
      <w:pPr>
        <w:pStyle w:val="a7"/>
        <w:rPr>
          <w:b/>
          <w:sz w:val="36"/>
        </w:rPr>
      </w:pPr>
      <w:r>
        <w:rPr>
          <w:b/>
          <w:sz w:val="36"/>
        </w:rPr>
        <w:t>РЕШЕНИЕ</w:t>
      </w:r>
    </w:p>
    <w:p w:rsidR="002C2DCF" w:rsidRPr="009D39D4" w:rsidRDefault="002C2DCF">
      <w:pPr>
        <w:jc w:val="center"/>
        <w:rPr>
          <w:b/>
          <w:bCs/>
          <w:sz w:val="16"/>
          <w:szCs w:val="16"/>
        </w:rPr>
      </w:pPr>
    </w:p>
    <w:p w:rsidR="00F40ECD" w:rsidRDefault="00F40ECD" w:rsidP="00F23032">
      <w:pPr>
        <w:pStyle w:val="1"/>
        <w:ind w:right="4391"/>
        <w:rPr>
          <w:sz w:val="28"/>
          <w:szCs w:val="28"/>
        </w:rPr>
      </w:pPr>
    </w:p>
    <w:p w:rsidR="002C2DCF" w:rsidRDefault="00711FE8" w:rsidP="00711FE8">
      <w:pPr>
        <w:pStyle w:val="1"/>
        <w:rPr>
          <w:sz w:val="28"/>
        </w:rPr>
      </w:pPr>
      <w:r>
        <w:rPr>
          <w:sz w:val="28"/>
        </w:rPr>
        <w:t>От</w:t>
      </w:r>
      <w:r w:rsidR="00562B30">
        <w:rPr>
          <w:sz w:val="28"/>
        </w:rPr>
        <w:t xml:space="preserve"> 31.10.2023</w:t>
      </w:r>
      <w:r w:rsidR="009D39D4">
        <w:rPr>
          <w:sz w:val="28"/>
        </w:rPr>
        <w:t xml:space="preserve"> №</w:t>
      </w:r>
      <w:r w:rsidR="00562B30">
        <w:rPr>
          <w:sz w:val="28"/>
        </w:rPr>
        <w:t>287</w:t>
      </w:r>
    </w:p>
    <w:p w:rsidR="00711FE8" w:rsidRPr="00711FE8" w:rsidRDefault="00711FE8" w:rsidP="00711FE8"/>
    <w:p w:rsidR="00A30925" w:rsidRDefault="00B648F6" w:rsidP="001D0335">
      <w:pPr>
        <w:shd w:val="clear" w:color="auto" w:fill="FFFFFF"/>
        <w:autoSpaceDE w:val="0"/>
        <w:ind w:right="43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70EB4">
        <w:rPr>
          <w:color w:val="000000"/>
          <w:sz w:val="28"/>
          <w:szCs w:val="28"/>
        </w:rPr>
        <w:t xml:space="preserve"> признании утратившими силу отдел</w:t>
      </w:r>
      <w:r w:rsidR="00B70EB4">
        <w:rPr>
          <w:color w:val="000000"/>
          <w:sz w:val="28"/>
          <w:szCs w:val="28"/>
        </w:rPr>
        <w:t>ь</w:t>
      </w:r>
      <w:r w:rsidR="00B70EB4">
        <w:rPr>
          <w:color w:val="000000"/>
          <w:sz w:val="28"/>
          <w:szCs w:val="28"/>
        </w:rPr>
        <w:t>ных решений Представительного Собр</w:t>
      </w:r>
      <w:r w:rsidR="00B70EB4">
        <w:rPr>
          <w:color w:val="000000"/>
          <w:sz w:val="28"/>
          <w:szCs w:val="28"/>
        </w:rPr>
        <w:t>а</w:t>
      </w:r>
      <w:r w:rsidR="00B70EB4">
        <w:rPr>
          <w:color w:val="000000"/>
          <w:sz w:val="28"/>
          <w:szCs w:val="28"/>
        </w:rPr>
        <w:t>ния рай</w:t>
      </w:r>
      <w:r w:rsidR="00B70EB4">
        <w:rPr>
          <w:color w:val="000000"/>
          <w:sz w:val="28"/>
          <w:szCs w:val="28"/>
        </w:rPr>
        <w:t>о</w:t>
      </w:r>
      <w:r w:rsidR="00B70EB4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 </w:t>
      </w:r>
    </w:p>
    <w:p w:rsidR="00B70EB4" w:rsidRDefault="00B70EB4" w:rsidP="001D0335">
      <w:pPr>
        <w:shd w:val="clear" w:color="auto" w:fill="FFFFFF"/>
        <w:autoSpaceDE w:val="0"/>
        <w:ind w:right="4391"/>
        <w:jc w:val="both"/>
        <w:rPr>
          <w:color w:val="000000"/>
          <w:sz w:val="28"/>
          <w:szCs w:val="28"/>
        </w:rPr>
      </w:pPr>
    </w:p>
    <w:p w:rsidR="00A30925" w:rsidRPr="009D39D4" w:rsidRDefault="00A30925" w:rsidP="001D0335">
      <w:pPr>
        <w:shd w:val="clear" w:color="auto" w:fill="FFFFFF"/>
        <w:autoSpaceDE w:val="0"/>
        <w:ind w:right="4391"/>
        <w:jc w:val="both"/>
        <w:rPr>
          <w:sz w:val="16"/>
          <w:szCs w:val="16"/>
        </w:rPr>
      </w:pPr>
    </w:p>
    <w:p w:rsidR="003A2844" w:rsidRPr="003A2844" w:rsidRDefault="00B70EB4" w:rsidP="003A2844">
      <w:pPr>
        <w:ind w:firstLine="851"/>
        <w:rPr>
          <w:sz w:val="28"/>
        </w:rPr>
      </w:pPr>
      <w:r w:rsidRPr="00B70EB4">
        <w:rPr>
          <w:sz w:val="28"/>
        </w:rPr>
        <w:t>В целях приведения муниципальных правовых актов в соответствие с действующим законодательством</w:t>
      </w:r>
      <w:r w:rsidR="003A2844">
        <w:rPr>
          <w:sz w:val="28"/>
        </w:rPr>
        <w:t>, руководствуясь статьей 42</w:t>
      </w:r>
      <w:r w:rsidR="003A2844" w:rsidRPr="003A2844">
        <w:rPr>
          <w:sz w:val="28"/>
        </w:rPr>
        <w:t xml:space="preserve"> Устава окр</w:t>
      </w:r>
      <w:r w:rsidR="003A2844" w:rsidRPr="003A2844">
        <w:rPr>
          <w:sz w:val="28"/>
        </w:rPr>
        <w:t>у</w:t>
      </w:r>
      <w:r w:rsidR="003A2844" w:rsidRPr="003A2844">
        <w:rPr>
          <w:sz w:val="28"/>
        </w:rPr>
        <w:t>га,</w:t>
      </w:r>
    </w:p>
    <w:p w:rsidR="00B70EB4" w:rsidRPr="00B70EB4" w:rsidRDefault="00B70EB4" w:rsidP="00B70EB4">
      <w:pPr>
        <w:shd w:val="clear" w:color="auto" w:fill="FFFFFF"/>
        <w:autoSpaceDE w:val="0"/>
        <w:ind w:firstLine="709"/>
        <w:jc w:val="both"/>
        <w:rPr>
          <w:sz w:val="28"/>
        </w:rPr>
      </w:pPr>
    </w:p>
    <w:p w:rsidR="00AC03BC" w:rsidRDefault="00711FE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Представительное Собрание</w:t>
      </w:r>
      <w:r w:rsidR="003868E7">
        <w:rPr>
          <w:color w:val="000000"/>
          <w:sz w:val="28"/>
          <w:szCs w:val="28"/>
        </w:rPr>
        <w:t xml:space="preserve"> Белозерского муниципального </w:t>
      </w:r>
      <w:r>
        <w:rPr>
          <w:color w:val="000000"/>
          <w:sz w:val="28"/>
          <w:szCs w:val="28"/>
        </w:rPr>
        <w:t>округа</w:t>
      </w:r>
      <w:r w:rsidR="002C2DCF">
        <w:rPr>
          <w:color w:val="000000"/>
          <w:sz w:val="28"/>
          <w:szCs w:val="28"/>
        </w:rPr>
        <w:t xml:space="preserve"> </w:t>
      </w:r>
    </w:p>
    <w:p w:rsidR="00A30925" w:rsidRDefault="00A3092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38321B" w:rsidRDefault="002C2DCF" w:rsidP="00711FE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711FE8" w:rsidRDefault="00711FE8" w:rsidP="00711FE8">
      <w:pPr>
        <w:shd w:val="clear" w:color="auto" w:fill="FFFFFF"/>
        <w:autoSpaceDE w:val="0"/>
        <w:ind w:firstLine="708"/>
        <w:jc w:val="both"/>
      </w:pPr>
    </w:p>
    <w:p w:rsidR="005005F9" w:rsidRDefault="003A2844">
      <w:pPr>
        <w:pStyle w:val="ConsPlusNormal"/>
        <w:ind w:firstLine="540"/>
        <w:jc w:val="both"/>
        <w:rPr>
          <w:szCs w:val="28"/>
        </w:rPr>
      </w:pPr>
      <w:r>
        <w:t>1</w:t>
      </w:r>
      <w:r w:rsidR="00711FE8">
        <w:t>.</w:t>
      </w:r>
      <w:r w:rsidR="00711FE8" w:rsidRPr="00711FE8">
        <w:t xml:space="preserve"> Признать утратившими силу</w:t>
      </w:r>
      <w:r w:rsidR="005005F9">
        <w:t xml:space="preserve"> </w:t>
      </w:r>
      <w:r>
        <w:t xml:space="preserve"> следующие </w:t>
      </w:r>
      <w:r w:rsidR="005005F9">
        <w:rPr>
          <w:szCs w:val="28"/>
        </w:rPr>
        <w:t>р</w:t>
      </w:r>
      <w:r>
        <w:rPr>
          <w:szCs w:val="28"/>
        </w:rPr>
        <w:t xml:space="preserve">ешения </w:t>
      </w:r>
      <w:r w:rsidR="005005F9" w:rsidRPr="00A30925">
        <w:rPr>
          <w:szCs w:val="28"/>
        </w:rPr>
        <w:t>Представительного С</w:t>
      </w:r>
      <w:r w:rsidR="005005F9" w:rsidRPr="00A30925">
        <w:rPr>
          <w:szCs w:val="28"/>
        </w:rPr>
        <w:t>о</w:t>
      </w:r>
      <w:r w:rsidR="005005F9" w:rsidRPr="00A30925">
        <w:rPr>
          <w:szCs w:val="28"/>
        </w:rPr>
        <w:t>брания Белозерского муниципального района</w:t>
      </w:r>
      <w:r>
        <w:rPr>
          <w:szCs w:val="28"/>
        </w:rPr>
        <w:t>:</w:t>
      </w:r>
      <w:r w:rsidR="005005F9">
        <w:rPr>
          <w:szCs w:val="28"/>
        </w:rPr>
        <w:t xml:space="preserve"> </w:t>
      </w:r>
    </w:p>
    <w:p w:rsidR="003A2844" w:rsidRDefault="003A2844" w:rsidP="00E6074E">
      <w:pPr>
        <w:pStyle w:val="ConsPlusNormal"/>
        <w:ind w:firstLine="540"/>
        <w:jc w:val="both"/>
      </w:pPr>
      <w:r>
        <w:t xml:space="preserve">- </w:t>
      </w:r>
      <w:r w:rsidR="00E6074E">
        <w:t>от 26.12.2006  № 194 «Об утверждении Положения о составе, порядке подготовки документов территориального планирования Белозерского мун</w:t>
      </w:r>
      <w:r w:rsidR="00E6074E">
        <w:t>и</w:t>
      </w:r>
      <w:r w:rsidR="00E6074E">
        <w:t>ципал</w:t>
      </w:r>
      <w:r w:rsidR="00E6074E">
        <w:t>ь</w:t>
      </w:r>
      <w:r w:rsidR="00E6074E">
        <w:t>ного района»;</w:t>
      </w:r>
    </w:p>
    <w:p w:rsidR="00E6074E" w:rsidRDefault="00E6074E" w:rsidP="00E6074E">
      <w:pPr>
        <w:pStyle w:val="ConsPlusNormal"/>
        <w:ind w:firstLine="540"/>
        <w:jc w:val="both"/>
      </w:pPr>
      <w:r>
        <w:t>- от 26.08.2008 № 119 «Об утверждении Положения о порядке установл</w:t>
      </w:r>
      <w:r>
        <w:t>е</w:t>
      </w:r>
      <w:r>
        <w:t>ния и прекращения публичного сервитута на территории Белозерского мун</w:t>
      </w:r>
      <w:r>
        <w:t>и</w:t>
      </w:r>
      <w:r>
        <w:t>ципального района»;</w:t>
      </w:r>
    </w:p>
    <w:p w:rsidR="00E6074E" w:rsidRDefault="00E6074E" w:rsidP="00E6074E">
      <w:pPr>
        <w:pStyle w:val="ConsPlusNormal"/>
        <w:ind w:firstLine="540"/>
        <w:jc w:val="both"/>
      </w:pPr>
      <w:r>
        <w:t>- от 26.08.2008 № 120 «Об утверждении Положения о порядке участия граждан, общественных организаций, объединений и органов территориальн</w:t>
      </w:r>
      <w:r>
        <w:t>о</w:t>
      </w:r>
      <w:r>
        <w:t>го сам</w:t>
      </w:r>
      <w:r>
        <w:t>о</w:t>
      </w:r>
      <w:r>
        <w:t>управления в рассмотрении вопросов, связанных с изъятием (выкупом) для муниципальных нужд и предоставлением земельных участков, затрагив</w:t>
      </w:r>
      <w:r>
        <w:t>а</w:t>
      </w:r>
      <w:r>
        <w:t>ющих интересы нас</w:t>
      </w:r>
      <w:r>
        <w:t>е</w:t>
      </w:r>
      <w:r>
        <w:t>ления»;</w:t>
      </w:r>
    </w:p>
    <w:p w:rsidR="002F14DD" w:rsidRDefault="00E6074E" w:rsidP="002F14DD">
      <w:pPr>
        <w:pStyle w:val="ConsPlusNormal"/>
        <w:ind w:firstLine="540"/>
        <w:jc w:val="both"/>
      </w:pPr>
      <w:r>
        <w:t>-</w:t>
      </w:r>
      <w:r w:rsidR="002F14DD" w:rsidRPr="002F14DD">
        <w:t xml:space="preserve"> </w:t>
      </w:r>
      <w:r w:rsidR="002F14DD">
        <w:t>от 21.10.2008 № 170 «Об утверждении Порядка рассмотрения проектов схем те</w:t>
      </w:r>
      <w:r w:rsidR="002F14DD">
        <w:t>р</w:t>
      </w:r>
      <w:r w:rsidR="002F14DD">
        <w:t>риториального планирования муниципальных районов Вологодской области, имеющих общую границу с Белозерским районом, генеральных пл</w:t>
      </w:r>
      <w:r w:rsidR="002F14DD">
        <w:t>а</w:t>
      </w:r>
      <w:r w:rsidR="002F14DD">
        <w:t>нов посел</w:t>
      </w:r>
      <w:r w:rsidR="002F14DD">
        <w:t>е</w:t>
      </w:r>
      <w:r w:rsidR="002F14DD">
        <w:t>ний, входящих в состав муниципального района, и подготовки по ним заключ</w:t>
      </w:r>
      <w:r w:rsidR="002F14DD">
        <w:t>е</w:t>
      </w:r>
      <w:r w:rsidR="002F14DD">
        <w:t>ний»;</w:t>
      </w:r>
    </w:p>
    <w:p w:rsidR="002F14DD" w:rsidRDefault="002F14DD" w:rsidP="002F14DD">
      <w:pPr>
        <w:pStyle w:val="ConsPlusNormal"/>
        <w:ind w:firstLine="540"/>
        <w:jc w:val="both"/>
      </w:pPr>
      <w:r>
        <w:t>- от 28.09.2010 №</w:t>
      </w:r>
      <w:r w:rsidR="00922B4D">
        <w:t xml:space="preserve"> </w:t>
      </w:r>
      <w:r>
        <w:t>70 «Об утверждении Порядка учета предложений по проекту решения Представительного Собрания района о внесении изменений и дополнений в Устав Белозерского муниципального района и участия гра</w:t>
      </w:r>
      <w:r>
        <w:t>ж</w:t>
      </w:r>
      <w:r>
        <w:t>дан в его обсуждении и о назнач</w:t>
      </w:r>
      <w:r>
        <w:t>е</w:t>
      </w:r>
      <w:r>
        <w:t>нии публичных слушаний</w:t>
      </w:r>
      <w:r w:rsidR="001C19DD">
        <w:t>»;</w:t>
      </w:r>
    </w:p>
    <w:p w:rsidR="001C19DD" w:rsidRDefault="00C838A3" w:rsidP="001C19DD">
      <w:pPr>
        <w:pStyle w:val="ConsPlusNormal"/>
        <w:ind w:firstLine="540"/>
        <w:jc w:val="both"/>
      </w:pPr>
      <w:r>
        <w:t>- от 26.04.2011 № 28 «О</w:t>
      </w:r>
      <w:r w:rsidR="001C19DD">
        <w:t xml:space="preserve"> делегировании полномочий</w:t>
      </w:r>
      <w:r>
        <w:t xml:space="preserve"> </w:t>
      </w:r>
      <w:r w:rsidR="001C19DD">
        <w:t>администрации  Б</w:t>
      </w:r>
      <w:r w:rsidR="001C19DD">
        <w:t>е</w:t>
      </w:r>
      <w:r w:rsidR="001C19DD">
        <w:t>лозе</w:t>
      </w:r>
      <w:r w:rsidR="001C19DD">
        <w:t>р</w:t>
      </w:r>
      <w:r w:rsidR="001C19DD">
        <w:t>ского</w:t>
      </w:r>
      <w:r>
        <w:t xml:space="preserve"> </w:t>
      </w:r>
      <w:r w:rsidR="001C19DD">
        <w:t>муниципального  района</w:t>
      </w:r>
      <w:r>
        <w:t>».</w:t>
      </w:r>
    </w:p>
    <w:p w:rsidR="00B913A9" w:rsidRDefault="00B913A9" w:rsidP="001C19DD">
      <w:pPr>
        <w:pStyle w:val="ConsPlusNormal"/>
        <w:ind w:firstLine="540"/>
        <w:jc w:val="both"/>
      </w:pPr>
    </w:p>
    <w:p w:rsidR="00B913A9" w:rsidRDefault="00B913A9" w:rsidP="001C19DD">
      <w:pPr>
        <w:pStyle w:val="ConsPlusNormal"/>
        <w:ind w:firstLine="540"/>
        <w:jc w:val="both"/>
      </w:pPr>
    </w:p>
    <w:p w:rsidR="00B913A9" w:rsidRDefault="00B913A9" w:rsidP="001C19DD">
      <w:pPr>
        <w:pStyle w:val="ConsPlusNormal"/>
        <w:ind w:firstLine="540"/>
        <w:jc w:val="both"/>
      </w:pPr>
    </w:p>
    <w:p w:rsidR="00B913A9" w:rsidRDefault="00B913A9" w:rsidP="001C19DD">
      <w:pPr>
        <w:pStyle w:val="ConsPlusNormal"/>
        <w:ind w:firstLine="540"/>
        <w:jc w:val="both"/>
      </w:pPr>
    </w:p>
    <w:p w:rsidR="00B913A9" w:rsidRDefault="00B913A9" w:rsidP="001C19DD">
      <w:pPr>
        <w:pStyle w:val="ConsPlusNormal"/>
        <w:ind w:firstLine="540"/>
        <w:jc w:val="both"/>
      </w:pPr>
    </w:p>
    <w:p w:rsidR="009D39D4" w:rsidRDefault="00145434" w:rsidP="001C19DD">
      <w:pPr>
        <w:pStyle w:val="ConsPlusNormal"/>
        <w:ind w:firstLine="540"/>
        <w:jc w:val="both"/>
      </w:pPr>
      <w:r>
        <w:t>- от 22.02.2022 № 10 «Об утверждении структуры контрольно-счетной комиссии Белозерского муниципального района»</w:t>
      </w:r>
      <w:r w:rsidR="00B913A9">
        <w:t>.</w:t>
      </w:r>
    </w:p>
    <w:p w:rsidR="0038321B" w:rsidRDefault="003A2844">
      <w:pPr>
        <w:pStyle w:val="ConsPlusNormal"/>
        <w:ind w:firstLine="540"/>
        <w:jc w:val="both"/>
      </w:pPr>
      <w:r>
        <w:t>2</w:t>
      </w:r>
      <w:r w:rsidR="0038321B">
        <w:t xml:space="preserve">. Настоящее решение вступает в силу </w:t>
      </w:r>
      <w:r w:rsidR="00F40ECD">
        <w:t>после</w:t>
      </w:r>
      <w:r w:rsidR="00492A6E">
        <w:t xml:space="preserve"> его</w:t>
      </w:r>
      <w:r w:rsidR="0038321B">
        <w:t xml:space="preserve"> официального опублик</w:t>
      </w:r>
      <w:r w:rsidR="0038321B">
        <w:t>о</w:t>
      </w:r>
      <w:r w:rsidR="0038321B">
        <w:t>вания</w:t>
      </w:r>
      <w:r w:rsidR="003868E7">
        <w:t xml:space="preserve"> в </w:t>
      </w:r>
      <w:r w:rsidR="00492A6E">
        <w:t xml:space="preserve">газете «Белозерье» и подлежит размещению </w:t>
      </w:r>
      <w:r w:rsidR="00F23032">
        <w:t>на официальном сайте Бе</w:t>
      </w:r>
      <w:r w:rsidR="00711FE8">
        <w:t>лозе</w:t>
      </w:r>
      <w:r w:rsidR="00711FE8">
        <w:t>р</w:t>
      </w:r>
      <w:r w:rsidR="00711FE8">
        <w:t>ского муниципального округа</w:t>
      </w:r>
      <w:r w:rsidR="00F23032">
        <w:t xml:space="preserve"> в информационно-телекоммуникационной сети «Интернет»</w:t>
      </w:r>
      <w:r w:rsidR="0038321B">
        <w:t>.</w:t>
      </w:r>
    </w:p>
    <w:p w:rsidR="00711FE8" w:rsidRDefault="00711FE8">
      <w:pPr>
        <w:pStyle w:val="ConsPlusNormal"/>
        <w:ind w:firstLine="540"/>
        <w:jc w:val="both"/>
      </w:pPr>
    </w:p>
    <w:p w:rsidR="00A30925" w:rsidRDefault="00A30925">
      <w:pPr>
        <w:pStyle w:val="ConsPlusNormal"/>
        <w:ind w:firstLine="540"/>
        <w:jc w:val="both"/>
      </w:pPr>
    </w:p>
    <w:p w:rsidR="00711FE8" w:rsidRDefault="00711FE8" w:rsidP="00711F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711FE8" w:rsidRDefault="00711FE8" w:rsidP="00711F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Представительного Собрания округа</w:t>
      </w:r>
      <w:r w:rsidRPr="005253EA">
        <w:rPr>
          <w:b/>
          <w:sz w:val="28"/>
          <w:szCs w:val="28"/>
        </w:rPr>
        <w:t>:</w:t>
      </w:r>
      <w:r w:rsidRPr="005253E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И.А.Голубева</w:t>
      </w:r>
    </w:p>
    <w:p w:rsidR="00711FE8" w:rsidRDefault="00711FE8" w:rsidP="00711FE8">
      <w:pPr>
        <w:rPr>
          <w:b/>
          <w:sz w:val="28"/>
          <w:szCs w:val="28"/>
        </w:rPr>
      </w:pPr>
    </w:p>
    <w:p w:rsidR="009D39D4" w:rsidRDefault="009D39D4" w:rsidP="00711FE8">
      <w:pPr>
        <w:rPr>
          <w:b/>
          <w:sz w:val="28"/>
          <w:szCs w:val="28"/>
        </w:rPr>
      </w:pPr>
    </w:p>
    <w:p w:rsidR="00711FE8" w:rsidRDefault="00711FE8" w:rsidP="00711F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округа:                                                                            Д.А.Соловьев</w:t>
      </w:r>
    </w:p>
    <w:p w:rsidR="0038321B" w:rsidRDefault="0038321B">
      <w:pPr>
        <w:pStyle w:val="ConsPlusNormal"/>
        <w:jc w:val="both"/>
      </w:pPr>
    </w:p>
    <w:p w:rsidR="00A30925" w:rsidRDefault="00A30925">
      <w:pPr>
        <w:pStyle w:val="ConsPlusNormal"/>
        <w:jc w:val="both"/>
      </w:pPr>
    </w:p>
    <w:p w:rsidR="00A30925" w:rsidRDefault="00A30925">
      <w:pPr>
        <w:pStyle w:val="ConsPlusNormal"/>
        <w:jc w:val="both"/>
      </w:pPr>
    </w:p>
    <w:p w:rsidR="00A30925" w:rsidRDefault="00A30925">
      <w:pPr>
        <w:pStyle w:val="ConsPlusNormal"/>
        <w:jc w:val="both"/>
      </w:pPr>
    </w:p>
    <w:p w:rsidR="00A30925" w:rsidRDefault="00A30925">
      <w:pPr>
        <w:pStyle w:val="ConsPlusNormal"/>
        <w:jc w:val="both"/>
      </w:pPr>
    </w:p>
    <w:p w:rsidR="00A30925" w:rsidRDefault="00A30925">
      <w:pPr>
        <w:pStyle w:val="ConsPlusNormal"/>
        <w:jc w:val="both"/>
      </w:pPr>
    </w:p>
    <w:p w:rsidR="00A30925" w:rsidRDefault="00A30925">
      <w:pPr>
        <w:pStyle w:val="ConsPlusNormal"/>
        <w:jc w:val="both"/>
      </w:pPr>
    </w:p>
    <w:p w:rsidR="00A30925" w:rsidRDefault="00A30925">
      <w:pPr>
        <w:pStyle w:val="ConsPlusNormal"/>
        <w:jc w:val="both"/>
      </w:pPr>
    </w:p>
    <w:p w:rsidR="00A30925" w:rsidRDefault="00A30925">
      <w:pPr>
        <w:pStyle w:val="ConsPlusNormal"/>
        <w:jc w:val="both"/>
      </w:pPr>
    </w:p>
    <w:p w:rsidR="00A30925" w:rsidRDefault="00A30925">
      <w:pPr>
        <w:pStyle w:val="ConsPlusNormal"/>
        <w:jc w:val="both"/>
      </w:pPr>
    </w:p>
    <w:p w:rsidR="00A30925" w:rsidRDefault="00A30925">
      <w:pPr>
        <w:pStyle w:val="ConsPlusNormal"/>
        <w:jc w:val="both"/>
      </w:pPr>
    </w:p>
    <w:p w:rsidR="00A30925" w:rsidRDefault="00A30925">
      <w:pPr>
        <w:pStyle w:val="ConsPlusNormal"/>
        <w:jc w:val="both"/>
      </w:pPr>
    </w:p>
    <w:p w:rsidR="00A30925" w:rsidRDefault="00A30925">
      <w:pPr>
        <w:pStyle w:val="ConsPlusNormal"/>
        <w:jc w:val="both"/>
      </w:pPr>
    </w:p>
    <w:p w:rsidR="00A30925" w:rsidRDefault="00A30925">
      <w:pPr>
        <w:pStyle w:val="ConsPlusNormal"/>
        <w:jc w:val="both"/>
      </w:pPr>
    </w:p>
    <w:p w:rsidR="00A30925" w:rsidRDefault="00A30925">
      <w:pPr>
        <w:pStyle w:val="ConsPlusNormal"/>
        <w:jc w:val="both"/>
      </w:pPr>
    </w:p>
    <w:p w:rsidR="00A30925" w:rsidRDefault="00A30925">
      <w:pPr>
        <w:pStyle w:val="ConsPlusNormal"/>
        <w:jc w:val="both"/>
      </w:pPr>
    </w:p>
    <w:p w:rsidR="00A30925" w:rsidRDefault="00A30925">
      <w:pPr>
        <w:pStyle w:val="ConsPlusNormal"/>
        <w:jc w:val="both"/>
      </w:pPr>
    </w:p>
    <w:p w:rsidR="00A30925" w:rsidRDefault="00A30925">
      <w:pPr>
        <w:pStyle w:val="ConsPlusNormal"/>
        <w:jc w:val="both"/>
      </w:pPr>
    </w:p>
    <w:p w:rsidR="00A30925" w:rsidRDefault="00A30925">
      <w:pPr>
        <w:pStyle w:val="ConsPlusNormal"/>
        <w:jc w:val="both"/>
      </w:pPr>
    </w:p>
    <w:p w:rsidR="00A30925" w:rsidRDefault="00A30925">
      <w:pPr>
        <w:pStyle w:val="ConsPlusNormal"/>
        <w:jc w:val="both"/>
      </w:pPr>
    </w:p>
    <w:p w:rsidR="00A30925" w:rsidRDefault="00A30925">
      <w:pPr>
        <w:pStyle w:val="ConsPlusNormal"/>
        <w:jc w:val="both"/>
      </w:pPr>
    </w:p>
    <w:p w:rsidR="00A30925" w:rsidRDefault="00A30925">
      <w:pPr>
        <w:pStyle w:val="ConsPlusNormal"/>
        <w:jc w:val="both"/>
      </w:pPr>
    </w:p>
    <w:p w:rsidR="00A30925" w:rsidRDefault="00A30925">
      <w:pPr>
        <w:pStyle w:val="ConsPlusNormal"/>
        <w:jc w:val="both"/>
      </w:pPr>
    </w:p>
    <w:p w:rsidR="001C19DD" w:rsidRDefault="001C19DD">
      <w:pPr>
        <w:pStyle w:val="ConsPlusNormal"/>
        <w:jc w:val="right"/>
      </w:pPr>
    </w:p>
    <w:sectPr w:rsidR="001C19DD" w:rsidSect="009D39D4">
      <w:pgSz w:w="11905" w:h="16837"/>
      <w:pgMar w:top="284" w:right="848" w:bottom="28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726F"/>
    <w:multiLevelType w:val="hybridMultilevel"/>
    <w:tmpl w:val="B818E1EC"/>
    <w:lvl w:ilvl="0" w:tplc="BF6626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2A"/>
    <w:rsid w:val="00002759"/>
    <w:rsid w:val="000257FF"/>
    <w:rsid w:val="00052B2E"/>
    <w:rsid w:val="0007264B"/>
    <w:rsid w:val="00077263"/>
    <w:rsid w:val="000B33C1"/>
    <w:rsid w:val="00145434"/>
    <w:rsid w:val="0017402A"/>
    <w:rsid w:val="00180778"/>
    <w:rsid w:val="00181F3C"/>
    <w:rsid w:val="00187275"/>
    <w:rsid w:val="001C19DD"/>
    <w:rsid w:val="001D0335"/>
    <w:rsid w:val="00224551"/>
    <w:rsid w:val="002933BA"/>
    <w:rsid w:val="0029738F"/>
    <w:rsid w:val="002C2DCF"/>
    <w:rsid w:val="002C4267"/>
    <w:rsid w:val="002E49B2"/>
    <w:rsid w:val="002F14DD"/>
    <w:rsid w:val="002F6F2E"/>
    <w:rsid w:val="003120F0"/>
    <w:rsid w:val="00316690"/>
    <w:rsid w:val="003411BB"/>
    <w:rsid w:val="0035165A"/>
    <w:rsid w:val="0038321B"/>
    <w:rsid w:val="003868E7"/>
    <w:rsid w:val="003A2844"/>
    <w:rsid w:val="003B4A29"/>
    <w:rsid w:val="003F5F05"/>
    <w:rsid w:val="00474ACB"/>
    <w:rsid w:val="00476E11"/>
    <w:rsid w:val="00492A6E"/>
    <w:rsid w:val="00493F40"/>
    <w:rsid w:val="004F33E5"/>
    <w:rsid w:val="005005F9"/>
    <w:rsid w:val="0051574C"/>
    <w:rsid w:val="00523BAA"/>
    <w:rsid w:val="0054604D"/>
    <w:rsid w:val="0055573F"/>
    <w:rsid w:val="00562B30"/>
    <w:rsid w:val="005A1D96"/>
    <w:rsid w:val="005B4966"/>
    <w:rsid w:val="005B6910"/>
    <w:rsid w:val="005C2EE2"/>
    <w:rsid w:val="005C3666"/>
    <w:rsid w:val="0062632A"/>
    <w:rsid w:val="006445B1"/>
    <w:rsid w:val="006A0F40"/>
    <w:rsid w:val="006C0AE6"/>
    <w:rsid w:val="00711FE8"/>
    <w:rsid w:val="00764115"/>
    <w:rsid w:val="00765932"/>
    <w:rsid w:val="007A6EEB"/>
    <w:rsid w:val="007E1715"/>
    <w:rsid w:val="007F6D40"/>
    <w:rsid w:val="008137EE"/>
    <w:rsid w:val="008145E2"/>
    <w:rsid w:val="00840723"/>
    <w:rsid w:val="008722E9"/>
    <w:rsid w:val="00873EE9"/>
    <w:rsid w:val="00874204"/>
    <w:rsid w:val="00892B57"/>
    <w:rsid w:val="008A2540"/>
    <w:rsid w:val="008D1FE5"/>
    <w:rsid w:val="008F39F5"/>
    <w:rsid w:val="00922B4D"/>
    <w:rsid w:val="00943303"/>
    <w:rsid w:val="00965F8A"/>
    <w:rsid w:val="00966801"/>
    <w:rsid w:val="00984D4A"/>
    <w:rsid w:val="009B55A7"/>
    <w:rsid w:val="009C1D7A"/>
    <w:rsid w:val="009D39D4"/>
    <w:rsid w:val="009F4E8E"/>
    <w:rsid w:val="00A0679E"/>
    <w:rsid w:val="00A12FD7"/>
    <w:rsid w:val="00A30925"/>
    <w:rsid w:val="00AB2CCD"/>
    <w:rsid w:val="00AC03BC"/>
    <w:rsid w:val="00AC3B45"/>
    <w:rsid w:val="00B166E7"/>
    <w:rsid w:val="00B35117"/>
    <w:rsid w:val="00B3556A"/>
    <w:rsid w:val="00B648F6"/>
    <w:rsid w:val="00B671F0"/>
    <w:rsid w:val="00B70DAE"/>
    <w:rsid w:val="00B70EB4"/>
    <w:rsid w:val="00B913A9"/>
    <w:rsid w:val="00B9460E"/>
    <w:rsid w:val="00BC6261"/>
    <w:rsid w:val="00BC6693"/>
    <w:rsid w:val="00C15036"/>
    <w:rsid w:val="00C55E71"/>
    <w:rsid w:val="00C838A3"/>
    <w:rsid w:val="00CE09AF"/>
    <w:rsid w:val="00CF4420"/>
    <w:rsid w:val="00D81E6A"/>
    <w:rsid w:val="00D92B8A"/>
    <w:rsid w:val="00DA75CA"/>
    <w:rsid w:val="00DC36A3"/>
    <w:rsid w:val="00DF3B47"/>
    <w:rsid w:val="00E6074E"/>
    <w:rsid w:val="00ED16F5"/>
    <w:rsid w:val="00EE3D67"/>
    <w:rsid w:val="00EE70AB"/>
    <w:rsid w:val="00EF73E8"/>
    <w:rsid w:val="00F23032"/>
    <w:rsid w:val="00F267C6"/>
    <w:rsid w:val="00F30EDE"/>
    <w:rsid w:val="00F40ECD"/>
    <w:rsid w:val="00F468C4"/>
    <w:rsid w:val="00F6689C"/>
    <w:rsid w:val="00F70970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bCs/>
      <w:sz w:val="36"/>
    </w:rPr>
  </w:style>
  <w:style w:type="paragraph" w:styleId="a7">
    <w:name w:val="Subtitle"/>
    <w:basedOn w:val="a"/>
    <w:next w:val="a4"/>
    <w:qFormat/>
    <w:pPr>
      <w:jc w:val="center"/>
    </w:pPr>
    <w:rPr>
      <w:sz w:val="32"/>
    </w:rPr>
  </w:style>
  <w:style w:type="paragraph" w:customStyle="1" w:styleId="ConsPlusNormal">
    <w:name w:val="ConsPlusNormal"/>
    <w:rsid w:val="0038321B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38321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8321B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38321B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rsid w:val="007E1715"/>
    <w:rPr>
      <w:sz w:val="32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A309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30925"/>
    <w:rPr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E3D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E3D6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bCs/>
      <w:sz w:val="36"/>
    </w:rPr>
  </w:style>
  <w:style w:type="paragraph" w:styleId="a7">
    <w:name w:val="Subtitle"/>
    <w:basedOn w:val="a"/>
    <w:next w:val="a4"/>
    <w:qFormat/>
    <w:pPr>
      <w:jc w:val="center"/>
    </w:pPr>
    <w:rPr>
      <w:sz w:val="32"/>
    </w:rPr>
  </w:style>
  <w:style w:type="paragraph" w:customStyle="1" w:styleId="ConsPlusNormal">
    <w:name w:val="ConsPlusNormal"/>
    <w:rsid w:val="0038321B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38321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8321B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38321B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rsid w:val="007E1715"/>
    <w:rPr>
      <w:sz w:val="32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A309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30925"/>
    <w:rPr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E3D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E3D6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B9C9B-CB4B-46DE-8149-5869E3FB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Femida</dc:creator>
  <cp:lastModifiedBy>Орлов М.А.</cp:lastModifiedBy>
  <cp:revision>2</cp:revision>
  <cp:lastPrinted>2023-10-06T08:27:00Z</cp:lastPrinted>
  <dcterms:created xsi:type="dcterms:W3CDTF">2023-11-03T09:55:00Z</dcterms:created>
  <dcterms:modified xsi:type="dcterms:W3CDTF">2023-11-03T09:55:00Z</dcterms:modified>
</cp:coreProperties>
</file>