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5B" w:rsidRDefault="00DE335B" w:rsidP="00DE335B">
      <w:pPr>
        <w:pStyle w:val="a6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 wp14:anchorId="2A2A4E30" wp14:editId="34065F8E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35B" w:rsidRDefault="00DE335B" w:rsidP="00DE335B">
      <w:pPr>
        <w:pStyle w:val="a6"/>
        <w:rPr>
          <w:b w:val="0"/>
          <w:bCs w:val="0"/>
          <w:sz w:val="22"/>
          <w:szCs w:val="22"/>
          <w:lang w:val="en-US"/>
        </w:rPr>
      </w:pPr>
    </w:p>
    <w:p w:rsidR="00DE335B" w:rsidRDefault="00DE335B" w:rsidP="00DE335B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DE335B" w:rsidRDefault="00DE335B" w:rsidP="00DE335B">
      <w:pPr>
        <w:pStyle w:val="a6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DE335B" w:rsidRDefault="00DE335B" w:rsidP="00DE335B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DE335B" w:rsidRDefault="00DE335B" w:rsidP="00DE335B">
      <w:pPr>
        <w:jc w:val="center"/>
        <w:rPr>
          <w:sz w:val="28"/>
        </w:rPr>
      </w:pPr>
    </w:p>
    <w:p w:rsidR="00DE335B" w:rsidRDefault="00DE335B" w:rsidP="00DE335B">
      <w:pPr>
        <w:pStyle w:val="a3"/>
        <w:rPr>
          <w:b/>
          <w:sz w:val="36"/>
        </w:rPr>
      </w:pPr>
      <w:r>
        <w:rPr>
          <w:b/>
          <w:sz w:val="36"/>
        </w:rPr>
        <w:t>РЕШЕНИЕ</w:t>
      </w:r>
    </w:p>
    <w:p w:rsidR="00DE335B" w:rsidRDefault="00DE335B" w:rsidP="00DE335B">
      <w:pPr>
        <w:jc w:val="center"/>
        <w:rPr>
          <w:b/>
          <w:bCs/>
          <w:sz w:val="28"/>
        </w:rPr>
      </w:pPr>
    </w:p>
    <w:p w:rsidR="00DE335B" w:rsidRDefault="00DE335B" w:rsidP="00DE335B">
      <w:pPr>
        <w:pStyle w:val="1"/>
        <w:ind w:right="4391"/>
        <w:rPr>
          <w:sz w:val="28"/>
          <w:szCs w:val="28"/>
        </w:rPr>
      </w:pPr>
    </w:p>
    <w:p w:rsidR="00470A65" w:rsidRPr="006A4579" w:rsidRDefault="00931A43" w:rsidP="00470A6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0A65">
        <w:rPr>
          <w:sz w:val="28"/>
          <w:szCs w:val="28"/>
        </w:rPr>
        <w:t xml:space="preserve">  </w:t>
      </w:r>
      <w:r w:rsidR="00470A65" w:rsidRPr="006A4579">
        <w:rPr>
          <w:sz w:val="28"/>
          <w:szCs w:val="28"/>
        </w:rPr>
        <w:t>От 26.03.2025№ 43</w:t>
      </w:r>
      <w:r w:rsidR="00470A65">
        <w:rPr>
          <w:sz w:val="28"/>
          <w:szCs w:val="28"/>
        </w:rPr>
        <w:t>2</w:t>
      </w:r>
      <w:bookmarkStart w:id="0" w:name="_GoBack"/>
      <w:bookmarkEnd w:id="0"/>
    </w:p>
    <w:p w:rsidR="00DE335B" w:rsidRPr="009C1246" w:rsidRDefault="00DE335B" w:rsidP="00DE335B">
      <w:pPr>
        <w:ind w:left="567" w:firstLine="567"/>
        <w:rPr>
          <w:sz w:val="26"/>
          <w:szCs w:val="26"/>
        </w:rPr>
      </w:pPr>
    </w:p>
    <w:p w:rsidR="00DE335B" w:rsidRDefault="00DE335B" w:rsidP="00931A43">
      <w:pPr>
        <w:shd w:val="clear" w:color="auto" w:fill="FFFFFF"/>
        <w:suppressAutoHyphens/>
        <w:autoSpaceDE w:val="0"/>
        <w:ind w:left="567" w:right="4820"/>
        <w:jc w:val="both"/>
        <w:rPr>
          <w:color w:val="000000"/>
          <w:sz w:val="28"/>
          <w:szCs w:val="28"/>
        </w:rPr>
      </w:pPr>
      <w:r w:rsidRPr="00036C66">
        <w:rPr>
          <w:color w:val="000000"/>
          <w:sz w:val="28"/>
          <w:szCs w:val="28"/>
        </w:rPr>
        <w:t>О внесении изменений в решение   Представительного Собрания округа от 28.03.2023 № 180</w:t>
      </w:r>
    </w:p>
    <w:p w:rsidR="00036C66" w:rsidRPr="00036C66" w:rsidRDefault="00036C66" w:rsidP="00DE335B">
      <w:pPr>
        <w:shd w:val="clear" w:color="auto" w:fill="FFFFFF"/>
        <w:suppressAutoHyphens/>
        <w:autoSpaceDE w:val="0"/>
        <w:ind w:left="1134" w:right="4820"/>
        <w:jc w:val="both"/>
        <w:rPr>
          <w:color w:val="000000"/>
          <w:sz w:val="28"/>
          <w:szCs w:val="28"/>
        </w:rPr>
      </w:pPr>
    </w:p>
    <w:p w:rsidR="00DE335B" w:rsidRPr="00036C66" w:rsidRDefault="00DE335B" w:rsidP="00DE335B">
      <w:pPr>
        <w:shd w:val="clear" w:color="auto" w:fill="FFFFFF"/>
        <w:autoSpaceDE w:val="0"/>
        <w:ind w:left="567" w:firstLine="567"/>
        <w:jc w:val="both"/>
        <w:rPr>
          <w:sz w:val="28"/>
          <w:szCs w:val="28"/>
        </w:rPr>
      </w:pPr>
    </w:p>
    <w:p w:rsidR="00DE335B" w:rsidRPr="00036C66" w:rsidRDefault="00DE335B" w:rsidP="00DE335B">
      <w:pPr>
        <w:ind w:left="567" w:firstLine="567"/>
        <w:jc w:val="both"/>
        <w:rPr>
          <w:color w:val="000000"/>
          <w:sz w:val="28"/>
          <w:szCs w:val="28"/>
        </w:rPr>
      </w:pPr>
      <w:proofErr w:type="gramStart"/>
      <w:r w:rsidRPr="00036C66">
        <w:rPr>
          <w:color w:val="000000"/>
          <w:sz w:val="28"/>
          <w:szCs w:val="28"/>
        </w:rPr>
        <w:t xml:space="preserve">Во исполнение Поручения Президента Российской Федерации по итогам 47-го заседания Российского организационного комитета «Победа» от 15 января 2025 г.  Пр-490, исполнения поручения Губернатора Вологодской области от 7 марта 2025 года № ПГ.01-063/25, в честь празднования 80-летия Победы в Великой Отечественной войне 1941-1945 годов, с целью </w:t>
      </w:r>
      <w:r w:rsidRPr="00036C66">
        <w:rPr>
          <w:sz w:val="28"/>
          <w:szCs w:val="28"/>
        </w:rPr>
        <w:t xml:space="preserve">сохранения исторической памяти для будущих поколений </w:t>
      </w:r>
      <w:proofErr w:type="spellStart"/>
      <w:r w:rsidRPr="00036C66">
        <w:rPr>
          <w:sz w:val="28"/>
          <w:szCs w:val="28"/>
        </w:rPr>
        <w:t>белозер</w:t>
      </w:r>
      <w:proofErr w:type="spellEnd"/>
      <w:r w:rsidRPr="00036C66">
        <w:rPr>
          <w:sz w:val="28"/>
          <w:szCs w:val="28"/>
        </w:rPr>
        <w:t xml:space="preserve">  </w:t>
      </w:r>
      <w:proofErr w:type="gramEnd"/>
    </w:p>
    <w:p w:rsidR="00DE335B" w:rsidRPr="00036C66" w:rsidRDefault="00DE335B" w:rsidP="00DE335B">
      <w:pPr>
        <w:shd w:val="clear" w:color="auto" w:fill="FFFFFF"/>
        <w:autoSpaceDE w:val="0"/>
        <w:ind w:left="567" w:firstLine="567"/>
        <w:jc w:val="both"/>
        <w:rPr>
          <w:color w:val="000000"/>
          <w:sz w:val="28"/>
          <w:szCs w:val="28"/>
        </w:rPr>
      </w:pPr>
    </w:p>
    <w:p w:rsidR="00DE335B" w:rsidRPr="00036C66" w:rsidRDefault="00DE335B" w:rsidP="00DE335B">
      <w:pPr>
        <w:shd w:val="clear" w:color="auto" w:fill="FFFFFF"/>
        <w:autoSpaceDE w:val="0"/>
        <w:ind w:left="567" w:firstLine="567"/>
        <w:jc w:val="both"/>
        <w:rPr>
          <w:color w:val="000000"/>
          <w:sz w:val="28"/>
          <w:szCs w:val="28"/>
        </w:rPr>
      </w:pPr>
      <w:r w:rsidRPr="00036C66">
        <w:rPr>
          <w:color w:val="000000"/>
          <w:sz w:val="28"/>
          <w:szCs w:val="28"/>
        </w:rPr>
        <w:t xml:space="preserve">Представительное Собрание Белозерского муниципального округа </w:t>
      </w:r>
    </w:p>
    <w:p w:rsidR="00DE335B" w:rsidRPr="00036C66" w:rsidRDefault="00DE335B" w:rsidP="00DE335B">
      <w:pPr>
        <w:shd w:val="clear" w:color="auto" w:fill="FFFFFF"/>
        <w:autoSpaceDE w:val="0"/>
        <w:ind w:left="567" w:firstLine="567"/>
        <w:jc w:val="both"/>
        <w:rPr>
          <w:color w:val="000000"/>
          <w:sz w:val="28"/>
          <w:szCs w:val="28"/>
        </w:rPr>
      </w:pPr>
    </w:p>
    <w:p w:rsidR="00DE335B" w:rsidRPr="00036C66" w:rsidRDefault="00DE335B" w:rsidP="00DE335B">
      <w:pPr>
        <w:shd w:val="clear" w:color="auto" w:fill="FFFFFF"/>
        <w:autoSpaceDE w:val="0"/>
        <w:ind w:left="567" w:firstLine="567"/>
        <w:jc w:val="both"/>
        <w:rPr>
          <w:color w:val="000000"/>
          <w:sz w:val="28"/>
          <w:szCs w:val="28"/>
        </w:rPr>
      </w:pPr>
      <w:r w:rsidRPr="00036C66">
        <w:rPr>
          <w:color w:val="000000"/>
          <w:sz w:val="28"/>
          <w:szCs w:val="28"/>
        </w:rPr>
        <w:t>РЕШИЛО:</w:t>
      </w:r>
    </w:p>
    <w:p w:rsidR="00DE335B" w:rsidRPr="00036C66" w:rsidRDefault="00DE335B" w:rsidP="00DE335B">
      <w:pPr>
        <w:shd w:val="clear" w:color="auto" w:fill="FFFFFF"/>
        <w:autoSpaceDE w:val="0"/>
        <w:ind w:left="567" w:firstLine="567"/>
        <w:jc w:val="both"/>
        <w:rPr>
          <w:color w:val="000000"/>
          <w:sz w:val="28"/>
          <w:szCs w:val="28"/>
        </w:rPr>
      </w:pPr>
    </w:p>
    <w:p w:rsidR="00DE335B" w:rsidRPr="00036C66" w:rsidRDefault="00DE335B" w:rsidP="00DE335B">
      <w:pPr>
        <w:pStyle w:val="ConsPlusNormal"/>
        <w:tabs>
          <w:tab w:val="left" w:pos="709"/>
        </w:tabs>
        <w:ind w:left="567" w:firstLine="567"/>
        <w:jc w:val="both"/>
        <w:rPr>
          <w:color w:val="000000"/>
          <w:szCs w:val="28"/>
        </w:rPr>
      </w:pPr>
      <w:r w:rsidRPr="00036C66">
        <w:rPr>
          <w:szCs w:val="28"/>
        </w:rPr>
        <w:t xml:space="preserve">1. Внести в Положение о звании «Почетный гражданин Белозерского муниципального округа» (далее – Положение), утвержденного решением Представительного Собрания </w:t>
      </w:r>
      <w:r w:rsidRPr="00036C66">
        <w:rPr>
          <w:color w:val="000000"/>
          <w:szCs w:val="28"/>
        </w:rPr>
        <w:t xml:space="preserve">Белозерского муниципального округа </w:t>
      </w:r>
      <w:r w:rsidRPr="00036C66">
        <w:rPr>
          <w:szCs w:val="28"/>
        </w:rPr>
        <w:t xml:space="preserve">от 28.03.2023 № 180,  следующие </w:t>
      </w:r>
      <w:r w:rsidRPr="00036C66">
        <w:rPr>
          <w:color w:val="000000"/>
          <w:szCs w:val="28"/>
        </w:rPr>
        <w:t>изменения:</w:t>
      </w:r>
    </w:p>
    <w:p w:rsidR="007B2702" w:rsidRPr="00036C66" w:rsidRDefault="00DE335B" w:rsidP="00F862DF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036C66">
        <w:rPr>
          <w:color w:val="000000"/>
          <w:sz w:val="28"/>
          <w:szCs w:val="28"/>
        </w:rPr>
        <w:t xml:space="preserve">- пункт 1 Положения изложить в </w:t>
      </w:r>
      <w:r w:rsidR="007B2702" w:rsidRPr="00036C66">
        <w:rPr>
          <w:color w:val="000000"/>
          <w:sz w:val="28"/>
          <w:szCs w:val="28"/>
        </w:rPr>
        <w:t>следующей</w:t>
      </w:r>
      <w:r w:rsidRPr="00036C66">
        <w:rPr>
          <w:color w:val="000000"/>
          <w:sz w:val="28"/>
          <w:szCs w:val="28"/>
        </w:rPr>
        <w:t xml:space="preserve"> редакции</w:t>
      </w:r>
      <w:r w:rsidR="007B2702" w:rsidRPr="00036C66">
        <w:rPr>
          <w:color w:val="000000"/>
          <w:sz w:val="28"/>
          <w:szCs w:val="28"/>
        </w:rPr>
        <w:t xml:space="preserve">: </w:t>
      </w:r>
    </w:p>
    <w:p w:rsidR="007B2702" w:rsidRPr="00036C66" w:rsidRDefault="00DE335B" w:rsidP="00F862DF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036C66">
        <w:rPr>
          <w:color w:val="000000"/>
          <w:sz w:val="28"/>
          <w:szCs w:val="28"/>
        </w:rPr>
        <w:t xml:space="preserve"> «</w:t>
      </w:r>
      <w:r w:rsidRPr="00036C66">
        <w:rPr>
          <w:sz w:val="28"/>
          <w:szCs w:val="28"/>
        </w:rPr>
        <w:t xml:space="preserve">1.Звание «Почетный гражданин Белозерского муниципального округа» является высшим знаком признательности местного сообщества и присваивается: </w:t>
      </w:r>
    </w:p>
    <w:p w:rsidR="007B2702" w:rsidRPr="00036C66" w:rsidRDefault="00DE335B" w:rsidP="00F862DF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036C66">
        <w:rPr>
          <w:sz w:val="28"/>
          <w:szCs w:val="28"/>
        </w:rPr>
        <w:t xml:space="preserve">1.1 лицам, внесшим большой общественно значимый вклад в социально-экономическое, культурное развитие округа, воспитание, просвещение и охрану здоровья людей, в течение длительного времени проводившим активную общественную, благотворительную и иную деятельность, способствующую улучшению жизни жителей округа, и завоевавшим тем самым право на всеобщее уважение и благодарность; </w:t>
      </w:r>
    </w:p>
    <w:p w:rsidR="00DE335B" w:rsidRDefault="00DE335B" w:rsidP="00F862DF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036C66">
        <w:rPr>
          <w:sz w:val="28"/>
          <w:szCs w:val="28"/>
        </w:rPr>
        <w:t xml:space="preserve">1.2 </w:t>
      </w:r>
      <w:r w:rsidR="00205BE9" w:rsidRPr="00793207">
        <w:rPr>
          <w:sz w:val="28"/>
          <w:szCs w:val="28"/>
        </w:rPr>
        <w:t>имеющим постоянную регистрацию на территории Белозерского муниципального округа</w:t>
      </w:r>
      <w:r w:rsidR="00205BE9">
        <w:rPr>
          <w:sz w:val="28"/>
          <w:szCs w:val="28"/>
        </w:rPr>
        <w:t xml:space="preserve">: </w:t>
      </w:r>
      <w:r w:rsidRPr="00036C66">
        <w:rPr>
          <w:sz w:val="28"/>
          <w:szCs w:val="28"/>
        </w:rPr>
        <w:t>инвалидам Великой Отечественной войны; участникам Великой Отечественной войны; лицам, награжденным знаком «Жителю блокадного Ленинграда»; бывшим несовершеннолетним узникам фашистских концлагерей</w:t>
      </w:r>
      <w:proofErr w:type="gramStart"/>
      <w:r w:rsidR="00861F26">
        <w:rPr>
          <w:sz w:val="28"/>
          <w:szCs w:val="28"/>
        </w:rPr>
        <w:t>.</w:t>
      </w:r>
      <w:r w:rsidRPr="00793207">
        <w:rPr>
          <w:sz w:val="28"/>
          <w:szCs w:val="28"/>
        </w:rPr>
        <w:t>»;</w:t>
      </w:r>
      <w:proofErr w:type="gramEnd"/>
    </w:p>
    <w:p w:rsidR="00931A43" w:rsidRDefault="00931A43" w:rsidP="00F862DF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931A43" w:rsidRPr="00036C66" w:rsidRDefault="00931A43" w:rsidP="00F862DF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403F18" w:rsidRPr="00036C66" w:rsidRDefault="00DE335B" w:rsidP="00DE335B">
      <w:pPr>
        <w:pStyle w:val="ConsPlusNormal"/>
        <w:tabs>
          <w:tab w:val="left" w:pos="709"/>
        </w:tabs>
        <w:ind w:left="567" w:firstLine="567"/>
        <w:jc w:val="both"/>
        <w:rPr>
          <w:szCs w:val="28"/>
        </w:rPr>
      </w:pPr>
      <w:r w:rsidRPr="00036C66">
        <w:rPr>
          <w:szCs w:val="28"/>
        </w:rPr>
        <w:lastRenderedPageBreak/>
        <w:t xml:space="preserve">- </w:t>
      </w:r>
      <w:r w:rsidR="007B2702" w:rsidRPr="00036C66">
        <w:rPr>
          <w:szCs w:val="28"/>
        </w:rPr>
        <w:t>пункт</w:t>
      </w:r>
      <w:r w:rsidRPr="00036C66">
        <w:rPr>
          <w:szCs w:val="28"/>
        </w:rPr>
        <w:t xml:space="preserve"> 4 Положения дополнить </w:t>
      </w:r>
      <w:r w:rsidR="007B2702" w:rsidRPr="00036C66">
        <w:rPr>
          <w:szCs w:val="28"/>
        </w:rPr>
        <w:t>предложением следующего содержания</w:t>
      </w:r>
      <w:r w:rsidR="00403F18" w:rsidRPr="00036C66">
        <w:rPr>
          <w:szCs w:val="28"/>
        </w:rPr>
        <w:t>:</w:t>
      </w:r>
    </w:p>
    <w:p w:rsidR="00036C66" w:rsidRPr="00036C66" w:rsidRDefault="007B2702" w:rsidP="00DE335B">
      <w:pPr>
        <w:pStyle w:val="ConsPlusNormal"/>
        <w:tabs>
          <w:tab w:val="left" w:pos="709"/>
        </w:tabs>
        <w:ind w:left="567" w:firstLine="567"/>
        <w:jc w:val="both"/>
        <w:rPr>
          <w:szCs w:val="28"/>
        </w:rPr>
      </w:pPr>
      <w:r w:rsidRPr="00036C66">
        <w:rPr>
          <w:szCs w:val="28"/>
        </w:rPr>
        <w:t xml:space="preserve"> </w:t>
      </w:r>
      <w:r w:rsidR="00DE335B" w:rsidRPr="00036C66">
        <w:rPr>
          <w:szCs w:val="28"/>
        </w:rPr>
        <w:t>«</w:t>
      </w:r>
      <w:r w:rsidRPr="00036C66">
        <w:rPr>
          <w:szCs w:val="28"/>
        </w:rPr>
        <w:t xml:space="preserve">Для граждан, указанных в подпункте 1.2 пункта 1 настоящего Положения, предоставить копию </w:t>
      </w:r>
      <w:r w:rsidR="00DE335B" w:rsidRPr="00036C66">
        <w:rPr>
          <w:szCs w:val="28"/>
        </w:rPr>
        <w:t xml:space="preserve"> удостоверени</w:t>
      </w:r>
      <w:r w:rsidRPr="00036C66">
        <w:rPr>
          <w:szCs w:val="28"/>
        </w:rPr>
        <w:t>я</w:t>
      </w:r>
      <w:r w:rsidR="00DE335B" w:rsidRPr="00036C66">
        <w:rPr>
          <w:szCs w:val="28"/>
        </w:rPr>
        <w:t>, подтверждающ</w:t>
      </w:r>
      <w:r w:rsidRPr="00036C66">
        <w:rPr>
          <w:szCs w:val="28"/>
        </w:rPr>
        <w:t>ую категорию</w:t>
      </w:r>
      <w:r w:rsidR="00036C66" w:rsidRPr="00036C66">
        <w:rPr>
          <w:szCs w:val="28"/>
        </w:rPr>
        <w:t>»;</w:t>
      </w:r>
    </w:p>
    <w:p w:rsidR="00036C66" w:rsidRPr="00036C66" w:rsidRDefault="00DE335B" w:rsidP="00036C6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36C66">
        <w:rPr>
          <w:sz w:val="28"/>
          <w:szCs w:val="28"/>
        </w:rPr>
        <w:t xml:space="preserve"> </w:t>
      </w:r>
      <w:r w:rsidR="00036C66" w:rsidRPr="00036C66">
        <w:rPr>
          <w:color w:val="000000"/>
          <w:sz w:val="28"/>
          <w:szCs w:val="28"/>
        </w:rPr>
        <w:t xml:space="preserve">- пункт 6 Положения изложить в следующей редакции: </w:t>
      </w:r>
    </w:p>
    <w:p w:rsidR="00036C66" w:rsidRPr="00036C66" w:rsidRDefault="00036C66" w:rsidP="00ED0917">
      <w:pPr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 w:rsidRPr="00036C66">
        <w:rPr>
          <w:sz w:val="28"/>
          <w:szCs w:val="28"/>
        </w:rPr>
        <w:t>«6. Почетному гражданину Белозерского муниципального округа вручаются:</w:t>
      </w:r>
    </w:p>
    <w:p w:rsidR="00036C66" w:rsidRPr="00036C66" w:rsidRDefault="00036C66" w:rsidP="00036C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36C66">
        <w:rPr>
          <w:sz w:val="28"/>
          <w:szCs w:val="28"/>
        </w:rPr>
        <w:t>- свидетельство и удостоверение установленного образца;</w:t>
      </w:r>
    </w:p>
    <w:p w:rsidR="00036C66" w:rsidRPr="00036C66" w:rsidRDefault="00036C66" w:rsidP="00036C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36C66">
        <w:rPr>
          <w:sz w:val="28"/>
          <w:szCs w:val="28"/>
        </w:rPr>
        <w:t>- нагрудная лента;</w:t>
      </w:r>
    </w:p>
    <w:p w:rsidR="00036C66" w:rsidRPr="00036C66" w:rsidRDefault="00ED0917" w:rsidP="00ED0917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6C66" w:rsidRPr="00036C66">
        <w:rPr>
          <w:sz w:val="28"/>
          <w:szCs w:val="28"/>
        </w:rPr>
        <w:t xml:space="preserve">- для граждан, указанных в подпункте 1.1 пункта 1 настоящего Положения </w:t>
      </w:r>
      <w:r w:rsidR="002C7E4D">
        <w:rPr>
          <w:sz w:val="28"/>
          <w:szCs w:val="28"/>
        </w:rPr>
        <w:t xml:space="preserve">устанавливается </w:t>
      </w:r>
      <w:r w:rsidR="00036C66" w:rsidRPr="00036C66">
        <w:rPr>
          <w:sz w:val="28"/>
          <w:szCs w:val="28"/>
        </w:rPr>
        <w:t>единовременная денежная выплата в размере 3,0 тыс. рублей;</w:t>
      </w:r>
    </w:p>
    <w:p w:rsidR="00036C66" w:rsidRPr="00036C66" w:rsidRDefault="00036C66" w:rsidP="00ED0917">
      <w:pPr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 w:rsidRPr="00036C66">
        <w:rPr>
          <w:sz w:val="28"/>
          <w:szCs w:val="28"/>
        </w:rPr>
        <w:t xml:space="preserve">- для граждан, указанных в подпункте 1.2 пункта 1 настоящего Положения </w:t>
      </w:r>
      <w:r w:rsidR="002C7E4D">
        <w:rPr>
          <w:sz w:val="28"/>
          <w:szCs w:val="28"/>
        </w:rPr>
        <w:t xml:space="preserve">устанавливается </w:t>
      </w:r>
      <w:r w:rsidRPr="00036C66">
        <w:rPr>
          <w:sz w:val="28"/>
          <w:szCs w:val="28"/>
        </w:rPr>
        <w:t>единовременная денежная выплата в</w:t>
      </w:r>
      <w:r w:rsidR="009C0583">
        <w:rPr>
          <w:sz w:val="28"/>
          <w:szCs w:val="28"/>
        </w:rPr>
        <w:t xml:space="preserve"> 2025 году</w:t>
      </w:r>
      <w:r w:rsidRPr="00036C66">
        <w:rPr>
          <w:sz w:val="28"/>
          <w:szCs w:val="28"/>
        </w:rPr>
        <w:t xml:space="preserve"> размере 15,</w:t>
      </w:r>
      <w:r w:rsidR="009C0583">
        <w:rPr>
          <w:sz w:val="28"/>
          <w:szCs w:val="28"/>
        </w:rPr>
        <w:t>0</w:t>
      </w:r>
      <w:r w:rsidRPr="00036C66">
        <w:rPr>
          <w:sz w:val="28"/>
          <w:szCs w:val="28"/>
        </w:rPr>
        <w:t xml:space="preserve"> тыс.</w:t>
      </w:r>
      <w:r w:rsidR="009C0583">
        <w:rPr>
          <w:sz w:val="28"/>
          <w:szCs w:val="28"/>
        </w:rPr>
        <w:t xml:space="preserve"> рублей, </w:t>
      </w:r>
      <w:r w:rsidR="00650010">
        <w:rPr>
          <w:sz w:val="28"/>
          <w:szCs w:val="28"/>
        </w:rPr>
        <w:t xml:space="preserve">в последующие годы - </w:t>
      </w:r>
      <w:r w:rsidR="002C7E4D">
        <w:rPr>
          <w:sz w:val="28"/>
          <w:szCs w:val="28"/>
        </w:rPr>
        <w:t xml:space="preserve">устанавливается </w:t>
      </w:r>
      <w:r w:rsidR="00650010" w:rsidRPr="00036C66">
        <w:rPr>
          <w:sz w:val="28"/>
          <w:szCs w:val="28"/>
        </w:rPr>
        <w:t>единовременная денежная выплата в размере 3,0 тыс. рублей</w:t>
      </w:r>
      <w:r w:rsidR="00650010">
        <w:rPr>
          <w:sz w:val="28"/>
          <w:szCs w:val="28"/>
        </w:rPr>
        <w:t>.</w:t>
      </w:r>
    </w:p>
    <w:p w:rsidR="00036C66" w:rsidRPr="00036C66" w:rsidRDefault="00036C66" w:rsidP="00ED0917">
      <w:pPr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 w:rsidRPr="00036C66">
        <w:rPr>
          <w:sz w:val="28"/>
          <w:szCs w:val="28"/>
        </w:rPr>
        <w:t xml:space="preserve">Вручение производится главой округа или уполномоченным им должностным лицом </w:t>
      </w:r>
      <w:r>
        <w:rPr>
          <w:sz w:val="28"/>
          <w:szCs w:val="28"/>
        </w:rPr>
        <w:t>в торжественной обстановке</w:t>
      </w:r>
      <w:r w:rsidRPr="00036C6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E335B" w:rsidRPr="00036C66" w:rsidRDefault="00DE335B" w:rsidP="00DE335B">
      <w:pPr>
        <w:ind w:left="567" w:firstLine="567"/>
        <w:jc w:val="both"/>
        <w:rPr>
          <w:sz w:val="28"/>
          <w:szCs w:val="28"/>
        </w:rPr>
      </w:pPr>
      <w:r w:rsidRPr="00036C66">
        <w:rPr>
          <w:sz w:val="28"/>
          <w:szCs w:val="28"/>
        </w:rPr>
        <w:t>2. Настоящее решение подлежит опубликованию в газете «</w:t>
      </w:r>
      <w:proofErr w:type="spellStart"/>
      <w:r w:rsidRPr="00036C66">
        <w:rPr>
          <w:sz w:val="28"/>
          <w:szCs w:val="28"/>
        </w:rPr>
        <w:t>Белозерье</w:t>
      </w:r>
      <w:proofErr w:type="spellEnd"/>
      <w:r w:rsidRPr="00036C66">
        <w:rPr>
          <w:sz w:val="28"/>
          <w:szCs w:val="28"/>
        </w:rPr>
        <w:t>» и размещению на официальном сайте Белозерского муниципального района в информационно-телекоммуникационной сети «Интернет».</w:t>
      </w:r>
    </w:p>
    <w:p w:rsidR="00DE335B" w:rsidRPr="00036C66" w:rsidRDefault="00DE335B" w:rsidP="00DE335B">
      <w:pPr>
        <w:pStyle w:val="ConsPlusNormal"/>
        <w:ind w:left="567" w:firstLine="567"/>
        <w:jc w:val="both"/>
        <w:rPr>
          <w:szCs w:val="28"/>
        </w:rPr>
      </w:pPr>
    </w:p>
    <w:p w:rsidR="00DE335B" w:rsidRPr="00036C66" w:rsidRDefault="00DE335B" w:rsidP="00DE335B">
      <w:pPr>
        <w:pStyle w:val="ConsPlusNormal"/>
        <w:ind w:left="567" w:firstLine="567"/>
        <w:jc w:val="both"/>
        <w:rPr>
          <w:szCs w:val="28"/>
        </w:rPr>
      </w:pPr>
    </w:p>
    <w:p w:rsidR="00DE335B" w:rsidRPr="00036C66" w:rsidRDefault="00DE335B" w:rsidP="00ED0917">
      <w:pPr>
        <w:ind w:left="567"/>
        <w:rPr>
          <w:b/>
          <w:sz w:val="28"/>
          <w:szCs w:val="28"/>
        </w:rPr>
      </w:pPr>
      <w:r w:rsidRPr="00036C66">
        <w:rPr>
          <w:b/>
          <w:sz w:val="28"/>
          <w:szCs w:val="28"/>
        </w:rPr>
        <w:t xml:space="preserve">Председатель </w:t>
      </w:r>
    </w:p>
    <w:p w:rsidR="00DE335B" w:rsidRDefault="00DE335B" w:rsidP="00ED0917">
      <w:pPr>
        <w:ind w:left="567"/>
        <w:rPr>
          <w:b/>
          <w:sz w:val="28"/>
          <w:szCs w:val="28"/>
        </w:rPr>
      </w:pPr>
      <w:r w:rsidRPr="00036C66">
        <w:rPr>
          <w:b/>
          <w:sz w:val="28"/>
          <w:szCs w:val="28"/>
        </w:rPr>
        <w:t>Представительного Собрания округа:</w:t>
      </w:r>
      <w:r w:rsidRPr="00036C66">
        <w:rPr>
          <w:b/>
          <w:sz w:val="28"/>
          <w:szCs w:val="28"/>
        </w:rPr>
        <w:tab/>
        <w:t xml:space="preserve">     </w:t>
      </w:r>
      <w:r w:rsidR="00ED0917">
        <w:rPr>
          <w:b/>
          <w:sz w:val="28"/>
          <w:szCs w:val="28"/>
        </w:rPr>
        <w:t xml:space="preserve">                         </w:t>
      </w:r>
      <w:r w:rsidR="00403F18" w:rsidRPr="00036C66">
        <w:rPr>
          <w:b/>
          <w:sz w:val="28"/>
          <w:szCs w:val="28"/>
        </w:rPr>
        <w:t xml:space="preserve">       </w:t>
      </w:r>
      <w:proofErr w:type="spellStart"/>
      <w:r w:rsidRPr="00036C66">
        <w:rPr>
          <w:b/>
          <w:sz w:val="28"/>
          <w:szCs w:val="28"/>
        </w:rPr>
        <w:t>И.А.Голубева</w:t>
      </w:r>
      <w:proofErr w:type="spellEnd"/>
    </w:p>
    <w:p w:rsidR="00A018F1" w:rsidRPr="00036C66" w:rsidRDefault="00A018F1" w:rsidP="00ED0917">
      <w:pPr>
        <w:ind w:left="567"/>
        <w:rPr>
          <w:b/>
          <w:sz w:val="28"/>
          <w:szCs w:val="28"/>
        </w:rPr>
      </w:pPr>
    </w:p>
    <w:p w:rsidR="00DE335B" w:rsidRPr="00036C66" w:rsidRDefault="00DE335B" w:rsidP="00036C66">
      <w:pPr>
        <w:rPr>
          <w:b/>
          <w:sz w:val="28"/>
          <w:szCs w:val="28"/>
        </w:rPr>
      </w:pPr>
    </w:p>
    <w:p w:rsidR="00DE335B" w:rsidRPr="00036C66" w:rsidRDefault="00DE335B" w:rsidP="00ED0917">
      <w:pPr>
        <w:ind w:left="567"/>
        <w:rPr>
          <w:sz w:val="28"/>
          <w:szCs w:val="28"/>
        </w:rPr>
      </w:pPr>
      <w:r w:rsidRPr="00036C66">
        <w:rPr>
          <w:b/>
          <w:sz w:val="28"/>
          <w:szCs w:val="28"/>
        </w:rPr>
        <w:t xml:space="preserve">Глава округа:                                                                                     </w:t>
      </w:r>
      <w:proofErr w:type="spellStart"/>
      <w:r w:rsidRPr="00036C66">
        <w:rPr>
          <w:b/>
          <w:sz w:val="28"/>
          <w:szCs w:val="28"/>
        </w:rPr>
        <w:t>Д.А.Соловьев</w:t>
      </w:r>
      <w:proofErr w:type="spellEnd"/>
    </w:p>
    <w:p w:rsidR="00DE335B" w:rsidRPr="00036C66" w:rsidRDefault="00DE335B" w:rsidP="00ED0917">
      <w:pPr>
        <w:pStyle w:val="ConsPlusNormal"/>
        <w:ind w:left="567"/>
        <w:rPr>
          <w:szCs w:val="28"/>
        </w:rPr>
      </w:pPr>
    </w:p>
    <w:p w:rsidR="00DE335B" w:rsidRPr="00036C66" w:rsidRDefault="00DE335B" w:rsidP="00ED0917">
      <w:pPr>
        <w:ind w:left="567"/>
        <w:rPr>
          <w:sz w:val="28"/>
          <w:szCs w:val="28"/>
        </w:rPr>
      </w:pPr>
    </w:p>
    <w:p w:rsidR="00243925" w:rsidRPr="009C1246" w:rsidRDefault="00243925" w:rsidP="00DE335B">
      <w:pPr>
        <w:pStyle w:val="ConsPlusNormal"/>
        <w:ind w:left="567" w:firstLine="567"/>
        <w:rPr>
          <w:sz w:val="26"/>
          <w:szCs w:val="26"/>
        </w:rPr>
      </w:pPr>
    </w:p>
    <w:sectPr w:rsidR="00243925" w:rsidRPr="009C1246" w:rsidSect="00572258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37C"/>
    <w:multiLevelType w:val="multilevel"/>
    <w:tmpl w:val="245410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41450"/>
    <w:multiLevelType w:val="multilevel"/>
    <w:tmpl w:val="D8305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C4709"/>
    <w:multiLevelType w:val="multilevel"/>
    <w:tmpl w:val="D988E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94E50"/>
    <w:multiLevelType w:val="multilevel"/>
    <w:tmpl w:val="368884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313E49"/>
    <w:multiLevelType w:val="multilevel"/>
    <w:tmpl w:val="52DC43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D586D"/>
    <w:multiLevelType w:val="multilevel"/>
    <w:tmpl w:val="3F6440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F7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6045B2"/>
    <w:multiLevelType w:val="multilevel"/>
    <w:tmpl w:val="E870A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7D2A3A"/>
    <w:multiLevelType w:val="multilevel"/>
    <w:tmpl w:val="5E60E9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7350D9F"/>
    <w:multiLevelType w:val="hybridMultilevel"/>
    <w:tmpl w:val="48C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3E0F"/>
    <w:multiLevelType w:val="multilevel"/>
    <w:tmpl w:val="0322A2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203772"/>
    <w:multiLevelType w:val="multilevel"/>
    <w:tmpl w:val="7AE62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D62F77"/>
    <w:multiLevelType w:val="multilevel"/>
    <w:tmpl w:val="475E72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CC7813"/>
    <w:multiLevelType w:val="multilevel"/>
    <w:tmpl w:val="A058D2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C6AD7"/>
    <w:multiLevelType w:val="hybridMultilevel"/>
    <w:tmpl w:val="0678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D523B"/>
    <w:multiLevelType w:val="multilevel"/>
    <w:tmpl w:val="C56EC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2"/>
  </w:num>
  <w:num w:numId="12">
    <w:abstractNumId w:val="14"/>
  </w:num>
  <w:num w:numId="13">
    <w:abstractNumId w:val="6"/>
  </w:num>
  <w:num w:numId="14">
    <w:abstractNumId w:val="8"/>
  </w:num>
  <w:num w:numId="15">
    <w:abstractNumId w:val="3"/>
  </w:num>
  <w:num w:numId="16">
    <w:abstractNumId w:val="9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22"/>
    <w:rsid w:val="00036C66"/>
    <w:rsid w:val="00073BA2"/>
    <w:rsid w:val="00114349"/>
    <w:rsid w:val="00120377"/>
    <w:rsid w:val="00120ECC"/>
    <w:rsid w:val="00185625"/>
    <w:rsid w:val="001B7ECB"/>
    <w:rsid w:val="00205BE9"/>
    <w:rsid w:val="00226CB2"/>
    <w:rsid w:val="00243925"/>
    <w:rsid w:val="002C6181"/>
    <w:rsid w:val="002C7E4D"/>
    <w:rsid w:val="003103C4"/>
    <w:rsid w:val="00403F18"/>
    <w:rsid w:val="00412DD6"/>
    <w:rsid w:val="00425D4B"/>
    <w:rsid w:val="00445641"/>
    <w:rsid w:val="004611C7"/>
    <w:rsid w:val="00470A65"/>
    <w:rsid w:val="00471755"/>
    <w:rsid w:val="0048256F"/>
    <w:rsid w:val="004C3E11"/>
    <w:rsid w:val="00513F49"/>
    <w:rsid w:val="00572258"/>
    <w:rsid w:val="0058576F"/>
    <w:rsid w:val="00596209"/>
    <w:rsid w:val="00650010"/>
    <w:rsid w:val="006F481D"/>
    <w:rsid w:val="00703EBA"/>
    <w:rsid w:val="0072238E"/>
    <w:rsid w:val="00737415"/>
    <w:rsid w:val="00791582"/>
    <w:rsid w:val="00793207"/>
    <w:rsid w:val="007B0E78"/>
    <w:rsid w:val="007B2702"/>
    <w:rsid w:val="007C5509"/>
    <w:rsid w:val="00831F22"/>
    <w:rsid w:val="00853422"/>
    <w:rsid w:val="00861F26"/>
    <w:rsid w:val="00890653"/>
    <w:rsid w:val="008E73CE"/>
    <w:rsid w:val="00907D68"/>
    <w:rsid w:val="00931A43"/>
    <w:rsid w:val="0096464B"/>
    <w:rsid w:val="009862EF"/>
    <w:rsid w:val="009A1878"/>
    <w:rsid w:val="009A4837"/>
    <w:rsid w:val="009C0583"/>
    <w:rsid w:val="009C1246"/>
    <w:rsid w:val="009C1AE8"/>
    <w:rsid w:val="009C4F81"/>
    <w:rsid w:val="00A018F1"/>
    <w:rsid w:val="00A07E38"/>
    <w:rsid w:val="00A421AD"/>
    <w:rsid w:val="00AA12AC"/>
    <w:rsid w:val="00B4352D"/>
    <w:rsid w:val="00B87259"/>
    <w:rsid w:val="00BA7B99"/>
    <w:rsid w:val="00BC13E9"/>
    <w:rsid w:val="00BE6671"/>
    <w:rsid w:val="00C30E9A"/>
    <w:rsid w:val="00C34149"/>
    <w:rsid w:val="00C40DD8"/>
    <w:rsid w:val="00C54B61"/>
    <w:rsid w:val="00CA221B"/>
    <w:rsid w:val="00CD7EA6"/>
    <w:rsid w:val="00CF40C1"/>
    <w:rsid w:val="00D12543"/>
    <w:rsid w:val="00D16413"/>
    <w:rsid w:val="00D2598D"/>
    <w:rsid w:val="00D50819"/>
    <w:rsid w:val="00D71B9C"/>
    <w:rsid w:val="00D856E0"/>
    <w:rsid w:val="00DB780C"/>
    <w:rsid w:val="00DD5C61"/>
    <w:rsid w:val="00DE335B"/>
    <w:rsid w:val="00E41F51"/>
    <w:rsid w:val="00E42AFF"/>
    <w:rsid w:val="00E47736"/>
    <w:rsid w:val="00E61814"/>
    <w:rsid w:val="00ED0917"/>
    <w:rsid w:val="00F36C90"/>
    <w:rsid w:val="00F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F36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F3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C449-6A37-4CA4-8739-B670F2C2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Осипова Светлана Евгеньевна</cp:lastModifiedBy>
  <cp:revision>77</cp:revision>
  <cp:lastPrinted>2025-03-27T08:16:00Z</cp:lastPrinted>
  <dcterms:created xsi:type="dcterms:W3CDTF">2023-03-13T12:05:00Z</dcterms:created>
  <dcterms:modified xsi:type="dcterms:W3CDTF">2025-03-31T09:36:00Z</dcterms:modified>
</cp:coreProperties>
</file>