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68C" w:rsidRPr="0033268C" w:rsidRDefault="0033268C" w:rsidP="00B131C9">
      <w:pPr>
        <w:pStyle w:val="af8"/>
        <w:contextualSpacing/>
        <w:rPr>
          <w:szCs w:val="24"/>
        </w:rPr>
      </w:pPr>
      <w:r>
        <w:rPr>
          <w:noProof/>
          <w:szCs w:val="24"/>
        </w:rPr>
        <w:drawing>
          <wp:inline distT="0" distB="0" distL="0" distR="0" wp14:anchorId="19BD29EE" wp14:editId="08FE5A8B">
            <wp:extent cx="405765" cy="540385"/>
            <wp:effectExtent l="0" t="0" r="0" b="0"/>
            <wp:docPr id="1" name="Рисунок 1" descr="гурб для шап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урб для шапк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765" cy="540385"/>
                    </a:xfrm>
                    <a:prstGeom prst="rect">
                      <a:avLst/>
                    </a:prstGeom>
                    <a:noFill/>
                    <a:ln>
                      <a:noFill/>
                    </a:ln>
                  </pic:spPr>
                </pic:pic>
              </a:graphicData>
            </a:graphic>
          </wp:inline>
        </w:drawing>
      </w:r>
    </w:p>
    <w:p w:rsidR="0033268C" w:rsidRPr="0033268C" w:rsidRDefault="0033268C" w:rsidP="0033268C">
      <w:pPr>
        <w:widowControl/>
        <w:jc w:val="center"/>
        <w:rPr>
          <w:rFonts w:ascii="Times New Roman" w:hAnsi="Times New Roman"/>
          <w:color w:val="auto"/>
          <w:sz w:val="22"/>
          <w:szCs w:val="22"/>
        </w:rPr>
      </w:pPr>
    </w:p>
    <w:p w:rsidR="0033268C" w:rsidRPr="0033268C" w:rsidRDefault="0033268C" w:rsidP="0033268C">
      <w:pPr>
        <w:widowControl/>
        <w:jc w:val="center"/>
        <w:rPr>
          <w:rFonts w:ascii="Times New Roman" w:hAnsi="Times New Roman"/>
          <w:color w:val="auto"/>
          <w:sz w:val="32"/>
          <w:szCs w:val="24"/>
        </w:rPr>
      </w:pPr>
      <w:r w:rsidRPr="0033268C">
        <w:rPr>
          <w:rFonts w:ascii="Times New Roman" w:hAnsi="Times New Roman"/>
          <w:color w:val="auto"/>
          <w:sz w:val="32"/>
          <w:szCs w:val="24"/>
        </w:rPr>
        <w:t>ПРЕДСТАВИТЕЛЬНОЕ СОБРАНИЕ</w:t>
      </w:r>
    </w:p>
    <w:p w:rsidR="004072F6" w:rsidRDefault="0033268C" w:rsidP="0033268C">
      <w:pPr>
        <w:widowControl/>
        <w:jc w:val="center"/>
        <w:rPr>
          <w:rFonts w:ascii="Times New Roman" w:hAnsi="Times New Roman"/>
          <w:color w:val="auto"/>
          <w:sz w:val="32"/>
          <w:szCs w:val="24"/>
        </w:rPr>
      </w:pPr>
      <w:r w:rsidRPr="0033268C">
        <w:rPr>
          <w:rFonts w:ascii="Times New Roman" w:hAnsi="Times New Roman"/>
          <w:color w:val="auto"/>
          <w:sz w:val="32"/>
          <w:szCs w:val="24"/>
        </w:rPr>
        <w:t xml:space="preserve">БЕЛОЗЕРСКОГО МУНИЦИПАЛЬНОГО </w:t>
      </w:r>
      <w:r w:rsidR="00804236">
        <w:rPr>
          <w:rFonts w:ascii="Times New Roman" w:hAnsi="Times New Roman"/>
          <w:color w:val="auto"/>
          <w:sz w:val="32"/>
          <w:szCs w:val="24"/>
        </w:rPr>
        <w:t xml:space="preserve">ОКРУГА </w:t>
      </w:r>
    </w:p>
    <w:p w:rsidR="0033268C" w:rsidRPr="0033268C" w:rsidRDefault="00804236" w:rsidP="0033268C">
      <w:pPr>
        <w:widowControl/>
        <w:jc w:val="center"/>
        <w:rPr>
          <w:rFonts w:ascii="Times New Roman" w:hAnsi="Times New Roman"/>
          <w:color w:val="auto"/>
          <w:sz w:val="32"/>
          <w:szCs w:val="24"/>
        </w:rPr>
      </w:pPr>
      <w:r>
        <w:rPr>
          <w:rFonts w:ascii="Times New Roman" w:hAnsi="Times New Roman"/>
          <w:color w:val="auto"/>
          <w:sz w:val="32"/>
          <w:szCs w:val="24"/>
        </w:rPr>
        <w:t>ВОЛОГОДСКОЙ ОБЛАСТИ</w:t>
      </w:r>
    </w:p>
    <w:p w:rsidR="0033268C" w:rsidRDefault="0033268C" w:rsidP="0033268C">
      <w:pPr>
        <w:widowControl/>
        <w:jc w:val="center"/>
        <w:rPr>
          <w:rFonts w:ascii="Times New Roman" w:hAnsi="Times New Roman"/>
          <w:b/>
          <w:bCs/>
          <w:color w:val="auto"/>
          <w:sz w:val="16"/>
          <w:szCs w:val="16"/>
        </w:rPr>
      </w:pPr>
    </w:p>
    <w:p w:rsidR="00423C7E" w:rsidRPr="00AD42F7" w:rsidRDefault="00423C7E" w:rsidP="0033268C">
      <w:pPr>
        <w:widowControl/>
        <w:jc w:val="center"/>
        <w:rPr>
          <w:rFonts w:ascii="Times New Roman" w:hAnsi="Times New Roman"/>
          <w:b/>
          <w:bCs/>
          <w:color w:val="auto"/>
          <w:sz w:val="16"/>
          <w:szCs w:val="16"/>
        </w:rPr>
      </w:pPr>
    </w:p>
    <w:p w:rsidR="004072F6" w:rsidRDefault="0033268C" w:rsidP="0033268C">
      <w:pPr>
        <w:widowControl/>
        <w:jc w:val="center"/>
        <w:rPr>
          <w:rFonts w:ascii="Times New Roman" w:hAnsi="Times New Roman"/>
          <w:b/>
          <w:bCs/>
          <w:color w:val="auto"/>
          <w:sz w:val="32"/>
          <w:szCs w:val="32"/>
        </w:rPr>
      </w:pPr>
      <w:r w:rsidRPr="00AD42F7">
        <w:rPr>
          <w:rFonts w:ascii="Times New Roman" w:hAnsi="Times New Roman"/>
          <w:b/>
          <w:bCs/>
          <w:color w:val="auto"/>
          <w:sz w:val="32"/>
          <w:szCs w:val="32"/>
        </w:rPr>
        <w:t>РЕШЕНИЕ</w:t>
      </w:r>
    </w:p>
    <w:p w:rsidR="00423C7E" w:rsidRPr="00AD42F7" w:rsidRDefault="00423C7E" w:rsidP="0033268C">
      <w:pPr>
        <w:widowControl/>
        <w:jc w:val="center"/>
        <w:rPr>
          <w:rFonts w:ascii="Times New Roman" w:hAnsi="Times New Roman"/>
          <w:b/>
          <w:bCs/>
          <w:color w:val="auto"/>
          <w:sz w:val="32"/>
          <w:szCs w:val="32"/>
        </w:rPr>
      </w:pPr>
    </w:p>
    <w:p w:rsidR="004D04B6" w:rsidRDefault="004D04B6" w:rsidP="004D04B6">
      <w:pPr>
        <w:widowControl/>
        <w:suppressAutoHyphens/>
        <w:rPr>
          <w:rFonts w:ascii="Times New Roman" w:hAnsi="Times New Roman"/>
          <w:color w:val="auto"/>
          <w:sz w:val="28"/>
          <w:szCs w:val="28"/>
          <w:lang w:eastAsia="zh-CN"/>
        </w:rPr>
      </w:pPr>
    </w:p>
    <w:p w:rsidR="00933B7D" w:rsidRPr="00933B7D" w:rsidRDefault="00933B7D" w:rsidP="00933B7D">
      <w:pPr>
        <w:pStyle w:val="1"/>
        <w:ind w:right="4854"/>
        <w:rPr>
          <w:b w:val="0"/>
          <w:sz w:val="28"/>
          <w:szCs w:val="28"/>
        </w:rPr>
      </w:pPr>
      <w:r w:rsidRPr="00933B7D">
        <w:rPr>
          <w:b w:val="0"/>
          <w:color w:val="000000"/>
          <w:sz w:val="28"/>
          <w:szCs w:val="28"/>
        </w:rPr>
        <w:t>От</w:t>
      </w:r>
      <w:r w:rsidRPr="00933B7D">
        <w:rPr>
          <w:b w:val="0"/>
          <w:sz w:val="28"/>
          <w:szCs w:val="28"/>
        </w:rPr>
        <w:t xml:space="preserve"> 29.04.2025 № </w:t>
      </w:r>
      <w:r>
        <w:rPr>
          <w:b w:val="0"/>
          <w:sz w:val="28"/>
          <w:szCs w:val="28"/>
        </w:rPr>
        <w:t>441</w:t>
      </w:r>
    </w:p>
    <w:p w:rsidR="0044555F" w:rsidRPr="009615C9" w:rsidRDefault="0044555F" w:rsidP="0044555F">
      <w:pPr>
        <w:ind w:right="9"/>
        <w:jc w:val="both"/>
        <w:rPr>
          <w:rFonts w:ascii="Times New Roman" w:hAnsi="Times New Roman"/>
          <w:color w:val="auto"/>
          <w:spacing w:val="-2"/>
          <w:sz w:val="28"/>
          <w:szCs w:val="28"/>
        </w:rPr>
      </w:pPr>
    </w:p>
    <w:p w:rsidR="00213D4E" w:rsidRPr="00213D4E" w:rsidRDefault="00213D4E" w:rsidP="00213D4E">
      <w:pPr>
        <w:shd w:val="clear" w:color="auto" w:fill="FFFFFF"/>
        <w:ind w:right="5243"/>
        <w:jc w:val="both"/>
        <w:textAlignment w:val="baseline"/>
        <w:rPr>
          <w:rFonts w:ascii="Times New Roman" w:hAnsi="Times New Roman"/>
          <w:color w:val="auto"/>
          <w:sz w:val="28"/>
          <w:szCs w:val="28"/>
        </w:rPr>
      </w:pPr>
      <w:r w:rsidRPr="00213D4E">
        <w:rPr>
          <w:rFonts w:ascii="Times New Roman" w:hAnsi="Times New Roman"/>
          <w:color w:val="auto"/>
          <w:sz w:val="28"/>
          <w:szCs w:val="28"/>
        </w:rPr>
        <w:t>О внесении изменения в решение</w:t>
      </w:r>
    </w:p>
    <w:p w:rsidR="00213D4E" w:rsidRPr="00213D4E" w:rsidRDefault="00213D4E" w:rsidP="00213D4E">
      <w:pPr>
        <w:shd w:val="clear" w:color="auto" w:fill="FFFFFF"/>
        <w:ind w:right="5243"/>
        <w:jc w:val="both"/>
        <w:textAlignment w:val="baseline"/>
        <w:rPr>
          <w:rFonts w:ascii="Times New Roman" w:hAnsi="Times New Roman"/>
          <w:color w:val="auto"/>
          <w:sz w:val="28"/>
          <w:szCs w:val="28"/>
        </w:rPr>
      </w:pPr>
      <w:r w:rsidRPr="00213D4E">
        <w:rPr>
          <w:rFonts w:ascii="Times New Roman" w:hAnsi="Times New Roman"/>
          <w:color w:val="auto"/>
          <w:sz w:val="28"/>
          <w:szCs w:val="28"/>
        </w:rPr>
        <w:t>Представительного</w:t>
      </w:r>
      <w:r w:rsidR="00423C7E">
        <w:rPr>
          <w:rFonts w:ascii="Times New Roman" w:hAnsi="Times New Roman"/>
          <w:color w:val="auto"/>
          <w:sz w:val="28"/>
          <w:szCs w:val="28"/>
        </w:rPr>
        <w:t xml:space="preserve">      </w:t>
      </w:r>
      <w:r w:rsidRPr="00213D4E">
        <w:rPr>
          <w:rFonts w:ascii="Times New Roman" w:hAnsi="Times New Roman"/>
          <w:color w:val="auto"/>
          <w:sz w:val="28"/>
          <w:szCs w:val="28"/>
        </w:rPr>
        <w:t xml:space="preserve"> Собрания </w:t>
      </w:r>
    </w:p>
    <w:p w:rsidR="00213D4E" w:rsidRPr="00213D4E" w:rsidRDefault="00213D4E" w:rsidP="00213D4E">
      <w:pPr>
        <w:shd w:val="clear" w:color="auto" w:fill="FFFFFF"/>
        <w:ind w:right="5243"/>
        <w:jc w:val="both"/>
        <w:textAlignment w:val="baseline"/>
        <w:rPr>
          <w:rFonts w:ascii="Times New Roman" w:hAnsi="Times New Roman"/>
          <w:color w:val="auto"/>
          <w:sz w:val="28"/>
          <w:szCs w:val="28"/>
        </w:rPr>
      </w:pPr>
      <w:r w:rsidRPr="00213D4E">
        <w:rPr>
          <w:rFonts w:ascii="Times New Roman" w:hAnsi="Times New Roman"/>
          <w:color w:val="auto"/>
          <w:sz w:val="28"/>
          <w:szCs w:val="28"/>
        </w:rPr>
        <w:t xml:space="preserve">Белозерского </w:t>
      </w:r>
      <w:r w:rsidR="00423C7E">
        <w:rPr>
          <w:rFonts w:ascii="Times New Roman" w:hAnsi="Times New Roman"/>
          <w:color w:val="auto"/>
          <w:sz w:val="28"/>
          <w:szCs w:val="28"/>
        </w:rPr>
        <w:t xml:space="preserve">     </w:t>
      </w:r>
      <w:r w:rsidRPr="00213D4E">
        <w:rPr>
          <w:rFonts w:ascii="Times New Roman" w:hAnsi="Times New Roman"/>
          <w:color w:val="auto"/>
          <w:sz w:val="28"/>
          <w:szCs w:val="28"/>
        </w:rPr>
        <w:t xml:space="preserve">муниципального </w:t>
      </w:r>
    </w:p>
    <w:p w:rsidR="00213D4E" w:rsidRPr="00213D4E" w:rsidRDefault="00213D4E" w:rsidP="00213D4E">
      <w:pPr>
        <w:shd w:val="clear" w:color="auto" w:fill="FFFFFF"/>
        <w:ind w:right="5243"/>
        <w:jc w:val="both"/>
        <w:textAlignment w:val="baseline"/>
        <w:rPr>
          <w:rFonts w:ascii="Times New Roman" w:hAnsi="Times New Roman"/>
          <w:color w:val="auto"/>
          <w:sz w:val="28"/>
          <w:szCs w:val="28"/>
        </w:rPr>
      </w:pPr>
      <w:r w:rsidRPr="00213D4E">
        <w:rPr>
          <w:rFonts w:ascii="Times New Roman" w:hAnsi="Times New Roman"/>
          <w:color w:val="auto"/>
          <w:sz w:val="28"/>
          <w:szCs w:val="28"/>
        </w:rPr>
        <w:t>округа от 17.11.2022 № 66</w:t>
      </w:r>
    </w:p>
    <w:p w:rsidR="004072F6" w:rsidRDefault="004072F6" w:rsidP="004D04B6">
      <w:pPr>
        <w:shd w:val="clear" w:color="auto" w:fill="FFFFFF"/>
        <w:ind w:right="5243"/>
        <w:jc w:val="both"/>
        <w:textAlignment w:val="baseline"/>
        <w:rPr>
          <w:rFonts w:ascii="Times New Roman" w:hAnsi="Times New Roman"/>
          <w:color w:val="auto"/>
          <w:sz w:val="28"/>
          <w:szCs w:val="28"/>
        </w:rPr>
      </w:pPr>
    </w:p>
    <w:p w:rsidR="00423C7E" w:rsidRPr="004D04B6" w:rsidRDefault="00423C7E" w:rsidP="004D04B6">
      <w:pPr>
        <w:shd w:val="clear" w:color="auto" w:fill="FFFFFF"/>
        <w:ind w:right="5243"/>
        <w:jc w:val="both"/>
        <w:textAlignment w:val="baseline"/>
        <w:rPr>
          <w:rFonts w:ascii="Times New Roman" w:hAnsi="Times New Roman"/>
          <w:color w:val="auto"/>
          <w:sz w:val="28"/>
          <w:szCs w:val="28"/>
        </w:rPr>
      </w:pPr>
    </w:p>
    <w:p w:rsidR="00B131C9" w:rsidRDefault="0044555F" w:rsidP="004072F6">
      <w:pPr>
        <w:widowControl/>
        <w:suppressAutoHyphens/>
        <w:ind w:firstLine="720"/>
        <w:jc w:val="both"/>
        <w:rPr>
          <w:rFonts w:ascii="Times New Roman" w:hAnsi="Times New Roman"/>
          <w:sz w:val="28"/>
          <w:szCs w:val="28"/>
        </w:rPr>
      </w:pPr>
      <w:r w:rsidRPr="00452C8C">
        <w:rPr>
          <w:rFonts w:ascii="Times New Roman" w:hAnsi="Times New Roman"/>
          <w:sz w:val="28"/>
          <w:szCs w:val="28"/>
        </w:rPr>
        <w:t xml:space="preserve">В соответствии с Федеральными </w:t>
      </w:r>
      <w:hyperlink r:id="rId10" w:history="1">
        <w:proofErr w:type="gramStart"/>
        <w:r w:rsidRPr="00452C8C">
          <w:rPr>
            <w:rFonts w:ascii="Times New Roman" w:hAnsi="Times New Roman"/>
            <w:sz w:val="28"/>
            <w:szCs w:val="28"/>
          </w:rPr>
          <w:t>закон</w:t>
        </w:r>
      </w:hyperlink>
      <w:r w:rsidRPr="00452C8C">
        <w:rPr>
          <w:rFonts w:ascii="Times New Roman" w:hAnsi="Times New Roman"/>
          <w:sz w:val="28"/>
          <w:szCs w:val="28"/>
        </w:rPr>
        <w:t>ами</w:t>
      </w:r>
      <w:proofErr w:type="gramEnd"/>
      <w:r w:rsidRPr="00452C8C">
        <w:rPr>
          <w:rFonts w:ascii="Times New Roman" w:hAnsi="Times New Roman"/>
          <w:sz w:val="28"/>
          <w:szCs w:val="28"/>
        </w:rPr>
        <w:t xml:space="preserve"> от 06.10.2003</w:t>
      </w:r>
      <w:r w:rsidR="00F05896">
        <w:rPr>
          <w:rFonts w:ascii="Times New Roman" w:hAnsi="Times New Roman"/>
          <w:sz w:val="28"/>
          <w:szCs w:val="28"/>
        </w:rPr>
        <w:t>г.</w:t>
      </w:r>
      <w:r w:rsidRPr="00452C8C">
        <w:rPr>
          <w:rFonts w:ascii="Times New Roman" w:hAnsi="Times New Roman"/>
          <w:sz w:val="28"/>
          <w:szCs w:val="28"/>
        </w:rPr>
        <w:t xml:space="preserve"> № 131-ФЗ «Об общих принципах организац</w:t>
      </w:r>
      <w:r w:rsidR="008B5AFB">
        <w:rPr>
          <w:rFonts w:ascii="Times New Roman" w:hAnsi="Times New Roman"/>
          <w:sz w:val="28"/>
          <w:szCs w:val="28"/>
        </w:rPr>
        <w:t xml:space="preserve">ии местного самоуправления </w:t>
      </w:r>
      <w:r w:rsidRPr="00452C8C">
        <w:rPr>
          <w:rFonts w:ascii="Times New Roman" w:hAnsi="Times New Roman"/>
          <w:sz w:val="28"/>
          <w:szCs w:val="28"/>
        </w:rPr>
        <w:t xml:space="preserve"> в Российской Федерации», от 08.11.2007</w:t>
      </w:r>
      <w:r w:rsidR="00F05896">
        <w:rPr>
          <w:rFonts w:ascii="Times New Roman" w:hAnsi="Times New Roman"/>
          <w:sz w:val="28"/>
          <w:szCs w:val="28"/>
        </w:rPr>
        <w:t>г.</w:t>
      </w:r>
      <w:r w:rsidRPr="00452C8C">
        <w:rPr>
          <w:rFonts w:ascii="Times New Roman" w:hAnsi="Times New Roman"/>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w:t>
      </w:r>
      <w:r w:rsidR="008B5AFB">
        <w:rPr>
          <w:rFonts w:ascii="Times New Roman" w:hAnsi="Times New Roman"/>
          <w:sz w:val="28"/>
          <w:szCs w:val="28"/>
        </w:rPr>
        <w:t>ийской Федерации»</w:t>
      </w:r>
      <w:r w:rsidRPr="00452C8C">
        <w:rPr>
          <w:rFonts w:ascii="Times New Roman" w:hAnsi="Times New Roman"/>
          <w:sz w:val="28"/>
          <w:szCs w:val="28"/>
        </w:rPr>
        <w:t xml:space="preserve"> от 08.11.2007</w:t>
      </w:r>
      <w:r w:rsidR="00F05896">
        <w:rPr>
          <w:rFonts w:ascii="Times New Roman" w:hAnsi="Times New Roman"/>
          <w:sz w:val="28"/>
          <w:szCs w:val="28"/>
        </w:rPr>
        <w:t>г.</w:t>
      </w:r>
      <w:r w:rsidRPr="00452C8C">
        <w:rPr>
          <w:rFonts w:ascii="Times New Roman" w:hAnsi="Times New Roman"/>
          <w:sz w:val="28"/>
          <w:szCs w:val="28"/>
        </w:rPr>
        <w:t xml:space="preserve"> № 259-ФЗ «Устав автомобильного транспорта и городского наземного электрического транспорта», от 31.07.2020</w:t>
      </w:r>
      <w:r w:rsidR="00F05896">
        <w:rPr>
          <w:rFonts w:ascii="Times New Roman" w:hAnsi="Times New Roman"/>
          <w:sz w:val="28"/>
          <w:szCs w:val="28"/>
        </w:rPr>
        <w:t>г.</w:t>
      </w:r>
      <w:r w:rsidR="008B5AFB">
        <w:rPr>
          <w:rFonts w:ascii="Times New Roman" w:hAnsi="Times New Roman"/>
          <w:sz w:val="28"/>
          <w:szCs w:val="28"/>
        </w:rPr>
        <w:t xml:space="preserve"> 248-ФЗ</w:t>
      </w:r>
      <w:r w:rsidRPr="00452C8C">
        <w:rPr>
          <w:rFonts w:ascii="Times New Roman" w:hAnsi="Times New Roman"/>
          <w:sz w:val="28"/>
          <w:szCs w:val="28"/>
        </w:rPr>
        <w:t xml:space="preserve"> «О государственном контроле (надзоре) и муницип</w:t>
      </w:r>
      <w:r w:rsidR="008B5AFB">
        <w:rPr>
          <w:rFonts w:ascii="Times New Roman" w:hAnsi="Times New Roman"/>
          <w:sz w:val="28"/>
          <w:szCs w:val="28"/>
        </w:rPr>
        <w:t>альном контроле</w:t>
      </w:r>
      <w:r w:rsidRPr="00452C8C">
        <w:rPr>
          <w:rFonts w:ascii="Times New Roman" w:hAnsi="Times New Roman"/>
          <w:sz w:val="28"/>
          <w:szCs w:val="28"/>
        </w:rPr>
        <w:t xml:space="preserve">  в Российской Федерации»,</w:t>
      </w:r>
      <w:r w:rsidR="0036652B">
        <w:rPr>
          <w:rFonts w:ascii="Times New Roman" w:hAnsi="Times New Roman"/>
          <w:sz w:val="28"/>
          <w:szCs w:val="28"/>
        </w:rPr>
        <w:t xml:space="preserve"> </w:t>
      </w:r>
      <w:r w:rsidR="00E419C4" w:rsidRPr="00E419C4">
        <w:rPr>
          <w:rFonts w:ascii="Times New Roman" w:eastAsia="Calibri" w:hAnsi="Times New Roman"/>
          <w:sz w:val="28"/>
          <w:szCs w:val="28"/>
          <w:lang w:eastAsia="en-US"/>
        </w:rPr>
        <w:t>Уставом Белозерского  муниципального района,</w:t>
      </w:r>
      <w:r w:rsidRPr="00452C8C">
        <w:rPr>
          <w:rFonts w:ascii="Times New Roman" w:hAnsi="Times New Roman"/>
          <w:sz w:val="28"/>
          <w:szCs w:val="28"/>
        </w:rPr>
        <w:t xml:space="preserve"> </w:t>
      </w:r>
    </w:p>
    <w:p w:rsidR="004072F6" w:rsidRPr="00AD42F7" w:rsidRDefault="004072F6" w:rsidP="004072F6">
      <w:pPr>
        <w:widowControl/>
        <w:suppressAutoHyphens/>
        <w:ind w:firstLine="720"/>
        <w:jc w:val="both"/>
        <w:rPr>
          <w:rFonts w:ascii="Times New Roman" w:hAnsi="Times New Roman"/>
          <w:sz w:val="16"/>
          <w:szCs w:val="16"/>
        </w:rPr>
      </w:pPr>
    </w:p>
    <w:p w:rsidR="00E419C4" w:rsidRPr="00E419C4" w:rsidRDefault="00E419C4" w:rsidP="004072F6">
      <w:pPr>
        <w:widowControl/>
        <w:shd w:val="clear" w:color="auto" w:fill="FFFFFF"/>
        <w:spacing w:after="160" w:line="259" w:lineRule="auto"/>
        <w:ind w:firstLine="708"/>
        <w:jc w:val="both"/>
        <w:rPr>
          <w:rFonts w:ascii="Calibri" w:eastAsia="Calibri" w:hAnsi="Calibri"/>
          <w:sz w:val="22"/>
          <w:szCs w:val="22"/>
          <w:lang w:eastAsia="en-US"/>
        </w:rPr>
      </w:pPr>
      <w:r w:rsidRPr="00E419C4">
        <w:rPr>
          <w:rFonts w:ascii="Times New Roman" w:eastAsia="Calibri" w:hAnsi="Times New Roman"/>
          <w:sz w:val="28"/>
          <w:szCs w:val="28"/>
          <w:lang w:eastAsia="en-US"/>
        </w:rPr>
        <w:t xml:space="preserve">Представительное Собрание  округа </w:t>
      </w:r>
    </w:p>
    <w:p w:rsidR="0044555F" w:rsidRDefault="00F05896" w:rsidP="0044555F">
      <w:pPr>
        <w:widowControl/>
        <w:suppressAutoHyphens/>
        <w:ind w:firstLine="720"/>
        <w:jc w:val="both"/>
        <w:rPr>
          <w:rFonts w:ascii="Times New Roman" w:hAnsi="Times New Roman"/>
          <w:b/>
          <w:sz w:val="28"/>
          <w:szCs w:val="28"/>
        </w:rPr>
      </w:pPr>
      <w:r w:rsidRPr="0036652B">
        <w:rPr>
          <w:rFonts w:ascii="Times New Roman" w:hAnsi="Times New Roman"/>
          <w:sz w:val="28"/>
          <w:szCs w:val="28"/>
        </w:rPr>
        <w:t>РЕШИЛО</w:t>
      </w:r>
      <w:r w:rsidRPr="00F05896">
        <w:rPr>
          <w:rFonts w:ascii="Times New Roman" w:hAnsi="Times New Roman"/>
          <w:b/>
          <w:sz w:val="28"/>
          <w:szCs w:val="28"/>
        </w:rPr>
        <w:t>:</w:t>
      </w:r>
    </w:p>
    <w:p w:rsidR="00F05896" w:rsidRPr="00AD42F7" w:rsidRDefault="00F05896" w:rsidP="0044555F">
      <w:pPr>
        <w:widowControl/>
        <w:suppressAutoHyphens/>
        <w:ind w:firstLine="720"/>
        <w:jc w:val="both"/>
        <w:rPr>
          <w:rFonts w:ascii="Times New Roman" w:hAnsi="Times New Roman"/>
          <w:sz w:val="16"/>
          <w:szCs w:val="16"/>
        </w:rPr>
      </w:pPr>
    </w:p>
    <w:p w:rsidR="00A703A5" w:rsidRPr="00A703A5" w:rsidRDefault="0044555F" w:rsidP="00213D4E">
      <w:pPr>
        <w:pStyle w:val="ConsPlusNormal"/>
        <w:tabs>
          <w:tab w:val="left" w:pos="1134"/>
        </w:tabs>
        <w:ind w:firstLine="709"/>
        <w:jc w:val="both"/>
        <w:rPr>
          <w:rFonts w:eastAsia="Calibri"/>
          <w:sz w:val="28"/>
          <w:szCs w:val="28"/>
          <w:lang w:eastAsia="en-US"/>
        </w:rPr>
      </w:pPr>
      <w:r>
        <w:rPr>
          <w:sz w:val="28"/>
        </w:rPr>
        <w:t xml:space="preserve">1. </w:t>
      </w:r>
      <w:r w:rsidR="00213D4E" w:rsidRPr="00213D4E">
        <w:rPr>
          <w:sz w:val="28"/>
        </w:rPr>
        <w:t xml:space="preserve">Внести в решение Представительного Собрания Белозерского муниципального округа от 17.11.2022 № 66 «Об утверждении Положения о  </w:t>
      </w:r>
      <w:bookmarkStart w:id="0" w:name="_Hlk73706793"/>
      <w:r w:rsidR="00213D4E" w:rsidRPr="00213D4E">
        <w:rPr>
          <w:sz w:val="28"/>
        </w:rPr>
        <w:t xml:space="preserve">муниципальном контроле </w:t>
      </w:r>
      <w:bookmarkEnd w:id="0"/>
      <w:r w:rsidR="00213D4E" w:rsidRPr="00213D4E">
        <w:rPr>
          <w:sz w:val="28"/>
        </w:rPr>
        <w:t>на автомобильном транспорте, городском наземном электрическом транспорте и в дорожном хозяйстве в Белозерском муниципальном округе Вологодской области» изменение, изложив</w:t>
      </w:r>
      <w:r w:rsidR="00213D4E">
        <w:rPr>
          <w:sz w:val="28"/>
        </w:rPr>
        <w:t xml:space="preserve"> </w:t>
      </w:r>
      <w:r w:rsidR="00213D4E" w:rsidRPr="00213D4E">
        <w:rPr>
          <w:sz w:val="28"/>
        </w:rPr>
        <w:t>приложение в новой редакции, согласно приложению</w:t>
      </w:r>
      <w:r w:rsidR="00213D4E">
        <w:rPr>
          <w:sz w:val="28"/>
        </w:rPr>
        <w:t xml:space="preserve"> к настоящему решению.</w:t>
      </w:r>
    </w:p>
    <w:p w:rsidR="00A703A5" w:rsidRDefault="00213D4E" w:rsidP="008B5AFB">
      <w:pPr>
        <w:widowControl/>
        <w:shd w:val="clear" w:color="auto" w:fill="FFFFFF"/>
        <w:spacing w:after="160"/>
        <w:ind w:firstLine="709"/>
        <w:jc w:val="both"/>
        <w:rPr>
          <w:rFonts w:ascii="Times New Roman" w:eastAsia="Calibri" w:hAnsi="Times New Roman"/>
          <w:color w:val="auto"/>
          <w:sz w:val="28"/>
          <w:szCs w:val="28"/>
          <w:lang w:eastAsia="en-US"/>
        </w:rPr>
      </w:pPr>
      <w:r>
        <w:rPr>
          <w:rFonts w:ascii="Times New Roman" w:eastAsia="Calibri" w:hAnsi="Times New Roman"/>
          <w:sz w:val="28"/>
          <w:szCs w:val="28"/>
          <w:lang w:eastAsia="en-US"/>
        </w:rPr>
        <w:t>2</w:t>
      </w:r>
      <w:r w:rsidR="00A703A5" w:rsidRPr="00A703A5">
        <w:rPr>
          <w:rFonts w:ascii="Times New Roman" w:eastAsia="Calibri" w:hAnsi="Times New Roman"/>
          <w:sz w:val="28"/>
          <w:szCs w:val="28"/>
          <w:lang w:eastAsia="en-US"/>
        </w:rPr>
        <w:t xml:space="preserve">. </w:t>
      </w:r>
      <w:r w:rsidR="00E332ED" w:rsidRPr="00E332ED">
        <w:rPr>
          <w:rFonts w:ascii="Times New Roman" w:hAnsi="Times New Roman"/>
          <w:sz w:val="28"/>
          <w:szCs w:val="28"/>
        </w:rPr>
        <w:t>Настоящее решение подлежит опубликованию в газете «</w:t>
      </w:r>
      <w:proofErr w:type="spellStart"/>
      <w:r w:rsidR="00E332ED" w:rsidRPr="00E332ED">
        <w:rPr>
          <w:rFonts w:ascii="Times New Roman" w:hAnsi="Times New Roman"/>
          <w:sz w:val="28"/>
          <w:szCs w:val="28"/>
        </w:rPr>
        <w:t>Белозерье</w:t>
      </w:r>
      <w:proofErr w:type="spellEnd"/>
      <w:r w:rsidR="00E332ED" w:rsidRPr="00E332ED">
        <w:rPr>
          <w:rFonts w:ascii="Times New Roman" w:hAnsi="Times New Roman"/>
          <w:sz w:val="28"/>
          <w:szCs w:val="28"/>
        </w:rPr>
        <w:t>» и размещению на официальном сайте Белозерского муниципального округа в информационно-телекоммуникационной сети «Интернет».</w:t>
      </w:r>
    </w:p>
    <w:p w:rsidR="00213D4E" w:rsidRDefault="00213D4E" w:rsidP="00AD42F7">
      <w:pPr>
        <w:jc w:val="both"/>
        <w:rPr>
          <w:rFonts w:ascii="Times New Roman" w:hAnsi="Times New Roman"/>
          <w:b/>
          <w:sz w:val="28"/>
        </w:rPr>
      </w:pPr>
    </w:p>
    <w:p w:rsidR="00AD42F7" w:rsidRPr="00AD42F7" w:rsidRDefault="00AD42F7" w:rsidP="00AD42F7">
      <w:pPr>
        <w:jc w:val="both"/>
        <w:rPr>
          <w:rFonts w:ascii="Times New Roman" w:hAnsi="Times New Roman"/>
          <w:b/>
          <w:sz w:val="28"/>
        </w:rPr>
      </w:pPr>
      <w:r w:rsidRPr="00AD42F7">
        <w:rPr>
          <w:rFonts w:ascii="Times New Roman" w:hAnsi="Times New Roman"/>
          <w:b/>
          <w:sz w:val="28"/>
        </w:rPr>
        <w:t>Председатель</w:t>
      </w:r>
    </w:p>
    <w:p w:rsidR="00AD42F7" w:rsidRPr="00AD42F7" w:rsidRDefault="00AD42F7" w:rsidP="00AD42F7">
      <w:pPr>
        <w:jc w:val="both"/>
        <w:rPr>
          <w:rFonts w:ascii="Times New Roman" w:hAnsi="Times New Roman"/>
          <w:b/>
          <w:sz w:val="28"/>
        </w:rPr>
      </w:pPr>
      <w:r w:rsidRPr="00AD42F7">
        <w:rPr>
          <w:rFonts w:ascii="Times New Roman" w:hAnsi="Times New Roman"/>
          <w:b/>
          <w:sz w:val="28"/>
        </w:rPr>
        <w:t xml:space="preserve">Представительного Собрания округа:                            </w:t>
      </w:r>
      <w:r>
        <w:rPr>
          <w:rFonts w:ascii="Times New Roman" w:hAnsi="Times New Roman"/>
          <w:b/>
          <w:sz w:val="28"/>
        </w:rPr>
        <w:t xml:space="preserve">   </w:t>
      </w:r>
      <w:r w:rsidRPr="00AD42F7">
        <w:rPr>
          <w:rFonts w:ascii="Times New Roman" w:hAnsi="Times New Roman"/>
          <w:b/>
          <w:sz w:val="28"/>
        </w:rPr>
        <w:t xml:space="preserve"> И.А.</w:t>
      </w:r>
      <w:r w:rsidR="00213D4E">
        <w:rPr>
          <w:rFonts w:ascii="Times New Roman" w:hAnsi="Times New Roman"/>
          <w:b/>
          <w:sz w:val="28"/>
        </w:rPr>
        <w:t xml:space="preserve"> </w:t>
      </w:r>
      <w:r w:rsidRPr="00AD42F7">
        <w:rPr>
          <w:rFonts w:ascii="Times New Roman" w:hAnsi="Times New Roman"/>
          <w:b/>
          <w:sz w:val="28"/>
        </w:rPr>
        <w:t>Голубева</w:t>
      </w:r>
    </w:p>
    <w:p w:rsidR="00AD42F7" w:rsidRPr="00AD42F7" w:rsidRDefault="00AD42F7" w:rsidP="00AD42F7">
      <w:pPr>
        <w:ind w:firstLine="709"/>
        <w:jc w:val="both"/>
        <w:rPr>
          <w:rFonts w:ascii="Times New Roman" w:hAnsi="Times New Roman"/>
          <w:b/>
          <w:sz w:val="28"/>
        </w:rPr>
      </w:pPr>
    </w:p>
    <w:p w:rsidR="00AD42F7" w:rsidRPr="00AD42F7" w:rsidRDefault="00AD42F7" w:rsidP="00AD42F7">
      <w:pPr>
        <w:jc w:val="both"/>
        <w:rPr>
          <w:rFonts w:ascii="Times New Roman" w:hAnsi="Times New Roman"/>
          <w:b/>
          <w:sz w:val="28"/>
        </w:rPr>
      </w:pPr>
    </w:p>
    <w:p w:rsidR="00AD42F7" w:rsidRPr="00AD42F7" w:rsidRDefault="00AD42F7" w:rsidP="00AD42F7">
      <w:pPr>
        <w:jc w:val="both"/>
        <w:rPr>
          <w:rFonts w:ascii="Times New Roman" w:hAnsi="Times New Roman"/>
          <w:b/>
          <w:sz w:val="28"/>
        </w:rPr>
      </w:pPr>
      <w:r w:rsidRPr="00AD42F7">
        <w:rPr>
          <w:rFonts w:ascii="Times New Roman" w:hAnsi="Times New Roman"/>
          <w:b/>
          <w:sz w:val="28"/>
        </w:rPr>
        <w:t xml:space="preserve">Глава округа:                                                                     </w:t>
      </w:r>
      <w:r w:rsidR="00625CD5">
        <w:rPr>
          <w:rFonts w:ascii="Times New Roman" w:hAnsi="Times New Roman"/>
          <w:b/>
          <w:sz w:val="28"/>
        </w:rPr>
        <w:t xml:space="preserve"> </w:t>
      </w:r>
      <w:r w:rsidRPr="00AD42F7">
        <w:rPr>
          <w:rFonts w:ascii="Times New Roman" w:hAnsi="Times New Roman"/>
          <w:b/>
          <w:sz w:val="28"/>
        </w:rPr>
        <w:t xml:space="preserve">   Д.А.</w:t>
      </w:r>
      <w:r w:rsidR="00213D4E">
        <w:rPr>
          <w:rFonts w:ascii="Times New Roman" w:hAnsi="Times New Roman"/>
          <w:b/>
          <w:sz w:val="28"/>
        </w:rPr>
        <w:t xml:space="preserve"> </w:t>
      </w:r>
      <w:r w:rsidRPr="00AD42F7">
        <w:rPr>
          <w:rFonts w:ascii="Times New Roman" w:hAnsi="Times New Roman"/>
          <w:b/>
          <w:sz w:val="28"/>
        </w:rPr>
        <w:t>Соловьев</w:t>
      </w:r>
    </w:p>
    <w:p w:rsidR="00AD42F7" w:rsidRDefault="00AD42F7" w:rsidP="008B5AFB">
      <w:pPr>
        <w:widowControl/>
        <w:shd w:val="clear" w:color="auto" w:fill="FFFFFF"/>
        <w:spacing w:after="160"/>
        <w:ind w:firstLine="709"/>
        <w:jc w:val="both"/>
        <w:rPr>
          <w:rFonts w:ascii="Times New Roman" w:eastAsia="Calibri" w:hAnsi="Times New Roman"/>
          <w:color w:val="auto"/>
          <w:sz w:val="28"/>
          <w:szCs w:val="28"/>
          <w:lang w:eastAsia="en-US"/>
        </w:rPr>
      </w:pPr>
    </w:p>
    <w:p w:rsidR="00F43D15" w:rsidRPr="004072F6" w:rsidRDefault="00B131C9" w:rsidP="00B131C9">
      <w:pPr>
        <w:widowControl/>
        <w:ind w:left="3544"/>
        <w:rPr>
          <w:rFonts w:ascii="Times New Roman" w:hAnsi="Times New Roman"/>
          <w:sz w:val="24"/>
          <w:szCs w:val="24"/>
        </w:rPr>
      </w:pPr>
      <w:r w:rsidRPr="004072F6">
        <w:rPr>
          <w:rFonts w:ascii="Times New Roman" w:hAnsi="Times New Roman"/>
          <w:sz w:val="24"/>
          <w:szCs w:val="24"/>
        </w:rPr>
        <w:lastRenderedPageBreak/>
        <w:t xml:space="preserve">           </w:t>
      </w:r>
      <w:r w:rsidR="00195147" w:rsidRPr="004072F6">
        <w:rPr>
          <w:rFonts w:ascii="Times New Roman" w:hAnsi="Times New Roman"/>
          <w:sz w:val="24"/>
          <w:szCs w:val="24"/>
        </w:rPr>
        <w:t xml:space="preserve">         </w:t>
      </w:r>
    </w:p>
    <w:p w:rsidR="00213D4E" w:rsidRPr="004072F6" w:rsidRDefault="00F43D15" w:rsidP="00213D4E">
      <w:pPr>
        <w:widowControl/>
        <w:ind w:left="3544"/>
        <w:rPr>
          <w:rFonts w:ascii="Times New Roman" w:hAnsi="Times New Roman"/>
          <w:sz w:val="24"/>
          <w:szCs w:val="24"/>
        </w:rPr>
      </w:pPr>
      <w:r w:rsidRPr="004072F6">
        <w:rPr>
          <w:rFonts w:ascii="Times New Roman" w:hAnsi="Times New Roman"/>
          <w:sz w:val="24"/>
          <w:szCs w:val="24"/>
        </w:rPr>
        <w:t xml:space="preserve">            </w:t>
      </w:r>
      <w:r w:rsidR="008B5AFB">
        <w:rPr>
          <w:rFonts w:ascii="Times New Roman" w:hAnsi="Times New Roman"/>
          <w:sz w:val="24"/>
          <w:szCs w:val="24"/>
        </w:rPr>
        <w:t xml:space="preserve">          </w:t>
      </w:r>
      <w:r w:rsidR="00423C7E">
        <w:rPr>
          <w:rFonts w:ascii="Times New Roman" w:hAnsi="Times New Roman"/>
          <w:sz w:val="24"/>
          <w:szCs w:val="24"/>
        </w:rPr>
        <w:t xml:space="preserve">                      </w:t>
      </w:r>
      <w:r w:rsidR="00213D4E" w:rsidRPr="004072F6">
        <w:rPr>
          <w:rFonts w:ascii="Times New Roman" w:hAnsi="Times New Roman"/>
          <w:sz w:val="24"/>
          <w:szCs w:val="24"/>
        </w:rPr>
        <w:t xml:space="preserve">Приложение к решению </w:t>
      </w:r>
    </w:p>
    <w:p w:rsidR="00213D4E" w:rsidRPr="004072F6" w:rsidRDefault="00213D4E" w:rsidP="00213D4E">
      <w:pPr>
        <w:widowControl/>
        <w:ind w:left="3544"/>
        <w:rPr>
          <w:rFonts w:ascii="Times New Roman" w:hAnsi="Times New Roman"/>
          <w:sz w:val="24"/>
          <w:szCs w:val="24"/>
        </w:rPr>
      </w:pPr>
      <w:r w:rsidRPr="004072F6">
        <w:rPr>
          <w:rFonts w:ascii="Times New Roman" w:hAnsi="Times New Roman"/>
          <w:sz w:val="24"/>
          <w:szCs w:val="24"/>
        </w:rPr>
        <w:t xml:space="preserve">            </w:t>
      </w:r>
      <w:r>
        <w:rPr>
          <w:rFonts w:ascii="Times New Roman" w:hAnsi="Times New Roman"/>
          <w:sz w:val="24"/>
          <w:szCs w:val="24"/>
        </w:rPr>
        <w:t xml:space="preserve">   </w:t>
      </w:r>
      <w:r w:rsidR="00423C7E">
        <w:rPr>
          <w:rFonts w:ascii="Times New Roman" w:hAnsi="Times New Roman"/>
          <w:sz w:val="24"/>
          <w:szCs w:val="24"/>
        </w:rPr>
        <w:t xml:space="preserve">                             </w:t>
      </w:r>
      <w:r w:rsidRPr="004072F6">
        <w:rPr>
          <w:rFonts w:ascii="Times New Roman" w:hAnsi="Times New Roman"/>
          <w:sz w:val="24"/>
          <w:szCs w:val="24"/>
        </w:rPr>
        <w:t>Представительного Собрания</w:t>
      </w:r>
    </w:p>
    <w:p w:rsidR="00213D4E" w:rsidRPr="004072F6" w:rsidRDefault="00213D4E" w:rsidP="00213D4E">
      <w:pPr>
        <w:widowControl/>
        <w:ind w:left="3544"/>
        <w:jc w:val="center"/>
        <w:rPr>
          <w:rFonts w:ascii="Times New Roman" w:hAnsi="Times New Roman"/>
          <w:sz w:val="24"/>
          <w:szCs w:val="24"/>
        </w:rPr>
      </w:pPr>
      <w:r>
        <w:rPr>
          <w:rFonts w:ascii="Times New Roman" w:hAnsi="Times New Roman"/>
          <w:sz w:val="24"/>
          <w:szCs w:val="24"/>
        </w:rPr>
        <w:t xml:space="preserve">                                         </w:t>
      </w:r>
      <w:r w:rsidRPr="004072F6">
        <w:rPr>
          <w:rFonts w:ascii="Times New Roman" w:hAnsi="Times New Roman"/>
          <w:sz w:val="24"/>
          <w:szCs w:val="24"/>
        </w:rPr>
        <w:t xml:space="preserve">Белозерского  муниципального округа </w:t>
      </w:r>
    </w:p>
    <w:p w:rsidR="00213D4E" w:rsidRPr="004072F6" w:rsidRDefault="00213D4E" w:rsidP="00213D4E">
      <w:pPr>
        <w:widowControl/>
        <w:ind w:left="3544"/>
        <w:rPr>
          <w:rFonts w:ascii="Times New Roman" w:hAnsi="Times New Roman"/>
          <w:color w:val="auto"/>
          <w:sz w:val="24"/>
          <w:szCs w:val="24"/>
        </w:rPr>
      </w:pPr>
      <w:r w:rsidRPr="004072F6">
        <w:rPr>
          <w:rFonts w:ascii="Times New Roman" w:hAnsi="Times New Roman"/>
          <w:sz w:val="24"/>
          <w:szCs w:val="24"/>
        </w:rPr>
        <w:t xml:space="preserve">             </w:t>
      </w:r>
      <w:r>
        <w:rPr>
          <w:rFonts w:ascii="Times New Roman" w:hAnsi="Times New Roman"/>
          <w:sz w:val="24"/>
          <w:szCs w:val="24"/>
        </w:rPr>
        <w:t xml:space="preserve"> </w:t>
      </w:r>
      <w:r w:rsidR="00423C7E">
        <w:rPr>
          <w:rFonts w:ascii="Times New Roman" w:hAnsi="Times New Roman"/>
          <w:sz w:val="24"/>
          <w:szCs w:val="24"/>
        </w:rPr>
        <w:t xml:space="preserve">                              </w:t>
      </w:r>
      <w:r>
        <w:rPr>
          <w:rFonts w:ascii="Times New Roman" w:hAnsi="Times New Roman"/>
          <w:sz w:val="24"/>
          <w:szCs w:val="24"/>
        </w:rPr>
        <w:t>о</w:t>
      </w:r>
      <w:r w:rsidRPr="004072F6">
        <w:rPr>
          <w:rFonts w:ascii="Times New Roman" w:hAnsi="Times New Roman"/>
          <w:sz w:val="24"/>
          <w:szCs w:val="24"/>
        </w:rPr>
        <w:t>т __________ № ____</w:t>
      </w:r>
    </w:p>
    <w:p w:rsidR="00213D4E" w:rsidRPr="004072F6" w:rsidRDefault="00423C7E" w:rsidP="00213D4E">
      <w:pPr>
        <w:widowControl/>
        <w:ind w:left="3544"/>
        <w:jc w:val="center"/>
        <w:rPr>
          <w:rFonts w:ascii="Times New Roman" w:hAnsi="Times New Roman"/>
          <w:sz w:val="24"/>
          <w:szCs w:val="24"/>
        </w:rPr>
      </w:pPr>
      <w:r>
        <w:rPr>
          <w:rFonts w:ascii="Times New Roman" w:hAnsi="Times New Roman"/>
          <w:sz w:val="24"/>
          <w:szCs w:val="24"/>
        </w:rPr>
        <w:t xml:space="preserve">                    </w:t>
      </w:r>
      <w:r w:rsidR="00213D4E">
        <w:rPr>
          <w:rFonts w:ascii="Times New Roman" w:hAnsi="Times New Roman"/>
          <w:sz w:val="24"/>
          <w:szCs w:val="24"/>
        </w:rPr>
        <w:t xml:space="preserve"> «</w:t>
      </w:r>
      <w:r w:rsidR="00213D4E" w:rsidRPr="004072F6">
        <w:rPr>
          <w:rFonts w:ascii="Times New Roman" w:hAnsi="Times New Roman"/>
          <w:sz w:val="24"/>
          <w:szCs w:val="24"/>
        </w:rPr>
        <w:t xml:space="preserve">Приложение к решению </w:t>
      </w:r>
    </w:p>
    <w:p w:rsidR="00213D4E" w:rsidRPr="004072F6" w:rsidRDefault="00213D4E" w:rsidP="00213D4E">
      <w:pPr>
        <w:widowControl/>
        <w:ind w:left="3544"/>
        <w:rPr>
          <w:rFonts w:ascii="Times New Roman" w:hAnsi="Times New Roman"/>
          <w:sz w:val="24"/>
          <w:szCs w:val="24"/>
        </w:rPr>
      </w:pPr>
      <w:r w:rsidRPr="004072F6">
        <w:rPr>
          <w:rFonts w:ascii="Times New Roman" w:hAnsi="Times New Roman"/>
          <w:sz w:val="24"/>
          <w:szCs w:val="24"/>
        </w:rPr>
        <w:t xml:space="preserve">            </w:t>
      </w:r>
      <w:r>
        <w:rPr>
          <w:rFonts w:ascii="Times New Roman" w:hAnsi="Times New Roman"/>
          <w:sz w:val="24"/>
          <w:szCs w:val="24"/>
        </w:rPr>
        <w:t xml:space="preserve">   </w:t>
      </w:r>
      <w:r w:rsidR="00423C7E">
        <w:rPr>
          <w:rFonts w:ascii="Times New Roman" w:hAnsi="Times New Roman"/>
          <w:sz w:val="24"/>
          <w:szCs w:val="24"/>
        </w:rPr>
        <w:t xml:space="preserve">                             </w:t>
      </w:r>
      <w:r w:rsidRPr="004072F6">
        <w:rPr>
          <w:rFonts w:ascii="Times New Roman" w:hAnsi="Times New Roman"/>
          <w:sz w:val="24"/>
          <w:szCs w:val="24"/>
        </w:rPr>
        <w:t>Представительного Собрания</w:t>
      </w:r>
    </w:p>
    <w:p w:rsidR="00213D4E" w:rsidRPr="004072F6" w:rsidRDefault="00213D4E" w:rsidP="00213D4E">
      <w:pPr>
        <w:widowControl/>
        <w:ind w:left="3544"/>
        <w:jc w:val="center"/>
        <w:rPr>
          <w:rFonts w:ascii="Times New Roman" w:hAnsi="Times New Roman"/>
          <w:sz w:val="24"/>
          <w:szCs w:val="24"/>
        </w:rPr>
      </w:pPr>
      <w:r>
        <w:rPr>
          <w:rFonts w:ascii="Times New Roman" w:hAnsi="Times New Roman"/>
          <w:sz w:val="24"/>
          <w:szCs w:val="24"/>
        </w:rPr>
        <w:t xml:space="preserve">                                         </w:t>
      </w:r>
      <w:r w:rsidRPr="004072F6">
        <w:rPr>
          <w:rFonts w:ascii="Times New Roman" w:hAnsi="Times New Roman"/>
          <w:sz w:val="24"/>
          <w:szCs w:val="24"/>
        </w:rPr>
        <w:t xml:space="preserve">Белозерского  муниципального округа </w:t>
      </w:r>
    </w:p>
    <w:p w:rsidR="00213D4E" w:rsidRPr="00213D4E" w:rsidRDefault="00213D4E" w:rsidP="00213D4E">
      <w:pPr>
        <w:widowControl/>
        <w:ind w:left="3544"/>
        <w:rPr>
          <w:rFonts w:ascii="Times New Roman" w:hAnsi="Times New Roman"/>
          <w:color w:val="auto"/>
          <w:sz w:val="24"/>
          <w:szCs w:val="24"/>
          <w:u w:val="single"/>
        </w:rPr>
      </w:pPr>
      <w:r w:rsidRPr="004072F6">
        <w:rPr>
          <w:rFonts w:ascii="Times New Roman" w:hAnsi="Times New Roman"/>
          <w:sz w:val="24"/>
          <w:szCs w:val="24"/>
        </w:rPr>
        <w:t xml:space="preserve">             </w:t>
      </w:r>
      <w:r>
        <w:rPr>
          <w:rFonts w:ascii="Times New Roman" w:hAnsi="Times New Roman"/>
          <w:sz w:val="24"/>
          <w:szCs w:val="24"/>
        </w:rPr>
        <w:t xml:space="preserve"> </w:t>
      </w:r>
      <w:r w:rsidR="00423C7E">
        <w:rPr>
          <w:rFonts w:ascii="Times New Roman" w:hAnsi="Times New Roman"/>
          <w:sz w:val="24"/>
          <w:szCs w:val="24"/>
        </w:rPr>
        <w:t xml:space="preserve">                              </w:t>
      </w:r>
      <w:r>
        <w:rPr>
          <w:rFonts w:ascii="Times New Roman" w:hAnsi="Times New Roman"/>
          <w:sz w:val="24"/>
          <w:szCs w:val="24"/>
        </w:rPr>
        <w:t>о</w:t>
      </w:r>
      <w:r w:rsidRPr="004072F6">
        <w:rPr>
          <w:rFonts w:ascii="Times New Roman" w:hAnsi="Times New Roman"/>
          <w:sz w:val="24"/>
          <w:szCs w:val="24"/>
        </w:rPr>
        <w:t>т</w:t>
      </w:r>
      <w:r>
        <w:rPr>
          <w:rFonts w:ascii="Times New Roman" w:hAnsi="Times New Roman"/>
          <w:sz w:val="24"/>
          <w:szCs w:val="24"/>
        </w:rPr>
        <w:t xml:space="preserve"> </w:t>
      </w:r>
      <w:r>
        <w:rPr>
          <w:rFonts w:ascii="Times New Roman" w:hAnsi="Times New Roman"/>
          <w:sz w:val="24"/>
          <w:szCs w:val="24"/>
          <w:u w:val="single"/>
        </w:rPr>
        <w:t>17.11.2022</w:t>
      </w:r>
      <w:r w:rsidRPr="004072F6">
        <w:rPr>
          <w:rFonts w:ascii="Times New Roman" w:hAnsi="Times New Roman"/>
          <w:sz w:val="24"/>
          <w:szCs w:val="24"/>
        </w:rPr>
        <w:t xml:space="preserve"> № </w:t>
      </w:r>
      <w:r>
        <w:rPr>
          <w:rFonts w:ascii="Times New Roman" w:hAnsi="Times New Roman"/>
          <w:sz w:val="24"/>
          <w:szCs w:val="24"/>
          <w:u w:val="single"/>
        </w:rPr>
        <w:t>66</w:t>
      </w:r>
    </w:p>
    <w:p w:rsidR="0044555F" w:rsidRPr="004072F6" w:rsidRDefault="0044555F" w:rsidP="00213D4E">
      <w:pPr>
        <w:widowControl/>
        <w:ind w:left="3544"/>
        <w:rPr>
          <w:b/>
          <w:szCs w:val="24"/>
        </w:rPr>
      </w:pPr>
    </w:p>
    <w:p w:rsidR="00213D4E" w:rsidRPr="00423C7E" w:rsidRDefault="00213D4E" w:rsidP="0044555F">
      <w:pPr>
        <w:pStyle w:val="ConsPlusTitle"/>
        <w:spacing w:line="240" w:lineRule="exact"/>
        <w:jc w:val="center"/>
        <w:rPr>
          <w:szCs w:val="24"/>
        </w:rPr>
      </w:pPr>
    </w:p>
    <w:p w:rsidR="0044555F" w:rsidRPr="00423C7E" w:rsidRDefault="0044555F" w:rsidP="0044555F">
      <w:pPr>
        <w:pStyle w:val="ConsPlusTitle"/>
        <w:spacing w:line="240" w:lineRule="exact"/>
        <w:jc w:val="center"/>
        <w:rPr>
          <w:szCs w:val="24"/>
        </w:rPr>
      </w:pPr>
      <w:r w:rsidRPr="00423C7E">
        <w:rPr>
          <w:szCs w:val="24"/>
        </w:rPr>
        <w:t>ПОЛОЖЕНИЕ</w:t>
      </w:r>
    </w:p>
    <w:p w:rsidR="0044555F" w:rsidRPr="00423C7E" w:rsidRDefault="0044555F" w:rsidP="008B5AFB">
      <w:pPr>
        <w:shd w:val="clear" w:color="auto" w:fill="FFFFFF"/>
        <w:jc w:val="center"/>
        <w:textAlignment w:val="baseline"/>
        <w:rPr>
          <w:rFonts w:ascii="Times New Roman" w:hAnsi="Times New Roman"/>
          <w:b/>
          <w:sz w:val="24"/>
          <w:szCs w:val="24"/>
          <w:vertAlign w:val="superscript"/>
        </w:rPr>
      </w:pPr>
      <w:bookmarkStart w:id="1" w:name="_Hlk73456502"/>
      <w:r w:rsidRPr="00423C7E">
        <w:rPr>
          <w:rFonts w:ascii="Times New Roman" w:hAnsi="Times New Roman"/>
          <w:b/>
          <w:sz w:val="24"/>
          <w:szCs w:val="24"/>
        </w:rPr>
        <w:t xml:space="preserve">о муниципальном контроле </w:t>
      </w:r>
      <w:r w:rsidRPr="00423C7E">
        <w:rPr>
          <w:rFonts w:ascii="Times New Roman" w:hAnsi="Times New Roman"/>
          <w:b/>
          <w:spacing w:val="2"/>
          <w:sz w:val="24"/>
          <w:szCs w:val="24"/>
        </w:rPr>
        <w:t>на автомобильном транспорте, городском наземном электрическом транспорте и в дорожном хозяйстве</w:t>
      </w:r>
      <w:r w:rsidR="008B5AFB" w:rsidRPr="00423C7E">
        <w:rPr>
          <w:rFonts w:ascii="Times New Roman" w:hAnsi="Times New Roman"/>
          <w:b/>
          <w:spacing w:val="2"/>
          <w:sz w:val="24"/>
          <w:szCs w:val="24"/>
        </w:rPr>
        <w:t xml:space="preserve"> </w:t>
      </w:r>
      <w:r w:rsidRPr="00423C7E">
        <w:rPr>
          <w:rFonts w:ascii="Times New Roman" w:hAnsi="Times New Roman"/>
          <w:b/>
          <w:sz w:val="24"/>
          <w:szCs w:val="24"/>
        </w:rPr>
        <w:t xml:space="preserve">в </w:t>
      </w:r>
      <w:bookmarkEnd w:id="1"/>
      <w:r w:rsidR="00F018B3" w:rsidRPr="00423C7E">
        <w:rPr>
          <w:rFonts w:ascii="Times New Roman" w:hAnsi="Times New Roman"/>
          <w:b/>
          <w:sz w:val="24"/>
          <w:szCs w:val="24"/>
        </w:rPr>
        <w:t xml:space="preserve">Белозерском </w:t>
      </w:r>
      <w:r w:rsidR="005473C9" w:rsidRPr="00423C7E">
        <w:rPr>
          <w:rFonts w:ascii="Times New Roman" w:hAnsi="Times New Roman"/>
          <w:b/>
          <w:sz w:val="24"/>
          <w:szCs w:val="24"/>
        </w:rPr>
        <w:t xml:space="preserve">муниципальном </w:t>
      </w:r>
      <w:r w:rsidR="00ED0788" w:rsidRPr="00423C7E">
        <w:rPr>
          <w:rFonts w:ascii="Times New Roman" w:hAnsi="Times New Roman"/>
          <w:b/>
          <w:sz w:val="24"/>
          <w:szCs w:val="24"/>
        </w:rPr>
        <w:t>округе Вологодской области</w:t>
      </w:r>
    </w:p>
    <w:p w:rsidR="009615C9" w:rsidRPr="00423C7E" w:rsidRDefault="009615C9" w:rsidP="0044555F">
      <w:pPr>
        <w:pStyle w:val="ConsPlusNormal"/>
        <w:ind w:firstLine="0"/>
        <w:jc w:val="center"/>
        <w:rPr>
          <w:b/>
          <w:szCs w:val="24"/>
        </w:rPr>
      </w:pPr>
    </w:p>
    <w:p w:rsidR="0044555F" w:rsidRPr="00423C7E" w:rsidRDefault="0044555F" w:rsidP="0044555F">
      <w:pPr>
        <w:pStyle w:val="ConsPlusNormal"/>
        <w:ind w:firstLine="0"/>
        <w:jc w:val="center"/>
        <w:rPr>
          <w:b/>
          <w:szCs w:val="24"/>
        </w:rPr>
      </w:pPr>
      <w:r w:rsidRPr="00423C7E">
        <w:rPr>
          <w:b/>
          <w:szCs w:val="24"/>
        </w:rPr>
        <w:t>1.Общие положения</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w:t>
      </w:r>
      <w:r w:rsidRPr="00423C7E">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r w:rsidR="00C33CD1" w:rsidRPr="00423C7E">
        <w:rPr>
          <w:rFonts w:ascii="Times New Roman" w:hAnsi="Times New Roman"/>
          <w:spacing w:val="2"/>
          <w:sz w:val="24"/>
          <w:szCs w:val="24"/>
        </w:rPr>
        <w:t xml:space="preserve"> </w:t>
      </w:r>
      <w:r w:rsidR="009615C9" w:rsidRPr="00423C7E">
        <w:rPr>
          <w:rFonts w:ascii="Times New Roman" w:hAnsi="Times New Roman"/>
          <w:sz w:val="24"/>
          <w:szCs w:val="24"/>
        </w:rPr>
        <w:t xml:space="preserve">в </w:t>
      </w:r>
      <w:r w:rsidR="0070415E" w:rsidRPr="00423C7E">
        <w:rPr>
          <w:rFonts w:ascii="Times New Roman" w:hAnsi="Times New Roman"/>
          <w:sz w:val="24"/>
          <w:szCs w:val="24"/>
        </w:rPr>
        <w:t xml:space="preserve"> границах </w:t>
      </w:r>
      <w:r w:rsidR="00972C90" w:rsidRPr="00423C7E">
        <w:rPr>
          <w:rFonts w:ascii="Times New Roman" w:hAnsi="Times New Roman"/>
          <w:sz w:val="24"/>
          <w:szCs w:val="24"/>
        </w:rPr>
        <w:t xml:space="preserve">населенных пунктов сельских поселений и вне границ населенных пунктов в границах </w:t>
      </w:r>
      <w:r w:rsidR="00F018B3" w:rsidRPr="00423C7E">
        <w:rPr>
          <w:rFonts w:ascii="Times New Roman" w:hAnsi="Times New Roman"/>
          <w:sz w:val="24"/>
          <w:szCs w:val="24"/>
        </w:rPr>
        <w:t>Белозерско</w:t>
      </w:r>
      <w:r w:rsidR="00972C90" w:rsidRPr="00423C7E">
        <w:rPr>
          <w:rFonts w:ascii="Times New Roman" w:hAnsi="Times New Roman"/>
          <w:sz w:val="24"/>
          <w:szCs w:val="24"/>
        </w:rPr>
        <w:t>го</w:t>
      </w:r>
      <w:r w:rsidR="00C33CD1" w:rsidRPr="00423C7E">
        <w:rPr>
          <w:rFonts w:ascii="Times New Roman" w:hAnsi="Times New Roman"/>
          <w:sz w:val="24"/>
          <w:szCs w:val="24"/>
        </w:rPr>
        <w:t xml:space="preserve"> муниципально</w:t>
      </w:r>
      <w:r w:rsidR="00972C90" w:rsidRPr="00423C7E">
        <w:rPr>
          <w:rFonts w:ascii="Times New Roman" w:hAnsi="Times New Roman"/>
          <w:sz w:val="24"/>
          <w:szCs w:val="24"/>
        </w:rPr>
        <w:t>го</w:t>
      </w:r>
      <w:r w:rsidR="00C33CD1" w:rsidRPr="00423C7E">
        <w:rPr>
          <w:rFonts w:ascii="Times New Roman" w:hAnsi="Times New Roman"/>
          <w:sz w:val="24"/>
          <w:szCs w:val="24"/>
        </w:rPr>
        <w:t xml:space="preserve"> </w:t>
      </w:r>
      <w:r w:rsidR="00ED0788" w:rsidRPr="00423C7E">
        <w:rPr>
          <w:rFonts w:ascii="Times New Roman" w:hAnsi="Times New Roman"/>
          <w:sz w:val="24"/>
          <w:szCs w:val="24"/>
        </w:rPr>
        <w:t>округа Вологодской области</w:t>
      </w:r>
      <w:r w:rsidR="00C33CD1" w:rsidRPr="00423C7E">
        <w:rPr>
          <w:rFonts w:ascii="Times New Roman" w:hAnsi="Times New Roman"/>
          <w:sz w:val="24"/>
          <w:szCs w:val="24"/>
        </w:rPr>
        <w:t xml:space="preserve"> </w:t>
      </w:r>
      <w:r w:rsidRPr="00423C7E">
        <w:rPr>
          <w:rFonts w:ascii="Times New Roman" w:hAnsi="Times New Roman"/>
          <w:sz w:val="24"/>
          <w:szCs w:val="24"/>
        </w:rPr>
        <w:t>(дале</w:t>
      </w:r>
      <w:proofErr w:type="gramStart"/>
      <w:r w:rsidRPr="00423C7E">
        <w:rPr>
          <w:rFonts w:ascii="Times New Roman" w:hAnsi="Times New Roman"/>
          <w:sz w:val="24"/>
          <w:szCs w:val="24"/>
        </w:rPr>
        <w:t>е–</w:t>
      </w:r>
      <w:proofErr w:type="gramEnd"/>
      <w:r w:rsidRPr="00423C7E">
        <w:rPr>
          <w:rFonts w:ascii="Times New Roman" w:hAnsi="Times New Roman"/>
          <w:sz w:val="24"/>
          <w:szCs w:val="24"/>
        </w:rPr>
        <w:t xml:space="preserve"> муниципальный контроль).</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1.2. Предметом муниципального контроля является</w:t>
      </w:r>
      <w:r w:rsidR="00C33CD1" w:rsidRPr="00423C7E">
        <w:rPr>
          <w:rFonts w:ascii="Times New Roman" w:hAnsi="Times New Roman"/>
          <w:sz w:val="24"/>
          <w:szCs w:val="24"/>
        </w:rPr>
        <w:t xml:space="preserve"> </w:t>
      </w:r>
      <w:r w:rsidRPr="00423C7E">
        <w:rPr>
          <w:rFonts w:ascii="Times New Roman" w:hAnsi="Times New Roman"/>
          <w:sz w:val="24"/>
          <w:szCs w:val="24"/>
        </w:rPr>
        <w:t>соблюдение юридическими лицами, индивидуальными предпринимателями и физическими лицами</w:t>
      </w:r>
      <w:r w:rsidR="00C33CD1" w:rsidRPr="00423C7E">
        <w:rPr>
          <w:rFonts w:ascii="Times New Roman" w:hAnsi="Times New Roman"/>
          <w:sz w:val="24"/>
          <w:szCs w:val="24"/>
        </w:rPr>
        <w:t xml:space="preserve"> </w:t>
      </w:r>
      <w:r w:rsidRPr="00423C7E">
        <w:rPr>
          <w:rFonts w:ascii="Times New Roman" w:hAnsi="Times New Roman"/>
          <w:sz w:val="24"/>
          <w:szCs w:val="24"/>
        </w:rPr>
        <w:t>(далее – контролируемые лица) обязательных требований:</w:t>
      </w:r>
    </w:p>
    <w:p w:rsidR="0044555F" w:rsidRPr="00423C7E" w:rsidRDefault="0044555F" w:rsidP="0044555F">
      <w:pPr>
        <w:ind w:left="-57" w:right="-1" w:firstLine="766"/>
        <w:jc w:val="both"/>
        <w:rPr>
          <w:rFonts w:ascii="Times New Roman" w:eastAsia="Calibri" w:hAnsi="Times New Roman"/>
          <w:sz w:val="24"/>
          <w:szCs w:val="24"/>
        </w:rPr>
      </w:pPr>
      <w:r w:rsidRPr="00423C7E">
        <w:rPr>
          <w:rFonts w:ascii="Times New Roman" w:eastAsia="Calibri" w:hAnsi="Times New Roman"/>
          <w:sz w:val="24"/>
          <w:szCs w:val="24"/>
        </w:rPr>
        <w:t>1) в области автомобильных дорог и дорожной деятельности, установленных в отношении автомобильных дорог:</w:t>
      </w:r>
    </w:p>
    <w:p w:rsidR="0044555F" w:rsidRPr="00423C7E" w:rsidRDefault="0044555F" w:rsidP="0044555F">
      <w:pPr>
        <w:ind w:left="-57" w:right="-1" w:firstLine="766"/>
        <w:jc w:val="both"/>
        <w:rPr>
          <w:rFonts w:ascii="Times New Roman" w:eastAsia="Calibri" w:hAnsi="Times New Roman"/>
          <w:bCs/>
          <w:sz w:val="24"/>
          <w:szCs w:val="24"/>
        </w:rPr>
      </w:pPr>
      <w:r w:rsidRPr="00423C7E">
        <w:rPr>
          <w:rFonts w:ascii="Times New Roman" w:eastAsia="Calibri" w:hAnsi="Times New Roman"/>
          <w:bCs/>
          <w:sz w:val="24"/>
          <w:szCs w:val="24"/>
        </w:rPr>
        <w:t xml:space="preserve">а) к эксплуатации объектов дорожного сервиса, размещенных </w:t>
      </w:r>
      <w:r w:rsidRPr="00423C7E">
        <w:rPr>
          <w:rFonts w:ascii="Times New Roman" w:eastAsia="Calibri" w:hAnsi="Times New Roman"/>
          <w:bCs/>
          <w:sz w:val="24"/>
          <w:szCs w:val="24"/>
        </w:rPr>
        <w:br/>
        <w:t>в полосах отвода и (или) придорожных полосах автомобильных дорог общего пользования;</w:t>
      </w:r>
    </w:p>
    <w:p w:rsidR="0044555F" w:rsidRPr="00423C7E" w:rsidRDefault="0044555F" w:rsidP="0044555F">
      <w:pPr>
        <w:ind w:left="-57" w:right="-1" w:firstLine="766"/>
        <w:jc w:val="both"/>
        <w:rPr>
          <w:rFonts w:ascii="Times New Roman" w:eastAsia="Calibri" w:hAnsi="Times New Roman"/>
          <w:bCs/>
          <w:sz w:val="24"/>
          <w:szCs w:val="24"/>
        </w:rPr>
      </w:pPr>
      <w:r w:rsidRPr="00423C7E">
        <w:rPr>
          <w:rFonts w:ascii="Times New Roman" w:eastAsia="Calibri" w:hAnsi="Times New Roman"/>
          <w:bCs/>
          <w:sz w:val="24"/>
          <w:szCs w:val="24"/>
        </w:rPr>
        <w:t xml:space="preserve">б) к осуществлению работ по капитальному ремонту, ремонту </w:t>
      </w:r>
      <w:r w:rsidRPr="00423C7E">
        <w:rPr>
          <w:rFonts w:ascii="Times New Roman" w:eastAsia="Calibri" w:hAnsi="Times New Roman"/>
          <w:bCs/>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423C7E" w:rsidRDefault="0044555F" w:rsidP="0044555F">
      <w:pPr>
        <w:ind w:firstLine="708"/>
        <w:jc w:val="both"/>
        <w:rPr>
          <w:rFonts w:ascii="Times New Roman" w:hAnsi="Times New Roman"/>
          <w:sz w:val="24"/>
          <w:szCs w:val="24"/>
        </w:rPr>
      </w:pPr>
      <w:r w:rsidRPr="00423C7E">
        <w:rPr>
          <w:rFonts w:ascii="Times New Roman" w:hAnsi="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00972C90" w:rsidRPr="00423C7E">
        <w:rPr>
          <w:rFonts w:ascii="Times New Roman" w:hAnsi="Times New Roman"/>
          <w:color w:val="auto"/>
          <w:sz w:val="24"/>
          <w:szCs w:val="24"/>
        </w:rPr>
        <w:t>.</w:t>
      </w:r>
    </w:p>
    <w:p w:rsidR="006059DA" w:rsidRPr="00423C7E" w:rsidRDefault="006059DA" w:rsidP="006059DA">
      <w:pPr>
        <w:pStyle w:val="HTML"/>
        <w:ind w:firstLine="709"/>
        <w:jc w:val="both"/>
        <w:rPr>
          <w:rFonts w:ascii="Times New Roman" w:hAnsi="Times New Roman" w:cs="Times New Roman"/>
          <w:sz w:val="24"/>
          <w:szCs w:val="24"/>
        </w:rPr>
      </w:pPr>
      <w:r w:rsidRPr="00423C7E">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1.3. Объектами муниципального контроля (далее – объект контроля) являются:</w:t>
      </w:r>
    </w:p>
    <w:p w:rsidR="0044555F" w:rsidRPr="00423C7E" w:rsidRDefault="0044555F" w:rsidP="00A616E5">
      <w:pPr>
        <w:ind w:firstLine="709"/>
        <w:jc w:val="both"/>
        <w:rPr>
          <w:rFonts w:ascii="Times New Roman" w:hAnsi="Times New Roman"/>
          <w:b/>
          <w:color w:val="FF0000"/>
          <w:sz w:val="24"/>
          <w:szCs w:val="24"/>
        </w:rPr>
      </w:pPr>
      <w:r w:rsidRPr="00423C7E">
        <w:rPr>
          <w:rFonts w:ascii="Times New Roman" w:hAnsi="Times New Roman"/>
          <w:sz w:val="24"/>
          <w:szCs w:val="24"/>
        </w:rPr>
        <w:t xml:space="preserve">1.3.1. деятельность, действия (бездействие) контролируемых лиц </w:t>
      </w:r>
      <w:r w:rsidRPr="00423C7E">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r w:rsidRPr="00423C7E">
        <w:rPr>
          <w:rFonts w:ascii="Times New Roman" w:hAnsi="Times New Roman"/>
          <w:sz w:val="24"/>
          <w:szCs w:val="24"/>
        </w:rPr>
        <w:t>,</w:t>
      </w:r>
      <w:r w:rsidR="00D65324" w:rsidRPr="00423C7E">
        <w:rPr>
          <w:rFonts w:ascii="Times New Roman" w:hAnsi="Times New Roman"/>
          <w:sz w:val="24"/>
          <w:szCs w:val="24"/>
        </w:rPr>
        <w:t xml:space="preserve"> </w:t>
      </w:r>
      <w:r w:rsidRPr="00423C7E">
        <w:rPr>
          <w:rFonts w:ascii="Times New Roman" w:hAnsi="Times New Roman"/>
          <w:sz w:val="24"/>
          <w:szCs w:val="24"/>
        </w:rPr>
        <w:t xml:space="preserve">в </w:t>
      </w:r>
      <w:proofErr w:type="gramStart"/>
      <w:r w:rsidRPr="00423C7E">
        <w:rPr>
          <w:rFonts w:ascii="Times New Roman" w:hAnsi="Times New Roman"/>
          <w:sz w:val="24"/>
          <w:szCs w:val="24"/>
        </w:rPr>
        <w:t>рамках</w:t>
      </w:r>
      <w:proofErr w:type="gramEnd"/>
      <w:r w:rsidRPr="00423C7E">
        <w:rPr>
          <w:rFonts w:ascii="Times New Roman" w:hAnsi="Times New Roman"/>
          <w:sz w:val="24"/>
          <w:szCs w:val="24"/>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616E5" w:rsidRPr="00423C7E">
        <w:rPr>
          <w:rFonts w:ascii="Times New Roman" w:hAnsi="Times New Roman"/>
          <w:sz w:val="24"/>
          <w:szCs w:val="24"/>
        </w:rPr>
        <w:t xml:space="preserve">; </w:t>
      </w:r>
    </w:p>
    <w:p w:rsidR="0044555F" w:rsidRPr="00423C7E" w:rsidRDefault="0044555F" w:rsidP="0044555F">
      <w:pPr>
        <w:ind w:firstLine="709"/>
        <w:jc w:val="both"/>
        <w:rPr>
          <w:rFonts w:ascii="Times New Roman" w:hAnsi="Times New Roman"/>
          <w:sz w:val="24"/>
          <w:szCs w:val="24"/>
        </w:rPr>
      </w:pPr>
      <w:r w:rsidRPr="00423C7E">
        <w:rPr>
          <w:rFonts w:ascii="Times New Roman" w:hAnsi="Times New Roman"/>
          <w:sz w:val="24"/>
          <w:szCs w:val="24"/>
        </w:rPr>
        <w:t>1.3.2. результаты деятельности контролируемых лиц, в том числе работы и услуги, к которым предъявляются обязательные требования;</w:t>
      </w:r>
    </w:p>
    <w:p w:rsidR="0044555F" w:rsidRPr="00423C7E" w:rsidRDefault="0044555F" w:rsidP="0044555F">
      <w:pPr>
        <w:ind w:firstLine="709"/>
        <w:jc w:val="both"/>
        <w:rPr>
          <w:rFonts w:ascii="Times New Roman" w:hAnsi="Times New Roman"/>
          <w:sz w:val="24"/>
          <w:szCs w:val="24"/>
        </w:rPr>
      </w:pPr>
      <w:r w:rsidRPr="00423C7E">
        <w:rPr>
          <w:rFonts w:ascii="Times New Roman" w:hAnsi="Times New Roman"/>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1.4. Учет объектов контроля осуществляется посредством создания:</w:t>
      </w:r>
    </w:p>
    <w:p w:rsidR="0044555F" w:rsidRPr="00423C7E" w:rsidRDefault="0044555F" w:rsidP="0044555F">
      <w:pPr>
        <w:widowControl/>
        <w:ind w:firstLine="709"/>
        <w:jc w:val="both"/>
        <w:rPr>
          <w:rFonts w:ascii="Times New Roman" w:hAnsi="Times New Roman"/>
          <w:color w:val="auto"/>
          <w:sz w:val="24"/>
          <w:szCs w:val="24"/>
        </w:rPr>
      </w:pPr>
      <w:r w:rsidRPr="00423C7E">
        <w:rPr>
          <w:rFonts w:ascii="Times New Roman" w:hAnsi="Times New Roman"/>
          <w:color w:val="auto"/>
          <w:sz w:val="24"/>
          <w:szCs w:val="24"/>
        </w:rPr>
        <w:t xml:space="preserve">единого реестра контрольных мероприятий; </w:t>
      </w:r>
    </w:p>
    <w:p w:rsidR="0044555F" w:rsidRPr="00423C7E" w:rsidRDefault="0044555F" w:rsidP="0044555F">
      <w:pPr>
        <w:pStyle w:val="HTML"/>
        <w:ind w:firstLine="709"/>
        <w:jc w:val="both"/>
        <w:rPr>
          <w:rFonts w:ascii="Times New Roman" w:hAnsi="Times New Roman"/>
          <w:sz w:val="24"/>
          <w:szCs w:val="24"/>
        </w:rPr>
      </w:pPr>
      <w:r w:rsidRPr="00423C7E">
        <w:rPr>
          <w:rFonts w:ascii="Times New Roman" w:hAnsi="Times New Roman"/>
          <w:sz w:val="24"/>
          <w:szCs w:val="24"/>
        </w:rPr>
        <w:t xml:space="preserve">информационной системы </w:t>
      </w:r>
      <w:r w:rsidRPr="00423C7E">
        <w:rPr>
          <w:rFonts w:ascii="Times New Roman" w:hAnsi="Times New Roman" w:cs="Times New Roman"/>
          <w:sz w:val="24"/>
          <w:szCs w:val="24"/>
        </w:rPr>
        <w:t>(подсистемы государственной информационной системы)</w:t>
      </w:r>
      <w:r w:rsidRPr="00423C7E">
        <w:rPr>
          <w:rFonts w:ascii="Times New Roman" w:hAnsi="Times New Roman"/>
          <w:sz w:val="24"/>
          <w:szCs w:val="24"/>
        </w:rPr>
        <w:t xml:space="preserve"> досудебного обжалования;</w:t>
      </w:r>
    </w:p>
    <w:p w:rsidR="0044555F" w:rsidRPr="00423C7E" w:rsidRDefault="0044555F" w:rsidP="0044555F">
      <w:pPr>
        <w:pStyle w:val="ConsPlusNormal"/>
        <w:ind w:firstLine="709"/>
        <w:jc w:val="both"/>
        <w:rPr>
          <w:szCs w:val="24"/>
        </w:rPr>
      </w:pPr>
      <w:r w:rsidRPr="00423C7E">
        <w:rPr>
          <w:szCs w:val="24"/>
        </w:rPr>
        <w:t>иных государственных и муниципальных информационных систем путем межведомственного информационного взаимодействия.</w:t>
      </w:r>
    </w:p>
    <w:p w:rsidR="0044555F" w:rsidRPr="00423C7E" w:rsidRDefault="0044555F" w:rsidP="0044555F">
      <w:pPr>
        <w:pStyle w:val="ConsPlusNormal"/>
        <w:ind w:firstLine="709"/>
        <w:jc w:val="both"/>
        <w:rPr>
          <w:szCs w:val="24"/>
        </w:rPr>
      </w:pPr>
      <w:proofErr w:type="gramStart"/>
      <w:r w:rsidRPr="00423C7E">
        <w:rPr>
          <w:szCs w:val="24"/>
        </w:rPr>
        <w:t xml:space="preserve">Контрольным органом в соответствии с частью 2 статьи 16 и частью 5 статьи 17 </w:t>
      </w:r>
      <w:r w:rsidRPr="00423C7E">
        <w:rPr>
          <w:szCs w:val="24"/>
        </w:rPr>
        <w:lastRenderedPageBreak/>
        <w:t>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r w:rsidR="00397B75" w:rsidRPr="00423C7E">
        <w:rPr>
          <w:szCs w:val="24"/>
        </w:rPr>
        <w:t xml:space="preserve"> «Типовое облачное решение по автоматизации контрольной (надзорной) деятельности»</w:t>
      </w:r>
      <w:r w:rsidR="00FA671B" w:rsidRPr="00423C7E">
        <w:rPr>
          <w:szCs w:val="24"/>
        </w:rPr>
        <w:t>.</w:t>
      </w:r>
      <w:r w:rsidR="00397B75" w:rsidRPr="00423C7E">
        <w:rPr>
          <w:szCs w:val="24"/>
        </w:rPr>
        <w:t xml:space="preserve"> </w:t>
      </w:r>
      <w:proofErr w:type="gramEnd"/>
    </w:p>
    <w:p w:rsidR="0044555F" w:rsidRPr="00423C7E" w:rsidRDefault="0044555F" w:rsidP="0044555F">
      <w:pPr>
        <w:pStyle w:val="a8"/>
        <w:widowControl/>
        <w:ind w:left="0" w:firstLine="709"/>
        <w:jc w:val="both"/>
        <w:rPr>
          <w:rFonts w:ascii="Times New Roman" w:hAnsi="Times New Roman"/>
          <w:sz w:val="24"/>
          <w:szCs w:val="24"/>
        </w:rPr>
      </w:pPr>
      <w:r w:rsidRPr="00423C7E">
        <w:rPr>
          <w:rFonts w:ascii="Times New Roman" w:hAnsi="Times New Roman"/>
          <w:sz w:val="24"/>
          <w:szCs w:val="24"/>
        </w:rPr>
        <w:t xml:space="preserve">1.5. Муниципальный контроль осуществляется администрацией </w:t>
      </w:r>
      <w:r w:rsidR="00C07456" w:rsidRPr="00423C7E">
        <w:rPr>
          <w:rFonts w:ascii="Times New Roman" w:hAnsi="Times New Roman"/>
          <w:sz w:val="24"/>
          <w:szCs w:val="24"/>
        </w:rPr>
        <w:t xml:space="preserve">Белозерского </w:t>
      </w:r>
      <w:r w:rsidR="00D65324" w:rsidRPr="00423C7E">
        <w:rPr>
          <w:rFonts w:ascii="Times New Roman" w:hAnsi="Times New Roman"/>
          <w:sz w:val="24"/>
          <w:szCs w:val="24"/>
        </w:rPr>
        <w:t xml:space="preserve">муниципального </w:t>
      </w:r>
      <w:r w:rsidR="00804236" w:rsidRPr="00423C7E">
        <w:rPr>
          <w:rFonts w:ascii="Times New Roman" w:hAnsi="Times New Roman"/>
          <w:sz w:val="24"/>
          <w:szCs w:val="24"/>
        </w:rPr>
        <w:t>округа</w:t>
      </w:r>
      <w:r w:rsidRPr="00423C7E">
        <w:rPr>
          <w:rFonts w:ascii="Times New Roman" w:hAnsi="Times New Roman"/>
          <w:sz w:val="24"/>
          <w:szCs w:val="24"/>
        </w:rPr>
        <w:t xml:space="preserve"> (далее – Контрольный орган).</w:t>
      </w:r>
    </w:p>
    <w:p w:rsidR="0044555F" w:rsidRPr="00423C7E" w:rsidRDefault="0044555F" w:rsidP="0044555F">
      <w:pPr>
        <w:pStyle w:val="a8"/>
        <w:widowControl/>
        <w:ind w:left="0" w:firstLine="709"/>
        <w:jc w:val="both"/>
        <w:rPr>
          <w:rFonts w:ascii="Times New Roman" w:hAnsi="Times New Roman"/>
          <w:sz w:val="24"/>
          <w:szCs w:val="24"/>
        </w:rPr>
      </w:pPr>
      <w:r w:rsidRPr="00423C7E">
        <w:rPr>
          <w:rFonts w:ascii="Times New Roman" w:hAnsi="Times New Roman"/>
          <w:sz w:val="24"/>
          <w:szCs w:val="24"/>
        </w:rPr>
        <w:t xml:space="preserve">1.6. Руководство деятельностью по осуществлению муниципального контроля осуществляет </w:t>
      </w:r>
      <w:r w:rsidR="00D65324" w:rsidRPr="00423C7E">
        <w:rPr>
          <w:rFonts w:ascii="Times New Roman" w:hAnsi="Times New Roman"/>
          <w:sz w:val="24"/>
          <w:szCs w:val="24"/>
        </w:rPr>
        <w:t>руководитель Контрольного органа</w:t>
      </w:r>
      <w:r w:rsidRPr="00423C7E">
        <w:rPr>
          <w:rFonts w:ascii="Times New Roman" w:hAnsi="Times New Roman"/>
          <w:i/>
          <w:sz w:val="24"/>
          <w:szCs w:val="24"/>
        </w:rPr>
        <w:t>.</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44555F" w:rsidRPr="00423C7E" w:rsidRDefault="0044555F" w:rsidP="0044555F">
      <w:pPr>
        <w:ind w:firstLine="709"/>
        <w:jc w:val="both"/>
        <w:rPr>
          <w:rFonts w:ascii="Times New Roman" w:hAnsi="Times New Roman"/>
          <w:sz w:val="24"/>
          <w:szCs w:val="24"/>
        </w:rPr>
      </w:pPr>
      <w:r w:rsidRPr="00423C7E">
        <w:rPr>
          <w:rFonts w:ascii="Times New Roman" w:hAnsi="Times New Roman"/>
          <w:sz w:val="24"/>
          <w:szCs w:val="24"/>
        </w:rPr>
        <w:t>1)</w:t>
      </w:r>
      <w:r w:rsidR="00F35961" w:rsidRPr="00423C7E">
        <w:rPr>
          <w:rFonts w:ascii="Times New Roman" w:hAnsi="Times New Roman"/>
          <w:sz w:val="24"/>
          <w:szCs w:val="24"/>
        </w:rPr>
        <w:t xml:space="preserve"> </w:t>
      </w:r>
      <w:r w:rsidRPr="00423C7E">
        <w:rPr>
          <w:rFonts w:ascii="Times New Roman" w:hAnsi="Times New Roman"/>
          <w:sz w:val="24"/>
          <w:szCs w:val="24"/>
        </w:rPr>
        <w:t>заместитель руководителя</w:t>
      </w:r>
      <w:r w:rsidR="00F35961" w:rsidRPr="00423C7E">
        <w:rPr>
          <w:rFonts w:ascii="Times New Roman" w:hAnsi="Times New Roman"/>
          <w:sz w:val="24"/>
          <w:szCs w:val="24"/>
        </w:rPr>
        <w:t xml:space="preserve"> </w:t>
      </w:r>
      <w:r w:rsidRPr="00423C7E">
        <w:rPr>
          <w:rFonts w:ascii="Times New Roman" w:hAnsi="Times New Roman"/>
          <w:sz w:val="24"/>
          <w:szCs w:val="24"/>
        </w:rPr>
        <w:t xml:space="preserve"> Контрольного органа;</w:t>
      </w:r>
    </w:p>
    <w:p w:rsidR="0044555F" w:rsidRPr="00423C7E" w:rsidRDefault="0044555F" w:rsidP="0044555F">
      <w:pPr>
        <w:ind w:firstLine="709"/>
        <w:jc w:val="both"/>
        <w:rPr>
          <w:rFonts w:ascii="Times New Roman" w:hAnsi="Times New Roman"/>
          <w:sz w:val="24"/>
          <w:szCs w:val="24"/>
        </w:rPr>
      </w:pPr>
      <w:r w:rsidRPr="00423C7E">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Перечень должностных лиц Контрольного органа, уполномоченных на осуществление муниципального контроля, установлен приложением</w:t>
      </w:r>
      <w:r w:rsidR="00D65324" w:rsidRPr="00423C7E">
        <w:rPr>
          <w:rFonts w:ascii="Times New Roman" w:hAnsi="Times New Roman"/>
          <w:sz w:val="24"/>
          <w:szCs w:val="24"/>
        </w:rPr>
        <w:t xml:space="preserve"> №</w:t>
      </w:r>
      <w:r w:rsidRPr="00423C7E">
        <w:rPr>
          <w:rFonts w:ascii="Times New Roman" w:hAnsi="Times New Roman"/>
          <w:sz w:val="24"/>
          <w:szCs w:val="24"/>
        </w:rPr>
        <w:t xml:space="preserve"> 1 к настоящему Положению. </w:t>
      </w:r>
    </w:p>
    <w:p w:rsidR="0044555F" w:rsidRPr="00423C7E" w:rsidRDefault="0044555F" w:rsidP="0044555F">
      <w:pPr>
        <w:ind w:firstLine="709"/>
        <w:jc w:val="both"/>
        <w:rPr>
          <w:rFonts w:ascii="Times New Roman" w:hAnsi="Times New Roman"/>
          <w:sz w:val="24"/>
          <w:szCs w:val="24"/>
        </w:rPr>
      </w:pPr>
      <w:r w:rsidRPr="00423C7E">
        <w:rPr>
          <w:rFonts w:ascii="Times New Roman" w:hAnsi="Times New Roman"/>
          <w:sz w:val="24"/>
          <w:szCs w:val="24"/>
        </w:rPr>
        <w:t>Должностными лицами</w:t>
      </w:r>
      <w:r w:rsidR="00D65324" w:rsidRPr="00423C7E">
        <w:rPr>
          <w:rFonts w:ascii="Times New Roman" w:hAnsi="Times New Roman"/>
          <w:sz w:val="24"/>
          <w:szCs w:val="24"/>
        </w:rPr>
        <w:t xml:space="preserve"> </w:t>
      </w:r>
      <w:r w:rsidRPr="00423C7E">
        <w:rPr>
          <w:rFonts w:ascii="Times New Roman" w:hAnsi="Times New Roman"/>
          <w:sz w:val="24"/>
          <w:szCs w:val="24"/>
        </w:rPr>
        <w:t xml:space="preserve">Контрольного органа, уполномоченными </w:t>
      </w:r>
      <w:r w:rsidRPr="00423C7E">
        <w:rPr>
          <w:rFonts w:ascii="Times New Roman" w:hAnsi="Times New Roman"/>
          <w:sz w:val="24"/>
          <w:szCs w:val="24"/>
        </w:rPr>
        <w:br/>
        <w:t>на принятие решения о проведении контрольного мероприятия, являются руководитель Контрольного органа (далее – уполномоченные должностные лица Контрольного органа).</w:t>
      </w:r>
    </w:p>
    <w:p w:rsidR="0044555F" w:rsidRPr="00423C7E" w:rsidRDefault="0044555F" w:rsidP="0044555F">
      <w:pPr>
        <w:pStyle w:val="a8"/>
        <w:widowControl/>
        <w:tabs>
          <w:tab w:val="left" w:pos="1134"/>
        </w:tabs>
        <w:ind w:left="0" w:firstLine="851"/>
        <w:jc w:val="both"/>
        <w:rPr>
          <w:rFonts w:ascii="Times New Roman" w:hAnsi="Times New Roman"/>
          <w:sz w:val="24"/>
          <w:szCs w:val="24"/>
        </w:rPr>
      </w:pPr>
      <w:r w:rsidRPr="00423C7E">
        <w:rPr>
          <w:rFonts w:ascii="Times New Roman" w:hAnsi="Times New Roman"/>
          <w:sz w:val="24"/>
          <w:szCs w:val="24"/>
        </w:rPr>
        <w:t xml:space="preserve">1.8. </w:t>
      </w:r>
      <w:r w:rsidR="00BF31AF" w:rsidRPr="00423C7E">
        <w:rPr>
          <w:rFonts w:ascii="Times New Roman" w:hAnsi="Times New Roman"/>
          <w:sz w:val="24"/>
          <w:szCs w:val="24"/>
        </w:rPr>
        <w:t>Инспектор при осуществлении муниципального контроля имеет права, обязанности, ограничения, запреты и несет ответственность в соответствии  Федеральн</w:t>
      </w:r>
      <w:r w:rsidR="00031ADF" w:rsidRPr="00423C7E">
        <w:rPr>
          <w:rFonts w:ascii="Times New Roman" w:hAnsi="Times New Roman"/>
          <w:sz w:val="24"/>
          <w:szCs w:val="24"/>
        </w:rPr>
        <w:t>ым</w:t>
      </w:r>
      <w:r w:rsidR="00BF31AF" w:rsidRPr="00423C7E">
        <w:rPr>
          <w:rFonts w:ascii="Times New Roman" w:hAnsi="Times New Roman"/>
          <w:sz w:val="24"/>
          <w:szCs w:val="24"/>
        </w:rPr>
        <w:t xml:space="preserve"> закон</w:t>
      </w:r>
      <w:r w:rsidR="00031ADF" w:rsidRPr="00423C7E">
        <w:rPr>
          <w:rFonts w:ascii="Times New Roman" w:hAnsi="Times New Roman"/>
          <w:sz w:val="24"/>
          <w:szCs w:val="24"/>
        </w:rPr>
        <w:t>ом</w:t>
      </w:r>
      <w:r w:rsidR="00BF31AF" w:rsidRPr="00423C7E">
        <w:rPr>
          <w:rFonts w:ascii="Times New Roman" w:hAnsi="Times New Roman"/>
          <w:sz w:val="24"/>
          <w:szCs w:val="24"/>
        </w:rPr>
        <w:t xml:space="preserve"> № 248-ФЗ</w:t>
      </w:r>
      <w:r w:rsidR="00031ADF" w:rsidRPr="00423C7E">
        <w:rPr>
          <w:rFonts w:ascii="Times New Roman" w:hAnsi="Times New Roman"/>
          <w:sz w:val="24"/>
          <w:szCs w:val="24"/>
        </w:rPr>
        <w:t>.</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1.9. К отношениям, связанным с осуществлением муниципального контроля </w:t>
      </w:r>
      <w:r w:rsidR="00BF31AF" w:rsidRPr="00423C7E">
        <w:rPr>
          <w:rFonts w:ascii="Times New Roman" w:hAnsi="Times New Roman"/>
          <w:sz w:val="24"/>
          <w:szCs w:val="24"/>
        </w:rPr>
        <w:t xml:space="preserve">на автомобильном транспорте, городском наземном электрическом транспорте и в дорожном хозяйстве </w:t>
      </w:r>
      <w:r w:rsidRPr="00423C7E">
        <w:rPr>
          <w:rFonts w:ascii="Times New Roman" w:hAnsi="Times New Roman"/>
          <w:sz w:val="24"/>
          <w:szCs w:val="24"/>
        </w:rPr>
        <w:t>применяются положения Федерального закона № 248-ФЗ.</w:t>
      </w:r>
    </w:p>
    <w:p w:rsidR="0044555F" w:rsidRPr="00423C7E" w:rsidRDefault="0044555F" w:rsidP="0044555F">
      <w:pPr>
        <w:pStyle w:val="HTML"/>
        <w:ind w:firstLine="540"/>
        <w:jc w:val="both"/>
        <w:rPr>
          <w:rFonts w:ascii="Verdana" w:hAnsi="Verdana"/>
          <w:sz w:val="24"/>
          <w:szCs w:val="24"/>
        </w:rPr>
      </w:pPr>
      <w:r w:rsidRPr="00423C7E">
        <w:rPr>
          <w:rFonts w:ascii="Times New Roman" w:hAnsi="Times New Roman"/>
          <w:sz w:val="24"/>
          <w:szCs w:val="24"/>
        </w:rPr>
        <w:t xml:space="preserve">1.10. </w:t>
      </w:r>
      <w:proofErr w:type="gramStart"/>
      <w:r w:rsidRPr="00423C7E">
        <w:rPr>
          <w:rFonts w:ascii="Times New Roman" w:hAnsi="Times New Roman" w:cs="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423C7E">
        <w:rPr>
          <w:rFonts w:ascii="Times New Roman" w:hAnsi="Times New Roman" w:cs="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89326A" w:rsidRPr="00423C7E">
        <w:rPr>
          <w:rFonts w:ascii="Times New Roman" w:hAnsi="Times New Roman" w:cs="Times New Roman"/>
          <w:sz w:val="24"/>
          <w:szCs w:val="24"/>
        </w:rPr>
        <w:t xml:space="preserve"> </w:t>
      </w:r>
      <w:r w:rsidRPr="00423C7E">
        <w:rPr>
          <w:rFonts w:ascii="Times New Roman" w:hAnsi="Times New Roman" w:cs="Times New Roman"/>
          <w:sz w:val="24"/>
          <w:szCs w:val="24"/>
        </w:rPr>
        <w:t>(далее – единый портал государственных и муниципальных услуг) и (или) через региональный портал государственных и муниципальных услуг.</w:t>
      </w:r>
    </w:p>
    <w:p w:rsidR="0044555F" w:rsidRPr="00423C7E" w:rsidRDefault="0044555F" w:rsidP="0044555F">
      <w:pPr>
        <w:pStyle w:val="ConsPlusNormal"/>
        <w:ind w:firstLine="709"/>
        <w:jc w:val="both"/>
        <w:rPr>
          <w:szCs w:val="24"/>
        </w:rPr>
      </w:pPr>
    </w:p>
    <w:p w:rsidR="0044555F" w:rsidRPr="00423C7E" w:rsidRDefault="0044555F" w:rsidP="0044555F">
      <w:pPr>
        <w:pStyle w:val="ConsPlusTitle"/>
        <w:ind w:left="1543"/>
        <w:outlineLvl w:val="1"/>
        <w:rPr>
          <w:szCs w:val="24"/>
        </w:rPr>
      </w:pPr>
      <w:r w:rsidRPr="00423C7E">
        <w:rPr>
          <w:szCs w:val="24"/>
        </w:rPr>
        <w:t>2. Категории риска причинения вреда (ущерба)</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2.1. </w:t>
      </w:r>
      <w:proofErr w:type="gramStart"/>
      <w:r w:rsidRPr="00423C7E">
        <w:rPr>
          <w:rFonts w:ascii="Times New Roman" w:hAnsi="Times New Roman"/>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значительный риск;</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средний риск;</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умеренный риск;</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низкий риск.</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2.3. Критерии отнесения объектов контроля к категориям риска                 в рамках осуществления муниципального контроля</w:t>
      </w:r>
      <w:r w:rsidR="004C31FC" w:rsidRPr="00423C7E">
        <w:rPr>
          <w:rFonts w:ascii="Times New Roman" w:hAnsi="Times New Roman"/>
          <w:sz w:val="24"/>
          <w:szCs w:val="24"/>
        </w:rPr>
        <w:t xml:space="preserve"> </w:t>
      </w:r>
      <w:r w:rsidRPr="00423C7E">
        <w:rPr>
          <w:rFonts w:ascii="Times New Roman" w:hAnsi="Times New Roman"/>
          <w:sz w:val="24"/>
          <w:szCs w:val="24"/>
        </w:rPr>
        <w:t>установлены приложением</w:t>
      </w:r>
      <w:r w:rsidR="004C31FC" w:rsidRPr="00423C7E">
        <w:rPr>
          <w:rFonts w:ascii="Times New Roman" w:hAnsi="Times New Roman"/>
          <w:sz w:val="24"/>
          <w:szCs w:val="24"/>
        </w:rPr>
        <w:t xml:space="preserve"> №</w:t>
      </w:r>
      <w:r w:rsidRPr="00423C7E">
        <w:rPr>
          <w:rFonts w:ascii="Times New Roman" w:hAnsi="Times New Roman"/>
          <w:sz w:val="24"/>
          <w:szCs w:val="24"/>
        </w:rPr>
        <w:t xml:space="preserve"> 2 к настоящему Положению.</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2.4. </w:t>
      </w:r>
      <w:proofErr w:type="gramStart"/>
      <w:r w:rsidRPr="00423C7E">
        <w:rPr>
          <w:rFonts w:ascii="Times New Roman" w:hAnsi="Times New Roman"/>
          <w:sz w:val="24"/>
          <w:szCs w:val="24"/>
        </w:rPr>
        <w:t xml:space="preserve">Отнесение объекта контроля к одной из категорий риска осуществляется Контрольным органом ежегодно на основе сопоставления его характеристик с </w:t>
      </w:r>
      <w:r w:rsidRPr="00423C7E">
        <w:rPr>
          <w:rFonts w:ascii="Times New Roman" w:hAnsi="Times New Roman"/>
          <w:sz w:val="24"/>
          <w:szCs w:val="24"/>
        </w:rPr>
        <w:lastRenderedPageBreak/>
        <w:t>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423C7E">
        <w:rPr>
          <w:rFonts w:ascii="Times New Roman" w:hAnsi="Times New Roman"/>
          <w:sz w:val="24"/>
          <w:szCs w:val="24"/>
        </w:rPr>
        <w:t>) охраняемым законом ценностям.</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2.5. Перечень индикаторов риска нарушения обязательных требований, проверяемых в рамках осуществления муниципального контроля</w:t>
      </w:r>
      <w:r w:rsidR="00263EF9" w:rsidRPr="00423C7E">
        <w:rPr>
          <w:rFonts w:ascii="Times New Roman" w:hAnsi="Times New Roman"/>
          <w:sz w:val="24"/>
          <w:szCs w:val="24"/>
        </w:rPr>
        <w:t>,</w:t>
      </w:r>
      <w:r w:rsidRPr="00423C7E">
        <w:rPr>
          <w:rFonts w:ascii="Times New Roman" w:hAnsi="Times New Roman"/>
          <w:sz w:val="24"/>
          <w:szCs w:val="24"/>
        </w:rPr>
        <w:t xml:space="preserve"> установлен приложением</w:t>
      </w:r>
      <w:r w:rsidR="004C31FC" w:rsidRPr="00423C7E">
        <w:rPr>
          <w:rFonts w:ascii="Times New Roman" w:hAnsi="Times New Roman"/>
          <w:sz w:val="24"/>
          <w:szCs w:val="24"/>
        </w:rPr>
        <w:t xml:space="preserve"> №</w:t>
      </w:r>
      <w:r w:rsidRPr="00423C7E">
        <w:rPr>
          <w:rFonts w:ascii="Times New Roman" w:hAnsi="Times New Roman"/>
          <w:sz w:val="24"/>
          <w:szCs w:val="24"/>
        </w:rPr>
        <w:t xml:space="preserve"> 3 к настоящему Положению. </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p>
    <w:p w:rsidR="0044555F" w:rsidRPr="00423C7E" w:rsidRDefault="0044555F" w:rsidP="0044555F">
      <w:pPr>
        <w:widowControl/>
        <w:tabs>
          <w:tab w:val="left" w:pos="1134"/>
        </w:tabs>
        <w:jc w:val="center"/>
        <w:rPr>
          <w:rFonts w:ascii="Times New Roman" w:hAnsi="Times New Roman"/>
          <w:b/>
          <w:color w:val="auto"/>
          <w:sz w:val="24"/>
          <w:szCs w:val="24"/>
        </w:rPr>
      </w:pPr>
      <w:r w:rsidRPr="00423C7E">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44555F" w:rsidRPr="00423C7E" w:rsidRDefault="0044555F" w:rsidP="0044555F">
      <w:pPr>
        <w:pStyle w:val="ConsPlusNormal"/>
        <w:ind w:firstLine="709"/>
        <w:jc w:val="both"/>
        <w:rPr>
          <w:szCs w:val="24"/>
        </w:rPr>
      </w:pPr>
      <w:r w:rsidRPr="00423C7E">
        <w:rPr>
          <w:szCs w:val="24"/>
        </w:rPr>
        <w:t>1) информирование;</w:t>
      </w:r>
    </w:p>
    <w:p w:rsidR="0044555F" w:rsidRPr="00423C7E" w:rsidRDefault="004C31FC" w:rsidP="0044555F">
      <w:pPr>
        <w:pStyle w:val="ConsPlusNormal"/>
        <w:ind w:firstLine="709"/>
        <w:jc w:val="both"/>
        <w:rPr>
          <w:szCs w:val="24"/>
        </w:rPr>
      </w:pPr>
      <w:r w:rsidRPr="00423C7E">
        <w:rPr>
          <w:szCs w:val="24"/>
        </w:rPr>
        <w:t>2</w:t>
      </w:r>
      <w:r w:rsidR="0044555F" w:rsidRPr="00423C7E">
        <w:rPr>
          <w:szCs w:val="24"/>
        </w:rPr>
        <w:t>) объявление предостережения;</w:t>
      </w:r>
    </w:p>
    <w:p w:rsidR="0044555F" w:rsidRPr="00423C7E" w:rsidRDefault="004C31FC" w:rsidP="0044555F">
      <w:pPr>
        <w:pStyle w:val="ConsPlusNormal"/>
        <w:ind w:firstLine="709"/>
        <w:jc w:val="both"/>
        <w:rPr>
          <w:szCs w:val="24"/>
        </w:rPr>
      </w:pPr>
      <w:r w:rsidRPr="00423C7E">
        <w:rPr>
          <w:szCs w:val="24"/>
        </w:rPr>
        <w:t>3</w:t>
      </w:r>
      <w:r w:rsidR="0044555F" w:rsidRPr="00423C7E">
        <w:rPr>
          <w:szCs w:val="24"/>
        </w:rPr>
        <w:t>) консультирование;</w:t>
      </w:r>
    </w:p>
    <w:p w:rsidR="0044555F" w:rsidRPr="00423C7E" w:rsidRDefault="004C31FC" w:rsidP="0044555F">
      <w:pPr>
        <w:pStyle w:val="ConsPlusNormal"/>
        <w:ind w:firstLine="709"/>
        <w:jc w:val="both"/>
        <w:rPr>
          <w:szCs w:val="24"/>
        </w:rPr>
      </w:pPr>
      <w:r w:rsidRPr="00423C7E">
        <w:rPr>
          <w:szCs w:val="24"/>
        </w:rPr>
        <w:t>4</w:t>
      </w:r>
      <w:r w:rsidR="0044555F" w:rsidRPr="00423C7E">
        <w:rPr>
          <w:szCs w:val="24"/>
        </w:rPr>
        <w:t>) профилактический визит.</w:t>
      </w:r>
    </w:p>
    <w:p w:rsidR="00423C7E" w:rsidRPr="00423C7E" w:rsidRDefault="00423C7E" w:rsidP="0044555F">
      <w:pPr>
        <w:pStyle w:val="ConsPlusNormal"/>
        <w:ind w:firstLine="0"/>
        <w:jc w:val="center"/>
        <w:rPr>
          <w:szCs w:val="24"/>
        </w:rPr>
      </w:pPr>
    </w:p>
    <w:p w:rsidR="0044555F" w:rsidRPr="00423C7E" w:rsidRDefault="0044555F" w:rsidP="0044555F">
      <w:pPr>
        <w:pStyle w:val="ConsPlusNormal"/>
        <w:ind w:firstLine="0"/>
        <w:jc w:val="center"/>
        <w:rPr>
          <w:szCs w:val="24"/>
        </w:rPr>
      </w:pPr>
      <w:r w:rsidRPr="00423C7E">
        <w:rPr>
          <w:szCs w:val="24"/>
        </w:rPr>
        <w:t xml:space="preserve">3.1. Информирование контролируемых и иных заинтересованных лиц по вопросам соблюдения обязательных требований </w:t>
      </w:r>
    </w:p>
    <w:p w:rsidR="0044555F"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3.1.1. </w:t>
      </w:r>
      <w:proofErr w:type="gramStart"/>
      <w:r w:rsidRPr="00423C7E">
        <w:rPr>
          <w:rFonts w:ascii="Times New Roman" w:hAnsi="Times New Roman"/>
          <w:sz w:val="24"/>
          <w:szCs w:val="24"/>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8A0DE7" w:rsidRPr="00423C7E" w:rsidRDefault="008A0DE7" w:rsidP="0044555F">
      <w:pPr>
        <w:pStyle w:val="a8"/>
        <w:widowControl/>
        <w:tabs>
          <w:tab w:val="left" w:pos="1134"/>
        </w:tabs>
        <w:ind w:left="0" w:firstLine="709"/>
        <w:jc w:val="both"/>
        <w:rPr>
          <w:rFonts w:ascii="Times New Roman" w:hAnsi="Times New Roman"/>
          <w:sz w:val="24"/>
          <w:szCs w:val="24"/>
        </w:rPr>
      </w:pPr>
    </w:p>
    <w:p w:rsidR="0044555F" w:rsidRPr="00423C7E" w:rsidRDefault="0044555F" w:rsidP="0044555F">
      <w:pPr>
        <w:widowControl/>
        <w:jc w:val="center"/>
        <w:rPr>
          <w:rFonts w:ascii="Times New Roman" w:hAnsi="Times New Roman"/>
          <w:sz w:val="24"/>
          <w:szCs w:val="24"/>
        </w:rPr>
      </w:pPr>
      <w:r w:rsidRPr="00423C7E">
        <w:rPr>
          <w:rFonts w:ascii="Times New Roman" w:hAnsi="Times New Roman"/>
          <w:sz w:val="24"/>
          <w:szCs w:val="24"/>
        </w:rPr>
        <w:t>3.2. Предостережение о недопустимости нарушения обязательных требований</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3.2.1. </w:t>
      </w:r>
      <w:proofErr w:type="gramStart"/>
      <w:r w:rsidRPr="00423C7E">
        <w:rPr>
          <w:rFonts w:ascii="Times New Roman" w:hAnsi="Times New Roman"/>
          <w:sz w:val="24"/>
          <w:szCs w:val="24"/>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w:t>
      </w:r>
      <w:r w:rsidR="00FA671B" w:rsidRPr="00423C7E">
        <w:rPr>
          <w:rFonts w:ascii="Times New Roman" w:hAnsi="Times New Roman"/>
          <w:sz w:val="24"/>
          <w:szCs w:val="24"/>
        </w:rPr>
        <w:t>подтверждённых</w:t>
      </w:r>
      <w:r w:rsidRPr="00423C7E">
        <w:rPr>
          <w:rFonts w:ascii="Times New Roman" w:hAnsi="Times New Roman"/>
          <w:sz w:val="24"/>
          <w:szCs w:val="24"/>
        </w:rPr>
        <w:t xml:space="preserve">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423C7E">
        <w:rPr>
          <w:rFonts w:ascii="Times New Roman" w:hAnsi="Times New Roman"/>
          <w:sz w:val="24"/>
          <w:szCs w:val="24"/>
        </w:rPr>
        <w:t xml:space="preserve"> соблюдения обязательных требований.</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3.2.2. </w:t>
      </w:r>
      <w:r w:rsidR="00452C8C" w:rsidRPr="00423C7E">
        <w:rPr>
          <w:rFonts w:ascii="Times New Roman" w:hAnsi="Times New Roman"/>
          <w:sz w:val="24"/>
          <w:szCs w:val="24"/>
        </w:rPr>
        <w:t>Предостережение составляется по форме, утвержденной приказом Минэкономразвития России от 31.03.2021</w:t>
      </w:r>
      <w:r w:rsidR="008525B6" w:rsidRPr="00423C7E">
        <w:rPr>
          <w:rFonts w:ascii="Times New Roman" w:hAnsi="Times New Roman"/>
          <w:sz w:val="24"/>
          <w:szCs w:val="24"/>
        </w:rPr>
        <w:t>г.</w:t>
      </w:r>
      <w:r w:rsidR="00452C8C" w:rsidRPr="00423C7E">
        <w:rPr>
          <w:rFonts w:ascii="Times New Roman" w:hAnsi="Times New Roman"/>
          <w:sz w:val="24"/>
          <w:szCs w:val="24"/>
        </w:rPr>
        <w:t xml:space="preserve"> № 151 «О типовых формах документов, используемых контрольным (надзорным) органом».</w:t>
      </w:r>
    </w:p>
    <w:p w:rsidR="0044555F" w:rsidRPr="00423C7E" w:rsidRDefault="0044555F" w:rsidP="0044555F">
      <w:pPr>
        <w:pStyle w:val="ConsPlusNormal"/>
        <w:ind w:firstLine="709"/>
        <w:jc w:val="both"/>
        <w:rPr>
          <w:szCs w:val="24"/>
        </w:rPr>
      </w:pPr>
      <w:r w:rsidRPr="00423C7E">
        <w:rPr>
          <w:szCs w:val="24"/>
        </w:rPr>
        <w:t>3.2.3. Контролируемое лицо в течение десяти</w:t>
      </w:r>
      <w:r w:rsidR="008525B6" w:rsidRPr="00423C7E">
        <w:rPr>
          <w:color w:val="FF0000"/>
          <w:szCs w:val="24"/>
        </w:rPr>
        <w:t xml:space="preserve"> </w:t>
      </w:r>
      <w:r w:rsidRPr="00423C7E">
        <w:rPr>
          <w:szCs w:val="24"/>
        </w:rPr>
        <w:t>рабочих дней со дня получения предостережения вправе подать в Контрольный орган возражение в отношении предостережения.</w:t>
      </w:r>
    </w:p>
    <w:p w:rsidR="00B763EE" w:rsidRPr="00423C7E" w:rsidRDefault="00B763EE" w:rsidP="0044555F">
      <w:pPr>
        <w:pStyle w:val="ConsPlusNormal"/>
        <w:ind w:firstLine="709"/>
        <w:jc w:val="both"/>
        <w:rPr>
          <w:szCs w:val="24"/>
        </w:rPr>
      </w:pPr>
      <w:r w:rsidRPr="00423C7E">
        <w:rPr>
          <w:szCs w:val="24"/>
        </w:rPr>
        <w:t>Возражение направляется контролируемым лицом в контрольный орган на указанный в предостережении почтовый адрес, адрес электронной почты контролирующего органа либо иными, указанными в предостережении способами.</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3.2.4. Возражение должно содержать:</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1) наименование Контрольного органа, в который направляется возражение;</w:t>
      </w:r>
    </w:p>
    <w:p w:rsidR="0044555F" w:rsidRPr="00423C7E" w:rsidRDefault="0044555F" w:rsidP="0044555F">
      <w:pPr>
        <w:widowControl/>
        <w:ind w:firstLine="709"/>
        <w:jc w:val="both"/>
        <w:rPr>
          <w:rFonts w:ascii="Times New Roman" w:hAnsi="Times New Roman"/>
          <w:sz w:val="24"/>
          <w:szCs w:val="24"/>
        </w:rPr>
      </w:pPr>
      <w:proofErr w:type="gramStart"/>
      <w:r w:rsidRPr="00423C7E">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3) дату и номер предостережения;</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 xml:space="preserve">4) доводы, на основании которых контролируемое лицо </w:t>
      </w:r>
      <w:proofErr w:type="gramStart"/>
      <w:r w:rsidRPr="00423C7E">
        <w:rPr>
          <w:rFonts w:ascii="Times New Roman" w:hAnsi="Times New Roman"/>
          <w:sz w:val="24"/>
          <w:szCs w:val="24"/>
        </w:rPr>
        <w:t>не согласно</w:t>
      </w:r>
      <w:proofErr w:type="gramEnd"/>
      <w:r w:rsidRPr="00423C7E">
        <w:rPr>
          <w:rFonts w:ascii="Times New Roman" w:hAnsi="Times New Roman"/>
          <w:sz w:val="24"/>
          <w:szCs w:val="24"/>
        </w:rPr>
        <w:t xml:space="preserve"> с объявленным предостережением;</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lastRenderedPageBreak/>
        <w:t>5) дату получения предостережения контролируемым лицом;</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6) личную подпись и дату.</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423C7E" w:rsidRDefault="0044555F" w:rsidP="0044555F">
      <w:pPr>
        <w:pStyle w:val="ConsPlusNormal"/>
        <w:ind w:firstLine="709"/>
        <w:jc w:val="both"/>
        <w:rPr>
          <w:szCs w:val="24"/>
        </w:rPr>
      </w:pPr>
      <w:r w:rsidRPr="00423C7E">
        <w:rPr>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1) удовлетворяет возражение в форме отмены предостережения;</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2) отказывает в удовлетворении возражения с указанием причины отказа.</w:t>
      </w:r>
    </w:p>
    <w:p w:rsidR="0044555F" w:rsidRPr="00423C7E" w:rsidRDefault="0044555F" w:rsidP="0044555F">
      <w:pPr>
        <w:pStyle w:val="ConsPlusNormal"/>
        <w:ind w:firstLine="709"/>
        <w:jc w:val="both"/>
        <w:rPr>
          <w:szCs w:val="24"/>
        </w:rPr>
      </w:pPr>
      <w:r w:rsidRPr="00423C7E">
        <w:rPr>
          <w:szCs w:val="24"/>
        </w:rPr>
        <w:t>3.2.8. Контрольный орган информирует контролируемое лицо о результатах рассмотрения возражения не позднее пяти</w:t>
      </w:r>
      <w:r w:rsidR="00A34C7C" w:rsidRPr="00423C7E">
        <w:rPr>
          <w:color w:val="FF0000"/>
          <w:szCs w:val="24"/>
          <w:vertAlign w:val="superscript"/>
        </w:rPr>
        <w:t xml:space="preserve"> </w:t>
      </w:r>
      <w:r w:rsidRPr="00423C7E">
        <w:rPr>
          <w:szCs w:val="24"/>
        </w:rPr>
        <w:t>рабочих дней со дня рассмотрения возражения в отношении предостережения.</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3.2.9. Повторное направление возражения по тем же основаниям не допускается.</w:t>
      </w:r>
    </w:p>
    <w:p w:rsidR="008B5F7F" w:rsidRPr="00423C7E" w:rsidRDefault="008B5F7F" w:rsidP="008B5F7F">
      <w:pPr>
        <w:pStyle w:val="HTML"/>
        <w:ind w:firstLine="709"/>
        <w:jc w:val="both"/>
        <w:rPr>
          <w:rFonts w:ascii="Verdana" w:hAnsi="Verdana"/>
          <w:sz w:val="24"/>
          <w:szCs w:val="24"/>
        </w:rPr>
      </w:pPr>
      <w:r w:rsidRPr="00423C7E">
        <w:rPr>
          <w:rFonts w:ascii="Times New Roman" w:hAnsi="Times New Roman"/>
          <w:sz w:val="24"/>
          <w:szCs w:val="24"/>
        </w:rPr>
        <w:t xml:space="preserve">3.2.10. </w:t>
      </w:r>
      <w:r w:rsidRPr="00423C7E">
        <w:rPr>
          <w:rFonts w:ascii="Times New Roman" w:hAnsi="Times New Roman" w:cs="Times New Roman"/>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Pr="00423C7E" w:rsidRDefault="0044555F" w:rsidP="0044555F">
      <w:pPr>
        <w:widowControl/>
        <w:ind w:firstLine="709"/>
        <w:jc w:val="center"/>
        <w:rPr>
          <w:rFonts w:ascii="Times New Roman" w:hAnsi="Times New Roman"/>
          <w:sz w:val="24"/>
          <w:szCs w:val="24"/>
        </w:rPr>
      </w:pPr>
    </w:p>
    <w:p w:rsidR="00120574" w:rsidRPr="00423C7E" w:rsidRDefault="00120574" w:rsidP="00120574">
      <w:pPr>
        <w:widowControl/>
        <w:jc w:val="center"/>
        <w:rPr>
          <w:rFonts w:ascii="Times New Roman" w:hAnsi="Times New Roman"/>
          <w:b/>
          <w:color w:val="auto"/>
          <w:sz w:val="24"/>
          <w:szCs w:val="24"/>
        </w:rPr>
      </w:pPr>
      <w:r w:rsidRPr="00423C7E">
        <w:rPr>
          <w:rFonts w:ascii="Times New Roman" w:hAnsi="Times New Roman"/>
          <w:color w:val="auto"/>
          <w:sz w:val="24"/>
          <w:szCs w:val="24"/>
        </w:rPr>
        <w:t>3.3. Консультирование</w:t>
      </w:r>
    </w:p>
    <w:p w:rsidR="00120574" w:rsidRPr="00423C7E" w:rsidRDefault="00120574" w:rsidP="00120574">
      <w:pPr>
        <w:pStyle w:val="ConsPlusNormal"/>
        <w:ind w:firstLine="709"/>
        <w:jc w:val="both"/>
        <w:rPr>
          <w:szCs w:val="24"/>
        </w:rPr>
      </w:pPr>
      <w:r w:rsidRPr="00423C7E">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20574" w:rsidRPr="00423C7E" w:rsidRDefault="00120574" w:rsidP="00120574">
      <w:pPr>
        <w:pStyle w:val="ConsPlusNormal"/>
        <w:tabs>
          <w:tab w:val="left" w:pos="1134"/>
        </w:tabs>
        <w:ind w:left="709" w:firstLine="0"/>
        <w:jc w:val="both"/>
        <w:rPr>
          <w:szCs w:val="24"/>
        </w:rPr>
      </w:pPr>
      <w:r w:rsidRPr="00423C7E">
        <w:rPr>
          <w:szCs w:val="24"/>
        </w:rPr>
        <w:t>1) порядка проведения контрольных мероприятий;</w:t>
      </w:r>
    </w:p>
    <w:p w:rsidR="00120574" w:rsidRPr="00423C7E" w:rsidRDefault="00120574" w:rsidP="00120574">
      <w:pPr>
        <w:pStyle w:val="ConsPlusNormal"/>
        <w:tabs>
          <w:tab w:val="left" w:pos="1134"/>
        </w:tabs>
        <w:ind w:left="709" w:firstLine="0"/>
        <w:jc w:val="both"/>
        <w:rPr>
          <w:szCs w:val="24"/>
        </w:rPr>
      </w:pPr>
      <w:r w:rsidRPr="00423C7E">
        <w:rPr>
          <w:szCs w:val="24"/>
        </w:rPr>
        <w:t>2) периодичности проведения контрольных мероприятий;</w:t>
      </w:r>
    </w:p>
    <w:p w:rsidR="00120574" w:rsidRPr="00423C7E" w:rsidRDefault="00120574" w:rsidP="00120574">
      <w:pPr>
        <w:pStyle w:val="ConsPlusNormal"/>
        <w:tabs>
          <w:tab w:val="left" w:pos="1134"/>
        </w:tabs>
        <w:ind w:left="709" w:firstLine="0"/>
        <w:jc w:val="both"/>
        <w:rPr>
          <w:szCs w:val="24"/>
        </w:rPr>
      </w:pPr>
      <w:r w:rsidRPr="00423C7E">
        <w:rPr>
          <w:szCs w:val="24"/>
        </w:rPr>
        <w:t>3) порядка принятия решений по итогам контрольных мероприятий;</w:t>
      </w:r>
    </w:p>
    <w:p w:rsidR="00120574" w:rsidRPr="00423C7E" w:rsidRDefault="00120574" w:rsidP="00120574">
      <w:pPr>
        <w:pStyle w:val="ConsPlusNormal"/>
        <w:tabs>
          <w:tab w:val="left" w:pos="1134"/>
        </w:tabs>
        <w:ind w:left="709" w:firstLine="0"/>
        <w:jc w:val="both"/>
        <w:rPr>
          <w:szCs w:val="24"/>
        </w:rPr>
      </w:pPr>
      <w:r w:rsidRPr="00423C7E">
        <w:rPr>
          <w:szCs w:val="24"/>
        </w:rPr>
        <w:t>4) порядка обжалования решений Контрольного органа.</w:t>
      </w:r>
    </w:p>
    <w:p w:rsidR="00120574" w:rsidRPr="00423C7E" w:rsidRDefault="00120574" w:rsidP="00120574">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3.3.2. Инспекторы осуществляют консультирование контролируемых лиц и их представителей:</w:t>
      </w:r>
    </w:p>
    <w:p w:rsidR="00120574" w:rsidRPr="00423C7E" w:rsidRDefault="00120574" w:rsidP="00120574">
      <w:pPr>
        <w:pStyle w:val="ConsPlusNormal"/>
        <w:ind w:firstLine="709"/>
        <w:jc w:val="both"/>
        <w:rPr>
          <w:szCs w:val="24"/>
        </w:rPr>
      </w:pPr>
      <w:r w:rsidRPr="00423C7E">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20574" w:rsidRPr="00423C7E" w:rsidRDefault="00120574" w:rsidP="00120574">
      <w:pPr>
        <w:pStyle w:val="ConsPlusNormal"/>
        <w:ind w:firstLine="709"/>
        <w:jc w:val="both"/>
        <w:rPr>
          <w:szCs w:val="24"/>
        </w:rPr>
      </w:pPr>
      <w:r w:rsidRPr="00423C7E">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120574" w:rsidRPr="00423C7E" w:rsidRDefault="00120574" w:rsidP="00120574">
      <w:pPr>
        <w:widowControl/>
        <w:ind w:firstLine="709"/>
        <w:jc w:val="both"/>
        <w:rPr>
          <w:rFonts w:ascii="Times New Roman" w:hAnsi="Times New Roman"/>
          <w:color w:val="auto"/>
          <w:sz w:val="24"/>
          <w:szCs w:val="24"/>
        </w:rPr>
      </w:pPr>
      <w:r w:rsidRPr="00423C7E">
        <w:rPr>
          <w:rFonts w:ascii="Times New Roman" w:hAnsi="Times New Roman"/>
          <w:color w:val="auto"/>
          <w:sz w:val="24"/>
          <w:szCs w:val="24"/>
        </w:rPr>
        <w:t>3.3.3. Индивидуальное консультирование на личном приеме каждого заявителя инспекторами не может превышать 10 минут.</w:t>
      </w:r>
    </w:p>
    <w:p w:rsidR="00120574" w:rsidRPr="00423C7E" w:rsidRDefault="00120574" w:rsidP="00120574">
      <w:pPr>
        <w:widowControl/>
        <w:ind w:firstLine="709"/>
        <w:jc w:val="both"/>
        <w:rPr>
          <w:rFonts w:ascii="Times New Roman" w:hAnsi="Times New Roman"/>
          <w:color w:val="auto"/>
          <w:sz w:val="24"/>
          <w:szCs w:val="24"/>
        </w:rPr>
      </w:pPr>
      <w:r w:rsidRPr="00423C7E">
        <w:rPr>
          <w:rFonts w:ascii="Times New Roman" w:hAnsi="Times New Roman"/>
          <w:color w:val="auto"/>
          <w:sz w:val="24"/>
          <w:szCs w:val="24"/>
        </w:rPr>
        <w:t>Время разговора по телефону не должно превышать 10 минут.</w:t>
      </w:r>
    </w:p>
    <w:p w:rsidR="00120574" w:rsidRPr="00423C7E" w:rsidRDefault="00120574" w:rsidP="00120574">
      <w:pPr>
        <w:pStyle w:val="ConsPlusNormal"/>
        <w:ind w:firstLine="709"/>
        <w:jc w:val="both"/>
        <w:rPr>
          <w:szCs w:val="24"/>
        </w:rPr>
      </w:pPr>
      <w:r w:rsidRPr="00423C7E">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20574" w:rsidRPr="00423C7E" w:rsidRDefault="00120574" w:rsidP="00120574">
      <w:pPr>
        <w:pStyle w:val="ConsPlusNormal"/>
        <w:ind w:firstLine="709"/>
        <w:contextualSpacing/>
        <w:jc w:val="both"/>
        <w:rPr>
          <w:szCs w:val="24"/>
        </w:rPr>
      </w:pPr>
      <w:r w:rsidRPr="00423C7E">
        <w:rPr>
          <w:szCs w:val="24"/>
        </w:rPr>
        <w:t>3.3.5. Письменное консультирование контролируемых лиц и их представителей осуществляется при разъяснении порядка обжалования решений Контрольного органа.</w:t>
      </w:r>
    </w:p>
    <w:p w:rsidR="00120574" w:rsidRPr="00423C7E" w:rsidRDefault="00120574" w:rsidP="00120574">
      <w:pPr>
        <w:pStyle w:val="ConsPlusNormal"/>
        <w:ind w:firstLine="709"/>
        <w:jc w:val="both"/>
        <w:rPr>
          <w:szCs w:val="24"/>
        </w:rPr>
      </w:pPr>
      <w:r w:rsidRPr="00423C7E">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11" w:history="1">
        <w:r w:rsidRPr="00423C7E">
          <w:rPr>
            <w:szCs w:val="24"/>
          </w:rPr>
          <w:t>законом</w:t>
        </w:r>
      </w:hyperlink>
      <w:r w:rsidRPr="00423C7E">
        <w:rPr>
          <w:szCs w:val="24"/>
        </w:rPr>
        <w:t xml:space="preserve"> от 02.05.2006г. № 59-ФЗ «О порядке рассмотрения обращений граждан Российской Федерации».</w:t>
      </w:r>
    </w:p>
    <w:p w:rsidR="00120574" w:rsidRPr="00423C7E" w:rsidRDefault="00120574" w:rsidP="00120574">
      <w:pPr>
        <w:pStyle w:val="ConsPlusNormal"/>
        <w:ind w:firstLine="709"/>
        <w:jc w:val="both"/>
        <w:rPr>
          <w:szCs w:val="24"/>
        </w:rPr>
      </w:pPr>
      <w:r w:rsidRPr="00423C7E">
        <w:rPr>
          <w:szCs w:val="24"/>
        </w:rPr>
        <w:t>Запрос направляется контролируемым лицом в контрольный орган посредством почтового отправления либо по электронной почте контрольного органа.</w:t>
      </w:r>
    </w:p>
    <w:p w:rsidR="00120574" w:rsidRPr="00423C7E" w:rsidRDefault="00120574" w:rsidP="00120574">
      <w:pPr>
        <w:pStyle w:val="ConsPlusNormal"/>
        <w:ind w:firstLine="709"/>
        <w:jc w:val="both"/>
        <w:rPr>
          <w:szCs w:val="24"/>
        </w:rPr>
      </w:pPr>
      <w:r w:rsidRPr="00423C7E">
        <w:rPr>
          <w:szCs w:val="24"/>
        </w:rPr>
        <w:t>3.3.7. Контрольный орган осуществляет учет проведенных консультирований.</w:t>
      </w:r>
    </w:p>
    <w:p w:rsidR="00E60C52" w:rsidRPr="00423C7E" w:rsidRDefault="00E60C52" w:rsidP="00120574">
      <w:pPr>
        <w:pStyle w:val="ConsPlusNormal"/>
        <w:ind w:firstLine="709"/>
        <w:jc w:val="both"/>
        <w:rPr>
          <w:szCs w:val="24"/>
        </w:rPr>
      </w:pPr>
    </w:p>
    <w:p w:rsidR="0044555F" w:rsidRPr="00423C7E" w:rsidRDefault="0044555F" w:rsidP="0044555F">
      <w:pPr>
        <w:pStyle w:val="ConsPlusNormal"/>
        <w:ind w:firstLine="0"/>
        <w:jc w:val="center"/>
        <w:rPr>
          <w:szCs w:val="24"/>
        </w:rPr>
      </w:pPr>
      <w:r w:rsidRPr="00423C7E">
        <w:rPr>
          <w:szCs w:val="24"/>
        </w:rPr>
        <w:t xml:space="preserve">3.4. </w:t>
      </w:r>
      <w:r w:rsidR="00CA1104" w:rsidRPr="00423C7E">
        <w:rPr>
          <w:szCs w:val="24"/>
        </w:rPr>
        <w:t>П</w:t>
      </w:r>
      <w:r w:rsidRPr="00423C7E">
        <w:rPr>
          <w:szCs w:val="24"/>
        </w:rPr>
        <w:t>рофилактический визит</w:t>
      </w:r>
    </w:p>
    <w:p w:rsidR="00CA1104" w:rsidRPr="00423C7E" w:rsidRDefault="0044555F" w:rsidP="00CA1104">
      <w:pPr>
        <w:widowControl/>
        <w:ind w:firstLine="709"/>
        <w:jc w:val="both"/>
        <w:rPr>
          <w:rFonts w:ascii="Times New Roman" w:hAnsi="Times New Roman"/>
          <w:color w:val="auto"/>
          <w:sz w:val="24"/>
          <w:szCs w:val="24"/>
          <w:u w:val="single"/>
        </w:rPr>
      </w:pPr>
      <w:r w:rsidRPr="00423C7E">
        <w:rPr>
          <w:rFonts w:ascii="Times New Roman" w:hAnsi="Times New Roman"/>
          <w:sz w:val="24"/>
          <w:szCs w:val="24"/>
        </w:rPr>
        <w:t xml:space="preserve">3.4.1. </w:t>
      </w:r>
      <w:r w:rsidR="002D467D" w:rsidRPr="00423C7E">
        <w:rPr>
          <w:rFonts w:ascii="Times New Roman" w:hAnsi="Times New Roman"/>
          <w:color w:val="auto"/>
          <w:sz w:val="24"/>
          <w:szCs w:val="24"/>
          <w:u w:val="single"/>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w:t>
      </w:r>
      <w:r w:rsidR="00FA671B" w:rsidRPr="00423C7E">
        <w:rPr>
          <w:rFonts w:ascii="Times New Roman" w:hAnsi="Times New Roman"/>
          <w:color w:val="auto"/>
          <w:sz w:val="24"/>
          <w:szCs w:val="24"/>
          <w:u w:val="single"/>
        </w:rPr>
        <w:t>ам контроля.</w:t>
      </w:r>
    </w:p>
    <w:p w:rsidR="00CA1104" w:rsidRPr="00423C7E" w:rsidRDefault="00CA1104" w:rsidP="00CA1104">
      <w:pPr>
        <w:pStyle w:val="ConsPlusNormal"/>
        <w:ind w:firstLine="709"/>
        <w:jc w:val="both"/>
        <w:rPr>
          <w:szCs w:val="24"/>
        </w:rPr>
      </w:pPr>
      <w:r w:rsidRPr="00423C7E">
        <w:rPr>
          <w:szCs w:val="24"/>
        </w:rPr>
        <w:t xml:space="preserve">Продолжительность профилактического визита составляет не более двух часов в течение рабочего дня. </w:t>
      </w:r>
    </w:p>
    <w:p w:rsidR="00CA1104" w:rsidRPr="00423C7E" w:rsidRDefault="0044555F" w:rsidP="00FA671B">
      <w:pPr>
        <w:widowControl/>
        <w:ind w:firstLine="709"/>
        <w:jc w:val="both"/>
        <w:rPr>
          <w:rFonts w:ascii="Times New Roman" w:hAnsi="Times New Roman"/>
          <w:sz w:val="24"/>
          <w:szCs w:val="24"/>
        </w:rPr>
      </w:pPr>
      <w:r w:rsidRPr="00423C7E">
        <w:rPr>
          <w:rFonts w:ascii="Times New Roman" w:hAnsi="Times New Roman"/>
          <w:sz w:val="24"/>
          <w:szCs w:val="24"/>
        </w:rPr>
        <w:lastRenderedPageBreak/>
        <w:t xml:space="preserve">3.4.2. </w:t>
      </w:r>
      <w:r w:rsidR="006C69F8" w:rsidRPr="00423C7E">
        <w:rPr>
          <w:rFonts w:ascii="Times New Roman" w:hAnsi="Times New Roman"/>
          <w:sz w:val="24"/>
          <w:szCs w:val="24"/>
          <w:u w:val="single"/>
        </w:rPr>
        <w:t>Обязательный профилактический визит проводится должностными лицами контрольного (надзорного) органа в соответствии со статьей 52.1 Федерального закона № 248-ФЗ»</w:t>
      </w:r>
      <w:r w:rsidR="00FA671B" w:rsidRPr="00423C7E">
        <w:rPr>
          <w:rFonts w:ascii="Times New Roman" w:hAnsi="Times New Roman"/>
          <w:sz w:val="24"/>
          <w:szCs w:val="24"/>
        </w:rPr>
        <w:t>.</w:t>
      </w:r>
    </w:p>
    <w:p w:rsidR="0044555F" w:rsidRPr="00423C7E" w:rsidRDefault="0044555F" w:rsidP="00C97BA0">
      <w:pPr>
        <w:pStyle w:val="ConsPlusNormal"/>
        <w:ind w:firstLine="709"/>
        <w:jc w:val="both"/>
        <w:rPr>
          <w:szCs w:val="24"/>
          <w:u w:val="single"/>
        </w:rPr>
      </w:pPr>
      <w:r w:rsidRPr="00423C7E">
        <w:rPr>
          <w:szCs w:val="24"/>
        </w:rPr>
        <w:t xml:space="preserve">3.4.3. </w:t>
      </w:r>
      <w:r w:rsidR="002D467D" w:rsidRPr="00423C7E">
        <w:rPr>
          <w:szCs w:val="24"/>
          <w:u w:val="single"/>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r w:rsidRPr="00423C7E">
        <w:rPr>
          <w:szCs w:val="24"/>
          <w:u w:val="single"/>
        </w:rPr>
        <w:t>.</w:t>
      </w:r>
    </w:p>
    <w:p w:rsidR="006C69F8" w:rsidRPr="00423C7E" w:rsidRDefault="006C69F8" w:rsidP="00C97BA0">
      <w:pPr>
        <w:pStyle w:val="ConsPlusNormal"/>
        <w:ind w:firstLine="709"/>
        <w:jc w:val="both"/>
        <w:rPr>
          <w:szCs w:val="24"/>
          <w:u w:val="single"/>
        </w:rPr>
      </w:pPr>
      <w:r w:rsidRPr="00423C7E">
        <w:rPr>
          <w:szCs w:val="24"/>
          <w:u w:val="single"/>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 248-ФЗ</w:t>
      </w:r>
      <w:r w:rsidR="00C97BA0" w:rsidRPr="00423C7E">
        <w:rPr>
          <w:szCs w:val="24"/>
          <w:u w:val="single"/>
        </w:rPr>
        <w:t>.</w:t>
      </w:r>
    </w:p>
    <w:p w:rsidR="0044555F" w:rsidRPr="00423C7E" w:rsidRDefault="0044555F" w:rsidP="0044555F">
      <w:pPr>
        <w:pStyle w:val="ConsPlusNormal"/>
        <w:ind w:firstLine="709"/>
        <w:jc w:val="both"/>
        <w:rPr>
          <w:szCs w:val="24"/>
        </w:rPr>
      </w:pPr>
      <w:r w:rsidRPr="00423C7E">
        <w:rPr>
          <w:szCs w:val="24"/>
        </w:rPr>
        <w:t xml:space="preserve">3.4.4. Контрольный орган направляет контролируемому лицу уведомление о проведении профилактического визита не </w:t>
      </w:r>
      <w:r w:rsidR="006B69A8" w:rsidRPr="00423C7E">
        <w:rPr>
          <w:szCs w:val="24"/>
        </w:rPr>
        <w:t>позднее,</w:t>
      </w:r>
      <w:r w:rsidRPr="00423C7E">
        <w:rPr>
          <w:szCs w:val="24"/>
        </w:rPr>
        <w:t xml:space="preserve"> чем за пять рабочих дней до даты его проведения.</w:t>
      </w:r>
    </w:p>
    <w:p w:rsidR="0044555F" w:rsidRPr="00423C7E" w:rsidRDefault="0044555F" w:rsidP="0044555F">
      <w:pPr>
        <w:pStyle w:val="ConsPlusNormal"/>
        <w:ind w:firstLine="709"/>
        <w:jc w:val="both"/>
        <w:rPr>
          <w:szCs w:val="24"/>
        </w:rPr>
      </w:pPr>
      <w:r w:rsidRPr="00423C7E">
        <w:rPr>
          <w:szCs w:val="24"/>
        </w:rPr>
        <w:t>Контролируемое лицо вправе отказаться от проведения профилактического визита</w:t>
      </w:r>
      <w:r w:rsidR="00CA1104" w:rsidRPr="00423C7E">
        <w:rPr>
          <w:szCs w:val="24"/>
        </w:rPr>
        <w:t xml:space="preserve"> (включая обязательный профилактический визит)</w:t>
      </w:r>
      <w:r w:rsidRPr="00423C7E">
        <w:rPr>
          <w:szCs w:val="24"/>
        </w:rPr>
        <w:t>, уведомив об этом Контрольный орган не позднее, чем за три рабочих дня до даты его проведения.</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Pr="00423C7E" w:rsidRDefault="0044555F" w:rsidP="0044555F">
      <w:pPr>
        <w:pStyle w:val="ConsPlusNormal"/>
        <w:ind w:firstLine="709"/>
        <w:jc w:val="both"/>
        <w:rPr>
          <w:szCs w:val="24"/>
        </w:rPr>
      </w:pPr>
      <w:r w:rsidRPr="00423C7E">
        <w:rPr>
          <w:szCs w:val="24"/>
        </w:rPr>
        <w:t>3.4.6. Контрольный орган осуществляет учет проведенных профилактических визитов.</w:t>
      </w:r>
    </w:p>
    <w:p w:rsidR="0044555F" w:rsidRPr="00423C7E" w:rsidRDefault="0044555F" w:rsidP="0044555F">
      <w:pPr>
        <w:pStyle w:val="a8"/>
        <w:widowControl/>
        <w:tabs>
          <w:tab w:val="left" w:pos="1134"/>
        </w:tabs>
        <w:ind w:left="0"/>
        <w:jc w:val="center"/>
        <w:rPr>
          <w:rFonts w:ascii="Times New Roman" w:hAnsi="Times New Roman"/>
          <w:b/>
          <w:sz w:val="24"/>
          <w:szCs w:val="24"/>
        </w:rPr>
      </w:pPr>
    </w:p>
    <w:p w:rsidR="0044555F" w:rsidRPr="00423C7E" w:rsidRDefault="0044555F" w:rsidP="00423C7E">
      <w:pPr>
        <w:pStyle w:val="a8"/>
        <w:widowControl/>
        <w:tabs>
          <w:tab w:val="left" w:pos="1134"/>
        </w:tabs>
        <w:ind w:left="0"/>
        <w:jc w:val="center"/>
        <w:rPr>
          <w:rFonts w:ascii="Times New Roman" w:hAnsi="Times New Roman"/>
          <w:sz w:val="24"/>
          <w:szCs w:val="24"/>
        </w:rPr>
      </w:pPr>
      <w:r w:rsidRPr="00423C7E">
        <w:rPr>
          <w:rFonts w:ascii="Times New Roman" w:hAnsi="Times New Roman"/>
          <w:b/>
          <w:sz w:val="24"/>
          <w:szCs w:val="24"/>
        </w:rPr>
        <w:t>4. Контрольные мероприятия, проводимые в рамках</w:t>
      </w:r>
      <w:r w:rsidR="00E60C52" w:rsidRPr="00423C7E">
        <w:rPr>
          <w:rFonts w:ascii="Times New Roman" w:hAnsi="Times New Roman"/>
          <w:b/>
          <w:sz w:val="24"/>
          <w:szCs w:val="24"/>
        </w:rPr>
        <w:t xml:space="preserve"> </w:t>
      </w:r>
      <w:r w:rsidRPr="00423C7E">
        <w:rPr>
          <w:rFonts w:ascii="Times New Roman" w:hAnsi="Times New Roman"/>
          <w:b/>
          <w:sz w:val="24"/>
          <w:szCs w:val="24"/>
        </w:rPr>
        <w:t>муниципального контроля</w:t>
      </w:r>
    </w:p>
    <w:p w:rsidR="0044555F" w:rsidRPr="00423C7E" w:rsidRDefault="0044555F" w:rsidP="0044555F">
      <w:pPr>
        <w:widowControl/>
        <w:tabs>
          <w:tab w:val="left" w:pos="1134"/>
        </w:tabs>
        <w:jc w:val="center"/>
        <w:rPr>
          <w:rFonts w:ascii="Times New Roman" w:hAnsi="Times New Roman"/>
          <w:color w:val="auto"/>
          <w:sz w:val="24"/>
          <w:szCs w:val="24"/>
        </w:rPr>
      </w:pPr>
      <w:r w:rsidRPr="00423C7E">
        <w:rPr>
          <w:rFonts w:ascii="Times New Roman" w:hAnsi="Times New Roman"/>
          <w:color w:val="auto"/>
          <w:sz w:val="24"/>
          <w:szCs w:val="24"/>
        </w:rPr>
        <w:t>4.1. Контрольные мероприятия. Общие вопросы</w:t>
      </w:r>
    </w:p>
    <w:p w:rsidR="00452C8C" w:rsidRPr="00423C7E" w:rsidRDefault="00452C8C" w:rsidP="00452C8C">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6B69A8" w:rsidRPr="00423C7E">
        <w:rPr>
          <w:rFonts w:ascii="Times New Roman" w:hAnsi="Times New Roman"/>
          <w:sz w:val="24"/>
          <w:szCs w:val="24"/>
        </w:rPr>
        <w:t xml:space="preserve"> </w:t>
      </w:r>
      <w:r w:rsidRPr="00423C7E">
        <w:rPr>
          <w:rFonts w:ascii="Times New Roman" w:hAnsi="Times New Roman"/>
          <w:sz w:val="24"/>
          <w:szCs w:val="24"/>
        </w:rPr>
        <w:t>мероприятий:</w:t>
      </w:r>
    </w:p>
    <w:p w:rsidR="00452C8C" w:rsidRPr="00423C7E" w:rsidRDefault="00452C8C" w:rsidP="00452C8C">
      <w:pPr>
        <w:pStyle w:val="ConsPlusNormal"/>
        <w:ind w:firstLine="709"/>
        <w:jc w:val="both"/>
        <w:rPr>
          <w:szCs w:val="24"/>
        </w:rPr>
      </w:pPr>
      <w:r w:rsidRPr="00423C7E">
        <w:rPr>
          <w:szCs w:val="24"/>
        </w:rPr>
        <w:t>инспекционный визит, рейдовый осмотр, документарная проверка, выездная проверка –</w:t>
      </w:r>
      <w:r w:rsidR="006B69A8" w:rsidRPr="00423C7E">
        <w:rPr>
          <w:szCs w:val="24"/>
        </w:rPr>
        <w:t xml:space="preserve"> </w:t>
      </w:r>
      <w:r w:rsidRPr="00423C7E">
        <w:rPr>
          <w:szCs w:val="24"/>
        </w:rPr>
        <w:t>при  взаимодействии с контролируемыми лицами;</w:t>
      </w:r>
    </w:p>
    <w:p w:rsidR="00452C8C" w:rsidRPr="00423C7E" w:rsidRDefault="00452C8C" w:rsidP="00452C8C">
      <w:pPr>
        <w:pStyle w:val="ConsPlusNormal"/>
        <w:ind w:firstLine="709"/>
        <w:jc w:val="both"/>
        <w:rPr>
          <w:szCs w:val="24"/>
        </w:rPr>
      </w:pPr>
      <w:r w:rsidRPr="00423C7E">
        <w:rPr>
          <w:szCs w:val="24"/>
        </w:rPr>
        <w:t>наблюдение за соблюдением обязательных требований, выездное обследование – без взаимодействия с контролируемыми лицами.</w:t>
      </w:r>
    </w:p>
    <w:p w:rsidR="00452C8C" w:rsidRPr="00423C7E" w:rsidRDefault="00452C8C" w:rsidP="00452C8C">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4.1.2. При осуществлении муниципального контроля</w:t>
      </w:r>
      <w:r w:rsidR="006B69A8" w:rsidRPr="00423C7E">
        <w:rPr>
          <w:rFonts w:ascii="Times New Roman" w:hAnsi="Times New Roman"/>
          <w:sz w:val="24"/>
          <w:szCs w:val="24"/>
        </w:rPr>
        <w:t xml:space="preserve"> </w:t>
      </w:r>
      <w:r w:rsidRPr="00423C7E">
        <w:rPr>
          <w:rFonts w:ascii="Times New Roman" w:hAnsi="Times New Roman"/>
          <w:sz w:val="24"/>
          <w:szCs w:val="24"/>
        </w:rPr>
        <w:t xml:space="preserve">взаимодействием с контролируемыми лицами являются: </w:t>
      </w:r>
    </w:p>
    <w:p w:rsidR="00452C8C" w:rsidRPr="00423C7E" w:rsidRDefault="00452C8C" w:rsidP="00452C8C">
      <w:pPr>
        <w:pStyle w:val="a8"/>
        <w:widowControl/>
        <w:tabs>
          <w:tab w:val="left" w:pos="1134"/>
        </w:tabs>
        <w:ind w:left="0" w:firstLine="709"/>
        <w:jc w:val="both"/>
        <w:rPr>
          <w:rFonts w:ascii="Times New Roman" w:hAnsi="Times New Roman"/>
          <w:b/>
          <w:color w:val="FF0000"/>
          <w:sz w:val="24"/>
          <w:szCs w:val="24"/>
        </w:rPr>
      </w:pPr>
      <w:r w:rsidRPr="00423C7E">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52C8C" w:rsidRPr="00423C7E" w:rsidRDefault="00452C8C" w:rsidP="00452C8C">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запрос документов, иных материалов; </w:t>
      </w:r>
    </w:p>
    <w:p w:rsidR="00452C8C" w:rsidRPr="00423C7E" w:rsidRDefault="00452C8C" w:rsidP="00452C8C">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423C7E" w:rsidRDefault="00452C8C" w:rsidP="00452C8C">
      <w:pPr>
        <w:widowControl/>
        <w:autoSpaceDE w:val="0"/>
        <w:autoSpaceDN w:val="0"/>
        <w:adjustRightInd w:val="0"/>
        <w:ind w:firstLine="709"/>
        <w:jc w:val="both"/>
        <w:rPr>
          <w:rFonts w:ascii="Times New Roman" w:hAnsi="Times New Roman"/>
          <w:color w:val="auto"/>
          <w:sz w:val="24"/>
          <w:szCs w:val="24"/>
        </w:rPr>
      </w:pPr>
      <w:r w:rsidRPr="00423C7E">
        <w:rPr>
          <w:rFonts w:ascii="Times New Roman" w:hAnsi="Times New Roman"/>
          <w:color w:val="auto"/>
          <w:sz w:val="24"/>
          <w:szCs w:val="24"/>
        </w:rPr>
        <w:t xml:space="preserve">4.1.3. Контрольные мероприятия, осуществляемые при </w:t>
      </w:r>
      <w:r w:rsidRPr="00423C7E">
        <w:rPr>
          <w:rFonts w:ascii="Times New Roman" w:eastAsiaTheme="minorHAnsi" w:hAnsi="Times New Roman"/>
          <w:color w:val="auto"/>
          <w:sz w:val="24"/>
          <w:szCs w:val="24"/>
          <w:lang w:eastAsia="en-US"/>
        </w:rPr>
        <w:t xml:space="preserve"> взаимодействии с контролируемым лицом, </w:t>
      </w:r>
      <w:r w:rsidRPr="00423C7E">
        <w:rPr>
          <w:rFonts w:ascii="Times New Roman" w:hAnsi="Times New Roman"/>
          <w:color w:val="auto"/>
          <w:sz w:val="24"/>
          <w:szCs w:val="24"/>
        </w:rPr>
        <w:t>проводятся Контрольным органом по следующим основаниям:</w:t>
      </w:r>
    </w:p>
    <w:p w:rsidR="00452C8C" w:rsidRPr="00423C7E" w:rsidRDefault="00452C8C" w:rsidP="00452C8C">
      <w:pPr>
        <w:widowControl/>
        <w:tabs>
          <w:tab w:val="left" w:pos="1134"/>
        </w:tabs>
        <w:ind w:firstLine="709"/>
        <w:jc w:val="both"/>
        <w:rPr>
          <w:rFonts w:ascii="Times New Roman" w:hAnsi="Times New Roman"/>
          <w:color w:val="auto"/>
          <w:sz w:val="24"/>
          <w:szCs w:val="24"/>
        </w:rPr>
      </w:pPr>
      <w:r w:rsidRPr="00423C7E">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423C7E" w:rsidRDefault="00452C8C" w:rsidP="00452C8C">
      <w:pPr>
        <w:widowControl/>
        <w:tabs>
          <w:tab w:val="left" w:pos="1134"/>
        </w:tabs>
        <w:ind w:firstLine="709"/>
        <w:jc w:val="both"/>
        <w:rPr>
          <w:rFonts w:ascii="Times New Roman" w:hAnsi="Times New Roman"/>
          <w:color w:val="auto"/>
          <w:sz w:val="24"/>
          <w:szCs w:val="24"/>
        </w:rPr>
      </w:pPr>
      <w:r w:rsidRPr="00423C7E">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452C8C" w:rsidRPr="00423C7E" w:rsidRDefault="00452C8C" w:rsidP="00452C8C">
      <w:pPr>
        <w:widowControl/>
        <w:tabs>
          <w:tab w:val="left" w:pos="1134"/>
        </w:tabs>
        <w:ind w:firstLine="709"/>
        <w:jc w:val="both"/>
        <w:rPr>
          <w:rFonts w:ascii="Times New Roman" w:hAnsi="Times New Roman"/>
          <w:color w:val="auto"/>
          <w:sz w:val="24"/>
          <w:szCs w:val="24"/>
        </w:rPr>
      </w:pPr>
      <w:r w:rsidRPr="00423C7E">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423C7E" w:rsidRDefault="00452C8C" w:rsidP="00452C8C">
      <w:pPr>
        <w:widowControl/>
        <w:tabs>
          <w:tab w:val="left" w:pos="1134"/>
        </w:tabs>
        <w:ind w:firstLine="709"/>
        <w:jc w:val="both"/>
        <w:rPr>
          <w:rFonts w:ascii="Times New Roman" w:hAnsi="Times New Roman"/>
          <w:color w:val="auto"/>
          <w:sz w:val="24"/>
          <w:szCs w:val="24"/>
        </w:rPr>
      </w:pPr>
      <w:r w:rsidRPr="00423C7E">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423C7E" w:rsidRDefault="00452C8C" w:rsidP="00452C8C">
      <w:pPr>
        <w:widowControl/>
        <w:tabs>
          <w:tab w:val="left" w:pos="1134"/>
        </w:tabs>
        <w:ind w:firstLine="709"/>
        <w:jc w:val="both"/>
        <w:rPr>
          <w:rFonts w:ascii="Times New Roman" w:hAnsi="Times New Roman"/>
          <w:color w:val="auto"/>
          <w:sz w:val="24"/>
          <w:szCs w:val="24"/>
        </w:rPr>
      </w:pPr>
      <w:r w:rsidRPr="00423C7E">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423C7E">
          <w:rPr>
            <w:rFonts w:ascii="Times New Roman" w:hAnsi="Times New Roman"/>
            <w:color w:val="auto"/>
            <w:sz w:val="24"/>
            <w:szCs w:val="24"/>
          </w:rPr>
          <w:t>частью 1 статьи 95</w:t>
        </w:r>
      </w:hyperlink>
      <w:r w:rsidR="00BF31AF" w:rsidRPr="00423C7E">
        <w:rPr>
          <w:rFonts w:ascii="Times New Roman" w:hAnsi="Times New Roman"/>
          <w:color w:val="auto"/>
          <w:sz w:val="24"/>
          <w:szCs w:val="24"/>
        </w:rPr>
        <w:t xml:space="preserve"> Федерального закона № 248-ФЗ.</w:t>
      </w:r>
    </w:p>
    <w:p w:rsidR="00BF31AF" w:rsidRPr="00423C7E" w:rsidRDefault="00452C8C" w:rsidP="00BF31AF">
      <w:pPr>
        <w:widowControl/>
        <w:tabs>
          <w:tab w:val="left" w:pos="1134"/>
        </w:tabs>
        <w:ind w:firstLine="709"/>
        <w:jc w:val="both"/>
        <w:rPr>
          <w:rFonts w:ascii="Times New Roman" w:hAnsi="Times New Roman"/>
          <w:color w:val="auto"/>
          <w:sz w:val="24"/>
          <w:szCs w:val="24"/>
        </w:rPr>
      </w:pPr>
      <w:r w:rsidRPr="00423C7E">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BF31AF" w:rsidRPr="00423C7E">
        <w:rPr>
          <w:rFonts w:ascii="Times New Roman" w:hAnsi="Times New Roman"/>
          <w:sz w:val="24"/>
          <w:szCs w:val="24"/>
        </w:rPr>
        <w:t xml:space="preserve"> </w:t>
      </w:r>
      <w:r w:rsidR="00BF31AF" w:rsidRPr="00423C7E">
        <w:rPr>
          <w:rFonts w:ascii="Times New Roman" w:hAnsi="Times New Roman"/>
          <w:color w:val="auto"/>
          <w:sz w:val="24"/>
          <w:szCs w:val="24"/>
        </w:rPr>
        <w:t>№ 248-ФЗ.</w:t>
      </w:r>
    </w:p>
    <w:p w:rsidR="0044555F" w:rsidRPr="00423C7E" w:rsidRDefault="0044555F" w:rsidP="0044555F">
      <w:pPr>
        <w:widowControl/>
        <w:ind w:firstLine="709"/>
        <w:jc w:val="both"/>
        <w:rPr>
          <w:rFonts w:ascii="Times New Roman" w:hAnsi="Times New Roman"/>
          <w:color w:val="auto"/>
          <w:sz w:val="24"/>
          <w:szCs w:val="24"/>
        </w:rPr>
      </w:pPr>
      <w:r w:rsidRPr="00423C7E">
        <w:rPr>
          <w:rFonts w:ascii="Times New Roman" w:hAnsi="Times New Roman"/>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w:t>
      </w:r>
      <w:r w:rsidRPr="00423C7E">
        <w:rPr>
          <w:rFonts w:ascii="Times New Roman" w:hAnsi="Times New Roman"/>
          <w:color w:val="auto"/>
          <w:sz w:val="24"/>
          <w:szCs w:val="24"/>
        </w:rPr>
        <w:lastRenderedPageBreak/>
        <w:t>инспектором и лицами, привлекаемыми к проведению контрольного мероприятия, следующих контрольных действий:</w:t>
      </w:r>
    </w:p>
    <w:p w:rsidR="0044555F" w:rsidRPr="00423C7E" w:rsidRDefault="0044555F" w:rsidP="0044555F">
      <w:pPr>
        <w:widowControl/>
        <w:ind w:firstLine="709"/>
        <w:jc w:val="both"/>
        <w:rPr>
          <w:rFonts w:ascii="Times New Roman" w:hAnsi="Times New Roman"/>
          <w:color w:val="auto"/>
          <w:sz w:val="24"/>
          <w:szCs w:val="24"/>
        </w:rPr>
      </w:pPr>
      <w:r w:rsidRPr="00423C7E">
        <w:rPr>
          <w:rFonts w:ascii="Times New Roman" w:hAnsi="Times New Roman"/>
          <w:color w:val="auto"/>
          <w:sz w:val="24"/>
          <w:szCs w:val="24"/>
        </w:rPr>
        <w:t>осмотр;</w:t>
      </w:r>
    </w:p>
    <w:p w:rsidR="0044555F" w:rsidRPr="00423C7E" w:rsidRDefault="0044555F" w:rsidP="0044555F">
      <w:pPr>
        <w:widowControl/>
        <w:ind w:firstLine="709"/>
        <w:jc w:val="both"/>
        <w:rPr>
          <w:rFonts w:ascii="Times New Roman" w:hAnsi="Times New Roman"/>
          <w:color w:val="auto"/>
          <w:sz w:val="24"/>
          <w:szCs w:val="24"/>
        </w:rPr>
      </w:pPr>
      <w:r w:rsidRPr="00423C7E">
        <w:rPr>
          <w:rFonts w:ascii="Times New Roman" w:hAnsi="Times New Roman"/>
          <w:color w:val="auto"/>
          <w:sz w:val="24"/>
          <w:szCs w:val="24"/>
        </w:rPr>
        <w:t>опрос;</w:t>
      </w:r>
    </w:p>
    <w:p w:rsidR="0044555F" w:rsidRPr="00423C7E" w:rsidRDefault="0044555F" w:rsidP="0044555F">
      <w:pPr>
        <w:widowControl/>
        <w:ind w:firstLine="709"/>
        <w:jc w:val="both"/>
        <w:rPr>
          <w:rFonts w:ascii="Times New Roman" w:hAnsi="Times New Roman"/>
          <w:color w:val="auto"/>
          <w:sz w:val="24"/>
          <w:szCs w:val="24"/>
        </w:rPr>
      </w:pPr>
      <w:r w:rsidRPr="00423C7E">
        <w:rPr>
          <w:rFonts w:ascii="Times New Roman" w:hAnsi="Times New Roman"/>
          <w:color w:val="auto"/>
          <w:sz w:val="24"/>
          <w:szCs w:val="24"/>
        </w:rPr>
        <w:t>получение письменных объяснений;</w:t>
      </w:r>
    </w:p>
    <w:p w:rsidR="0044555F" w:rsidRPr="00423C7E" w:rsidRDefault="0044555F" w:rsidP="0044555F">
      <w:pPr>
        <w:widowControl/>
        <w:ind w:firstLine="709"/>
        <w:jc w:val="both"/>
        <w:rPr>
          <w:rFonts w:ascii="Times New Roman" w:hAnsi="Times New Roman"/>
          <w:color w:val="auto"/>
          <w:sz w:val="24"/>
          <w:szCs w:val="24"/>
        </w:rPr>
      </w:pPr>
      <w:r w:rsidRPr="00423C7E">
        <w:rPr>
          <w:rFonts w:ascii="Times New Roman" w:hAnsi="Times New Roman"/>
          <w:color w:val="auto"/>
          <w:sz w:val="24"/>
          <w:szCs w:val="24"/>
        </w:rPr>
        <w:t>истребование документов;</w:t>
      </w:r>
    </w:p>
    <w:p w:rsidR="0044555F" w:rsidRPr="00423C7E" w:rsidRDefault="0044555F" w:rsidP="0044555F">
      <w:pPr>
        <w:widowControl/>
        <w:ind w:firstLine="709"/>
        <w:jc w:val="both"/>
        <w:rPr>
          <w:rFonts w:ascii="Times New Roman" w:hAnsi="Times New Roman"/>
          <w:color w:val="auto"/>
          <w:sz w:val="24"/>
          <w:szCs w:val="24"/>
        </w:rPr>
      </w:pPr>
      <w:r w:rsidRPr="00423C7E">
        <w:rPr>
          <w:rFonts w:ascii="Times New Roman" w:hAnsi="Times New Roman"/>
          <w:color w:val="auto"/>
          <w:sz w:val="24"/>
          <w:szCs w:val="24"/>
        </w:rPr>
        <w:t>экспертиза.</w:t>
      </w:r>
    </w:p>
    <w:p w:rsidR="0044555F" w:rsidRPr="00423C7E" w:rsidRDefault="0044555F" w:rsidP="0044555F">
      <w:pPr>
        <w:widowControl/>
        <w:tabs>
          <w:tab w:val="left" w:pos="1134"/>
        </w:tabs>
        <w:ind w:firstLine="709"/>
        <w:jc w:val="both"/>
        <w:rPr>
          <w:rFonts w:ascii="Times New Roman" w:hAnsi="Times New Roman"/>
          <w:color w:val="auto"/>
          <w:sz w:val="24"/>
          <w:szCs w:val="24"/>
        </w:rPr>
      </w:pPr>
      <w:r w:rsidRPr="00423C7E">
        <w:rPr>
          <w:rFonts w:ascii="Times New Roman" w:hAnsi="Times New Roman"/>
          <w:color w:val="auto"/>
          <w:sz w:val="24"/>
          <w:szCs w:val="24"/>
        </w:rPr>
        <w:t xml:space="preserve">4.1.5. </w:t>
      </w:r>
      <w:proofErr w:type="gramStart"/>
      <w:r w:rsidRPr="00423C7E">
        <w:rPr>
          <w:rFonts w:ascii="Times New Roman" w:hAnsi="Times New Roman"/>
          <w:color w:val="auto"/>
          <w:sz w:val="24"/>
          <w:szCs w:val="24"/>
        </w:rPr>
        <w:t>Для проведения контрольного мероприятия</w:t>
      </w:r>
      <w:r w:rsidRPr="00423C7E">
        <w:rPr>
          <w:rFonts w:ascii="Times New Roman" w:hAnsi="Times New Roman"/>
          <w:sz w:val="24"/>
          <w:szCs w:val="24"/>
        </w:rPr>
        <w:t>, предусматривающего взаимодействие с контролируемым лицом, а также документарной проверки,</w:t>
      </w:r>
      <w:r w:rsidRPr="00423C7E">
        <w:rPr>
          <w:rFonts w:ascii="Times New Roman" w:hAnsi="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4555F" w:rsidRPr="00423C7E" w:rsidRDefault="0044555F" w:rsidP="0044555F">
      <w:pPr>
        <w:widowControl/>
        <w:tabs>
          <w:tab w:val="left" w:pos="1134"/>
        </w:tabs>
        <w:ind w:firstLine="709"/>
        <w:jc w:val="both"/>
        <w:rPr>
          <w:rFonts w:ascii="Times New Roman" w:hAnsi="Times New Roman"/>
          <w:color w:val="auto"/>
          <w:sz w:val="24"/>
          <w:szCs w:val="24"/>
        </w:rPr>
      </w:pPr>
      <w:r w:rsidRPr="00423C7E">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423C7E" w:rsidRDefault="0044555F" w:rsidP="00B63AE3">
      <w:pPr>
        <w:pStyle w:val="HTML"/>
        <w:ind w:firstLine="709"/>
        <w:jc w:val="both"/>
        <w:rPr>
          <w:rFonts w:ascii="Times New Roman" w:hAnsi="Times New Roman"/>
          <w:sz w:val="24"/>
          <w:szCs w:val="24"/>
        </w:rPr>
      </w:pPr>
      <w:r w:rsidRPr="00423C7E">
        <w:rPr>
          <w:rFonts w:ascii="Times New Roman" w:hAnsi="Times New Roman"/>
          <w:sz w:val="24"/>
          <w:szCs w:val="24"/>
        </w:rPr>
        <w:t>4.1.7. По окончании проведения контрольного мероприятия</w:t>
      </w:r>
      <w:r w:rsidRPr="00423C7E">
        <w:rPr>
          <w:rFonts w:ascii="Times New Roman" w:hAnsi="Times New Roman" w:cs="Times New Roman"/>
          <w:sz w:val="24"/>
          <w:szCs w:val="24"/>
        </w:rPr>
        <w:t>, предусматривающего взаимодействие с контролируемым лицом,</w:t>
      </w:r>
      <w:r w:rsidR="00B63AE3" w:rsidRPr="00423C7E">
        <w:rPr>
          <w:rFonts w:ascii="Times New Roman" w:hAnsi="Times New Roman" w:cs="Times New Roman"/>
          <w:sz w:val="24"/>
          <w:szCs w:val="24"/>
        </w:rPr>
        <w:t xml:space="preserve"> </w:t>
      </w:r>
      <w:r w:rsidRPr="00423C7E">
        <w:rPr>
          <w:rFonts w:ascii="Times New Roman" w:hAnsi="Times New Roman"/>
          <w:sz w:val="24"/>
          <w:szCs w:val="24"/>
        </w:rPr>
        <w:t>инспектор составляет акт контрольного мероприятия (далее также – акт)</w:t>
      </w:r>
      <w:r w:rsidR="00452C8C" w:rsidRPr="00423C7E">
        <w:rPr>
          <w:rFonts w:ascii="Times New Roman" w:hAnsi="Times New Roman"/>
          <w:sz w:val="24"/>
          <w:szCs w:val="24"/>
        </w:rPr>
        <w:t xml:space="preserve"> по форме, утвержденной приказом Минэкономразвития России от 31.03.2021</w:t>
      </w:r>
      <w:r w:rsidR="00B63AE3" w:rsidRPr="00423C7E">
        <w:rPr>
          <w:rFonts w:ascii="Times New Roman" w:hAnsi="Times New Roman"/>
          <w:sz w:val="24"/>
          <w:szCs w:val="24"/>
        </w:rPr>
        <w:t>г.</w:t>
      </w:r>
      <w:r w:rsidR="00452C8C" w:rsidRPr="00423C7E">
        <w:rPr>
          <w:rFonts w:ascii="Times New Roman" w:hAnsi="Times New Roman"/>
          <w:sz w:val="24"/>
          <w:szCs w:val="24"/>
        </w:rPr>
        <w:t xml:space="preserve"> № 151 «О типовых формах документов, используемых контрольным (надзорным) органом»</w:t>
      </w:r>
      <w:r w:rsidRPr="00423C7E">
        <w:rPr>
          <w:rFonts w:ascii="Times New Roman" w:hAnsi="Times New Roman"/>
          <w:sz w:val="24"/>
          <w:szCs w:val="24"/>
        </w:rPr>
        <w:t xml:space="preserve">. </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4555F" w:rsidRPr="00423C7E" w:rsidRDefault="0044555F" w:rsidP="0044555F">
      <w:pPr>
        <w:pStyle w:val="ConsPlusNormal"/>
        <w:ind w:firstLine="709"/>
        <w:jc w:val="both"/>
        <w:rPr>
          <w:szCs w:val="24"/>
        </w:rPr>
      </w:pPr>
      <w:r w:rsidRPr="00423C7E">
        <w:rPr>
          <w:szCs w:val="24"/>
        </w:rPr>
        <w:t>4.1.8. Документы, иные материалы, являющиеся доказательствами нарушения обязательных требований, приобщаются к акту.</w:t>
      </w:r>
    </w:p>
    <w:p w:rsidR="0044555F" w:rsidRPr="00423C7E" w:rsidRDefault="0044555F" w:rsidP="0044555F">
      <w:pPr>
        <w:pStyle w:val="ConsPlusNormal"/>
        <w:ind w:firstLine="709"/>
        <w:jc w:val="both"/>
        <w:rPr>
          <w:szCs w:val="24"/>
        </w:rPr>
      </w:pPr>
      <w:r w:rsidRPr="00423C7E">
        <w:rPr>
          <w:szCs w:val="24"/>
        </w:rPr>
        <w:t xml:space="preserve">Заполненные при проведении контрольного мероприятия проверочные листы должны быть приобщены к акту. </w:t>
      </w:r>
    </w:p>
    <w:p w:rsidR="0044555F" w:rsidRPr="00423C7E" w:rsidRDefault="0044555F" w:rsidP="0044555F">
      <w:pPr>
        <w:pStyle w:val="ConsPlusNormal"/>
        <w:ind w:firstLine="709"/>
        <w:jc w:val="both"/>
        <w:rPr>
          <w:szCs w:val="24"/>
        </w:rPr>
      </w:pPr>
      <w:r w:rsidRPr="00423C7E">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423C7E" w:rsidRDefault="0044555F" w:rsidP="0044555F">
      <w:pPr>
        <w:pStyle w:val="ConsPlusNormal"/>
        <w:ind w:firstLine="709"/>
        <w:jc w:val="both"/>
        <w:rPr>
          <w:szCs w:val="24"/>
        </w:rPr>
      </w:pPr>
      <w:r w:rsidRPr="00423C7E">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423C7E" w:rsidRDefault="0044555F" w:rsidP="00B63AE3">
      <w:pPr>
        <w:pStyle w:val="HTML"/>
        <w:ind w:firstLine="709"/>
        <w:jc w:val="both"/>
        <w:rPr>
          <w:rFonts w:ascii="Verdana" w:hAnsi="Verdana"/>
          <w:sz w:val="24"/>
          <w:szCs w:val="24"/>
        </w:rPr>
      </w:pPr>
      <w:r w:rsidRPr="00423C7E">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p>
    <w:p w:rsidR="0044555F" w:rsidRPr="00423C7E" w:rsidRDefault="0044555F" w:rsidP="0044555F">
      <w:pPr>
        <w:pStyle w:val="ConsPlusNormal"/>
        <w:tabs>
          <w:tab w:val="left" w:pos="284"/>
        </w:tabs>
        <w:ind w:firstLine="0"/>
        <w:jc w:val="center"/>
        <w:rPr>
          <w:szCs w:val="24"/>
        </w:rPr>
      </w:pPr>
      <w:r w:rsidRPr="00423C7E">
        <w:rPr>
          <w:szCs w:val="24"/>
        </w:rPr>
        <w:t>4.2. Меры, принимаемые Контрольным органом по результатам контрольных мероприятий</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00452C8C" w:rsidRPr="00423C7E">
        <w:rPr>
          <w:rFonts w:ascii="Times New Roman" w:eastAsiaTheme="minorHAnsi" w:hAnsi="Times New Roman"/>
          <w:bCs/>
          <w:sz w:val="24"/>
          <w:szCs w:val="24"/>
          <w:lang w:eastAsia="en-US"/>
        </w:rPr>
        <w:t xml:space="preserve"> в пределах полномочий, предусмотренных законодательством Российской Федерации, </w:t>
      </w:r>
      <w:r w:rsidRPr="00423C7E">
        <w:rPr>
          <w:rFonts w:ascii="Times New Roman" w:hAnsi="Times New Roman"/>
          <w:sz w:val="24"/>
          <w:szCs w:val="24"/>
        </w:rPr>
        <w:t xml:space="preserve"> обязан:</w:t>
      </w:r>
    </w:p>
    <w:p w:rsidR="0044555F" w:rsidRPr="00423C7E" w:rsidRDefault="0044555F" w:rsidP="0044555F">
      <w:pPr>
        <w:pStyle w:val="ConsPlusNormal"/>
        <w:ind w:firstLine="709"/>
        <w:jc w:val="both"/>
        <w:rPr>
          <w:color w:val="000000"/>
          <w:szCs w:val="24"/>
        </w:rPr>
      </w:pPr>
      <w:proofErr w:type="gramStart"/>
      <w:r w:rsidRPr="00423C7E">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423C7E">
        <w:rPr>
          <w:color w:val="000000"/>
          <w:szCs w:val="24"/>
        </w:rPr>
        <w:t xml:space="preserve"> также других мероприятий, предусмотренных федеральным законом о виде контроля;</w:t>
      </w:r>
    </w:p>
    <w:p w:rsidR="0044555F" w:rsidRPr="00423C7E" w:rsidRDefault="0044555F" w:rsidP="0044555F">
      <w:pPr>
        <w:widowControl/>
        <w:ind w:firstLine="709"/>
        <w:jc w:val="both"/>
        <w:rPr>
          <w:rFonts w:ascii="Times New Roman" w:hAnsi="Times New Roman"/>
          <w:sz w:val="24"/>
          <w:szCs w:val="24"/>
        </w:rPr>
      </w:pPr>
      <w:proofErr w:type="gramStart"/>
      <w:r w:rsidRPr="00423C7E">
        <w:rPr>
          <w:rFonts w:ascii="Times New Roman" w:hAnsi="Times New Roman"/>
          <w:sz w:val="24"/>
          <w:szCs w:val="24"/>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58775C" w:rsidRPr="00423C7E">
        <w:rPr>
          <w:rFonts w:ascii="Times New Roman" w:hAnsi="Times New Roman"/>
          <w:sz w:val="24"/>
          <w:szCs w:val="24"/>
        </w:rPr>
        <w:t xml:space="preserve"> </w:t>
      </w:r>
      <w:proofErr w:type="gramStart"/>
      <w:r w:rsidRPr="00423C7E">
        <w:rPr>
          <w:rFonts w:ascii="Times New Roman" w:hAnsi="Times New Roman"/>
          <w:sz w:val="24"/>
          <w:szCs w:val="24"/>
        </w:rPr>
        <w:t xml:space="preserve">законом ценностям и способах ее предотвращения в случае, если при проведении  </w:t>
      </w:r>
      <w:r w:rsidR="00E57652" w:rsidRPr="00423C7E">
        <w:rPr>
          <w:rFonts w:ascii="Times New Roman" w:hAnsi="Times New Roman"/>
          <w:sz w:val="24"/>
          <w:szCs w:val="24"/>
        </w:rPr>
        <w:t>контрольного мероприятия</w:t>
      </w:r>
      <w:r w:rsidR="0058775C" w:rsidRPr="00423C7E">
        <w:rPr>
          <w:rFonts w:ascii="Times New Roman" w:hAnsi="Times New Roman"/>
          <w:sz w:val="24"/>
          <w:szCs w:val="24"/>
        </w:rPr>
        <w:t xml:space="preserve"> </w:t>
      </w:r>
      <w:r w:rsidRPr="00423C7E">
        <w:rPr>
          <w:rFonts w:ascii="Times New Roman" w:hAnsi="Times New Roman"/>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423C7E">
        <w:rPr>
          <w:rFonts w:ascii="Times New Roman" w:hAnsi="Times New Roman"/>
          <w:sz w:val="24"/>
          <w:szCs w:val="24"/>
        </w:rPr>
        <w:t xml:space="preserve"> (ущерб) причинен;</w:t>
      </w:r>
    </w:p>
    <w:p w:rsidR="00E57652" w:rsidRPr="00423C7E" w:rsidRDefault="0044555F" w:rsidP="00E57652">
      <w:pPr>
        <w:pStyle w:val="ConsPlusNormal"/>
        <w:ind w:firstLine="709"/>
        <w:jc w:val="both"/>
        <w:rPr>
          <w:szCs w:val="24"/>
        </w:rPr>
      </w:pPr>
      <w:r w:rsidRPr="00423C7E">
        <w:rPr>
          <w:szCs w:val="24"/>
        </w:rPr>
        <w:t xml:space="preserve">3) </w:t>
      </w:r>
      <w:r w:rsidR="00E57652" w:rsidRPr="00423C7E">
        <w:rPr>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555F" w:rsidRPr="00423C7E" w:rsidRDefault="0044555F" w:rsidP="0044555F">
      <w:pPr>
        <w:pStyle w:val="ConsPlusNormal"/>
        <w:ind w:firstLine="709"/>
        <w:jc w:val="both"/>
        <w:rPr>
          <w:szCs w:val="24"/>
        </w:rPr>
      </w:pPr>
      <w:proofErr w:type="gramStart"/>
      <w:r w:rsidRPr="00423C7E">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4555F" w:rsidRPr="00423C7E" w:rsidRDefault="0044555F" w:rsidP="0044555F">
      <w:pPr>
        <w:pStyle w:val="ConsPlusNormal"/>
        <w:ind w:firstLine="709"/>
        <w:jc w:val="both"/>
        <w:rPr>
          <w:szCs w:val="24"/>
        </w:rPr>
      </w:pPr>
      <w:r w:rsidRPr="00423C7E">
        <w:rPr>
          <w:szCs w:val="24"/>
        </w:rPr>
        <w:t>5) рассмотреть вопрос о выдаче рекомендации по соблюдению обязательных требований, проведении ины</w:t>
      </w:r>
      <w:r w:rsidR="00F93A18" w:rsidRPr="00423C7E">
        <w:rPr>
          <w:szCs w:val="24"/>
        </w:rPr>
        <w:t>х</w:t>
      </w:r>
      <w:r w:rsidRPr="00423C7E">
        <w:rPr>
          <w:szCs w:val="24"/>
        </w:rPr>
        <w:t xml:space="preserve"> мероприяти</w:t>
      </w:r>
      <w:r w:rsidR="00F93A18" w:rsidRPr="00423C7E">
        <w:rPr>
          <w:szCs w:val="24"/>
        </w:rPr>
        <w:t>й</w:t>
      </w:r>
      <w:r w:rsidRPr="00423C7E">
        <w:rPr>
          <w:szCs w:val="24"/>
        </w:rPr>
        <w:t>, направленны</w:t>
      </w:r>
      <w:r w:rsidR="00F93A18" w:rsidRPr="00423C7E">
        <w:rPr>
          <w:szCs w:val="24"/>
        </w:rPr>
        <w:t>х</w:t>
      </w:r>
      <w:r w:rsidRPr="00423C7E">
        <w:rPr>
          <w:szCs w:val="24"/>
        </w:rPr>
        <w:t xml:space="preserve"> на профилактику рисков причинения вреда (ущерба) охраняемым законом ценностям.</w:t>
      </w:r>
    </w:p>
    <w:p w:rsidR="0044555F" w:rsidRPr="00423C7E" w:rsidRDefault="0044555F" w:rsidP="0044555F">
      <w:pPr>
        <w:pStyle w:val="ConsPlusNormal"/>
        <w:ind w:firstLine="709"/>
        <w:jc w:val="both"/>
        <w:rPr>
          <w:szCs w:val="24"/>
        </w:rPr>
      </w:pPr>
      <w:r w:rsidRPr="00423C7E">
        <w:rPr>
          <w:szCs w:val="24"/>
        </w:rPr>
        <w:t>4.2.2. Предписание оформляется по форме согласно приложению</w:t>
      </w:r>
      <w:r w:rsidR="0058775C" w:rsidRPr="00423C7E">
        <w:rPr>
          <w:szCs w:val="24"/>
        </w:rPr>
        <w:t xml:space="preserve"> №</w:t>
      </w:r>
      <w:r w:rsidRPr="00423C7E">
        <w:rPr>
          <w:szCs w:val="24"/>
        </w:rPr>
        <w:t xml:space="preserve"> 4 к настоящему Положению.</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423C7E" w:rsidRDefault="0044555F" w:rsidP="0044555F">
      <w:pPr>
        <w:pStyle w:val="HTML"/>
        <w:ind w:firstLine="709"/>
        <w:jc w:val="both"/>
        <w:rPr>
          <w:rFonts w:ascii="Times New Roman" w:hAnsi="Times New Roman" w:cs="Times New Roman"/>
          <w:sz w:val="24"/>
          <w:szCs w:val="24"/>
        </w:rPr>
      </w:pPr>
      <w:r w:rsidRPr="00423C7E">
        <w:rPr>
          <w:rFonts w:ascii="Times New Roman" w:hAnsi="Times New Roman" w:cs="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423C7E">
        <w:rPr>
          <w:rFonts w:ascii="Times New Roman" w:hAnsi="Times New Roman" w:cs="Times New Roman"/>
          <w:sz w:val="24"/>
          <w:szCs w:val="24"/>
        </w:rPr>
        <w:t xml:space="preserve">надзорный) </w:t>
      </w:r>
      <w:proofErr w:type="gramEnd"/>
      <w:r w:rsidRPr="00423C7E">
        <w:rPr>
          <w:rFonts w:ascii="Times New Roman" w:hAnsi="Times New Roman" w:cs="Times New Roman"/>
          <w:sz w:val="24"/>
          <w:szCs w:val="24"/>
        </w:rPr>
        <w:t xml:space="preserve">орган оценивает исполнение решения на основании представленных документов и сведений, полученной информации. </w:t>
      </w:r>
    </w:p>
    <w:p w:rsidR="0044555F" w:rsidRPr="00423C7E" w:rsidRDefault="0044555F" w:rsidP="0044555F">
      <w:pPr>
        <w:pStyle w:val="ConsPlusNormal"/>
        <w:ind w:firstLine="709"/>
        <w:jc w:val="both"/>
        <w:rPr>
          <w:szCs w:val="24"/>
        </w:rPr>
      </w:pPr>
      <w:r w:rsidRPr="00423C7E">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423C7E" w:rsidRDefault="0044555F" w:rsidP="0044555F">
      <w:pPr>
        <w:pStyle w:val="ConsPlusNormal"/>
        <w:ind w:firstLine="709"/>
        <w:jc w:val="both"/>
        <w:rPr>
          <w:szCs w:val="24"/>
        </w:rPr>
      </w:pPr>
      <w:r w:rsidRPr="00423C7E">
        <w:rPr>
          <w:szCs w:val="24"/>
        </w:rPr>
        <w:t xml:space="preserve">4.2.6. Если указанные документы и сведения контролируемым лицом не представлены или на их </w:t>
      </w:r>
      <w:r w:rsidR="0058775C" w:rsidRPr="00423C7E">
        <w:rPr>
          <w:szCs w:val="24"/>
        </w:rPr>
        <w:t>основании,</w:t>
      </w:r>
      <w:r w:rsidRPr="00423C7E">
        <w:rPr>
          <w:szCs w:val="24"/>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423C7E">
        <w:rPr>
          <w:szCs w:val="24"/>
        </w:rPr>
        <w:t>инспекционного визита, рейдового осмотра или документарной проверки.</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В случае</w:t>
      </w:r>
      <w:proofErr w:type="gramStart"/>
      <w:r w:rsidRPr="00423C7E">
        <w:rPr>
          <w:rFonts w:ascii="Times New Roman" w:hAnsi="Times New Roman" w:cs="Times New Roman"/>
          <w:sz w:val="24"/>
          <w:szCs w:val="24"/>
        </w:rPr>
        <w:t>,</w:t>
      </w:r>
      <w:proofErr w:type="gramEnd"/>
      <w:r w:rsidRPr="00423C7E">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44555F" w:rsidRPr="00423C7E" w:rsidRDefault="0044555F" w:rsidP="0044555F">
      <w:pPr>
        <w:pStyle w:val="HTML"/>
        <w:ind w:firstLine="709"/>
        <w:jc w:val="both"/>
        <w:rPr>
          <w:rFonts w:ascii="Times New Roman" w:hAnsi="Times New Roman" w:cs="Times New Roman"/>
          <w:sz w:val="24"/>
          <w:szCs w:val="24"/>
        </w:rPr>
      </w:pPr>
      <w:r w:rsidRPr="00423C7E">
        <w:rPr>
          <w:rFonts w:ascii="Times New Roman" w:hAnsi="Times New Roman" w:cs="Times New Roman"/>
          <w:sz w:val="24"/>
          <w:szCs w:val="24"/>
        </w:rPr>
        <w:t>4.2.7. В случае</w:t>
      </w:r>
      <w:proofErr w:type="gramStart"/>
      <w:r w:rsidRPr="00423C7E">
        <w:rPr>
          <w:rFonts w:ascii="Times New Roman" w:hAnsi="Times New Roman" w:cs="Times New Roman"/>
          <w:sz w:val="24"/>
          <w:szCs w:val="24"/>
        </w:rPr>
        <w:t>,</w:t>
      </w:r>
      <w:proofErr w:type="gramEnd"/>
      <w:r w:rsidRPr="00423C7E">
        <w:rPr>
          <w:rFonts w:ascii="Times New Roman" w:hAnsi="Times New Roman" w:cs="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423C7E" w:rsidRDefault="0044555F" w:rsidP="0058775C">
      <w:pPr>
        <w:pStyle w:val="HTML"/>
        <w:ind w:firstLine="709"/>
        <w:jc w:val="both"/>
        <w:rPr>
          <w:rFonts w:ascii="Verdana" w:hAnsi="Verdana"/>
          <w:sz w:val="24"/>
          <w:szCs w:val="24"/>
        </w:rPr>
      </w:pPr>
      <w:r w:rsidRPr="00423C7E">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423C7E" w:rsidRDefault="0044555F" w:rsidP="0044555F">
      <w:pPr>
        <w:pStyle w:val="a8"/>
        <w:widowControl/>
        <w:tabs>
          <w:tab w:val="left" w:pos="1134"/>
        </w:tabs>
        <w:ind w:left="0"/>
        <w:jc w:val="center"/>
        <w:rPr>
          <w:rFonts w:ascii="Times New Roman" w:hAnsi="Times New Roman"/>
          <w:sz w:val="24"/>
          <w:szCs w:val="24"/>
        </w:rPr>
      </w:pPr>
      <w:r w:rsidRPr="00423C7E">
        <w:rPr>
          <w:rFonts w:ascii="Times New Roman" w:hAnsi="Times New Roman"/>
          <w:sz w:val="24"/>
          <w:szCs w:val="24"/>
        </w:rPr>
        <w:lastRenderedPageBreak/>
        <w:t>4.3. Плановые контрольные мероприятия</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4555F" w:rsidRPr="00423C7E" w:rsidRDefault="0044555F" w:rsidP="0044555F">
      <w:pPr>
        <w:pStyle w:val="a8"/>
        <w:widowControl/>
        <w:tabs>
          <w:tab w:val="left" w:pos="1134"/>
        </w:tabs>
        <w:ind w:left="0" w:firstLine="709"/>
        <w:jc w:val="both"/>
        <w:rPr>
          <w:rFonts w:ascii="Times New Roman" w:hAnsi="Times New Roman"/>
          <w:sz w:val="24"/>
          <w:szCs w:val="24"/>
          <w:vertAlign w:val="superscript"/>
        </w:rPr>
      </w:pPr>
      <w:r w:rsidRPr="00423C7E">
        <w:rPr>
          <w:rFonts w:ascii="Times New Roman" w:hAnsi="Times New Roman"/>
          <w:sz w:val="24"/>
          <w:szCs w:val="24"/>
        </w:rPr>
        <w:t>4.3.3. Контрольный орган может проводить следующие виды плановых контрольных мероприятий:</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инспекционный визит;</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рейдовый осмотр;</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документарная проверка;</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выездная проверка.</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В отношении объектов, относящихся к категории значительного риска, проводятся: </w:t>
      </w:r>
      <w:r w:rsidR="0058775C" w:rsidRPr="00423C7E">
        <w:rPr>
          <w:rFonts w:ascii="Times New Roman" w:hAnsi="Times New Roman"/>
          <w:sz w:val="24"/>
          <w:szCs w:val="24"/>
        </w:rPr>
        <w:t>инспекционный визит, рейдовый осмотр, выездная проверка</w:t>
      </w:r>
      <w:r w:rsidRPr="00423C7E">
        <w:rPr>
          <w:rFonts w:ascii="Times New Roman" w:hAnsi="Times New Roman"/>
          <w:sz w:val="24"/>
          <w:szCs w:val="24"/>
        </w:rPr>
        <w:t>.</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В отношении объектов, относящихся к категории среднего риска, проводятся: </w:t>
      </w:r>
      <w:r w:rsidR="00D745B8" w:rsidRPr="00423C7E">
        <w:rPr>
          <w:rFonts w:ascii="Times New Roman" w:hAnsi="Times New Roman"/>
          <w:sz w:val="24"/>
          <w:szCs w:val="24"/>
        </w:rPr>
        <w:t>инспекционный визит, рейдовый осмотр, выездная проверка</w:t>
      </w:r>
      <w:r w:rsidRPr="00423C7E">
        <w:rPr>
          <w:rFonts w:ascii="Times New Roman" w:hAnsi="Times New Roman"/>
          <w:sz w:val="24"/>
          <w:szCs w:val="24"/>
        </w:rPr>
        <w:t>.</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В отношении объектов, относящихся к категории умеренного риска, проводятся: </w:t>
      </w:r>
      <w:r w:rsidR="00D745B8" w:rsidRPr="00423C7E">
        <w:rPr>
          <w:rFonts w:ascii="Times New Roman" w:hAnsi="Times New Roman"/>
          <w:sz w:val="24"/>
          <w:szCs w:val="24"/>
        </w:rPr>
        <w:t>инспекционный визит, рейдовый осмотр, выездная проверка, документарная проверка</w:t>
      </w:r>
      <w:r w:rsidRPr="00423C7E">
        <w:rPr>
          <w:rFonts w:ascii="Times New Roman" w:hAnsi="Times New Roman"/>
          <w:sz w:val="24"/>
          <w:szCs w:val="24"/>
        </w:rPr>
        <w:t>.</w:t>
      </w:r>
    </w:p>
    <w:p w:rsidR="0044555F" w:rsidRPr="00423C7E" w:rsidRDefault="00D745B8" w:rsidP="00D745B8">
      <w:pPr>
        <w:pStyle w:val="a8"/>
        <w:widowControl/>
        <w:tabs>
          <w:tab w:val="left" w:pos="709"/>
        </w:tabs>
        <w:ind w:left="0"/>
        <w:jc w:val="both"/>
        <w:rPr>
          <w:rFonts w:ascii="Times New Roman" w:hAnsi="Times New Roman"/>
          <w:sz w:val="24"/>
          <w:szCs w:val="24"/>
        </w:rPr>
      </w:pPr>
      <w:r w:rsidRPr="00423C7E">
        <w:rPr>
          <w:rFonts w:ascii="Times New Roman" w:hAnsi="Times New Roman"/>
          <w:color w:val="FF0000"/>
          <w:sz w:val="24"/>
          <w:szCs w:val="24"/>
        </w:rPr>
        <w:tab/>
      </w:r>
      <w:r w:rsidRPr="00423C7E">
        <w:rPr>
          <w:rFonts w:ascii="Times New Roman" w:hAnsi="Times New Roman"/>
          <w:sz w:val="24"/>
          <w:szCs w:val="24"/>
        </w:rPr>
        <w:t>4</w:t>
      </w:r>
      <w:r w:rsidR="0044555F" w:rsidRPr="00423C7E">
        <w:rPr>
          <w:rFonts w:ascii="Times New Roman" w:hAnsi="Times New Roman"/>
          <w:sz w:val="24"/>
          <w:szCs w:val="24"/>
        </w:rPr>
        <w:t>.3.4.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44555F" w:rsidRPr="00423C7E" w:rsidRDefault="0044555F" w:rsidP="0044555F">
      <w:pPr>
        <w:pStyle w:val="a8"/>
        <w:widowControl/>
        <w:tabs>
          <w:tab w:val="left" w:pos="1134"/>
        </w:tabs>
        <w:ind w:left="0"/>
        <w:jc w:val="center"/>
        <w:rPr>
          <w:rFonts w:ascii="Times New Roman" w:hAnsi="Times New Roman"/>
          <w:sz w:val="24"/>
          <w:szCs w:val="24"/>
        </w:rPr>
      </w:pPr>
      <w:r w:rsidRPr="00423C7E">
        <w:rPr>
          <w:rFonts w:ascii="Times New Roman" w:hAnsi="Times New Roman"/>
          <w:sz w:val="24"/>
          <w:szCs w:val="24"/>
        </w:rPr>
        <w:t>4.4. Внеплановые контрольные мероприятия</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423C7E" w:rsidRDefault="0044555F" w:rsidP="0044555F">
      <w:pPr>
        <w:pStyle w:val="ConsPlusNormal"/>
        <w:ind w:firstLine="709"/>
        <w:jc w:val="both"/>
        <w:rPr>
          <w:szCs w:val="24"/>
          <w:u w:val="single"/>
        </w:rPr>
      </w:pPr>
      <w:r w:rsidRPr="00423C7E">
        <w:rPr>
          <w:szCs w:val="24"/>
        </w:rPr>
        <w:t xml:space="preserve">4.4.3. </w:t>
      </w:r>
      <w:r w:rsidR="009D253C" w:rsidRPr="00423C7E">
        <w:rPr>
          <w:szCs w:val="24"/>
          <w:u w:val="single"/>
        </w:rPr>
        <w:t>Внеплановые контрольные (надзорные) мероприятия, за исключением внеплановых контрольных (надзорных) мероприятий без взаимодействия, проводятся при наличии оснований, предусмотренных пунктами 1,3,4,5,7,8,9 части 1 статьи 57 Федерального закона №248-ФЗ»</w:t>
      </w:r>
      <w:r w:rsidRPr="00423C7E">
        <w:rPr>
          <w:szCs w:val="24"/>
          <w:u w:val="single"/>
        </w:rPr>
        <w:t>.</w:t>
      </w:r>
    </w:p>
    <w:p w:rsidR="008B5F7F" w:rsidRPr="00423C7E" w:rsidRDefault="0044555F" w:rsidP="00F94A04">
      <w:pPr>
        <w:pStyle w:val="ConsPlusNormal"/>
        <w:ind w:firstLine="709"/>
        <w:jc w:val="both"/>
        <w:rPr>
          <w:szCs w:val="24"/>
        </w:rPr>
      </w:pPr>
      <w:r w:rsidRPr="00423C7E">
        <w:rPr>
          <w:szCs w:val="24"/>
        </w:rPr>
        <w:t xml:space="preserve">4.4.4. </w:t>
      </w:r>
      <w:r w:rsidR="008B5F7F" w:rsidRPr="00423C7E">
        <w:rPr>
          <w:szCs w:val="24"/>
        </w:rPr>
        <w:t>В случае</w:t>
      </w:r>
      <w:proofErr w:type="gramStart"/>
      <w:r w:rsidR="008B5F7F" w:rsidRPr="00423C7E">
        <w:rPr>
          <w:szCs w:val="24"/>
        </w:rPr>
        <w:t>,</w:t>
      </w:r>
      <w:proofErr w:type="gramEnd"/>
      <w:r w:rsidR="008B5F7F" w:rsidRPr="00423C7E">
        <w:rPr>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4555F" w:rsidRPr="00423C7E" w:rsidRDefault="0044555F" w:rsidP="0044555F">
      <w:pPr>
        <w:pStyle w:val="ConsPlusNormal"/>
        <w:ind w:firstLine="709"/>
        <w:jc w:val="both"/>
        <w:rPr>
          <w:b/>
          <w:color w:val="FF0000"/>
          <w:szCs w:val="24"/>
          <w:u w:val="single"/>
        </w:rPr>
      </w:pPr>
    </w:p>
    <w:p w:rsidR="0044555F" w:rsidRPr="00423C7E" w:rsidRDefault="0044555F" w:rsidP="0044555F">
      <w:pPr>
        <w:widowControl/>
        <w:tabs>
          <w:tab w:val="left" w:pos="1134"/>
        </w:tabs>
        <w:jc w:val="center"/>
        <w:rPr>
          <w:rFonts w:ascii="Times New Roman" w:hAnsi="Times New Roman"/>
          <w:color w:val="auto"/>
          <w:sz w:val="24"/>
          <w:szCs w:val="24"/>
        </w:rPr>
      </w:pPr>
      <w:r w:rsidRPr="00423C7E">
        <w:rPr>
          <w:rFonts w:ascii="Times New Roman" w:hAnsi="Times New Roman"/>
          <w:color w:val="auto"/>
          <w:sz w:val="24"/>
          <w:szCs w:val="24"/>
        </w:rPr>
        <w:t>4.5. Документарная проверка</w:t>
      </w:r>
    </w:p>
    <w:p w:rsidR="0044555F" w:rsidRPr="00423C7E" w:rsidRDefault="0044555F" w:rsidP="0044555F">
      <w:pPr>
        <w:pStyle w:val="a8"/>
        <w:widowControl/>
        <w:tabs>
          <w:tab w:val="left" w:pos="1134"/>
        </w:tabs>
        <w:ind w:left="0" w:firstLine="709"/>
        <w:jc w:val="both"/>
        <w:rPr>
          <w:rFonts w:ascii="Verdana" w:hAnsi="Verdana"/>
          <w:sz w:val="24"/>
          <w:szCs w:val="24"/>
        </w:rPr>
      </w:pPr>
      <w:r w:rsidRPr="00423C7E">
        <w:rPr>
          <w:rFonts w:ascii="Times New Roman" w:hAnsi="Times New Roman"/>
          <w:sz w:val="24"/>
          <w:szCs w:val="24"/>
        </w:rPr>
        <w:t xml:space="preserve">4.5.1. </w:t>
      </w:r>
      <w:proofErr w:type="gramStart"/>
      <w:r w:rsidRPr="00423C7E">
        <w:rPr>
          <w:rFonts w:ascii="Times New Roman" w:hAnsi="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44555F" w:rsidRPr="00423C7E" w:rsidRDefault="0044555F" w:rsidP="0044555F">
      <w:pPr>
        <w:widowControl/>
        <w:tabs>
          <w:tab w:val="left" w:pos="1134"/>
        </w:tabs>
        <w:ind w:firstLine="709"/>
        <w:jc w:val="both"/>
        <w:rPr>
          <w:rFonts w:ascii="Times New Roman" w:hAnsi="Times New Roman"/>
          <w:sz w:val="24"/>
          <w:szCs w:val="24"/>
        </w:rPr>
      </w:pPr>
      <w:r w:rsidRPr="00423C7E">
        <w:rPr>
          <w:rFonts w:ascii="Times New Roman" w:hAnsi="Times New Roman"/>
          <w:sz w:val="24"/>
          <w:szCs w:val="24"/>
        </w:rPr>
        <w:t>4.5.2. В случае</w:t>
      </w:r>
      <w:proofErr w:type="gramStart"/>
      <w:r w:rsidRPr="00423C7E">
        <w:rPr>
          <w:rFonts w:ascii="Times New Roman" w:hAnsi="Times New Roman"/>
          <w:sz w:val="24"/>
          <w:szCs w:val="24"/>
        </w:rPr>
        <w:t>,</w:t>
      </w:r>
      <w:proofErr w:type="gramEnd"/>
      <w:r w:rsidRPr="00423C7E">
        <w:rPr>
          <w:rFonts w:ascii="Times New Roman" w:hAnsi="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Pr="00423C7E" w:rsidRDefault="0044555F" w:rsidP="0044555F">
      <w:pPr>
        <w:pStyle w:val="HTML"/>
        <w:ind w:firstLine="709"/>
        <w:jc w:val="both"/>
        <w:rPr>
          <w:rFonts w:ascii="Times New Roman" w:hAnsi="Times New Roman" w:cs="Times New Roman"/>
          <w:sz w:val="24"/>
          <w:szCs w:val="24"/>
        </w:rPr>
      </w:pPr>
      <w:r w:rsidRPr="00423C7E">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4.5.3. Срок проведения документарной проверки не может превышать десять рабочих дней. </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В указанный срок не включается период с момента:</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2) период с момента направления контролируемому лицу информации Контрольного органа:</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о выявлении ошибок и (или) противоречий в представленных контролируемым лицом документах;</w:t>
      </w:r>
    </w:p>
    <w:p w:rsidR="0044555F" w:rsidRPr="00423C7E" w:rsidRDefault="0044555F" w:rsidP="00FC1E8B">
      <w:pPr>
        <w:ind w:firstLine="709"/>
        <w:jc w:val="both"/>
        <w:outlineLvl w:val="0"/>
        <w:rPr>
          <w:rFonts w:ascii="Times New Roman" w:hAnsi="Times New Roman"/>
          <w:sz w:val="24"/>
          <w:szCs w:val="24"/>
        </w:rPr>
      </w:pPr>
      <w:r w:rsidRPr="00423C7E">
        <w:rPr>
          <w:rFonts w:ascii="Times New Roman" w:hAnsi="Times New Roman"/>
          <w:sz w:val="24"/>
          <w:szCs w:val="24"/>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w:t>
      </w:r>
      <w:r w:rsidRPr="00423C7E">
        <w:rPr>
          <w:rFonts w:ascii="Times New Roman" w:hAnsi="Times New Roman"/>
          <w:sz w:val="24"/>
          <w:szCs w:val="24"/>
          <w:u w:val="single"/>
        </w:rPr>
        <w:t>о</w:t>
      </w:r>
      <w:r w:rsidR="00C97BA0" w:rsidRPr="00423C7E">
        <w:rPr>
          <w:rFonts w:ascii="Times New Roman" w:hAnsi="Times New Roman"/>
          <w:sz w:val="24"/>
          <w:szCs w:val="24"/>
          <w:u w:val="single"/>
        </w:rPr>
        <w:t>бъ</w:t>
      </w:r>
      <w:r w:rsidRPr="00423C7E">
        <w:rPr>
          <w:rFonts w:ascii="Times New Roman" w:hAnsi="Times New Roman"/>
          <w:sz w:val="24"/>
          <w:szCs w:val="24"/>
          <w:u w:val="single"/>
        </w:rPr>
        <w:t>яснения</w:t>
      </w:r>
      <w:r w:rsidR="00FC1E8B" w:rsidRPr="00423C7E">
        <w:rPr>
          <w:rFonts w:ascii="Times New Roman" w:hAnsi="Times New Roman"/>
          <w:sz w:val="24"/>
          <w:szCs w:val="24"/>
        </w:rPr>
        <w:t xml:space="preserve"> </w:t>
      </w:r>
      <w:r w:rsidRPr="00423C7E">
        <w:rPr>
          <w:rFonts w:ascii="Times New Roman" w:hAnsi="Times New Roman"/>
          <w:sz w:val="24"/>
          <w:szCs w:val="24"/>
        </w:rPr>
        <w:t>в письменной форме до момента представления указанных пояснений в Контрольный орган.</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4.5.4. Перечень допустимых контрольных действий совершаемых в ходе документарной проверки:</w:t>
      </w:r>
    </w:p>
    <w:p w:rsidR="0044555F" w:rsidRPr="00423C7E" w:rsidRDefault="0044555F" w:rsidP="0044555F">
      <w:pPr>
        <w:pStyle w:val="ConsPlusNormal"/>
        <w:ind w:firstLine="709"/>
        <w:jc w:val="both"/>
        <w:rPr>
          <w:szCs w:val="24"/>
        </w:rPr>
      </w:pPr>
      <w:bookmarkStart w:id="2" w:name="_Hlk73716001"/>
      <w:r w:rsidRPr="00423C7E">
        <w:rPr>
          <w:szCs w:val="24"/>
        </w:rPr>
        <w:t>1) истребование документов;</w:t>
      </w:r>
    </w:p>
    <w:p w:rsidR="0044555F" w:rsidRPr="00423C7E" w:rsidRDefault="0044555F" w:rsidP="0044555F">
      <w:pPr>
        <w:pStyle w:val="ConsPlusNormal"/>
        <w:ind w:firstLine="709"/>
        <w:jc w:val="both"/>
        <w:rPr>
          <w:szCs w:val="24"/>
        </w:rPr>
      </w:pPr>
      <w:r w:rsidRPr="00423C7E">
        <w:rPr>
          <w:szCs w:val="24"/>
        </w:rPr>
        <w:t>2) получение письменных объяснений;</w:t>
      </w:r>
    </w:p>
    <w:p w:rsidR="0044555F" w:rsidRPr="00423C7E" w:rsidRDefault="0044555F" w:rsidP="0044555F">
      <w:pPr>
        <w:pStyle w:val="ConsPlusNormal"/>
        <w:ind w:firstLine="709"/>
        <w:jc w:val="both"/>
        <w:rPr>
          <w:szCs w:val="24"/>
        </w:rPr>
      </w:pPr>
      <w:r w:rsidRPr="00423C7E">
        <w:rPr>
          <w:szCs w:val="24"/>
        </w:rPr>
        <w:t>3) экспертиза.</w:t>
      </w:r>
      <w:bookmarkEnd w:id="2"/>
    </w:p>
    <w:p w:rsidR="0044555F" w:rsidRPr="00423C7E" w:rsidRDefault="0044555F" w:rsidP="0044555F">
      <w:pPr>
        <w:pStyle w:val="ConsPlusNormal"/>
        <w:ind w:firstLine="709"/>
        <w:jc w:val="both"/>
        <w:rPr>
          <w:szCs w:val="24"/>
        </w:rPr>
      </w:pPr>
      <w:r w:rsidRPr="00423C7E">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423C7E">
        <w:rPr>
          <w:color w:val="FF0000"/>
          <w:szCs w:val="24"/>
        </w:rPr>
        <w:t xml:space="preserve">, </w:t>
      </w:r>
      <w:r w:rsidRPr="00423C7E">
        <w:rPr>
          <w:szCs w:val="24"/>
        </w:rPr>
        <w:t>в том числе материалов фотосъемки, аудио- и видеозаписи, информационных баз, банков данных, а также носителей информации.</w:t>
      </w:r>
    </w:p>
    <w:p w:rsidR="0044555F" w:rsidRPr="00423C7E" w:rsidRDefault="0044555F" w:rsidP="0044555F">
      <w:pPr>
        <w:pStyle w:val="HTML"/>
        <w:ind w:firstLine="709"/>
        <w:jc w:val="both"/>
        <w:rPr>
          <w:rFonts w:ascii="Times New Roman" w:hAnsi="Times New Roman" w:cs="Times New Roman"/>
          <w:sz w:val="24"/>
          <w:szCs w:val="24"/>
        </w:rPr>
      </w:pPr>
      <w:r w:rsidRPr="00423C7E">
        <w:rPr>
          <w:rFonts w:ascii="Times New Roman" w:hAnsi="Times New Roman" w:cs="Times New Roman"/>
          <w:sz w:val="24"/>
          <w:szCs w:val="24"/>
        </w:rPr>
        <w:t xml:space="preserve">Контролируемое лицо </w:t>
      </w:r>
      <w:r w:rsidR="00E57652" w:rsidRPr="00423C7E">
        <w:rPr>
          <w:rFonts w:ascii="Times New Roman" w:hAnsi="Times New Roman"/>
          <w:sz w:val="24"/>
          <w:szCs w:val="24"/>
        </w:rPr>
        <w:t>в срок, указанный в требовании о представлении документов,</w:t>
      </w:r>
      <w:r w:rsidRPr="00423C7E">
        <w:rPr>
          <w:rFonts w:ascii="Times New Roman" w:hAnsi="Times New Roman" w:cs="Times New Roman"/>
          <w:sz w:val="24"/>
          <w:szCs w:val="24"/>
        </w:rPr>
        <w:t xml:space="preserve"> направляет </w:t>
      </w:r>
      <w:proofErr w:type="spellStart"/>
      <w:r w:rsidRPr="00423C7E">
        <w:rPr>
          <w:rFonts w:ascii="Times New Roman" w:hAnsi="Times New Roman" w:cs="Times New Roman"/>
          <w:sz w:val="24"/>
          <w:szCs w:val="24"/>
        </w:rPr>
        <w:t>истребуемые</w:t>
      </w:r>
      <w:proofErr w:type="spellEnd"/>
      <w:r w:rsidRPr="00423C7E">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423C7E">
        <w:rPr>
          <w:rFonts w:ascii="Times New Roman" w:hAnsi="Times New Roman" w:cs="Times New Roman"/>
          <w:sz w:val="24"/>
          <w:szCs w:val="24"/>
        </w:rPr>
        <w:t>истребуемые</w:t>
      </w:r>
      <w:proofErr w:type="spellEnd"/>
      <w:r w:rsidRPr="00423C7E">
        <w:rPr>
          <w:rFonts w:ascii="Times New Roman" w:hAnsi="Times New Roman" w:cs="Times New Roman"/>
          <w:sz w:val="24"/>
          <w:szCs w:val="24"/>
        </w:rPr>
        <w:t xml:space="preserve"> документы.</w:t>
      </w:r>
    </w:p>
    <w:p w:rsidR="0044555F" w:rsidRPr="00423C7E" w:rsidRDefault="0044555F" w:rsidP="0044555F">
      <w:pPr>
        <w:pStyle w:val="HTML"/>
        <w:ind w:firstLine="709"/>
        <w:jc w:val="both"/>
        <w:rPr>
          <w:b/>
          <w:color w:val="FF0000"/>
          <w:sz w:val="24"/>
          <w:szCs w:val="24"/>
        </w:rPr>
      </w:pPr>
      <w:r w:rsidRPr="00423C7E">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4555F" w:rsidRPr="00423C7E" w:rsidRDefault="0044555F" w:rsidP="0044555F">
      <w:pPr>
        <w:pStyle w:val="ConsPlusNormal"/>
        <w:ind w:firstLine="709"/>
        <w:jc w:val="both"/>
        <w:rPr>
          <w:szCs w:val="24"/>
        </w:rPr>
      </w:pPr>
      <w:r w:rsidRPr="00423C7E">
        <w:rPr>
          <w:szCs w:val="24"/>
        </w:rPr>
        <w:t>4.5.6. Письменные объяснения могут быть запрошены инспектором от контролируемого лица или его представителя, свидетелей.</w:t>
      </w:r>
    </w:p>
    <w:p w:rsidR="0044555F" w:rsidRPr="00423C7E" w:rsidRDefault="0044555F" w:rsidP="0044555F">
      <w:pPr>
        <w:pStyle w:val="ConsPlusNormal"/>
        <w:ind w:firstLine="709"/>
        <w:jc w:val="both"/>
        <w:rPr>
          <w:szCs w:val="24"/>
        </w:rPr>
      </w:pPr>
      <w:r w:rsidRPr="00423C7E">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4555F" w:rsidRPr="00423C7E" w:rsidRDefault="0044555F" w:rsidP="0044555F">
      <w:pPr>
        <w:pStyle w:val="ConsPlusNormal"/>
        <w:ind w:firstLine="709"/>
        <w:jc w:val="both"/>
        <w:rPr>
          <w:szCs w:val="24"/>
        </w:rPr>
      </w:pPr>
      <w:r w:rsidRPr="00423C7E">
        <w:rPr>
          <w:szCs w:val="24"/>
        </w:rPr>
        <w:t>4.5.7. Экспертиза осуществляется экспертом или экспертной организацией по поручению Контрольного органа.</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Pr="00423C7E" w:rsidRDefault="0044555F" w:rsidP="0044555F">
      <w:pPr>
        <w:pStyle w:val="ConsPlusNormal"/>
        <w:ind w:firstLine="709"/>
        <w:jc w:val="both"/>
        <w:rPr>
          <w:szCs w:val="24"/>
        </w:rPr>
      </w:pPr>
      <w:r w:rsidRPr="00423C7E">
        <w:rPr>
          <w:szCs w:val="24"/>
        </w:rPr>
        <w:t>Результаты экспертизы оформляются экспертным заключением по форме, утвержденной Контрольным органом.</w:t>
      </w:r>
    </w:p>
    <w:p w:rsidR="0044555F" w:rsidRPr="00423C7E" w:rsidRDefault="0044555F" w:rsidP="0044555F">
      <w:pPr>
        <w:pStyle w:val="ConsPlusNormal"/>
        <w:ind w:firstLine="709"/>
        <w:jc w:val="both"/>
        <w:rPr>
          <w:b/>
          <w:szCs w:val="24"/>
        </w:rPr>
      </w:pPr>
      <w:r w:rsidRPr="00423C7E">
        <w:rPr>
          <w:szCs w:val="24"/>
        </w:rPr>
        <w:t>4.5.8. Оформление акта производится по месту нахождения Контрольного органа в день окончания проведения документарной проверки.</w:t>
      </w:r>
    </w:p>
    <w:p w:rsidR="0044555F" w:rsidRPr="00423C7E" w:rsidRDefault="0044555F" w:rsidP="0044555F">
      <w:pPr>
        <w:pStyle w:val="ConsPlusNormal"/>
        <w:ind w:firstLine="709"/>
        <w:jc w:val="both"/>
        <w:rPr>
          <w:szCs w:val="24"/>
        </w:rPr>
      </w:pPr>
      <w:r w:rsidRPr="00423C7E">
        <w:rPr>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71182E" w:rsidRPr="00423C7E" w:rsidRDefault="0044555F" w:rsidP="0071182E">
      <w:pPr>
        <w:ind w:firstLine="709"/>
        <w:jc w:val="both"/>
        <w:outlineLvl w:val="0"/>
        <w:rPr>
          <w:color w:val="C00000"/>
          <w:sz w:val="24"/>
          <w:szCs w:val="24"/>
        </w:rPr>
      </w:pPr>
      <w:r w:rsidRPr="00423C7E">
        <w:rPr>
          <w:rFonts w:ascii="Times New Roman" w:hAnsi="Times New Roman"/>
          <w:sz w:val="24"/>
          <w:szCs w:val="24"/>
        </w:rPr>
        <w:lastRenderedPageBreak/>
        <w:t xml:space="preserve">4.5.10. </w:t>
      </w:r>
      <w:r w:rsidR="0071182E" w:rsidRPr="00423C7E">
        <w:rPr>
          <w:rFonts w:ascii="Times New Roman" w:hAnsi="Times New Roman"/>
          <w:color w:val="auto"/>
          <w:sz w:val="24"/>
          <w:szCs w:val="24"/>
          <w:u w:val="single"/>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8 части 1 статьи 57  Федерального закона №248-ФЗ»</w:t>
      </w:r>
      <w:r w:rsidR="00C97BA0" w:rsidRPr="00423C7E">
        <w:rPr>
          <w:rFonts w:ascii="Times New Roman" w:hAnsi="Times New Roman"/>
          <w:color w:val="auto"/>
          <w:sz w:val="24"/>
          <w:szCs w:val="24"/>
          <w:u w:val="single"/>
        </w:rPr>
        <w:t>.</w:t>
      </w:r>
    </w:p>
    <w:p w:rsidR="0044555F" w:rsidRPr="00423C7E" w:rsidRDefault="0044555F" w:rsidP="00E60C52">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w:t>
      </w:r>
    </w:p>
    <w:p w:rsidR="0044555F" w:rsidRPr="00423C7E" w:rsidRDefault="0044555F" w:rsidP="0044555F">
      <w:pPr>
        <w:pStyle w:val="a8"/>
        <w:widowControl/>
        <w:tabs>
          <w:tab w:val="left" w:pos="1134"/>
        </w:tabs>
        <w:ind w:left="0"/>
        <w:jc w:val="center"/>
        <w:rPr>
          <w:rFonts w:ascii="Times New Roman" w:hAnsi="Times New Roman"/>
          <w:sz w:val="24"/>
          <w:szCs w:val="24"/>
        </w:rPr>
      </w:pPr>
      <w:r w:rsidRPr="00423C7E">
        <w:rPr>
          <w:rFonts w:ascii="Times New Roman" w:hAnsi="Times New Roman"/>
          <w:sz w:val="24"/>
          <w:szCs w:val="24"/>
        </w:rPr>
        <w:t>4.6. Выездная проверка</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1182E" w:rsidRPr="00423C7E" w:rsidRDefault="0071182E" w:rsidP="00C97BA0">
      <w:pPr>
        <w:pStyle w:val="ConsPlusNormal"/>
        <w:ind w:firstLine="709"/>
        <w:jc w:val="both"/>
        <w:rPr>
          <w:szCs w:val="24"/>
        </w:rPr>
      </w:pPr>
      <w:r w:rsidRPr="00423C7E">
        <w:rPr>
          <w:szCs w:val="24"/>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w:t>
      </w:r>
      <w:r w:rsidRPr="00423C7E">
        <w:rPr>
          <w:szCs w:val="24"/>
          <w:u w:val="single"/>
        </w:rPr>
        <w:t>а также с использованием м</w:t>
      </w:r>
      <w:r w:rsidR="00C97BA0" w:rsidRPr="00423C7E">
        <w:rPr>
          <w:szCs w:val="24"/>
          <w:u w:val="single"/>
        </w:rPr>
        <w:t>обильного приложения «Инспектор».</w:t>
      </w:r>
    </w:p>
    <w:p w:rsidR="0044555F" w:rsidRPr="00423C7E" w:rsidRDefault="0044555F" w:rsidP="0044555F">
      <w:pPr>
        <w:pStyle w:val="a8"/>
        <w:widowControl/>
        <w:tabs>
          <w:tab w:val="left" w:pos="1134"/>
        </w:tabs>
        <w:ind w:left="0" w:firstLine="709"/>
        <w:jc w:val="both"/>
        <w:rPr>
          <w:rFonts w:ascii="Verdana" w:hAnsi="Verdana"/>
          <w:sz w:val="24"/>
          <w:szCs w:val="24"/>
        </w:rPr>
      </w:pPr>
      <w:r w:rsidRPr="00423C7E">
        <w:rPr>
          <w:rFonts w:ascii="Times New Roman" w:hAnsi="Times New Roman"/>
          <w:sz w:val="24"/>
          <w:szCs w:val="24"/>
        </w:rPr>
        <w:t>4.6.2. Выездная проверка проводится в случае, если не представляется возможным:</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423C7E" w:rsidRDefault="0044555F" w:rsidP="0044555F">
      <w:pPr>
        <w:pStyle w:val="HTML"/>
        <w:ind w:firstLine="709"/>
        <w:jc w:val="both"/>
        <w:rPr>
          <w:rFonts w:ascii="Verdana" w:hAnsi="Verdana"/>
          <w:sz w:val="24"/>
          <w:szCs w:val="24"/>
        </w:rPr>
      </w:pPr>
      <w:proofErr w:type="gramStart"/>
      <w:r w:rsidRPr="00423C7E">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sidRPr="00423C7E">
        <w:rPr>
          <w:rFonts w:ascii="Times New Roman" w:hAnsi="Times New Roman" w:cs="Times New Roman"/>
          <w:sz w:val="24"/>
          <w:szCs w:val="24"/>
        </w:rPr>
        <w:t>6</w:t>
      </w:r>
      <w:r w:rsidRPr="00423C7E">
        <w:rPr>
          <w:rFonts w:ascii="Times New Roman" w:hAnsi="Times New Roman" w:cs="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4555F" w:rsidRPr="00423C7E" w:rsidRDefault="0044555F" w:rsidP="0071182E">
      <w:pPr>
        <w:pStyle w:val="HTML"/>
        <w:ind w:firstLine="709"/>
        <w:jc w:val="both"/>
        <w:rPr>
          <w:rFonts w:ascii="Times New Roman" w:hAnsi="Times New Roman" w:cs="Times New Roman"/>
          <w:sz w:val="24"/>
          <w:szCs w:val="24"/>
          <w:u w:val="single"/>
        </w:rPr>
      </w:pPr>
      <w:r w:rsidRPr="00423C7E">
        <w:rPr>
          <w:rFonts w:ascii="Times New Roman" w:hAnsi="Times New Roman"/>
          <w:sz w:val="24"/>
          <w:szCs w:val="24"/>
        </w:rPr>
        <w:t xml:space="preserve">4.6.3. </w:t>
      </w:r>
      <w:r w:rsidR="0071182E" w:rsidRPr="00423C7E">
        <w:rPr>
          <w:rFonts w:ascii="Times New Roman" w:hAnsi="Times New Roman" w:cs="Times New Roman"/>
          <w:sz w:val="24"/>
          <w:szCs w:val="24"/>
          <w:u w:val="single"/>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3" w:history="1">
        <w:r w:rsidR="0071182E" w:rsidRPr="00423C7E">
          <w:rPr>
            <w:rFonts w:ascii="Times New Roman" w:hAnsi="Times New Roman" w:cs="Times New Roman"/>
            <w:sz w:val="24"/>
            <w:szCs w:val="24"/>
            <w:u w:val="single"/>
          </w:rPr>
          <w:t>пунктами 3</w:t>
        </w:r>
      </w:hyperlink>
      <w:r w:rsidR="0071182E" w:rsidRPr="00423C7E">
        <w:rPr>
          <w:rFonts w:ascii="Times New Roman" w:hAnsi="Times New Roman" w:cs="Times New Roman"/>
          <w:sz w:val="24"/>
          <w:szCs w:val="24"/>
          <w:u w:val="single"/>
        </w:rPr>
        <w:t xml:space="preserve">, </w:t>
      </w:r>
      <w:hyperlink r:id="rId14" w:history="1">
        <w:r w:rsidR="0071182E" w:rsidRPr="00423C7E">
          <w:rPr>
            <w:rFonts w:ascii="Times New Roman" w:hAnsi="Times New Roman" w:cs="Times New Roman"/>
            <w:sz w:val="24"/>
            <w:szCs w:val="24"/>
            <w:u w:val="single"/>
          </w:rPr>
          <w:t>4</w:t>
        </w:r>
      </w:hyperlink>
      <w:r w:rsidR="0071182E" w:rsidRPr="00423C7E">
        <w:rPr>
          <w:rFonts w:ascii="Times New Roman" w:hAnsi="Times New Roman" w:cs="Times New Roman"/>
          <w:sz w:val="24"/>
          <w:szCs w:val="24"/>
          <w:u w:val="single"/>
        </w:rPr>
        <w:t xml:space="preserve">, </w:t>
      </w:r>
      <w:hyperlink r:id="rId15" w:history="1">
        <w:r w:rsidR="0071182E" w:rsidRPr="00423C7E">
          <w:rPr>
            <w:rFonts w:ascii="Times New Roman" w:hAnsi="Times New Roman" w:cs="Times New Roman"/>
            <w:sz w:val="24"/>
            <w:szCs w:val="24"/>
            <w:u w:val="single"/>
          </w:rPr>
          <w:t>8 части 1</w:t>
        </w:r>
      </w:hyperlink>
      <w:hyperlink r:id="rId16" w:history="1">
        <w:r w:rsidR="0071182E" w:rsidRPr="00423C7E">
          <w:rPr>
            <w:rFonts w:ascii="Times New Roman" w:hAnsi="Times New Roman" w:cs="Times New Roman"/>
            <w:sz w:val="24"/>
            <w:szCs w:val="24"/>
            <w:u w:val="single"/>
          </w:rPr>
          <w:t xml:space="preserve"> статьи 57</w:t>
        </w:r>
      </w:hyperlink>
      <w:r w:rsidR="0071182E" w:rsidRPr="00423C7E">
        <w:rPr>
          <w:rFonts w:ascii="Times New Roman" w:hAnsi="Times New Roman" w:cs="Times New Roman"/>
          <w:sz w:val="24"/>
          <w:szCs w:val="24"/>
          <w:u w:val="single"/>
        </w:rPr>
        <w:t xml:space="preserve"> и </w:t>
      </w:r>
      <w:hyperlink r:id="rId17" w:history="1">
        <w:r w:rsidR="0071182E" w:rsidRPr="00423C7E">
          <w:rPr>
            <w:rFonts w:ascii="Times New Roman" w:hAnsi="Times New Roman" w:cs="Times New Roman"/>
            <w:sz w:val="24"/>
            <w:szCs w:val="24"/>
            <w:u w:val="single"/>
          </w:rPr>
          <w:t>частью 12</w:t>
        </w:r>
      </w:hyperlink>
      <w:r w:rsidR="0071182E" w:rsidRPr="00423C7E">
        <w:rPr>
          <w:rFonts w:ascii="Times New Roman" w:hAnsi="Times New Roman" w:cs="Times New Roman"/>
          <w:sz w:val="24"/>
          <w:szCs w:val="24"/>
          <w:u w:val="single"/>
        </w:rPr>
        <w:t xml:space="preserve">  Федерального закона №248-ФЗ</w:t>
      </w:r>
      <w:r w:rsidRPr="00423C7E">
        <w:rPr>
          <w:rFonts w:ascii="Times New Roman" w:hAnsi="Times New Roman" w:cs="Times New Roman"/>
          <w:sz w:val="24"/>
          <w:szCs w:val="24"/>
          <w:u w:val="single"/>
        </w:rPr>
        <w:t>.</w:t>
      </w:r>
    </w:p>
    <w:p w:rsidR="0044555F" w:rsidRPr="00423C7E" w:rsidRDefault="0044555F" w:rsidP="0044555F">
      <w:pPr>
        <w:widowControl/>
        <w:tabs>
          <w:tab w:val="left" w:pos="1134"/>
        </w:tabs>
        <w:ind w:firstLine="709"/>
        <w:jc w:val="both"/>
        <w:rPr>
          <w:rFonts w:ascii="Times New Roman" w:hAnsi="Times New Roman"/>
          <w:sz w:val="24"/>
          <w:szCs w:val="24"/>
        </w:rPr>
      </w:pPr>
      <w:r w:rsidRPr="00423C7E">
        <w:rPr>
          <w:rFonts w:ascii="Times New Roman" w:hAnsi="Times New Roman"/>
          <w:sz w:val="24"/>
          <w:szCs w:val="24"/>
        </w:rPr>
        <w:t xml:space="preserve">4.6.4. Контрольный орган уведомляет контролируемое лицо о проведении выездной проверки не </w:t>
      </w:r>
      <w:r w:rsidR="00885754" w:rsidRPr="00423C7E">
        <w:rPr>
          <w:rFonts w:ascii="Times New Roman" w:hAnsi="Times New Roman"/>
          <w:sz w:val="24"/>
          <w:szCs w:val="24"/>
        </w:rPr>
        <w:t>позднее,</w:t>
      </w:r>
      <w:r w:rsidRPr="00423C7E">
        <w:rPr>
          <w:rFonts w:ascii="Times New Roman" w:hAnsi="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w:t>
      </w:r>
      <w:r w:rsidR="0032782E" w:rsidRPr="00423C7E">
        <w:rPr>
          <w:rFonts w:ascii="Times New Roman" w:hAnsi="Times New Roman"/>
          <w:sz w:val="24"/>
          <w:szCs w:val="24"/>
        </w:rPr>
        <w:t xml:space="preserve"> или иной документ, уполномочивающий инспектора на проведение проверки,</w:t>
      </w:r>
      <w:r w:rsidRPr="00423C7E">
        <w:rPr>
          <w:rFonts w:ascii="Times New Roman" w:hAnsi="Times New Roman"/>
          <w:sz w:val="24"/>
          <w:szCs w:val="24"/>
        </w:rPr>
        <w:t xml:space="preserve"> копию решения о проведении выездной проверки, а также сообщает учетный номер в едином реестре контрольных мероприятий.</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4.6.6. Срок проведения выездной проверки составляет не более десяти рабочих дней.</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23C7E">
        <w:rPr>
          <w:rFonts w:ascii="Times New Roman" w:hAnsi="Times New Roman"/>
          <w:sz w:val="24"/>
          <w:szCs w:val="24"/>
        </w:rPr>
        <w:t>микропредприятия</w:t>
      </w:r>
      <w:proofErr w:type="spellEnd"/>
      <w:r w:rsidRPr="00423C7E">
        <w:rPr>
          <w:rFonts w:ascii="Times New Roman" w:hAnsi="Times New Roman"/>
          <w:sz w:val="24"/>
          <w:szCs w:val="24"/>
        </w:rPr>
        <w:t>.</w:t>
      </w:r>
    </w:p>
    <w:p w:rsidR="0044555F" w:rsidRPr="00423C7E" w:rsidRDefault="0044555F" w:rsidP="0044555F">
      <w:pPr>
        <w:widowControl/>
        <w:tabs>
          <w:tab w:val="left" w:pos="1134"/>
        </w:tabs>
        <w:ind w:firstLine="709"/>
        <w:jc w:val="both"/>
        <w:rPr>
          <w:rFonts w:ascii="Times New Roman" w:hAnsi="Times New Roman"/>
          <w:sz w:val="24"/>
          <w:szCs w:val="24"/>
        </w:rPr>
      </w:pPr>
      <w:r w:rsidRPr="00423C7E">
        <w:rPr>
          <w:rFonts w:ascii="Times New Roman" w:hAnsi="Times New Roman"/>
          <w:sz w:val="24"/>
          <w:szCs w:val="24"/>
        </w:rPr>
        <w:t>4.6.7. Перечень допустимых контрольных действий в ходе выездной проверки:</w:t>
      </w:r>
    </w:p>
    <w:p w:rsidR="0044555F" w:rsidRPr="00423C7E" w:rsidRDefault="0044555F" w:rsidP="0044555F">
      <w:pPr>
        <w:pStyle w:val="ConsPlusNormal"/>
        <w:ind w:firstLine="709"/>
        <w:jc w:val="both"/>
        <w:rPr>
          <w:szCs w:val="24"/>
        </w:rPr>
      </w:pPr>
      <w:bookmarkStart w:id="3" w:name="_Hlk73715973"/>
      <w:r w:rsidRPr="00423C7E">
        <w:rPr>
          <w:szCs w:val="24"/>
        </w:rPr>
        <w:t>1) осмотр;</w:t>
      </w:r>
    </w:p>
    <w:p w:rsidR="0044555F" w:rsidRPr="00423C7E" w:rsidRDefault="0044555F" w:rsidP="0044555F">
      <w:pPr>
        <w:pStyle w:val="ConsPlusNormal"/>
        <w:ind w:firstLine="709"/>
        <w:jc w:val="both"/>
        <w:rPr>
          <w:szCs w:val="24"/>
        </w:rPr>
      </w:pPr>
      <w:r w:rsidRPr="00423C7E">
        <w:rPr>
          <w:szCs w:val="24"/>
        </w:rPr>
        <w:t>2) опрос;</w:t>
      </w:r>
    </w:p>
    <w:p w:rsidR="0044555F" w:rsidRPr="00423C7E" w:rsidRDefault="0044555F" w:rsidP="0044555F">
      <w:pPr>
        <w:pStyle w:val="ConsPlusNormal"/>
        <w:ind w:firstLine="709"/>
        <w:jc w:val="both"/>
        <w:rPr>
          <w:szCs w:val="24"/>
        </w:rPr>
      </w:pPr>
      <w:r w:rsidRPr="00423C7E">
        <w:rPr>
          <w:szCs w:val="24"/>
        </w:rPr>
        <w:t>3) истребование документов;</w:t>
      </w:r>
    </w:p>
    <w:p w:rsidR="0044555F" w:rsidRPr="00423C7E" w:rsidRDefault="0044555F" w:rsidP="0044555F">
      <w:pPr>
        <w:pStyle w:val="ConsPlusNormal"/>
        <w:ind w:firstLine="709"/>
        <w:jc w:val="both"/>
        <w:rPr>
          <w:szCs w:val="24"/>
        </w:rPr>
      </w:pPr>
      <w:r w:rsidRPr="00423C7E">
        <w:rPr>
          <w:szCs w:val="24"/>
        </w:rPr>
        <w:t>4) получение письменных объяснений;</w:t>
      </w:r>
    </w:p>
    <w:p w:rsidR="0044555F" w:rsidRPr="00423C7E" w:rsidRDefault="0044555F" w:rsidP="0044555F">
      <w:pPr>
        <w:pStyle w:val="ConsPlusNormal"/>
        <w:ind w:firstLine="709"/>
        <w:jc w:val="both"/>
        <w:rPr>
          <w:szCs w:val="24"/>
        </w:rPr>
      </w:pPr>
      <w:r w:rsidRPr="00423C7E">
        <w:rPr>
          <w:szCs w:val="24"/>
        </w:rPr>
        <w:t>5) экспертиза.</w:t>
      </w:r>
      <w:bookmarkEnd w:id="3"/>
    </w:p>
    <w:p w:rsidR="0044555F" w:rsidRPr="00423C7E" w:rsidRDefault="0044555F" w:rsidP="0044555F">
      <w:pPr>
        <w:pStyle w:val="ConsPlusNormal"/>
        <w:ind w:firstLine="709"/>
        <w:jc w:val="both"/>
        <w:rPr>
          <w:szCs w:val="24"/>
        </w:rPr>
      </w:pPr>
      <w:r w:rsidRPr="00423C7E">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423C7E" w:rsidRDefault="0044555F" w:rsidP="0044555F">
      <w:pPr>
        <w:pStyle w:val="ConsPlusNormal"/>
        <w:ind w:firstLine="709"/>
        <w:jc w:val="both"/>
        <w:rPr>
          <w:szCs w:val="24"/>
        </w:rPr>
      </w:pPr>
      <w:r w:rsidRPr="00423C7E">
        <w:rPr>
          <w:szCs w:val="24"/>
        </w:rPr>
        <w:t>По результатам осмотра составляется протокол осмотра.</w:t>
      </w:r>
    </w:p>
    <w:p w:rsidR="0044555F" w:rsidRPr="00423C7E" w:rsidRDefault="0044555F" w:rsidP="0044555F">
      <w:pPr>
        <w:pStyle w:val="ConsPlusNormal"/>
        <w:ind w:firstLine="709"/>
        <w:jc w:val="both"/>
        <w:rPr>
          <w:szCs w:val="24"/>
        </w:rPr>
      </w:pPr>
      <w:r w:rsidRPr="00423C7E">
        <w:rPr>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423C7E" w:rsidRDefault="0044555F" w:rsidP="0044555F">
      <w:pPr>
        <w:pStyle w:val="HTML"/>
        <w:ind w:firstLine="709"/>
        <w:jc w:val="both"/>
        <w:rPr>
          <w:rFonts w:ascii="Times New Roman" w:hAnsi="Times New Roman" w:cs="Times New Roman"/>
          <w:sz w:val="24"/>
          <w:szCs w:val="24"/>
        </w:rPr>
      </w:pPr>
      <w:r w:rsidRPr="00423C7E">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423C7E" w:rsidRDefault="0044555F" w:rsidP="0044555F">
      <w:pPr>
        <w:pStyle w:val="ConsPlusNormal"/>
        <w:ind w:firstLine="709"/>
        <w:jc w:val="both"/>
        <w:rPr>
          <w:szCs w:val="24"/>
        </w:rPr>
      </w:pPr>
      <w:r w:rsidRPr="00423C7E">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423C7E" w:rsidRDefault="0044555F" w:rsidP="0044555F">
      <w:pPr>
        <w:pStyle w:val="ConsPlusNormal"/>
        <w:ind w:firstLine="709"/>
        <w:jc w:val="both"/>
        <w:rPr>
          <w:szCs w:val="24"/>
        </w:rPr>
      </w:pPr>
      <w:r w:rsidRPr="00423C7E">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423C7E" w:rsidRDefault="0044555F" w:rsidP="0044555F">
      <w:pPr>
        <w:pStyle w:val="ConsPlusNormal"/>
        <w:ind w:firstLine="709"/>
        <w:jc w:val="both"/>
        <w:rPr>
          <w:szCs w:val="24"/>
        </w:rPr>
      </w:pPr>
      <w:r w:rsidRPr="00423C7E">
        <w:rPr>
          <w:szCs w:val="24"/>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423C7E" w:rsidRDefault="0044555F" w:rsidP="0044555F">
      <w:pPr>
        <w:pStyle w:val="ConsPlusNormal"/>
        <w:ind w:firstLine="709"/>
        <w:jc w:val="both"/>
        <w:rPr>
          <w:color w:val="FF0000"/>
          <w:szCs w:val="24"/>
        </w:rPr>
      </w:pPr>
      <w:r w:rsidRPr="00423C7E">
        <w:rPr>
          <w:szCs w:val="24"/>
        </w:rPr>
        <w:t xml:space="preserve">4.6.11. Представление контролируемым лицом </w:t>
      </w:r>
      <w:proofErr w:type="spellStart"/>
      <w:r w:rsidRPr="00423C7E">
        <w:rPr>
          <w:szCs w:val="24"/>
        </w:rPr>
        <w:t>истребуемых</w:t>
      </w:r>
      <w:proofErr w:type="spellEnd"/>
      <w:r w:rsidRPr="00423C7E">
        <w:rPr>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73122A" w:rsidRPr="00423C7E" w:rsidRDefault="0044555F" w:rsidP="0073122A">
      <w:pPr>
        <w:pStyle w:val="ConsPlusNormal"/>
        <w:ind w:firstLine="709"/>
        <w:jc w:val="both"/>
        <w:rPr>
          <w:szCs w:val="24"/>
        </w:rPr>
      </w:pPr>
      <w:r w:rsidRPr="00423C7E">
        <w:rPr>
          <w:szCs w:val="24"/>
        </w:rPr>
        <w:t>4.6.12. По окончании проведения выездной проверки инспектор составляет акт выездной проверки.</w:t>
      </w:r>
      <w:r w:rsidR="0073122A" w:rsidRPr="00423C7E">
        <w:rPr>
          <w:szCs w:val="24"/>
        </w:rPr>
        <w:t xml:space="preserve"> </w:t>
      </w:r>
      <w:r w:rsidR="0073122A" w:rsidRPr="00423C7E">
        <w:rPr>
          <w:szCs w:val="24"/>
          <w:u w:val="single"/>
        </w:rPr>
        <w:t>Контролируемое лицо или его представитель знакомится с содержанием акта на месте проведения контрольного (надзорного) мероприятия.</w:t>
      </w:r>
    </w:p>
    <w:p w:rsidR="0044555F" w:rsidRPr="00423C7E" w:rsidRDefault="0044555F" w:rsidP="0073122A">
      <w:pPr>
        <w:pStyle w:val="ConsPlusNormal"/>
        <w:ind w:firstLine="709"/>
        <w:jc w:val="both"/>
        <w:rPr>
          <w:szCs w:val="24"/>
        </w:rPr>
      </w:pPr>
      <w:r w:rsidRPr="00423C7E">
        <w:rPr>
          <w:szCs w:val="24"/>
        </w:rPr>
        <w:t>Информация о проведении фотосъемки, аудио- и видеозаписи отражается в акте проверки.</w:t>
      </w:r>
    </w:p>
    <w:p w:rsidR="0044555F" w:rsidRPr="00423C7E" w:rsidRDefault="0044555F" w:rsidP="0073122A">
      <w:pPr>
        <w:pStyle w:val="ConsPlusNormal"/>
        <w:ind w:firstLine="709"/>
        <w:jc w:val="both"/>
        <w:rPr>
          <w:szCs w:val="24"/>
        </w:rPr>
      </w:pPr>
      <w:r w:rsidRPr="00423C7E">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8274F" w:rsidRPr="00423C7E" w:rsidRDefault="0078274F" w:rsidP="0073122A">
      <w:pPr>
        <w:pStyle w:val="ConsPlusNormal"/>
        <w:ind w:firstLine="709"/>
        <w:jc w:val="both"/>
        <w:rPr>
          <w:szCs w:val="24"/>
          <w:u w:val="single"/>
        </w:rPr>
      </w:pPr>
      <w:proofErr w:type="gramStart"/>
      <w:r w:rsidRPr="00423C7E">
        <w:rPr>
          <w:szCs w:val="24"/>
          <w:u w:val="single"/>
        </w:rP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18" w:history="1">
        <w:r w:rsidRPr="00423C7E">
          <w:rPr>
            <w:szCs w:val="24"/>
            <w:u w:val="single"/>
          </w:rPr>
          <w:t>пунктами 6</w:t>
        </w:r>
      </w:hyperlink>
      <w:r w:rsidRPr="00423C7E">
        <w:rPr>
          <w:szCs w:val="24"/>
          <w:u w:val="single"/>
        </w:rPr>
        <w:t xml:space="preserve"> - </w:t>
      </w:r>
      <w:hyperlink r:id="rId19" w:history="1">
        <w:r w:rsidRPr="00423C7E">
          <w:rPr>
            <w:szCs w:val="24"/>
            <w:u w:val="single"/>
          </w:rPr>
          <w:t>9 части 1 статьи 65</w:t>
        </w:r>
      </w:hyperlink>
      <w:r w:rsidRPr="00423C7E">
        <w:rPr>
          <w:szCs w:val="24"/>
          <w:u w:val="single"/>
        </w:rPr>
        <w:t xml:space="preserve"> Федерального закона 248-ФЗ, контрольный (надзорный) орган направляет акт контролируемому лицу</w:t>
      </w:r>
      <w:proofErr w:type="gramEnd"/>
      <w:r w:rsidRPr="00423C7E">
        <w:rPr>
          <w:szCs w:val="24"/>
          <w:u w:val="single"/>
        </w:rPr>
        <w:t xml:space="preserve"> в порядке, установленном </w:t>
      </w:r>
      <w:hyperlink r:id="rId20" w:history="1">
        <w:r w:rsidRPr="00423C7E">
          <w:rPr>
            <w:szCs w:val="24"/>
            <w:u w:val="single"/>
          </w:rPr>
          <w:t>статьей 21</w:t>
        </w:r>
      </w:hyperlink>
      <w:r w:rsidRPr="00423C7E">
        <w:rPr>
          <w:szCs w:val="24"/>
          <w:u w:val="single"/>
        </w:rPr>
        <w:t xml:space="preserve"> Федерального закона 248-ФЗ.</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423C7E">
        <w:rPr>
          <w:rFonts w:ascii="Times New Roman" w:hAnsi="Times New Roman"/>
          <w:sz w:val="24"/>
          <w:szCs w:val="24"/>
        </w:rPr>
        <w:t>деятельности</w:t>
      </w:r>
      <w:proofErr w:type="gramEnd"/>
      <w:r w:rsidRPr="00423C7E">
        <w:rPr>
          <w:rFonts w:ascii="Times New Roman" w:hAnsi="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1" w:tooltip="Федеральный закон от 31.07.2020 N 248-ФЗ" w:history="1">
        <w:r w:rsidRPr="00423C7E">
          <w:rPr>
            <w:rFonts w:ascii="Times New Roman" w:hAnsi="Times New Roman"/>
            <w:sz w:val="24"/>
            <w:szCs w:val="24"/>
          </w:rPr>
          <w:t>частями 4</w:t>
        </w:r>
      </w:hyperlink>
      <w:r w:rsidRPr="00423C7E">
        <w:rPr>
          <w:rFonts w:ascii="Times New Roman" w:hAnsi="Times New Roman"/>
          <w:sz w:val="24"/>
          <w:szCs w:val="24"/>
        </w:rPr>
        <w:t xml:space="preserve"> и </w:t>
      </w:r>
      <w:hyperlink r:id="rId22" w:tooltip="Федеральный закон от 31.07.2020 N 248-ФЗ" w:history="1">
        <w:r w:rsidRPr="00423C7E">
          <w:rPr>
            <w:rFonts w:ascii="Times New Roman" w:hAnsi="Times New Roman"/>
            <w:sz w:val="24"/>
            <w:szCs w:val="24"/>
          </w:rPr>
          <w:t>5 статьи 21</w:t>
        </w:r>
      </w:hyperlink>
      <w:r w:rsidRPr="00423C7E">
        <w:rPr>
          <w:rFonts w:ascii="Times New Roman" w:hAnsi="Times New Roman"/>
          <w:sz w:val="24"/>
          <w:szCs w:val="24"/>
        </w:rPr>
        <w:t xml:space="preserve"> Федеральным законом № 248-ФЗ. </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1) временной нетрудоспособности;</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423C7E" w:rsidRDefault="0044555F" w:rsidP="0044555F">
      <w:pPr>
        <w:suppressAutoHyphens/>
        <w:ind w:firstLine="709"/>
        <w:jc w:val="both"/>
        <w:rPr>
          <w:rFonts w:ascii="Times New Roman" w:hAnsi="Times New Roman"/>
          <w:sz w:val="24"/>
          <w:szCs w:val="24"/>
        </w:rPr>
      </w:pPr>
      <w:r w:rsidRPr="00423C7E">
        <w:rPr>
          <w:rFonts w:ascii="Times New Roman" w:hAnsi="Times New Roman"/>
          <w:sz w:val="24"/>
          <w:szCs w:val="24"/>
        </w:rPr>
        <w:t>4) нахождения в служебной командировке.</w:t>
      </w:r>
    </w:p>
    <w:p w:rsidR="0044555F" w:rsidRPr="00423C7E" w:rsidRDefault="0044555F" w:rsidP="0044555F">
      <w:pPr>
        <w:pStyle w:val="ConsPlusNormal"/>
        <w:ind w:firstLine="709"/>
        <w:jc w:val="both"/>
        <w:rPr>
          <w:szCs w:val="24"/>
        </w:rPr>
      </w:pPr>
      <w:r w:rsidRPr="00423C7E">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Pr="00423C7E" w:rsidRDefault="0044555F" w:rsidP="0044555F">
      <w:pPr>
        <w:pStyle w:val="ConsPlusNormal"/>
        <w:ind w:firstLine="0"/>
        <w:jc w:val="center"/>
        <w:rPr>
          <w:szCs w:val="24"/>
        </w:rPr>
      </w:pPr>
    </w:p>
    <w:p w:rsidR="0044555F" w:rsidRPr="00423C7E" w:rsidRDefault="0044555F" w:rsidP="0044555F">
      <w:pPr>
        <w:pStyle w:val="ConsPlusNormal"/>
        <w:ind w:firstLine="0"/>
        <w:jc w:val="center"/>
        <w:rPr>
          <w:szCs w:val="24"/>
        </w:rPr>
      </w:pPr>
      <w:r w:rsidRPr="00423C7E">
        <w:rPr>
          <w:szCs w:val="24"/>
        </w:rPr>
        <w:t>4.7. Инспекционный визит, рейдовый осмотр</w:t>
      </w:r>
    </w:p>
    <w:p w:rsidR="0044555F" w:rsidRPr="00423C7E" w:rsidRDefault="0044555F" w:rsidP="0044555F">
      <w:pPr>
        <w:pStyle w:val="HTML"/>
        <w:ind w:firstLine="709"/>
        <w:jc w:val="both"/>
        <w:rPr>
          <w:rFonts w:ascii="Times New Roman" w:hAnsi="Times New Roman" w:cs="Times New Roman"/>
          <w:sz w:val="24"/>
          <w:szCs w:val="24"/>
        </w:rPr>
      </w:pPr>
      <w:r w:rsidRPr="00423C7E">
        <w:rPr>
          <w:rFonts w:ascii="Times New Roman" w:hAnsi="Times New Roman"/>
          <w:sz w:val="24"/>
          <w:szCs w:val="24"/>
        </w:rPr>
        <w:t xml:space="preserve">4.7.1. Инспекционный визит проводится </w:t>
      </w:r>
      <w:r w:rsidRPr="00423C7E">
        <w:rPr>
          <w:rFonts w:ascii="Times New Roman" w:hAnsi="Times New Roman" w:cs="Times New Roman"/>
          <w:sz w:val="24"/>
          <w:szCs w:val="24"/>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423C7E" w:rsidRDefault="0044555F" w:rsidP="0044555F">
      <w:pPr>
        <w:pStyle w:val="HTML"/>
        <w:ind w:firstLine="709"/>
        <w:jc w:val="both"/>
        <w:rPr>
          <w:rFonts w:ascii="Times New Roman" w:hAnsi="Times New Roman" w:cs="Times New Roman"/>
          <w:sz w:val="24"/>
          <w:szCs w:val="24"/>
        </w:rPr>
      </w:pPr>
      <w:r w:rsidRPr="00423C7E">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423C7E" w:rsidRDefault="0044555F" w:rsidP="0044555F">
      <w:pPr>
        <w:pStyle w:val="HTML"/>
        <w:ind w:firstLine="709"/>
        <w:jc w:val="both"/>
        <w:rPr>
          <w:rFonts w:ascii="Times New Roman" w:hAnsi="Times New Roman" w:cs="Times New Roman"/>
          <w:sz w:val="24"/>
          <w:szCs w:val="24"/>
        </w:rPr>
      </w:pPr>
      <w:r w:rsidRPr="00423C7E">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D253C" w:rsidRPr="00423C7E" w:rsidRDefault="009D253C" w:rsidP="00870A71">
      <w:pPr>
        <w:pStyle w:val="HTML"/>
        <w:ind w:firstLine="709"/>
        <w:jc w:val="both"/>
        <w:rPr>
          <w:rFonts w:ascii="Times New Roman" w:hAnsi="Times New Roman" w:cs="Times New Roman"/>
          <w:sz w:val="24"/>
          <w:szCs w:val="24"/>
          <w:u w:val="single"/>
        </w:rPr>
      </w:pPr>
      <w:r w:rsidRPr="00423C7E">
        <w:rPr>
          <w:rFonts w:ascii="Times New Roman" w:hAnsi="Times New Roman" w:cs="Times New Roman"/>
          <w:sz w:val="24"/>
          <w:szCs w:val="24"/>
          <w:u w:val="single"/>
        </w:rPr>
        <w:lastRenderedPageBreak/>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w:t>
      </w:r>
      <w:r w:rsidR="00870A71" w:rsidRPr="00423C7E">
        <w:rPr>
          <w:rFonts w:ascii="Times New Roman" w:hAnsi="Times New Roman" w:cs="Times New Roman"/>
          <w:sz w:val="24"/>
          <w:szCs w:val="24"/>
          <w:u w:val="single"/>
        </w:rPr>
        <w:t>обильного приложения «Инспектор».</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4.7.2. Перечень допустимых контрольных действий в ходе инспекционного визита:</w:t>
      </w:r>
    </w:p>
    <w:p w:rsidR="0044555F" w:rsidRPr="00423C7E" w:rsidRDefault="0044555F" w:rsidP="0044555F">
      <w:pPr>
        <w:pStyle w:val="ConsPlusNormal"/>
        <w:ind w:firstLine="709"/>
        <w:jc w:val="both"/>
        <w:rPr>
          <w:szCs w:val="24"/>
        </w:rPr>
      </w:pPr>
      <w:bookmarkStart w:id="4" w:name="_Hlk73715943"/>
      <w:r w:rsidRPr="00423C7E">
        <w:rPr>
          <w:szCs w:val="24"/>
        </w:rPr>
        <w:t>а) осмотр;</w:t>
      </w:r>
    </w:p>
    <w:p w:rsidR="0044555F" w:rsidRPr="00423C7E" w:rsidRDefault="0044555F" w:rsidP="0044555F">
      <w:pPr>
        <w:pStyle w:val="ConsPlusNormal"/>
        <w:ind w:firstLine="709"/>
        <w:jc w:val="both"/>
        <w:rPr>
          <w:szCs w:val="24"/>
        </w:rPr>
      </w:pPr>
      <w:r w:rsidRPr="00423C7E">
        <w:rPr>
          <w:szCs w:val="24"/>
        </w:rPr>
        <w:t>б) опрос;</w:t>
      </w:r>
    </w:p>
    <w:p w:rsidR="0044555F" w:rsidRPr="00423C7E" w:rsidRDefault="0044555F" w:rsidP="0044555F">
      <w:pPr>
        <w:pStyle w:val="ConsPlusNormal"/>
        <w:ind w:firstLine="709"/>
        <w:jc w:val="both"/>
        <w:rPr>
          <w:szCs w:val="24"/>
        </w:rPr>
      </w:pPr>
      <w:r w:rsidRPr="00423C7E">
        <w:rPr>
          <w:szCs w:val="24"/>
        </w:rPr>
        <w:t>в) получение письменных объяснений;</w:t>
      </w:r>
    </w:p>
    <w:p w:rsidR="0044555F" w:rsidRPr="00423C7E" w:rsidRDefault="0044555F" w:rsidP="0044555F">
      <w:pPr>
        <w:pStyle w:val="ConsPlusNormal"/>
        <w:ind w:firstLine="709"/>
        <w:jc w:val="both"/>
        <w:rPr>
          <w:szCs w:val="24"/>
        </w:rPr>
      </w:pPr>
      <w:r w:rsidRPr="00423C7E">
        <w:rPr>
          <w:szCs w:val="24"/>
        </w:rPr>
        <w:t>г) истребование документов</w:t>
      </w:r>
      <w:bookmarkEnd w:id="4"/>
      <w:r w:rsidRPr="00423C7E">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423C7E" w:rsidRDefault="0044555F" w:rsidP="0044555F">
      <w:pPr>
        <w:pStyle w:val="ConsPlusNormal"/>
        <w:ind w:firstLine="709"/>
        <w:jc w:val="both"/>
        <w:rPr>
          <w:color w:val="FF0000"/>
          <w:szCs w:val="24"/>
        </w:rPr>
      </w:pPr>
      <w:r w:rsidRPr="00423C7E">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9D253C" w:rsidRPr="00423C7E" w:rsidRDefault="0044555F" w:rsidP="00870A71">
      <w:pPr>
        <w:pStyle w:val="HTML"/>
        <w:ind w:firstLine="709"/>
        <w:jc w:val="both"/>
        <w:rPr>
          <w:color w:val="C00000"/>
          <w:sz w:val="24"/>
          <w:szCs w:val="24"/>
        </w:rPr>
      </w:pPr>
      <w:r w:rsidRPr="00423C7E">
        <w:rPr>
          <w:rFonts w:ascii="Times New Roman" w:hAnsi="Times New Roman" w:cs="Times New Roman"/>
          <w:sz w:val="24"/>
          <w:szCs w:val="24"/>
        </w:rPr>
        <w:t xml:space="preserve">4.7.3. </w:t>
      </w:r>
      <w:r w:rsidR="009D253C" w:rsidRPr="00423C7E">
        <w:rPr>
          <w:rFonts w:ascii="Times New Roman" w:hAnsi="Times New Roman" w:cs="Times New Roman"/>
          <w:sz w:val="24"/>
          <w:szCs w:val="24"/>
          <w:u w:val="single"/>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3" w:history="1">
        <w:r w:rsidR="009D253C" w:rsidRPr="00423C7E">
          <w:rPr>
            <w:rFonts w:ascii="Times New Roman" w:hAnsi="Times New Roman" w:cs="Times New Roman"/>
            <w:sz w:val="24"/>
            <w:szCs w:val="24"/>
            <w:u w:val="single"/>
          </w:rPr>
          <w:t>пунктами 3</w:t>
        </w:r>
      </w:hyperlink>
      <w:r w:rsidR="009D253C" w:rsidRPr="00423C7E">
        <w:rPr>
          <w:rFonts w:ascii="Times New Roman" w:hAnsi="Times New Roman" w:cs="Times New Roman"/>
          <w:sz w:val="24"/>
          <w:szCs w:val="24"/>
          <w:u w:val="single"/>
        </w:rPr>
        <w:t xml:space="preserve">, </w:t>
      </w:r>
      <w:hyperlink r:id="rId24" w:history="1">
        <w:r w:rsidR="009D253C" w:rsidRPr="00423C7E">
          <w:rPr>
            <w:rFonts w:ascii="Times New Roman" w:hAnsi="Times New Roman" w:cs="Times New Roman"/>
            <w:sz w:val="24"/>
            <w:szCs w:val="24"/>
            <w:u w:val="single"/>
          </w:rPr>
          <w:t>4</w:t>
        </w:r>
      </w:hyperlink>
      <w:r w:rsidR="009D253C" w:rsidRPr="00423C7E">
        <w:rPr>
          <w:rFonts w:ascii="Times New Roman" w:hAnsi="Times New Roman" w:cs="Times New Roman"/>
          <w:sz w:val="24"/>
          <w:szCs w:val="24"/>
          <w:u w:val="single"/>
        </w:rPr>
        <w:t xml:space="preserve">, </w:t>
      </w:r>
      <w:hyperlink r:id="rId25" w:history="1">
        <w:r w:rsidR="009D253C" w:rsidRPr="00423C7E">
          <w:rPr>
            <w:rFonts w:ascii="Times New Roman" w:hAnsi="Times New Roman" w:cs="Times New Roman"/>
            <w:sz w:val="24"/>
            <w:szCs w:val="24"/>
            <w:u w:val="single"/>
          </w:rPr>
          <w:t>8 части 1</w:t>
        </w:r>
      </w:hyperlink>
      <w:hyperlink r:id="rId26" w:history="1">
        <w:r w:rsidR="009D253C" w:rsidRPr="00423C7E">
          <w:rPr>
            <w:rFonts w:ascii="Times New Roman" w:hAnsi="Times New Roman" w:cs="Times New Roman"/>
            <w:sz w:val="24"/>
            <w:szCs w:val="24"/>
            <w:u w:val="single"/>
          </w:rPr>
          <w:t xml:space="preserve"> статьи 57</w:t>
        </w:r>
      </w:hyperlink>
      <w:r w:rsidR="009D253C" w:rsidRPr="00423C7E">
        <w:rPr>
          <w:rFonts w:ascii="Times New Roman" w:hAnsi="Times New Roman" w:cs="Times New Roman"/>
          <w:sz w:val="24"/>
          <w:szCs w:val="24"/>
          <w:u w:val="single"/>
        </w:rPr>
        <w:t xml:space="preserve"> и </w:t>
      </w:r>
      <w:hyperlink r:id="rId27" w:history="1">
        <w:r w:rsidR="009D253C" w:rsidRPr="00423C7E">
          <w:rPr>
            <w:rFonts w:ascii="Times New Roman" w:hAnsi="Times New Roman" w:cs="Times New Roman"/>
            <w:sz w:val="24"/>
            <w:szCs w:val="24"/>
            <w:u w:val="single"/>
          </w:rPr>
          <w:t>частью 12 статьи 66</w:t>
        </w:r>
      </w:hyperlink>
      <w:r w:rsidR="009D253C" w:rsidRPr="00423C7E">
        <w:rPr>
          <w:rFonts w:ascii="Times New Roman" w:hAnsi="Times New Roman" w:cs="Times New Roman"/>
          <w:sz w:val="24"/>
          <w:szCs w:val="24"/>
          <w:u w:val="single"/>
        </w:rPr>
        <w:t xml:space="preserve"> Федерального закона</w:t>
      </w:r>
      <w:r w:rsidR="00870A71" w:rsidRPr="00423C7E">
        <w:rPr>
          <w:rFonts w:ascii="Times New Roman" w:hAnsi="Times New Roman" w:cs="Times New Roman"/>
          <w:sz w:val="24"/>
          <w:szCs w:val="24"/>
          <w:u w:val="single"/>
        </w:rPr>
        <w:t xml:space="preserve"> № 248-ФЗ.</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sz w:val="24"/>
          <w:szCs w:val="24"/>
        </w:rPr>
        <w:t xml:space="preserve">4.7.4. </w:t>
      </w:r>
      <w:r w:rsidRPr="00423C7E">
        <w:rPr>
          <w:rFonts w:ascii="Times New Roman" w:hAnsi="Times New Roman" w:cs="Times New Roman"/>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423C7E" w:rsidRDefault="0044555F" w:rsidP="0044555F">
      <w:pPr>
        <w:pStyle w:val="HTML"/>
        <w:ind w:firstLine="709"/>
        <w:jc w:val="both"/>
        <w:rPr>
          <w:rFonts w:ascii="Times New Roman" w:hAnsi="Times New Roman" w:cs="Times New Roman"/>
          <w:sz w:val="24"/>
          <w:szCs w:val="24"/>
        </w:rPr>
      </w:pPr>
      <w:r w:rsidRPr="00423C7E">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71182E" w:rsidRPr="00423C7E" w:rsidRDefault="0071182E" w:rsidP="00870A71">
      <w:pPr>
        <w:pStyle w:val="HTML"/>
        <w:ind w:firstLine="709"/>
        <w:jc w:val="both"/>
        <w:rPr>
          <w:rFonts w:ascii="Times New Roman" w:hAnsi="Times New Roman" w:cs="Times New Roman"/>
          <w:sz w:val="24"/>
          <w:szCs w:val="24"/>
          <w:u w:val="single"/>
        </w:rPr>
      </w:pPr>
      <w:r w:rsidRPr="00423C7E">
        <w:rPr>
          <w:rFonts w:ascii="Times New Roman" w:hAnsi="Times New Roman" w:cs="Times New Roman"/>
          <w:sz w:val="24"/>
          <w:szCs w:val="24"/>
          <w:u w:val="single"/>
        </w:rPr>
        <w:t xml:space="preserve">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870A71" w:rsidRPr="00423C7E">
        <w:rPr>
          <w:rFonts w:ascii="Times New Roman" w:hAnsi="Times New Roman" w:cs="Times New Roman"/>
          <w:sz w:val="24"/>
          <w:szCs w:val="24"/>
          <w:u w:val="single"/>
        </w:rPr>
        <w:t>«</w:t>
      </w:r>
      <w:r w:rsidRPr="00423C7E">
        <w:rPr>
          <w:rFonts w:ascii="Times New Roman" w:hAnsi="Times New Roman" w:cs="Times New Roman"/>
          <w:sz w:val="24"/>
          <w:szCs w:val="24"/>
          <w:u w:val="single"/>
        </w:rPr>
        <w:t>Инспектор</w:t>
      </w:r>
      <w:r w:rsidR="00870A71" w:rsidRPr="00423C7E">
        <w:rPr>
          <w:rFonts w:ascii="Times New Roman" w:hAnsi="Times New Roman" w:cs="Times New Roman"/>
          <w:sz w:val="24"/>
          <w:szCs w:val="24"/>
          <w:u w:val="single"/>
        </w:rPr>
        <w:t>».</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4.7.5. Перечень допустимых контрольных действий в ходе рейдового осмотра</w:t>
      </w:r>
      <w:r w:rsidR="00E553C2" w:rsidRPr="00423C7E">
        <w:rPr>
          <w:rFonts w:ascii="Times New Roman" w:hAnsi="Times New Roman"/>
          <w:sz w:val="24"/>
          <w:szCs w:val="24"/>
        </w:rPr>
        <w:t>:</w:t>
      </w:r>
    </w:p>
    <w:p w:rsidR="0044555F" w:rsidRPr="00423C7E" w:rsidRDefault="0044555F" w:rsidP="0044555F">
      <w:pPr>
        <w:pStyle w:val="ConsPlusNormal"/>
        <w:ind w:firstLine="709"/>
        <w:jc w:val="both"/>
        <w:rPr>
          <w:szCs w:val="24"/>
        </w:rPr>
      </w:pPr>
      <w:bookmarkStart w:id="5" w:name="_Hlk73715920"/>
      <w:r w:rsidRPr="00423C7E">
        <w:rPr>
          <w:szCs w:val="24"/>
        </w:rPr>
        <w:t>а) осмотр;</w:t>
      </w:r>
    </w:p>
    <w:p w:rsidR="0044555F" w:rsidRPr="00423C7E" w:rsidRDefault="0044555F" w:rsidP="0044555F">
      <w:pPr>
        <w:pStyle w:val="ConsPlusNormal"/>
        <w:ind w:firstLine="709"/>
        <w:jc w:val="both"/>
        <w:rPr>
          <w:szCs w:val="24"/>
        </w:rPr>
      </w:pPr>
      <w:r w:rsidRPr="00423C7E">
        <w:rPr>
          <w:szCs w:val="24"/>
        </w:rPr>
        <w:t>б) опрос;</w:t>
      </w:r>
    </w:p>
    <w:p w:rsidR="0044555F" w:rsidRPr="00423C7E" w:rsidRDefault="0044555F" w:rsidP="0044555F">
      <w:pPr>
        <w:pStyle w:val="ConsPlusNormal"/>
        <w:ind w:firstLine="709"/>
        <w:jc w:val="both"/>
        <w:rPr>
          <w:szCs w:val="24"/>
        </w:rPr>
      </w:pPr>
      <w:r w:rsidRPr="00423C7E">
        <w:rPr>
          <w:szCs w:val="24"/>
        </w:rPr>
        <w:t>в) получение письменных объяснений;</w:t>
      </w:r>
    </w:p>
    <w:p w:rsidR="0044555F" w:rsidRPr="00423C7E" w:rsidRDefault="0044555F" w:rsidP="0044555F">
      <w:pPr>
        <w:pStyle w:val="ConsPlusNormal"/>
        <w:ind w:firstLine="709"/>
        <w:jc w:val="both"/>
        <w:rPr>
          <w:szCs w:val="24"/>
        </w:rPr>
      </w:pPr>
      <w:r w:rsidRPr="00423C7E">
        <w:rPr>
          <w:szCs w:val="24"/>
        </w:rPr>
        <w:t>г) истребование документов;</w:t>
      </w:r>
    </w:p>
    <w:p w:rsidR="0044555F" w:rsidRPr="00423C7E" w:rsidRDefault="0044555F" w:rsidP="0044555F">
      <w:pPr>
        <w:pStyle w:val="ConsPlusNormal"/>
        <w:ind w:firstLine="709"/>
        <w:jc w:val="both"/>
        <w:rPr>
          <w:szCs w:val="24"/>
          <w:shd w:val="clear" w:color="auto" w:fill="F1C100"/>
        </w:rPr>
      </w:pPr>
      <w:r w:rsidRPr="00423C7E">
        <w:rPr>
          <w:szCs w:val="24"/>
        </w:rPr>
        <w:t>д) экспертиза</w:t>
      </w:r>
      <w:bookmarkEnd w:id="5"/>
      <w:r w:rsidRPr="00423C7E">
        <w:rPr>
          <w:szCs w:val="24"/>
        </w:rPr>
        <w:t>.</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4.7.7. В случае</w:t>
      </w:r>
      <w:proofErr w:type="gramStart"/>
      <w:r w:rsidRPr="00423C7E">
        <w:rPr>
          <w:rFonts w:ascii="Times New Roman" w:hAnsi="Times New Roman" w:cs="Times New Roman"/>
          <w:sz w:val="24"/>
          <w:szCs w:val="24"/>
        </w:rPr>
        <w:t>,</w:t>
      </w:r>
      <w:proofErr w:type="gramEnd"/>
      <w:r w:rsidRPr="00423C7E">
        <w:rPr>
          <w:rFonts w:ascii="Times New Roman" w:hAnsi="Times New Roman" w:cs="Times New Roman"/>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71182E" w:rsidRPr="00423C7E" w:rsidRDefault="0044555F" w:rsidP="0071182E">
      <w:pPr>
        <w:ind w:firstLine="709"/>
        <w:jc w:val="both"/>
        <w:outlineLvl w:val="0"/>
        <w:rPr>
          <w:color w:val="C00000"/>
          <w:sz w:val="24"/>
          <w:szCs w:val="24"/>
        </w:rPr>
      </w:pPr>
      <w:r w:rsidRPr="00423C7E">
        <w:rPr>
          <w:rFonts w:ascii="Times New Roman" w:hAnsi="Times New Roman"/>
          <w:sz w:val="24"/>
          <w:szCs w:val="24"/>
        </w:rPr>
        <w:t xml:space="preserve">4.7.8. </w:t>
      </w:r>
      <w:r w:rsidR="0071182E" w:rsidRPr="00423C7E">
        <w:rPr>
          <w:rFonts w:ascii="Times New Roman" w:hAnsi="Times New Roman"/>
          <w:color w:val="auto"/>
          <w:sz w:val="24"/>
          <w:szCs w:val="24"/>
          <w:u w:val="single"/>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8" w:history="1">
        <w:r w:rsidR="0071182E" w:rsidRPr="00423C7E">
          <w:rPr>
            <w:rFonts w:ascii="Times New Roman" w:hAnsi="Times New Roman"/>
            <w:color w:val="auto"/>
            <w:sz w:val="24"/>
            <w:szCs w:val="24"/>
            <w:u w:val="single"/>
          </w:rPr>
          <w:t>пунктами 3</w:t>
        </w:r>
      </w:hyperlink>
      <w:r w:rsidR="0071182E" w:rsidRPr="00423C7E">
        <w:rPr>
          <w:rFonts w:ascii="Times New Roman" w:hAnsi="Times New Roman"/>
          <w:color w:val="auto"/>
          <w:sz w:val="24"/>
          <w:szCs w:val="24"/>
          <w:u w:val="single"/>
        </w:rPr>
        <w:t xml:space="preserve">, </w:t>
      </w:r>
      <w:hyperlink r:id="rId29" w:history="1">
        <w:r w:rsidR="0071182E" w:rsidRPr="00423C7E">
          <w:rPr>
            <w:rFonts w:ascii="Times New Roman" w:hAnsi="Times New Roman"/>
            <w:color w:val="auto"/>
            <w:sz w:val="24"/>
            <w:szCs w:val="24"/>
            <w:u w:val="single"/>
          </w:rPr>
          <w:t>4</w:t>
        </w:r>
      </w:hyperlink>
      <w:r w:rsidR="0071182E" w:rsidRPr="00423C7E">
        <w:rPr>
          <w:rFonts w:ascii="Times New Roman" w:hAnsi="Times New Roman"/>
          <w:color w:val="auto"/>
          <w:sz w:val="24"/>
          <w:szCs w:val="24"/>
          <w:u w:val="single"/>
        </w:rPr>
        <w:t xml:space="preserve">, </w:t>
      </w:r>
      <w:hyperlink r:id="rId30" w:history="1">
        <w:r w:rsidR="0071182E" w:rsidRPr="00423C7E">
          <w:rPr>
            <w:rFonts w:ascii="Times New Roman" w:hAnsi="Times New Roman"/>
            <w:color w:val="auto"/>
            <w:sz w:val="24"/>
            <w:szCs w:val="24"/>
            <w:u w:val="single"/>
          </w:rPr>
          <w:t>8 части 1</w:t>
        </w:r>
      </w:hyperlink>
      <w:hyperlink r:id="rId31" w:history="1">
        <w:r w:rsidR="0071182E" w:rsidRPr="00423C7E">
          <w:rPr>
            <w:rFonts w:ascii="Times New Roman" w:hAnsi="Times New Roman"/>
            <w:color w:val="auto"/>
            <w:sz w:val="24"/>
            <w:szCs w:val="24"/>
            <w:u w:val="single"/>
          </w:rPr>
          <w:t xml:space="preserve"> статьи 57</w:t>
        </w:r>
      </w:hyperlink>
      <w:r w:rsidR="0071182E" w:rsidRPr="00423C7E">
        <w:rPr>
          <w:rFonts w:ascii="Times New Roman" w:hAnsi="Times New Roman"/>
          <w:color w:val="auto"/>
          <w:sz w:val="24"/>
          <w:szCs w:val="24"/>
          <w:u w:val="single"/>
        </w:rPr>
        <w:t xml:space="preserve"> и </w:t>
      </w:r>
      <w:hyperlink r:id="rId32" w:history="1">
        <w:r w:rsidR="0071182E" w:rsidRPr="00423C7E">
          <w:rPr>
            <w:rFonts w:ascii="Times New Roman" w:hAnsi="Times New Roman"/>
            <w:color w:val="auto"/>
            <w:sz w:val="24"/>
            <w:szCs w:val="24"/>
            <w:u w:val="single"/>
          </w:rPr>
          <w:t>частью 12 статьи 66</w:t>
        </w:r>
      </w:hyperlink>
      <w:r w:rsidR="0071182E" w:rsidRPr="00423C7E">
        <w:rPr>
          <w:rFonts w:ascii="Times New Roman" w:hAnsi="Times New Roman"/>
          <w:color w:val="auto"/>
          <w:sz w:val="24"/>
          <w:szCs w:val="24"/>
          <w:u w:val="single"/>
        </w:rPr>
        <w:t xml:space="preserve">  Федерального закона №248-ФЗ</w:t>
      </w:r>
      <w:r w:rsidR="00870A71" w:rsidRPr="00423C7E">
        <w:rPr>
          <w:rFonts w:ascii="Times New Roman" w:hAnsi="Times New Roman"/>
          <w:color w:val="auto"/>
          <w:sz w:val="24"/>
          <w:szCs w:val="24"/>
          <w:u w:val="single"/>
        </w:rPr>
        <w:t>.</w:t>
      </w:r>
    </w:p>
    <w:p w:rsidR="006E742E" w:rsidRPr="00423C7E" w:rsidRDefault="006E742E" w:rsidP="003F4B5E">
      <w:pPr>
        <w:pStyle w:val="ConsPlusNormal"/>
        <w:ind w:firstLine="709"/>
        <w:jc w:val="both"/>
        <w:rPr>
          <w:szCs w:val="24"/>
        </w:rPr>
      </w:pPr>
      <w:r w:rsidRPr="00423C7E">
        <w:rPr>
          <w:szCs w:val="24"/>
        </w:rPr>
        <w:t>4.7.9. Контрольные</w:t>
      </w:r>
      <w:r w:rsidR="00896103" w:rsidRPr="00423C7E">
        <w:rPr>
          <w:szCs w:val="24"/>
        </w:rPr>
        <w:t xml:space="preserve"> действия</w:t>
      </w:r>
      <w:r w:rsidRPr="00423C7E">
        <w:rPr>
          <w:szCs w:val="24"/>
        </w:rPr>
        <w:t xml:space="preserve">, предусмотренные пунктами 4.7.2 и 4.7.5 настоящего Положения, осуществляются в соответствии с пунктами </w:t>
      </w:r>
      <w:r w:rsidR="004F53F8" w:rsidRPr="00423C7E">
        <w:rPr>
          <w:szCs w:val="24"/>
        </w:rPr>
        <w:t>4.5.5 - 4.5.7, 4.6.8 - 4.6.10 настоящего Положения.</w:t>
      </w:r>
    </w:p>
    <w:p w:rsidR="001061B0" w:rsidRPr="00423C7E" w:rsidRDefault="001061B0" w:rsidP="003F4B5E">
      <w:pPr>
        <w:pStyle w:val="ConsPlusNormal"/>
        <w:ind w:firstLine="709"/>
        <w:jc w:val="both"/>
        <w:rPr>
          <w:szCs w:val="24"/>
        </w:rPr>
      </w:pPr>
    </w:p>
    <w:p w:rsidR="0044555F" w:rsidRPr="00423C7E" w:rsidRDefault="0044555F" w:rsidP="0044555F">
      <w:pPr>
        <w:pStyle w:val="ConsPlusNormal"/>
        <w:ind w:firstLine="709"/>
        <w:jc w:val="center"/>
        <w:rPr>
          <w:szCs w:val="24"/>
        </w:rPr>
      </w:pPr>
      <w:r w:rsidRPr="00423C7E">
        <w:rPr>
          <w:szCs w:val="24"/>
        </w:rPr>
        <w:t>4.8. Наблюдение за соблюдением обязательных требований (мониторинг безопасности)</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4.8.1. </w:t>
      </w:r>
      <w:proofErr w:type="gramStart"/>
      <w:r w:rsidRPr="00423C7E">
        <w:rPr>
          <w:rFonts w:ascii="Times New Roman" w:hAnsi="Times New Roman"/>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423C7E">
        <w:rPr>
          <w:rFonts w:ascii="Times New Roman" w:hAnsi="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423C7E" w:rsidRDefault="0044555F" w:rsidP="0044555F">
      <w:pPr>
        <w:pStyle w:val="HTML"/>
        <w:ind w:firstLine="709"/>
        <w:jc w:val="both"/>
        <w:rPr>
          <w:rFonts w:ascii="Times New Roman" w:hAnsi="Times New Roman" w:cs="Times New Roman"/>
          <w:sz w:val="24"/>
          <w:szCs w:val="24"/>
        </w:rPr>
      </w:pPr>
      <w:r w:rsidRPr="00423C7E">
        <w:rPr>
          <w:rFonts w:ascii="Times New Roman" w:hAnsi="Times New Roman" w:cs="Times New Roman"/>
          <w:sz w:val="24"/>
          <w:szCs w:val="24"/>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w:t>
      </w:r>
      <w:r w:rsidRPr="00423C7E">
        <w:rPr>
          <w:rFonts w:ascii="Times New Roman" w:hAnsi="Times New Roman" w:cs="Times New Roman"/>
          <w:sz w:val="24"/>
          <w:szCs w:val="24"/>
        </w:rPr>
        <w:lastRenderedPageBreak/>
        <w:t>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423C7E" w:rsidRDefault="0044555F" w:rsidP="0044555F">
      <w:pPr>
        <w:pStyle w:val="HTML"/>
        <w:ind w:firstLine="709"/>
        <w:jc w:val="both"/>
        <w:rPr>
          <w:rFonts w:ascii="Times New Roman" w:hAnsi="Times New Roman" w:cs="Times New Roman"/>
          <w:sz w:val="24"/>
          <w:szCs w:val="24"/>
        </w:rPr>
      </w:pPr>
      <w:r w:rsidRPr="00423C7E">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44555F" w:rsidRPr="00423C7E" w:rsidRDefault="0044555F" w:rsidP="0044555F">
      <w:pPr>
        <w:pStyle w:val="HTML"/>
        <w:ind w:firstLine="709"/>
        <w:jc w:val="both"/>
        <w:rPr>
          <w:rFonts w:ascii="Times New Roman" w:hAnsi="Times New Roman" w:cs="Times New Roman"/>
          <w:sz w:val="24"/>
          <w:szCs w:val="24"/>
        </w:rPr>
      </w:pPr>
      <w:r w:rsidRPr="00423C7E">
        <w:rPr>
          <w:rFonts w:ascii="Times New Roman" w:hAnsi="Times New Roman" w:cs="Times New Roman"/>
          <w:sz w:val="24"/>
          <w:szCs w:val="24"/>
        </w:rPr>
        <w:t>2) решение об объявлении предостережения;</w:t>
      </w:r>
    </w:p>
    <w:p w:rsidR="0044555F" w:rsidRPr="00423C7E" w:rsidRDefault="0044555F" w:rsidP="0044555F">
      <w:pPr>
        <w:pStyle w:val="HTML"/>
        <w:ind w:firstLine="709"/>
        <w:jc w:val="both"/>
        <w:rPr>
          <w:rFonts w:ascii="Times New Roman" w:hAnsi="Times New Roman" w:cs="Times New Roman"/>
          <w:sz w:val="24"/>
          <w:szCs w:val="24"/>
        </w:rPr>
      </w:pPr>
      <w:r w:rsidRPr="00423C7E">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423C7E" w:rsidRDefault="0044555F" w:rsidP="00E60C52">
      <w:pPr>
        <w:pStyle w:val="HTML"/>
        <w:ind w:firstLine="709"/>
        <w:jc w:val="both"/>
        <w:rPr>
          <w:sz w:val="24"/>
          <w:szCs w:val="24"/>
        </w:rPr>
      </w:pPr>
      <w:r w:rsidRPr="00423C7E">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423C7E" w:rsidRDefault="0044555F" w:rsidP="0044555F">
      <w:pPr>
        <w:pStyle w:val="ConsPlusNormal"/>
        <w:ind w:firstLine="0"/>
        <w:jc w:val="center"/>
        <w:rPr>
          <w:szCs w:val="24"/>
        </w:rPr>
      </w:pPr>
      <w:r w:rsidRPr="00423C7E">
        <w:rPr>
          <w:szCs w:val="24"/>
        </w:rPr>
        <w:t>4.9. Выездное обследование</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4.9.3. Выездное обследование проводится без информирования контролируемого лица. </w:t>
      </w:r>
    </w:p>
    <w:p w:rsidR="0044555F" w:rsidRPr="00423C7E" w:rsidRDefault="0044555F" w:rsidP="0044555F">
      <w:pPr>
        <w:pStyle w:val="HTML"/>
        <w:ind w:firstLine="709"/>
        <w:jc w:val="both"/>
        <w:rPr>
          <w:rFonts w:ascii="Times New Roman" w:hAnsi="Times New Roman" w:cs="Times New Roman"/>
          <w:sz w:val="24"/>
          <w:szCs w:val="24"/>
        </w:rPr>
      </w:pPr>
      <w:r w:rsidRPr="00423C7E">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23C7E" w:rsidRPr="00423C7E" w:rsidRDefault="00423C7E" w:rsidP="0044555F">
      <w:pPr>
        <w:pStyle w:val="HTML"/>
        <w:ind w:firstLine="709"/>
        <w:jc w:val="both"/>
        <w:rPr>
          <w:rFonts w:ascii="Times New Roman" w:hAnsi="Times New Roman" w:cs="Times New Roman"/>
          <w:sz w:val="24"/>
          <w:szCs w:val="24"/>
        </w:rPr>
      </w:pPr>
    </w:p>
    <w:p w:rsidR="0044555F" w:rsidRPr="00423C7E" w:rsidRDefault="0044555F" w:rsidP="0044555F">
      <w:pPr>
        <w:pStyle w:val="ConsPlusNormal"/>
        <w:ind w:firstLine="0"/>
        <w:jc w:val="center"/>
        <w:rPr>
          <w:b/>
          <w:szCs w:val="24"/>
        </w:rPr>
      </w:pPr>
      <w:r w:rsidRPr="00423C7E">
        <w:rPr>
          <w:b/>
          <w:szCs w:val="24"/>
        </w:rPr>
        <w:t>5. Досудебное обжалование</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1) решений о проведении контрольных мероприятий;</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2) актов контрольных  мероприятий, предписаний об устранении выявленных нарушений;</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3) действий (бездействия) должностных лиц в рамках контрольных мероприятий.</w:t>
      </w:r>
    </w:p>
    <w:p w:rsidR="0044555F" w:rsidRPr="00423C7E" w:rsidRDefault="0044555F" w:rsidP="0044555F">
      <w:pPr>
        <w:pStyle w:val="ConsPlusNormal"/>
        <w:ind w:firstLine="709"/>
        <w:jc w:val="both"/>
        <w:rPr>
          <w:szCs w:val="24"/>
        </w:rPr>
      </w:pPr>
      <w:r w:rsidRPr="00423C7E">
        <w:rPr>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44555F" w:rsidRPr="00423C7E" w:rsidRDefault="0044555F" w:rsidP="0044555F">
      <w:pPr>
        <w:pStyle w:val="ConsPlusNormal"/>
        <w:ind w:firstLine="709"/>
        <w:jc w:val="both"/>
        <w:rPr>
          <w:szCs w:val="24"/>
        </w:rPr>
      </w:pPr>
      <w:r w:rsidRPr="00423C7E">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44555F" w:rsidRPr="00423C7E" w:rsidRDefault="0044555F" w:rsidP="0044555F">
      <w:pPr>
        <w:pStyle w:val="ConsPlusNormal"/>
        <w:ind w:firstLine="709"/>
        <w:jc w:val="both"/>
        <w:rPr>
          <w:szCs w:val="24"/>
        </w:rPr>
      </w:pPr>
      <w:r w:rsidRPr="00423C7E">
        <w:rPr>
          <w:szCs w:val="24"/>
        </w:rPr>
        <w:t>Материалы, прикладываемые к жалобе, в том числе фото- и видеоматериалы, представляются контролируемым лицом в электронном виде.</w:t>
      </w:r>
    </w:p>
    <w:p w:rsidR="0044555F" w:rsidRPr="00423C7E" w:rsidRDefault="0044555F" w:rsidP="0044555F">
      <w:pPr>
        <w:pStyle w:val="ConsPlusNormal"/>
        <w:ind w:firstLine="709"/>
        <w:jc w:val="both"/>
        <w:rPr>
          <w:szCs w:val="24"/>
        </w:rPr>
      </w:pPr>
      <w:r w:rsidRPr="00423C7E">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44555F" w:rsidRPr="00423C7E" w:rsidRDefault="0044555F" w:rsidP="0044555F">
      <w:pPr>
        <w:pStyle w:val="ConsPlusNormal"/>
        <w:ind w:firstLine="709"/>
        <w:jc w:val="both"/>
        <w:rPr>
          <w:szCs w:val="24"/>
        </w:rPr>
      </w:pPr>
      <w:r w:rsidRPr="00423C7E">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44555F" w:rsidRPr="00423C7E" w:rsidRDefault="0044555F" w:rsidP="0044555F">
      <w:pPr>
        <w:pStyle w:val="ConsPlusNormal"/>
        <w:ind w:firstLine="709"/>
        <w:jc w:val="both"/>
        <w:rPr>
          <w:szCs w:val="24"/>
        </w:rPr>
      </w:pPr>
      <w:r w:rsidRPr="00423C7E">
        <w:rPr>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555F" w:rsidRPr="00423C7E" w:rsidRDefault="0044555F" w:rsidP="0044555F">
      <w:pPr>
        <w:pStyle w:val="ConsPlusNormal"/>
        <w:ind w:firstLine="709"/>
        <w:jc w:val="both"/>
        <w:rPr>
          <w:szCs w:val="24"/>
        </w:rPr>
      </w:pPr>
      <w:r w:rsidRPr="00423C7E">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44555F" w:rsidRPr="00423C7E" w:rsidRDefault="0044555F" w:rsidP="0044555F">
      <w:pPr>
        <w:pStyle w:val="ConsPlusNormal"/>
        <w:ind w:firstLine="709"/>
        <w:jc w:val="both"/>
        <w:rPr>
          <w:szCs w:val="24"/>
        </w:rPr>
      </w:pPr>
      <w:r w:rsidRPr="00423C7E">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4555F" w:rsidRPr="00423C7E" w:rsidRDefault="0044555F" w:rsidP="0044555F">
      <w:pPr>
        <w:pStyle w:val="ConsPlusNormal"/>
        <w:ind w:firstLine="709"/>
        <w:jc w:val="both"/>
        <w:rPr>
          <w:szCs w:val="24"/>
        </w:rPr>
      </w:pPr>
      <w:r w:rsidRPr="00423C7E">
        <w:rPr>
          <w:szCs w:val="24"/>
        </w:rPr>
        <w:t xml:space="preserve">5.7. Жалоба может содержать ходатайство о приостановлении исполнения обжалуемого </w:t>
      </w:r>
      <w:r w:rsidRPr="00423C7E">
        <w:rPr>
          <w:szCs w:val="24"/>
        </w:rPr>
        <w:lastRenderedPageBreak/>
        <w:t>решения Контрольного органа.</w:t>
      </w:r>
      <w:bookmarkStart w:id="9" w:name="Par379"/>
      <w:bookmarkEnd w:id="9"/>
    </w:p>
    <w:p w:rsidR="0044555F" w:rsidRPr="00423C7E" w:rsidRDefault="0044555F" w:rsidP="0044555F">
      <w:pPr>
        <w:pStyle w:val="ConsPlusNormal"/>
        <w:ind w:firstLine="709"/>
        <w:jc w:val="both"/>
        <w:rPr>
          <w:szCs w:val="24"/>
        </w:rPr>
      </w:pPr>
      <w:r w:rsidRPr="00423C7E">
        <w:rPr>
          <w:szCs w:val="24"/>
        </w:rPr>
        <w:t>5.8. Руководителем (заместителем руководителя) Контрольного органа</w:t>
      </w:r>
      <w:r w:rsidR="00EE76EC" w:rsidRPr="00423C7E">
        <w:rPr>
          <w:szCs w:val="24"/>
        </w:rPr>
        <w:t xml:space="preserve"> </w:t>
      </w:r>
      <w:r w:rsidRPr="00423C7E">
        <w:rPr>
          <w:szCs w:val="24"/>
        </w:rPr>
        <w:t>в срок не позднее двух рабочих дней со дня регистрации жалобы принимается решение:</w:t>
      </w:r>
    </w:p>
    <w:p w:rsidR="0044555F" w:rsidRPr="00423C7E" w:rsidRDefault="0044555F" w:rsidP="0044555F">
      <w:pPr>
        <w:pStyle w:val="ConsPlusNormal"/>
        <w:ind w:firstLine="709"/>
        <w:jc w:val="both"/>
        <w:rPr>
          <w:szCs w:val="24"/>
        </w:rPr>
      </w:pPr>
      <w:r w:rsidRPr="00423C7E">
        <w:rPr>
          <w:szCs w:val="24"/>
        </w:rPr>
        <w:t>1) о приостановлении исполнения обжалуемого решения Контрольного органа;</w:t>
      </w:r>
    </w:p>
    <w:p w:rsidR="0044555F" w:rsidRPr="00423C7E" w:rsidRDefault="0044555F" w:rsidP="0044555F">
      <w:pPr>
        <w:pStyle w:val="ConsPlusNormal"/>
        <w:ind w:firstLine="709"/>
        <w:jc w:val="both"/>
        <w:rPr>
          <w:szCs w:val="24"/>
        </w:rPr>
      </w:pPr>
      <w:r w:rsidRPr="00423C7E">
        <w:rPr>
          <w:szCs w:val="24"/>
        </w:rPr>
        <w:t xml:space="preserve">2) об отказе в приостановлении исполнения обжалуемого решения Контрольного органа. </w:t>
      </w:r>
    </w:p>
    <w:p w:rsidR="0044555F" w:rsidRPr="00423C7E" w:rsidRDefault="0044555F" w:rsidP="0044555F">
      <w:pPr>
        <w:pStyle w:val="ConsPlusNormal"/>
        <w:ind w:firstLine="709"/>
        <w:jc w:val="both"/>
        <w:rPr>
          <w:szCs w:val="24"/>
        </w:rPr>
      </w:pPr>
      <w:r w:rsidRPr="00423C7E">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4555F" w:rsidRPr="00423C7E" w:rsidRDefault="0044555F" w:rsidP="0044555F">
      <w:pPr>
        <w:pStyle w:val="a8"/>
        <w:widowControl/>
        <w:tabs>
          <w:tab w:val="left" w:pos="1134"/>
        </w:tabs>
        <w:ind w:left="709"/>
        <w:jc w:val="both"/>
        <w:rPr>
          <w:rFonts w:ascii="Times New Roman" w:hAnsi="Times New Roman"/>
          <w:sz w:val="24"/>
          <w:szCs w:val="24"/>
        </w:rPr>
      </w:pPr>
      <w:bookmarkStart w:id="10" w:name="Par383"/>
      <w:bookmarkEnd w:id="10"/>
      <w:r w:rsidRPr="00423C7E">
        <w:rPr>
          <w:rFonts w:ascii="Times New Roman" w:hAnsi="Times New Roman"/>
          <w:sz w:val="24"/>
          <w:szCs w:val="24"/>
        </w:rPr>
        <w:t>5.9. Жалоба должна содержать:</w:t>
      </w:r>
    </w:p>
    <w:p w:rsidR="0044555F" w:rsidRPr="00423C7E" w:rsidRDefault="0044555F" w:rsidP="0044555F">
      <w:pPr>
        <w:pStyle w:val="ConsPlusNormal"/>
        <w:ind w:firstLine="709"/>
        <w:jc w:val="both"/>
        <w:rPr>
          <w:szCs w:val="24"/>
        </w:rPr>
      </w:pPr>
      <w:proofErr w:type="gramStart"/>
      <w:r w:rsidRPr="00423C7E">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44555F" w:rsidRPr="00423C7E" w:rsidRDefault="0044555F" w:rsidP="0044555F">
      <w:pPr>
        <w:pStyle w:val="ConsPlusNormal"/>
        <w:ind w:firstLine="709"/>
        <w:jc w:val="both"/>
        <w:rPr>
          <w:szCs w:val="24"/>
        </w:rPr>
      </w:pPr>
      <w:proofErr w:type="gramStart"/>
      <w:r w:rsidRPr="00423C7E">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44555F" w:rsidRPr="00423C7E" w:rsidRDefault="0044555F" w:rsidP="0044555F">
      <w:pPr>
        <w:pStyle w:val="ConsPlusNormal"/>
        <w:ind w:firstLine="709"/>
        <w:jc w:val="both"/>
        <w:rPr>
          <w:szCs w:val="24"/>
        </w:rPr>
      </w:pPr>
      <w:proofErr w:type="gramStart"/>
      <w:r w:rsidRPr="00423C7E">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44555F" w:rsidRPr="00423C7E" w:rsidRDefault="0044555F" w:rsidP="0044555F">
      <w:pPr>
        <w:pStyle w:val="ConsPlusNormal"/>
        <w:ind w:firstLine="709"/>
        <w:jc w:val="both"/>
        <w:rPr>
          <w:szCs w:val="24"/>
        </w:rPr>
      </w:pPr>
      <w:r w:rsidRPr="00423C7E">
        <w:rPr>
          <w:szCs w:val="24"/>
        </w:rPr>
        <w:t xml:space="preserve">4) основания и доводы, на основании которых контролируемое лицо </w:t>
      </w:r>
      <w:proofErr w:type="gramStart"/>
      <w:r w:rsidRPr="00423C7E">
        <w:rPr>
          <w:szCs w:val="24"/>
        </w:rPr>
        <w:t>не согласно</w:t>
      </w:r>
      <w:proofErr w:type="gramEnd"/>
      <w:r w:rsidRPr="00423C7E">
        <w:rPr>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4555F" w:rsidRPr="00423C7E" w:rsidRDefault="0044555F" w:rsidP="0044555F">
      <w:pPr>
        <w:pStyle w:val="ConsPlusNormal"/>
        <w:ind w:firstLine="709"/>
        <w:jc w:val="both"/>
        <w:rPr>
          <w:szCs w:val="24"/>
        </w:rPr>
      </w:pPr>
      <w:r w:rsidRPr="00423C7E">
        <w:rPr>
          <w:szCs w:val="24"/>
        </w:rPr>
        <w:t>5) требования контролируемого лица, подавшего жалобу;</w:t>
      </w:r>
    </w:p>
    <w:p w:rsidR="0044555F" w:rsidRPr="00423C7E" w:rsidRDefault="0044555F" w:rsidP="0044555F">
      <w:pPr>
        <w:pStyle w:val="ConsPlusNormal"/>
        <w:ind w:firstLine="709"/>
        <w:jc w:val="both"/>
        <w:rPr>
          <w:szCs w:val="24"/>
        </w:rPr>
      </w:pPr>
      <w:r w:rsidRPr="00423C7E">
        <w:rPr>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4555F" w:rsidRPr="00423C7E" w:rsidRDefault="0044555F" w:rsidP="0044555F">
      <w:pPr>
        <w:pStyle w:val="ConsPlusNormal"/>
        <w:ind w:firstLine="709"/>
        <w:jc w:val="both"/>
        <w:rPr>
          <w:szCs w:val="24"/>
        </w:rPr>
      </w:pPr>
      <w:bookmarkStart w:id="11" w:name="Par390"/>
      <w:bookmarkEnd w:id="11"/>
      <w:r w:rsidRPr="00423C7E">
        <w:rPr>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4555F" w:rsidRPr="00423C7E" w:rsidRDefault="0044555F" w:rsidP="0044555F">
      <w:pPr>
        <w:pStyle w:val="ConsPlusNormal"/>
        <w:ind w:firstLine="709"/>
        <w:jc w:val="both"/>
        <w:rPr>
          <w:szCs w:val="24"/>
        </w:rPr>
      </w:pPr>
      <w:r w:rsidRPr="00423C7E">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423C7E">
        <w:rPr>
          <w:szCs w:val="24"/>
        </w:rPr>
        <w:t>ии и ау</w:t>
      </w:r>
      <w:proofErr w:type="gramEnd"/>
      <w:r w:rsidRPr="00423C7E">
        <w:rPr>
          <w:szCs w:val="24"/>
        </w:rPr>
        <w:t>тентификации».</w:t>
      </w:r>
    </w:p>
    <w:p w:rsidR="0044555F" w:rsidRPr="00423C7E" w:rsidRDefault="0044555F" w:rsidP="0044555F">
      <w:pPr>
        <w:pStyle w:val="ConsPlusNormal"/>
        <w:ind w:firstLine="709"/>
        <w:jc w:val="both"/>
        <w:rPr>
          <w:szCs w:val="24"/>
        </w:rPr>
      </w:pPr>
      <w:r w:rsidRPr="00423C7E">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4) имеется решение суда по вопросам, поставленным в жалобе;</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8) жалоба подана в ненадлежащий орган;</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44555F" w:rsidRPr="00423C7E" w:rsidRDefault="0044555F" w:rsidP="0044555F">
      <w:pPr>
        <w:pStyle w:val="ConsPlusNormal"/>
        <w:ind w:firstLine="709"/>
        <w:jc w:val="both"/>
        <w:rPr>
          <w:szCs w:val="24"/>
        </w:rPr>
      </w:pPr>
      <w:r w:rsidRPr="00423C7E">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w:t>
      </w:r>
      <w:r w:rsidRPr="00423C7E">
        <w:rPr>
          <w:szCs w:val="24"/>
        </w:rPr>
        <w:lastRenderedPageBreak/>
        <w:t xml:space="preserve">(бездействия) должностных лиц. </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5.14. При рассмотрении жалобы</w:t>
      </w:r>
      <w:r w:rsidR="00882A25" w:rsidRPr="00423C7E">
        <w:rPr>
          <w:rFonts w:ascii="Times New Roman" w:hAnsi="Times New Roman"/>
          <w:sz w:val="24"/>
          <w:szCs w:val="24"/>
        </w:rPr>
        <w:t xml:space="preserve"> </w:t>
      </w:r>
      <w:r w:rsidRPr="00423C7E">
        <w:rPr>
          <w:rFonts w:ascii="Times New Roman" w:hAnsi="Times New Roman"/>
          <w:sz w:val="24"/>
          <w:szCs w:val="24"/>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4555F" w:rsidRPr="00423C7E" w:rsidRDefault="0044555F" w:rsidP="0044555F">
      <w:pPr>
        <w:widowControl/>
        <w:tabs>
          <w:tab w:val="left" w:pos="1134"/>
        </w:tabs>
        <w:ind w:firstLine="709"/>
        <w:jc w:val="both"/>
        <w:rPr>
          <w:rFonts w:ascii="Times New Roman" w:hAnsi="Times New Roman"/>
          <w:sz w:val="24"/>
          <w:szCs w:val="24"/>
        </w:rPr>
      </w:pPr>
      <w:r w:rsidRPr="00423C7E">
        <w:rPr>
          <w:rFonts w:ascii="Times New Roman" w:hAnsi="Times New Roman"/>
          <w:sz w:val="24"/>
          <w:szCs w:val="24"/>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44555F" w:rsidRPr="00423C7E" w:rsidRDefault="0044555F" w:rsidP="0044555F">
      <w:pPr>
        <w:pStyle w:val="ConsPlusNormal"/>
        <w:ind w:firstLine="709"/>
        <w:jc w:val="both"/>
        <w:rPr>
          <w:szCs w:val="24"/>
        </w:rPr>
      </w:pPr>
      <w:r w:rsidRPr="00423C7E">
        <w:rPr>
          <w:szCs w:val="24"/>
        </w:rPr>
        <w:t>5.16. Указанный срок может быть продлен на двадцать рабочих дней, в следующих исключительных случаях:</w:t>
      </w:r>
    </w:p>
    <w:p w:rsidR="0044555F" w:rsidRPr="00423C7E" w:rsidRDefault="0044555F" w:rsidP="0044555F">
      <w:pPr>
        <w:pStyle w:val="ConsPlusNormal"/>
        <w:ind w:firstLine="709"/>
        <w:jc w:val="both"/>
        <w:rPr>
          <w:szCs w:val="24"/>
        </w:rPr>
      </w:pPr>
      <w:r w:rsidRPr="00423C7E">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44555F" w:rsidRPr="00423C7E" w:rsidRDefault="0044555F" w:rsidP="0044555F">
      <w:pPr>
        <w:pStyle w:val="ConsPlusNormal"/>
        <w:ind w:firstLine="709"/>
        <w:jc w:val="both"/>
        <w:rPr>
          <w:szCs w:val="24"/>
        </w:rPr>
      </w:pPr>
      <w:proofErr w:type="gramStart"/>
      <w:r w:rsidRPr="00423C7E">
        <w:rPr>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555F" w:rsidRPr="00423C7E" w:rsidRDefault="0044555F" w:rsidP="0044555F">
      <w:pPr>
        <w:pStyle w:val="ConsPlusNormal"/>
        <w:ind w:firstLine="709"/>
        <w:jc w:val="both"/>
        <w:rPr>
          <w:szCs w:val="24"/>
        </w:rPr>
      </w:pPr>
      <w:r w:rsidRPr="00423C7E">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555F" w:rsidRPr="00423C7E" w:rsidRDefault="0044555F" w:rsidP="0044555F">
      <w:pPr>
        <w:pStyle w:val="ConsPlusNormal"/>
        <w:ind w:firstLine="709"/>
        <w:jc w:val="both"/>
        <w:rPr>
          <w:szCs w:val="24"/>
        </w:rPr>
      </w:pPr>
      <w:r w:rsidRPr="00423C7E">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5.20. По итогам рассмотрения жалобы руководитель (заместитель руководителя)</w:t>
      </w:r>
      <w:r w:rsidR="00615214" w:rsidRPr="00423C7E">
        <w:rPr>
          <w:rFonts w:ascii="Times New Roman" w:hAnsi="Times New Roman"/>
          <w:sz w:val="24"/>
          <w:szCs w:val="24"/>
        </w:rPr>
        <w:t xml:space="preserve"> </w:t>
      </w:r>
      <w:r w:rsidRPr="00423C7E">
        <w:rPr>
          <w:rFonts w:ascii="Times New Roman" w:hAnsi="Times New Roman"/>
          <w:sz w:val="24"/>
          <w:szCs w:val="24"/>
        </w:rPr>
        <w:t>Контрольного органа принимает одно из следующих решений:</w:t>
      </w:r>
    </w:p>
    <w:p w:rsidR="0044555F" w:rsidRPr="00423C7E" w:rsidRDefault="0044555F" w:rsidP="0044555F">
      <w:pPr>
        <w:pStyle w:val="ConsPlusNormal"/>
        <w:ind w:firstLine="709"/>
        <w:jc w:val="both"/>
        <w:rPr>
          <w:szCs w:val="24"/>
        </w:rPr>
      </w:pPr>
      <w:r w:rsidRPr="00423C7E">
        <w:rPr>
          <w:szCs w:val="24"/>
        </w:rPr>
        <w:t>1) оставляет жалобу без удовлетворения;</w:t>
      </w:r>
    </w:p>
    <w:p w:rsidR="0044555F" w:rsidRPr="00423C7E" w:rsidRDefault="0044555F" w:rsidP="0044555F">
      <w:pPr>
        <w:pStyle w:val="ConsPlusNormal"/>
        <w:ind w:firstLine="709"/>
        <w:jc w:val="both"/>
        <w:rPr>
          <w:szCs w:val="24"/>
        </w:rPr>
      </w:pPr>
      <w:r w:rsidRPr="00423C7E">
        <w:rPr>
          <w:szCs w:val="24"/>
        </w:rPr>
        <w:t>2) отменяет решение Контрольного органа полностью или частично;</w:t>
      </w:r>
    </w:p>
    <w:p w:rsidR="0044555F" w:rsidRPr="00423C7E" w:rsidRDefault="0044555F" w:rsidP="0044555F">
      <w:pPr>
        <w:pStyle w:val="ConsPlusNormal"/>
        <w:ind w:firstLine="709"/>
        <w:jc w:val="both"/>
        <w:rPr>
          <w:szCs w:val="24"/>
        </w:rPr>
      </w:pPr>
      <w:r w:rsidRPr="00423C7E">
        <w:rPr>
          <w:szCs w:val="24"/>
        </w:rPr>
        <w:t>3) отменяет решение Контрольного органа полностью и принимает новое решение;</w:t>
      </w:r>
    </w:p>
    <w:p w:rsidR="0044555F" w:rsidRPr="00423C7E" w:rsidRDefault="0044555F" w:rsidP="0044555F">
      <w:pPr>
        <w:pStyle w:val="ConsPlusNormal"/>
        <w:ind w:firstLine="709"/>
        <w:jc w:val="both"/>
        <w:rPr>
          <w:szCs w:val="24"/>
        </w:rPr>
      </w:pPr>
      <w:r w:rsidRPr="00423C7E">
        <w:rPr>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4555F" w:rsidRPr="00423C7E" w:rsidRDefault="0044555F" w:rsidP="0044555F">
      <w:pPr>
        <w:pStyle w:val="ConsPlusNormal"/>
        <w:ind w:firstLine="709"/>
        <w:jc w:val="both"/>
        <w:rPr>
          <w:szCs w:val="24"/>
        </w:rPr>
      </w:pPr>
      <w:r w:rsidRPr="00423C7E">
        <w:rPr>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4555F" w:rsidRPr="00423C7E" w:rsidRDefault="0044555F" w:rsidP="0044555F">
      <w:pPr>
        <w:pStyle w:val="a8"/>
        <w:widowControl/>
        <w:tabs>
          <w:tab w:val="left" w:pos="1134"/>
        </w:tabs>
        <w:ind w:left="0"/>
        <w:jc w:val="center"/>
        <w:rPr>
          <w:rFonts w:ascii="Times New Roman" w:hAnsi="Times New Roman"/>
          <w:b/>
          <w:sz w:val="24"/>
          <w:szCs w:val="24"/>
        </w:rPr>
      </w:pPr>
    </w:p>
    <w:p w:rsidR="0044555F" w:rsidRPr="00423C7E" w:rsidRDefault="0044555F" w:rsidP="0044555F">
      <w:pPr>
        <w:pStyle w:val="a8"/>
        <w:widowControl/>
        <w:tabs>
          <w:tab w:val="left" w:pos="1134"/>
        </w:tabs>
        <w:ind w:left="0"/>
        <w:jc w:val="center"/>
        <w:rPr>
          <w:rFonts w:ascii="Times New Roman" w:hAnsi="Times New Roman"/>
          <w:b/>
          <w:sz w:val="24"/>
          <w:szCs w:val="24"/>
        </w:rPr>
      </w:pPr>
      <w:r w:rsidRPr="00423C7E">
        <w:rPr>
          <w:rFonts w:ascii="Times New Roman" w:hAnsi="Times New Roman"/>
          <w:b/>
          <w:sz w:val="24"/>
          <w:szCs w:val="24"/>
        </w:rPr>
        <w:t xml:space="preserve">6. Ключевые показатели вида контроля и их целевые значения для муниципального контроля </w:t>
      </w:r>
    </w:p>
    <w:p w:rsidR="0044555F" w:rsidRPr="00423C7E" w:rsidRDefault="00BF31A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6.1. </w:t>
      </w:r>
      <w:r w:rsidR="0044555F" w:rsidRPr="00423C7E">
        <w:rPr>
          <w:rFonts w:ascii="Times New Roman" w:hAnsi="Times New Roman"/>
          <w:sz w:val="24"/>
          <w:szCs w:val="24"/>
        </w:rPr>
        <w:t xml:space="preserve">Ключевые показатели муниципального контроля </w:t>
      </w:r>
      <w:bookmarkStart w:id="12" w:name="_Hlk73956884"/>
      <w:r w:rsidR="0044555F" w:rsidRPr="00423C7E">
        <w:rPr>
          <w:rFonts w:ascii="Times New Roman" w:hAnsi="Times New Roman"/>
          <w:sz w:val="24"/>
          <w:szCs w:val="24"/>
        </w:rPr>
        <w:t>и их целевые значения, индикативные показатели</w:t>
      </w:r>
      <w:bookmarkEnd w:id="12"/>
      <w:r w:rsidR="0044555F" w:rsidRPr="00423C7E">
        <w:rPr>
          <w:rFonts w:ascii="Times New Roman" w:hAnsi="Times New Roman"/>
          <w:sz w:val="24"/>
          <w:szCs w:val="24"/>
        </w:rPr>
        <w:t xml:space="preserve"> установлены приложением </w:t>
      </w:r>
      <w:r w:rsidR="00615214" w:rsidRPr="00423C7E">
        <w:rPr>
          <w:rFonts w:ascii="Times New Roman" w:hAnsi="Times New Roman"/>
          <w:sz w:val="24"/>
          <w:szCs w:val="24"/>
        </w:rPr>
        <w:t xml:space="preserve">№ </w:t>
      </w:r>
      <w:r w:rsidR="0044555F" w:rsidRPr="00423C7E">
        <w:rPr>
          <w:rFonts w:ascii="Times New Roman" w:hAnsi="Times New Roman"/>
          <w:sz w:val="24"/>
          <w:szCs w:val="24"/>
        </w:rPr>
        <w:t>5 к настоящему Положению.</w:t>
      </w:r>
    </w:p>
    <w:p w:rsidR="00423C7E" w:rsidRPr="00423C7E" w:rsidRDefault="00423C7E" w:rsidP="0044555F">
      <w:pPr>
        <w:pStyle w:val="a8"/>
        <w:widowControl/>
        <w:tabs>
          <w:tab w:val="left" w:pos="1134"/>
        </w:tabs>
        <w:ind w:left="0" w:firstLine="709"/>
        <w:jc w:val="both"/>
        <w:rPr>
          <w:rFonts w:ascii="Times New Roman" w:hAnsi="Times New Roman"/>
          <w:sz w:val="24"/>
          <w:szCs w:val="24"/>
        </w:rPr>
      </w:pPr>
    </w:p>
    <w:p w:rsidR="00353408" w:rsidRPr="00423C7E" w:rsidRDefault="00353408" w:rsidP="00353408">
      <w:pPr>
        <w:pStyle w:val="a8"/>
        <w:widowControl/>
        <w:tabs>
          <w:tab w:val="left" w:pos="1134"/>
        </w:tabs>
        <w:ind w:left="0"/>
        <w:jc w:val="center"/>
        <w:rPr>
          <w:rFonts w:ascii="Times New Roman" w:hAnsi="Times New Roman"/>
          <w:b/>
          <w:sz w:val="24"/>
          <w:szCs w:val="24"/>
        </w:rPr>
      </w:pPr>
      <w:r w:rsidRPr="00423C7E">
        <w:rPr>
          <w:rFonts w:ascii="Times New Roman" w:hAnsi="Times New Roman"/>
          <w:b/>
          <w:sz w:val="24"/>
          <w:szCs w:val="24"/>
        </w:rPr>
        <w:t xml:space="preserve">7. Заключительные положения. </w:t>
      </w:r>
    </w:p>
    <w:p w:rsidR="00353408" w:rsidRDefault="00353408" w:rsidP="001061B0">
      <w:pPr>
        <w:pStyle w:val="a8"/>
        <w:widowControl/>
        <w:tabs>
          <w:tab w:val="left" w:pos="1134"/>
        </w:tabs>
        <w:ind w:left="0"/>
        <w:jc w:val="both"/>
        <w:rPr>
          <w:rFonts w:ascii="Times New Roman" w:hAnsi="Times New Roman"/>
          <w:sz w:val="24"/>
          <w:szCs w:val="24"/>
        </w:rPr>
      </w:pPr>
      <w:r w:rsidRPr="00423C7E">
        <w:rPr>
          <w:rFonts w:ascii="Times New Roman" w:hAnsi="Times New Roman"/>
          <w:b/>
          <w:sz w:val="24"/>
          <w:szCs w:val="24"/>
        </w:rPr>
        <w:t xml:space="preserve">                 </w:t>
      </w:r>
      <w:r w:rsidRPr="00423C7E">
        <w:rPr>
          <w:rFonts w:ascii="Times New Roman" w:hAnsi="Times New Roman"/>
          <w:sz w:val="24"/>
          <w:szCs w:val="24"/>
        </w:rPr>
        <w:t>7.1. До 31.12.2023 подготовка Контрольным органом в ходе осуществления муниципального контроля документов, информирование контролируемого лица о совершаемых инспекторами действи</w:t>
      </w:r>
      <w:r w:rsidR="00804236" w:rsidRPr="00423C7E">
        <w:rPr>
          <w:rFonts w:ascii="Times New Roman" w:hAnsi="Times New Roman"/>
          <w:sz w:val="24"/>
          <w:szCs w:val="24"/>
        </w:rPr>
        <w:t>ях</w:t>
      </w:r>
      <w:r w:rsidRPr="00423C7E">
        <w:rPr>
          <w:rFonts w:ascii="Times New Roman" w:hAnsi="Times New Roman"/>
          <w:sz w:val="24"/>
          <w:szCs w:val="24"/>
        </w:rPr>
        <w:t xml:space="preserve"> и принимаемых решениях,  направление документов и сведений контролируемому лицу Контрольным органом могут осуществляться на бумажном носителе. </w:t>
      </w:r>
    </w:p>
    <w:p w:rsidR="008A0DE7" w:rsidRDefault="008A0DE7" w:rsidP="001061B0">
      <w:pPr>
        <w:pStyle w:val="a8"/>
        <w:widowControl/>
        <w:tabs>
          <w:tab w:val="left" w:pos="1134"/>
        </w:tabs>
        <w:ind w:left="0"/>
        <w:jc w:val="both"/>
        <w:rPr>
          <w:rFonts w:ascii="Times New Roman" w:hAnsi="Times New Roman"/>
          <w:sz w:val="24"/>
          <w:szCs w:val="24"/>
        </w:rPr>
      </w:pPr>
    </w:p>
    <w:p w:rsidR="008A0DE7" w:rsidRDefault="008A0DE7" w:rsidP="001061B0">
      <w:pPr>
        <w:pStyle w:val="a8"/>
        <w:widowControl/>
        <w:tabs>
          <w:tab w:val="left" w:pos="1134"/>
        </w:tabs>
        <w:ind w:left="0"/>
        <w:jc w:val="both"/>
        <w:rPr>
          <w:rFonts w:ascii="Times New Roman" w:hAnsi="Times New Roman"/>
          <w:sz w:val="24"/>
          <w:szCs w:val="24"/>
        </w:rPr>
      </w:pPr>
    </w:p>
    <w:p w:rsidR="008A0DE7" w:rsidRDefault="008A0DE7" w:rsidP="001061B0">
      <w:pPr>
        <w:pStyle w:val="a8"/>
        <w:widowControl/>
        <w:tabs>
          <w:tab w:val="left" w:pos="1134"/>
        </w:tabs>
        <w:ind w:left="0"/>
        <w:jc w:val="both"/>
        <w:rPr>
          <w:rFonts w:ascii="Times New Roman" w:hAnsi="Times New Roman"/>
          <w:sz w:val="24"/>
          <w:szCs w:val="24"/>
        </w:rPr>
      </w:pPr>
    </w:p>
    <w:p w:rsidR="008A0DE7" w:rsidRPr="00423C7E" w:rsidRDefault="008A0DE7" w:rsidP="001061B0">
      <w:pPr>
        <w:pStyle w:val="a8"/>
        <w:widowControl/>
        <w:tabs>
          <w:tab w:val="left" w:pos="1134"/>
        </w:tabs>
        <w:ind w:left="0"/>
        <w:jc w:val="both"/>
        <w:rPr>
          <w:rFonts w:ascii="Times New Roman" w:hAnsi="Times New Roman"/>
          <w:sz w:val="24"/>
          <w:szCs w:val="24"/>
        </w:rPr>
      </w:pPr>
    </w:p>
    <w:p w:rsidR="009615C9" w:rsidRPr="004072F6" w:rsidRDefault="009615C9" w:rsidP="006950D7">
      <w:pPr>
        <w:widowControl/>
        <w:ind w:left="2835"/>
        <w:jc w:val="right"/>
        <w:rPr>
          <w:rFonts w:ascii="Times New Roman" w:hAnsi="Times New Roman"/>
          <w:sz w:val="24"/>
          <w:szCs w:val="24"/>
        </w:rPr>
      </w:pPr>
      <w:r w:rsidRPr="004072F6">
        <w:rPr>
          <w:rFonts w:ascii="Times New Roman" w:hAnsi="Times New Roman"/>
          <w:sz w:val="24"/>
          <w:szCs w:val="24"/>
        </w:rPr>
        <w:lastRenderedPageBreak/>
        <w:t>Приложение</w:t>
      </w:r>
      <w:r w:rsidR="006950D7" w:rsidRPr="004072F6">
        <w:rPr>
          <w:rFonts w:ascii="Times New Roman" w:hAnsi="Times New Roman"/>
          <w:sz w:val="24"/>
          <w:szCs w:val="24"/>
        </w:rPr>
        <w:t xml:space="preserve"> №</w:t>
      </w:r>
      <w:r w:rsidRPr="004072F6">
        <w:rPr>
          <w:rFonts w:ascii="Times New Roman" w:hAnsi="Times New Roman"/>
          <w:sz w:val="24"/>
          <w:szCs w:val="24"/>
        </w:rPr>
        <w:t xml:space="preserve"> 1</w:t>
      </w:r>
    </w:p>
    <w:p w:rsidR="009615C9" w:rsidRPr="004072F6" w:rsidRDefault="009615C9" w:rsidP="006950D7">
      <w:pPr>
        <w:widowControl/>
        <w:ind w:left="2835"/>
        <w:jc w:val="right"/>
        <w:rPr>
          <w:rFonts w:ascii="Times New Roman" w:hAnsi="Times New Roman"/>
          <w:sz w:val="24"/>
          <w:szCs w:val="24"/>
        </w:rPr>
      </w:pPr>
      <w:r w:rsidRPr="004072F6">
        <w:rPr>
          <w:rFonts w:ascii="Times New Roman" w:hAnsi="Times New Roman"/>
          <w:sz w:val="24"/>
          <w:szCs w:val="24"/>
        </w:rPr>
        <w:t>к Положению о муниципальном контроле на автомобильном транспорте, городском наземн</w:t>
      </w:r>
      <w:r w:rsidR="001061B0">
        <w:rPr>
          <w:rFonts w:ascii="Times New Roman" w:hAnsi="Times New Roman"/>
          <w:sz w:val="24"/>
          <w:szCs w:val="24"/>
        </w:rPr>
        <w:t xml:space="preserve">ом электрическом транспорте и в </w:t>
      </w:r>
      <w:r w:rsidRPr="004072F6">
        <w:rPr>
          <w:rFonts w:ascii="Times New Roman" w:hAnsi="Times New Roman"/>
          <w:sz w:val="24"/>
          <w:szCs w:val="24"/>
        </w:rPr>
        <w:t>дорожном хозяйстве</w:t>
      </w:r>
    </w:p>
    <w:p w:rsidR="009615C9" w:rsidRPr="004072F6" w:rsidRDefault="009615C9" w:rsidP="007E0976">
      <w:pPr>
        <w:widowControl/>
        <w:ind w:left="2835"/>
        <w:jc w:val="right"/>
        <w:rPr>
          <w:sz w:val="24"/>
          <w:szCs w:val="24"/>
        </w:rPr>
      </w:pPr>
      <w:r w:rsidRPr="004072F6">
        <w:rPr>
          <w:rFonts w:ascii="Times New Roman" w:hAnsi="Times New Roman"/>
          <w:sz w:val="24"/>
          <w:szCs w:val="24"/>
        </w:rPr>
        <w:t xml:space="preserve">в </w:t>
      </w:r>
      <w:r w:rsidR="00F018B3" w:rsidRPr="004072F6">
        <w:rPr>
          <w:rFonts w:ascii="Times New Roman" w:hAnsi="Times New Roman"/>
          <w:sz w:val="24"/>
          <w:szCs w:val="24"/>
        </w:rPr>
        <w:t xml:space="preserve">Белозерском </w:t>
      </w:r>
      <w:r w:rsidR="006950D7" w:rsidRPr="004072F6">
        <w:rPr>
          <w:rFonts w:ascii="Times New Roman" w:hAnsi="Times New Roman"/>
          <w:sz w:val="24"/>
          <w:szCs w:val="24"/>
        </w:rPr>
        <w:t xml:space="preserve">муниципальном </w:t>
      </w:r>
      <w:r w:rsidR="007E0976" w:rsidRPr="004072F6">
        <w:rPr>
          <w:rFonts w:ascii="Times New Roman" w:hAnsi="Times New Roman"/>
          <w:sz w:val="24"/>
          <w:szCs w:val="24"/>
        </w:rPr>
        <w:t>округе Вологодской области</w:t>
      </w:r>
    </w:p>
    <w:p w:rsidR="009615C9" w:rsidRPr="004072F6" w:rsidRDefault="009615C9" w:rsidP="0044555F">
      <w:pPr>
        <w:pStyle w:val="ConsPlusNormal"/>
        <w:ind w:firstLine="0"/>
        <w:jc w:val="center"/>
        <w:rPr>
          <w:szCs w:val="24"/>
        </w:rPr>
      </w:pPr>
    </w:p>
    <w:p w:rsidR="00C8133A" w:rsidRPr="004072F6" w:rsidRDefault="00C8133A" w:rsidP="006950D7">
      <w:pPr>
        <w:pStyle w:val="ConsPlusNormal"/>
        <w:ind w:firstLine="0"/>
        <w:jc w:val="center"/>
        <w:rPr>
          <w:b/>
          <w:szCs w:val="24"/>
        </w:rPr>
      </w:pPr>
      <w:r w:rsidRPr="004072F6">
        <w:rPr>
          <w:b/>
          <w:szCs w:val="24"/>
        </w:rPr>
        <w:t xml:space="preserve">Перечень должностных лиц </w:t>
      </w:r>
      <w:r w:rsidR="006950D7" w:rsidRPr="004072F6">
        <w:rPr>
          <w:b/>
          <w:spacing w:val="-2"/>
          <w:szCs w:val="24"/>
        </w:rPr>
        <w:t xml:space="preserve">администрации </w:t>
      </w:r>
      <w:r w:rsidR="008444A0" w:rsidRPr="004072F6">
        <w:rPr>
          <w:b/>
          <w:spacing w:val="-2"/>
          <w:szCs w:val="24"/>
        </w:rPr>
        <w:t>Б</w:t>
      </w:r>
      <w:r w:rsidR="00C07456" w:rsidRPr="004072F6">
        <w:rPr>
          <w:b/>
          <w:spacing w:val="-2"/>
          <w:szCs w:val="24"/>
        </w:rPr>
        <w:t>елозерского</w:t>
      </w:r>
      <w:r w:rsidR="006950D7" w:rsidRPr="004072F6">
        <w:rPr>
          <w:b/>
          <w:spacing w:val="-2"/>
          <w:szCs w:val="24"/>
        </w:rPr>
        <w:t xml:space="preserve"> муниципального </w:t>
      </w:r>
      <w:r w:rsidR="007E0976" w:rsidRPr="004072F6">
        <w:rPr>
          <w:b/>
          <w:spacing w:val="-2"/>
          <w:szCs w:val="24"/>
        </w:rPr>
        <w:t>округа Вологодской области</w:t>
      </w:r>
      <w:r w:rsidRPr="004072F6">
        <w:rPr>
          <w:b/>
          <w:szCs w:val="24"/>
        </w:rPr>
        <w:t>,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w:t>
      </w:r>
    </w:p>
    <w:p w:rsidR="0044555F" w:rsidRPr="004072F6" w:rsidRDefault="00C8133A" w:rsidP="006950D7">
      <w:pPr>
        <w:pStyle w:val="ConsPlusNormal"/>
        <w:jc w:val="center"/>
        <w:rPr>
          <w:b/>
          <w:color w:val="FF0000"/>
          <w:szCs w:val="24"/>
          <w:vertAlign w:val="superscript"/>
        </w:rPr>
      </w:pPr>
      <w:r w:rsidRPr="004072F6">
        <w:rPr>
          <w:b/>
          <w:szCs w:val="24"/>
        </w:rPr>
        <w:t xml:space="preserve">в </w:t>
      </w:r>
      <w:r w:rsidR="00F018B3" w:rsidRPr="004072F6">
        <w:rPr>
          <w:b/>
          <w:szCs w:val="24"/>
        </w:rPr>
        <w:t>Белозерском</w:t>
      </w:r>
      <w:r w:rsidR="006950D7" w:rsidRPr="004072F6">
        <w:rPr>
          <w:b/>
          <w:szCs w:val="24"/>
        </w:rPr>
        <w:t xml:space="preserve"> муниципальном </w:t>
      </w:r>
      <w:r w:rsidR="007E0976" w:rsidRPr="004072F6">
        <w:rPr>
          <w:b/>
          <w:szCs w:val="24"/>
        </w:rPr>
        <w:t>округе Вологодской области</w:t>
      </w:r>
      <w:r w:rsidR="006950D7" w:rsidRPr="004072F6">
        <w:rPr>
          <w:b/>
          <w:szCs w:val="24"/>
        </w:rPr>
        <w:t xml:space="preserve"> </w:t>
      </w:r>
    </w:p>
    <w:p w:rsidR="00C8133A" w:rsidRPr="004072F6" w:rsidRDefault="00C8133A" w:rsidP="0044555F">
      <w:pPr>
        <w:pStyle w:val="ConsPlusNormal"/>
        <w:jc w:val="both"/>
        <w:rPr>
          <w:szCs w:val="24"/>
        </w:rPr>
      </w:pPr>
    </w:p>
    <w:p w:rsidR="00F35961" w:rsidRPr="004072F6" w:rsidRDefault="006950D7" w:rsidP="006950D7">
      <w:pPr>
        <w:pStyle w:val="ConsPlusNormal"/>
        <w:contextualSpacing/>
        <w:jc w:val="both"/>
        <w:rPr>
          <w:szCs w:val="24"/>
        </w:rPr>
      </w:pPr>
      <w:r w:rsidRPr="004072F6">
        <w:rPr>
          <w:szCs w:val="24"/>
        </w:rPr>
        <w:t>1.</w:t>
      </w:r>
      <w:r w:rsidR="00D45E3A" w:rsidRPr="004072F6">
        <w:rPr>
          <w:szCs w:val="24"/>
        </w:rPr>
        <w:t xml:space="preserve"> П</w:t>
      </w:r>
      <w:r w:rsidR="00F35961" w:rsidRPr="004072F6">
        <w:rPr>
          <w:szCs w:val="24"/>
        </w:rPr>
        <w:t xml:space="preserve">ервый заместитель руководителя администрации </w:t>
      </w:r>
      <w:r w:rsidR="007E0976" w:rsidRPr="004072F6">
        <w:rPr>
          <w:szCs w:val="24"/>
        </w:rPr>
        <w:t>округа</w:t>
      </w:r>
      <w:r w:rsidR="00F35961" w:rsidRPr="004072F6">
        <w:rPr>
          <w:szCs w:val="24"/>
        </w:rPr>
        <w:t>;</w:t>
      </w:r>
    </w:p>
    <w:p w:rsidR="00F35961" w:rsidRPr="004072F6" w:rsidRDefault="00F35961" w:rsidP="006950D7">
      <w:pPr>
        <w:pStyle w:val="ConsPlusNormal"/>
        <w:contextualSpacing/>
        <w:jc w:val="both"/>
        <w:rPr>
          <w:szCs w:val="24"/>
        </w:rPr>
      </w:pPr>
      <w:r w:rsidRPr="004072F6">
        <w:rPr>
          <w:szCs w:val="24"/>
        </w:rPr>
        <w:t>2.</w:t>
      </w:r>
      <w:r w:rsidR="00D45E3A" w:rsidRPr="004072F6">
        <w:rPr>
          <w:szCs w:val="24"/>
        </w:rPr>
        <w:t xml:space="preserve"> Н</w:t>
      </w:r>
      <w:r w:rsidRPr="004072F6">
        <w:rPr>
          <w:szCs w:val="24"/>
        </w:rPr>
        <w:t xml:space="preserve">ачальник отдела архитектуры и строительства администрации </w:t>
      </w:r>
      <w:r w:rsidR="007E0976" w:rsidRPr="004072F6">
        <w:rPr>
          <w:szCs w:val="24"/>
        </w:rPr>
        <w:t>округа</w:t>
      </w:r>
      <w:r w:rsidRPr="004072F6">
        <w:rPr>
          <w:szCs w:val="24"/>
        </w:rPr>
        <w:t>;</w:t>
      </w:r>
    </w:p>
    <w:p w:rsidR="00F35961" w:rsidRPr="004072F6" w:rsidRDefault="007E0976" w:rsidP="006950D7">
      <w:pPr>
        <w:pStyle w:val="ConsPlusNormal"/>
        <w:contextualSpacing/>
        <w:jc w:val="both"/>
        <w:rPr>
          <w:szCs w:val="24"/>
        </w:rPr>
      </w:pPr>
      <w:r w:rsidRPr="004072F6">
        <w:rPr>
          <w:szCs w:val="24"/>
        </w:rPr>
        <w:t>3</w:t>
      </w:r>
      <w:r w:rsidR="00F35961" w:rsidRPr="004072F6">
        <w:rPr>
          <w:szCs w:val="24"/>
        </w:rPr>
        <w:t xml:space="preserve">. </w:t>
      </w:r>
      <w:r w:rsidR="00D45E3A" w:rsidRPr="004072F6">
        <w:rPr>
          <w:szCs w:val="24"/>
        </w:rPr>
        <w:t>Г</w:t>
      </w:r>
      <w:r w:rsidR="00F35961" w:rsidRPr="004072F6">
        <w:rPr>
          <w:szCs w:val="24"/>
        </w:rPr>
        <w:t xml:space="preserve">лавный специалист отдела архитектуры и строительства администрации </w:t>
      </w:r>
      <w:r w:rsidRPr="004072F6">
        <w:rPr>
          <w:szCs w:val="24"/>
        </w:rPr>
        <w:t>округа</w:t>
      </w:r>
      <w:r w:rsidR="00F35961" w:rsidRPr="004072F6">
        <w:rPr>
          <w:szCs w:val="24"/>
        </w:rPr>
        <w:t>.</w:t>
      </w:r>
    </w:p>
    <w:p w:rsidR="0044555F" w:rsidRPr="004072F6" w:rsidRDefault="0044555F" w:rsidP="0044555F">
      <w:pPr>
        <w:pStyle w:val="ConsPlusNormal"/>
        <w:jc w:val="both"/>
        <w:rPr>
          <w:szCs w:val="24"/>
        </w:rPr>
      </w:pPr>
    </w:p>
    <w:p w:rsidR="006950D7" w:rsidRPr="004072F6" w:rsidRDefault="006950D7" w:rsidP="006950D7">
      <w:pPr>
        <w:widowControl/>
        <w:ind w:left="2835"/>
        <w:jc w:val="right"/>
        <w:rPr>
          <w:rFonts w:ascii="Times New Roman" w:hAnsi="Times New Roman"/>
          <w:sz w:val="24"/>
          <w:szCs w:val="24"/>
        </w:rPr>
      </w:pPr>
      <w:r w:rsidRPr="004072F6">
        <w:rPr>
          <w:rFonts w:ascii="Times New Roman" w:hAnsi="Times New Roman"/>
          <w:sz w:val="24"/>
          <w:szCs w:val="24"/>
        </w:rPr>
        <w:t xml:space="preserve">Приложение № </w:t>
      </w:r>
      <w:r w:rsidR="005555B1" w:rsidRPr="004072F6">
        <w:rPr>
          <w:rFonts w:ascii="Times New Roman" w:hAnsi="Times New Roman"/>
          <w:sz w:val="24"/>
          <w:szCs w:val="24"/>
        </w:rPr>
        <w:t>2</w:t>
      </w:r>
    </w:p>
    <w:p w:rsidR="006950D7" w:rsidRPr="004072F6" w:rsidRDefault="006950D7" w:rsidP="006950D7">
      <w:pPr>
        <w:widowControl/>
        <w:ind w:left="2835"/>
        <w:jc w:val="right"/>
        <w:rPr>
          <w:rFonts w:ascii="Times New Roman" w:hAnsi="Times New Roman"/>
          <w:sz w:val="24"/>
          <w:szCs w:val="24"/>
        </w:rPr>
      </w:pPr>
      <w:r w:rsidRPr="004072F6">
        <w:rPr>
          <w:rFonts w:ascii="Times New Roman" w:hAnsi="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44555F" w:rsidRPr="004072F6" w:rsidRDefault="006950D7" w:rsidP="007E0976">
      <w:pPr>
        <w:widowControl/>
        <w:ind w:left="2835"/>
        <w:jc w:val="right"/>
        <w:rPr>
          <w:sz w:val="24"/>
          <w:szCs w:val="24"/>
          <w:shd w:val="clear" w:color="auto" w:fill="F1C100"/>
        </w:rPr>
      </w:pPr>
      <w:r w:rsidRPr="004072F6">
        <w:rPr>
          <w:rFonts w:ascii="Times New Roman" w:hAnsi="Times New Roman"/>
          <w:sz w:val="24"/>
          <w:szCs w:val="24"/>
        </w:rPr>
        <w:t xml:space="preserve">в </w:t>
      </w:r>
      <w:r w:rsidR="00F018B3" w:rsidRPr="004072F6">
        <w:rPr>
          <w:rFonts w:ascii="Times New Roman" w:hAnsi="Times New Roman"/>
          <w:sz w:val="24"/>
          <w:szCs w:val="24"/>
        </w:rPr>
        <w:t>Белозерском</w:t>
      </w:r>
      <w:r w:rsidRPr="004072F6">
        <w:rPr>
          <w:rFonts w:ascii="Times New Roman" w:hAnsi="Times New Roman"/>
          <w:sz w:val="24"/>
          <w:szCs w:val="24"/>
        </w:rPr>
        <w:t xml:space="preserve"> муниципальном </w:t>
      </w:r>
      <w:r w:rsidR="007E0976" w:rsidRPr="004072F6">
        <w:rPr>
          <w:rFonts w:ascii="Times New Roman" w:hAnsi="Times New Roman"/>
          <w:sz w:val="24"/>
          <w:szCs w:val="24"/>
        </w:rPr>
        <w:t>округе Вологодской области</w:t>
      </w:r>
    </w:p>
    <w:p w:rsidR="0044555F" w:rsidRPr="004072F6" w:rsidRDefault="0044555F" w:rsidP="0044555F">
      <w:pPr>
        <w:pStyle w:val="ConsPlusNormal"/>
        <w:spacing w:line="240" w:lineRule="exact"/>
        <w:jc w:val="center"/>
        <w:rPr>
          <w:szCs w:val="24"/>
          <w:shd w:val="clear" w:color="auto" w:fill="F1C100"/>
        </w:rPr>
      </w:pPr>
    </w:p>
    <w:p w:rsidR="00C8133A" w:rsidRPr="00BE429F" w:rsidRDefault="0044555F" w:rsidP="0044555F">
      <w:pPr>
        <w:pStyle w:val="ConsPlusNormal"/>
        <w:ind w:firstLine="0"/>
        <w:jc w:val="center"/>
        <w:rPr>
          <w:szCs w:val="24"/>
          <w:vertAlign w:val="superscript"/>
        </w:rPr>
      </w:pPr>
      <w:r w:rsidRPr="004072F6">
        <w:rPr>
          <w:b/>
          <w:szCs w:val="24"/>
        </w:rPr>
        <w:t xml:space="preserve">Критерии отнесения объектов контроля </w:t>
      </w:r>
      <w:r w:rsidRPr="004072F6">
        <w:rPr>
          <w:b/>
          <w:color w:val="000000"/>
          <w:szCs w:val="24"/>
        </w:rPr>
        <w:t>к категориям риска в рамках осуществления муниципального контроля</w:t>
      </w:r>
      <w:r w:rsidR="005555B1" w:rsidRPr="004072F6">
        <w:rPr>
          <w:b/>
          <w:color w:val="000000"/>
          <w:szCs w:val="24"/>
        </w:rPr>
        <w:t xml:space="preserve"> </w:t>
      </w:r>
      <w:r w:rsidRPr="004072F6">
        <w:rPr>
          <w:b/>
          <w:szCs w:val="24"/>
        </w:rPr>
        <w:t>на автомобильном транспорте, городском наземном электрическом транспорте и в дорожном хозяйстве</w:t>
      </w:r>
      <w:r w:rsidR="00BE429F">
        <w:rPr>
          <w:b/>
          <w:szCs w:val="24"/>
        </w:rPr>
        <w:t xml:space="preserve"> </w:t>
      </w:r>
      <w:r w:rsidRPr="004072F6">
        <w:rPr>
          <w:b/>
          <w:szCs w:val="24"/>
        </w:rPr>
        <w:t xml:space="preserve">в </w:t>
      </w:r>
      <w:r w:rsidR="00F018B3" w:rsidRPr="004072F6">
        <w:rPr>
          <w:b/>
          <w:szCs w:val="24"/>
        </w:rPr>
        <w:t>Белозерском</w:t>
      </w:r>
      <w:r w:rsidR="006950D7" w:rsidRPr="004072F6">
        <w:rPr>
          <w:b/>
          <w:color w:val="000000"/>
          <w:szCs w:val="24"/>
        </w:rPr>
        <w:t xml:space="preserve"> муниципальном </w:t>
      </w:r>
      <w:r w:rsidR="007E0976" w:rsidRPr="004072F6">
        <w:rPr>
          <w:b/>
          <w:color w:val="000000"/>
          <w:szCs w:val="24"/>
        </w:rPr>
        <w:t>округе Вологодской области</w:t>
      </w:r>
    </w:p>
    <w:tbl>
      <w:tblPr>
        <w:tblW w:w="11483" w:type="dxa"/>
        <w:tblInd w:w="-721" w:type="dxa"/>
        <w:tblCellMar>
          <w:left w:w="0" w:type="dxa"/>
          <w:right w:w="0" w:type="dxa"/>
        </w:tblCellMar>
        <w:tblLook w:val="04A0" w:firstRow="1" w:lastRow="0" w:firstColumn="1" w:lastColumn="0" w:noHBand="0" w:noVBand="1"/>
      </w:tblPr>
      <w:tblGrid>
        <w:gridCol w:w="644"/>
        <w:gridCol w:w="7862"/>
        <w:gridCol w:w="2977"/>
      </w:tblGrid>
      <w:tr w:rsidR="0044555F" w:rsidRPr="00BE429F" w:rsidTr="008A0DE7">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E429F" w:rsidRDefault="0044555F" w:rsidP="009615C9">
            <w:pPr>
              <w:rPr>
                <w:rFonts w:ascii="Times New Roman" w:hAnsi="Times New Roman"/>
                <w:sz w:val="24"/>
                <w:szCs w:val="24"/>
              </w:rPr>
            </w:pPr>
            <w:r w:rsidRPr="00BE429F">
              <w:rPr>
                <w:rFonts w:ascii="Times New Roman" w:hAnsi="Times New Roman"/>
                <w:sz w:val="24"/>
                <w:szCs w:val="24"/>
              </w:rPr>
              <w:t> </w:t>
            </w:r>
            <w:proofErr w:type="gramStart"/>
            <w:r w:rsidRPr="00BE429F">
              <w:rPr>
                <w:rFonts w:ascii="Times New Roman" w:hAnsi="Times New Roman"/>
                <w:sz w:val="24"/>
                <w:szCs w:val="24"/>
              </w:rPr>
              <w:t>п</w:t>
            </w:r>
            <w:proofErr w:type="gramEnd"/>
            <w:r w:rsidRPr="00BE429F">
              <w:rPr>
                <w:rFonts w:ascii="Times New Roman" w:hAnsi="Times New Roman"/>
                <w:sz w:val="24"/>
                <w:szCs w:val="24"/>
              </w:rPr>
              <w:t>/п</w:t>
            </w:r>
          </w:p>
        </w:tc>
        <w:tc>
          <w:tcPr>
            <w:tcW w:w="786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E429F" w:rsidRDefault="0044555F" w:rsidP="00D45E3A">
            <w:pPr>
              <w:jc w:val="center"/>
              <w:rPr>
                <w:rFonts w:ascii="Times New Roman" w:hAnsi="Times New Roman"/>
                <w:sz w:val="24"/>
                <w:szCs w:val="24"/>
              </w:rPr>
            </w:pPr>
            <w:r w:rsidRPr="00BE429F">
              <w:rPr>
                <w:rFonts w:ascii="Times New Roman" w:hAnsi="Times New Roman"/>
                <w:sz w:val="24"/>
                <w:szCs w:val="24"/>
              </w:rPr>
              <w:t xml:space="preserve">Объекты муниципального </w:t>
            </w:r>
            <w:r w:rsidR="00031ADF" w:rsidRPr="00BE429F">
              <w:rPr>
                <w:rFonts w:ascii="Times New Roman" w:hAnsi="Times New Roman"/>
                <w:sz w:val="24"/>
                <w:szCs w:val="24"/>
              </w:rPr>
              <w:t xml:space="preserve"> контроля</w:t>
            </w:r>
          </w:p>
        </w:tc>
        <w:tc>
          <w:tcPr>
            <w:tcW w:w="297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E429F" w:rsidRDefault="0044555F" w:rsidP="009615C9">
            <w:pPr>
              <w:jc w:val="center"/>
              <w:rPr>
                <w:rFonts w:ascii="Times New Roman" w:hAnsi="Times New Roman"/>
                <w:sz w:val="24"/>
                <w:szCs w:val="24"/>
              </w:rPr>
            </w:pPr>
            <w:r w:rsidRPr="00BE429F">
              <w:rPr>
                <w:rFonts w:ascii="Times New Roman" w:hAnsi="Times New Roman"/>
                <w:sz w:val="24"/>
                <w:szCs w:val="24"/>
              </w:rPr>
              <w:t>Категория риска</w:t>
            </w:r>
          </w:p>
        </w:tc>
      </w:tr>
      <w:tr w:rsidR="0044555F" w:rsidRPr="00BE429F" w:rsidTr="008A0DE7">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E429F" w:rsidRDefault="0044555F" w:rsidP="009615C9">
            <w:pPr>
              <w:jc w:val="center"/>
              <w:rPr>
                <w:rFonts w:ascii="Times New Roman" w:hAnsi="Times New Roman"/>
                <w:sz w:val="24"/>
                <w:szCs w:val="24"/>
              </w:rPr>
            </w:pPr>
            <w:r w:rsidRPr="00BE429F">
              <w:rPr>
                <w:rFonts w:ascii="Times New Roman" w:hAnsi="Times New Roman"/>
                <w:sz w:val="24"/>
                <w:szCs w:val="24"/>
              </w:rPr>
              <w:t>1</w:t>
            </w:r>
          </w:p>
        </w:tc>
        <w:tc>
          <w:tcPr>
            <w:tcW w:w="786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E429F" w:rsidRDefault="0044555F" w:rsidP="009615C9">
            <w:pPr>
              <w:ind w:firstLine="345"/>
              <w:jc w:val="both"/>
              <w:rPr>
                <w:rFonts w:ascii="Times New Roman" w:hAnsi="Times New Roman"/>
                <w:sz w:val="24"/>
                <w:szCs w:val="24"/>
              </w:rPr>
            </w:pPr>
            <w:r w:rsidRPr="00BE429F">
              <w:rPr>
                <w:rFonts w:ascii="Times New Roman" w:hAnsi="Times New Roman"/>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4555F" w:rsidRPr="00BE429F" w:rsidRDefault="0044555F" w:rsidP="009615C9">
            <w:pPr>
              <w:jc w:val="both"/>
              <w:rPr>
                <w:rFonts w:ascii="Times New Roman" w:hAnsi="Times New Roman"/>
                <w:i/>
                <w:sz w:val="24"/>
                <w:szCs w:val="24"/>
              </w:rPr>
            </w:pPr>
            <w:r w:rsidRPr="00BE429F">
              <w:rPr>
                <w:rFonts w:ascii="Times New Roman" w:hAnsi="Times New Roman"/>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BE429F">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p>
        </w:tc>
        <w:tc>
          <w:tcPr>
            <w:tcW w:w="297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E429F" w:rsidRDefault="0044555F" w:rsidP="009615C9">
            <w:pPr>
              <w:jc w:val="center"/>
              <w:rPr>
                <w:rFonts w:ascii="Times New Roman" w:hAnsi="Times New Roman"/>
                <w:sz w:val="24"/>
                <w:szCs w:val="24"/>
              </w:rPr>
            </w:pPr>
            <w:r w:rsidRPr="00BE429F">
              <w:rPr>
                <w:rFonts w:ascii="Times New Roman" w:hAnsi="Times New Roman"/>
                <w:sz w:val="24"/>
                <w:szCs w:val="24"/>
              </w:rPr>
              <w:t>Значительный риск</w:t>
            </w:r>
          </w:p>
        </w:tc>
      </w:tr>
      <w:tr w:rsidR="0044555F" w:rsidRPr="00BE429F" w:rsidTr="008A0DE7">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E429F" w:rsidRDefault="0044555F" w:rsidP="009615C9">
            <w:pPr>
              <w:jc w:val="center"/>
              <w:rPr>
                <w:rFonts w:ascii="Times New Roman" w:hAnsi="Times New Roman"/>
                <w:sz w:val="24"/>
                <w:szCs w:val="24"/>
              </w:rPr>
            </w:pPr>
            <w:r w:rsidRPr="00BE429F">
              <w:rPr>
                <w:rFonts w:ascii="Times New Roman" w:hAnsi="Times New Roman"/>
                <w:sz w:val="24"/>
                <w:szCs w:val="24"/>
              </w:rPr>
              <w:t>2</w:t>
            </w:r>
          </w:p>
        </w:tc>
        <w:tc>
          <w:tcPr>
            <w:tcW w:w="786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E429F" w:rsidRDefault="0044555F" w:rsidP="009615C9">
            <w:pPr>
              <w:jc w:val="both"/>
              <w:rPr>
                <w:rFonts w:ascii="Times New Roman" w:hAnsi="Times New Roman"/>
                <w:sz w:val="24"/>
                <w:szCs w:val="24"/>
              </w:rPr>
            </w:pPr>
            <w:proofErr w:type="gramStart"/>
            <w:r w:rsidRPr="00BE429F">
              <w:rPr>
                <w:rFonts w:ascii="Times New Roman" w:hAnsi="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BE429F">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proofErr w:type="gramEnd"/>
          </w:p>
        </w:tc>
        <w:tc>
          <w:tcPr>
            <w:tcW w:w="297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E429F" w:rsidRDefault="0044555F" w:rsidP="009615C9">
            <w:pPr>
              <w:jc w:val="center"/>
              <w:rPr>
                <w:rFonts w:ascii="Times New Roman" w:hAnsi="Times New Roman"/>
                <w:sz w:val="24"/>
                <w:szCs w:val="24"/>
              </w:rPr>
            </w:pPr>
            <w:r w:rsidRPr="00BE429F">
              <w:rPr>
                <w:rFonts w:ascii="Times New Roman" w:hAnsi="Times New Roman"/>
                <w:sz w:val="24"/>
                <w:szCs w:val="24"/>
              </w:rPr>
              <w:t>Средний риск</w:t>
            </w:r>
          </w:p>
        </w:tc>
      </w:tr>
      <w:tr w:rsidR="0044555F" w:rsidRPr="00BE429F" w:rsidTr="008A0DE7">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BE429F" w:rsidRDefault="0044555F" w:rsidP="009615C9">
            <w:pPr>
              <w:jc w:val="center"/>
              <w:rPr>
                <w:rFonts w:ascii="Times New Roman" w:hAnsi="Times New Roman"/>
                <w:sz w:val="24"/>
                <w:szCs w:val="24"/>
              </w:rPr>
            </w:pPr>
            <w:r w:rsidRPr="00BE429F">
              <w:rPr>
                <w:rFonts w:ascii="Times New Roman" w:hAnsi="Times New Roman"/>
                <w:sz w:val="24"/>
                <w:szCs w:val="24"/>
              </w:rPr>
              <w:t>3</w:t>
            </w:r>
          </w:p>
        </w:tc>
        <w:tc>
          <w:tcPr>
            <w:tcW w:w="786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BE429F" w:rsidRDefault="0044555F" w:rsidP="009615C9">
            <w:pPr>
              <w:jc w:val="both"/>
              <w:rPr>
                <w:rFonts w:ascii="Times New Roman" w:hAnsi="Times New Roman"/>
                <w:sz w:val="24"/>
                <w:szCs w:val="24"/>
              </w:rPr>
            </w:pPr>
            <w:proofErr w:type="gramStart"/>
            <w:r w:rsidRPr="00BE429F">
              <w:rPr>
                <w:rFonts w:ascii="Times New Roman" w:hAnsi="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BE429F">
              <w:rPr>
                <w:rFonts w:ascii="Times New Roman" w:hAnsi="Times New Roman"/>
                <w:spacing w:val="2"/>
                <w:sz w:val="24"/>
                <w:szCs w:val="24"/>
              </w:rPr>
              <w:t>на автомобильном транспорте, городском наземном электрическом транспорте и в</w:t>
            </w:r>
            <w:proofErr w:type="gramEnd"/>
            <w:r w:rsidRPr="00BE429F">
              <w:rPr>
                <w:rFonts w:ascii="Times New Roman" w:hAnsi="Times New Roman"/>
                <w:spacing w:val="2"/>
                <w:sz w:val="24"/>
                <w:szCs w:val="24"/>
              </w:rPr>
              <w:t xml:space="preserve"> дорожном </w:t>
            </w:r>
            <w:proofErr w:type="gramStart"/>
            <w:r w:rsidRPr="00BE429F">
              <w:rPr>
                <w:rFonts w:ascii="Times New Roman" w:hAnsi="Times New Roman"/>
                <w:spacing w:val="2"/>
                <w:sz w:val="24"/>
                <w:szCs w:val="24"/>
              </w:rPr>
              <w:t>хозяйстве</w:t>
            </w:r>
            <w:proofErr w:type="gramEnd"/>
          </w:p>
        </w:tc>
        <w:tc>
          <w:tcPr>
            <w:tcW w:w="297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BE429F" w:rsidRDefault="0044555F" w:rsidP="009615C9">
            <w:pPr>
              <w:jc w:val="center"/>
              <w:rPr>
                <w:rFonts w:ascii="Times New Roman" w:hAnsi="Times New Roman"/>
                <w:sz w:val="24"/>
                <w:szCs w:val="24"/>
              </w:rPr>
            </w:pPr>
            <w:r w:rsidRPr="00BE429F">
              <w:rPr>
                <w:rFonts w:ascii="Times New Roman" w:hAnsi="Times New Roman"/>
                <w:sz w:val="24"/>
                <w:szCs w:val="24"/>
              </w:rPr>
              <w:t>Умеренный риск</w:t>
            </w:r>
          </w:p>
        </w:tc>
      </w:tr>
      <w:tr w:rsidR="0044555F" w:rsidRPr="00BE429F" w:rsidTr="008A0DE7">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BE429F" w:rsidRDefault="0044555F" w:rsidP="009615C9">
            <w:pPr>
              <w:jc w:val="center"/>
              <w:rPr>
                <w:rFonts w:ascii="Times New Roman" w:hAnsi="Times New Roman"/>
                <w:sz w:val="24"/>
                <w:szCs w:val="24"/>
              </w:rPr>
            </w:pPr>
            <w:r w:rsidRPr="00BE429F">
              <w:rPr>
                <w:rFonts w:ascii="Times New Roman" w:hAnsi="Times New Roman"/>
                <w:sz w:val="24"/>
                <w:szCs w:val="24"/>
              </w:rPr>
              <w:t>4</w:t>
            </w:r>
          </w:p>
        </w:tc>
        <w:tc>
          <w:tcPr>
            <w:tcW w:w="786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BE429F" w:rsidRDefault="0044555F" w:rsidP="005555B1">
            <w:pPr>
              <w:jc w:val="both"/>
              <w:rPr>
                <w:rFonts w:ascii="Times New Roman" w:hAnsi="Times New Roman"/>
                <w:sz w:val="24"/>
                <w:szCs w:val="24"/>
              </w:rPr>
            </w:pPr>
            <w:r w:rsidRPr="00BE429F">
              <w:rPr>
                <w:rFonts w:ascii="Times New Roman" w:hAnsi="Times New Roman"/>
                <w:sz w:val="24"/>
                <w:szCs w:val="24"/>
              </w:rPr>
              <w:t xml:space="preserve">Юридические лица, индивидуальные предприниматели и физические лица при отсутствии обстоятельств, указанных в пунктах 1, 2 и 3 </w:t>
            </w:r>
            <w:r w:rsidRPr="00BE429F">
              <w:rPr>
                <w:rFonts w:ascii="Times New Roman" w:hAnsi="Times New Roman"/>
                <w:sz w:val="24"/>
                <w:szCs w:val="24"/>
              </w:rPr>
              <w:lastRenderedPageBreak/>
              <w:t>настоящих Критериев отнесения деятельности юридических лиц и индивидуальных предпринимателей к категориям риска</w:t>
            </w:r>
          </w:p>
        </w:tc>
        <w:tc>
          <w:tcPr>
            <w:tcW w:w="297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BE429F" w:rsidRDefault="0044555F" w:rsidP="009615C9">
            <w:pPr>
              <w:jc w:val="center"/>
              <w:rPr>
                <w:rFonts w:ascii="Times New Roman" w:hAnsi="Times New Roman"/>
                <w:sz w:val="24"/>
                <w:szCs w:val="24"/>
              </w:rPr>
            </w:pPr>
            <w:r w:rsidRPr="00BE429F">
              <w:rPr>
                <w:rFonts w:ascii="Times New Roman" w:hAnsi="Times New Roman"/>
                <w:sz w:val="24"/>
                <w:szCs w:val="24"/>
              </w:rPr>
              <w:lastRenderedPageBreak/>
              <w:t>Низкий риск</w:t>
            </w:r>
          </w:p>
        </w:tc>
      </w:tr>
    </w:tbl>
    <w:p w:rsidR="005555B1" w:rsidRPr="004072F6" w:rsidRDefault="00423C7E" w:rsidP="008A0DE7">
      <w:pPr>
        <w:widowControl/>
        <w:spacing w:line="276" w:lineRule="auto"/>
        <w:ind w:left="3540"/>
        <w:rPr>
          <w:rFonts w:ascii="Times New Roman" w:hAnsi="Times New Roman"/>
          <w:sz w:val="24"/>
          <w:szCs w:val="24"/>
        </w:rPr>
      </w:pPr>
      <w:r>
        <w:rPr>
          <w:rFonts w:ascii="Times New Roman" w:hAnsi="Times New Roman"/>
          <w:sz w:val="24"/>
          <w:szCs w:val="24"/>
        </w:rPr>
        <w:lastRenderedPageBreak/>
        <w:t xml:space="preserve">                                                                                                                                                    </w:t>
      </w:r>
      <w:r w:rsidR="008A0DE7">
        <w:rPr>
          <w:rFonts w:ascii="Times New Roman" w:hAnsi="Times New Roman"/>
          <w:sz w:val="24"/>
          <w:szCs w:val="24"/>
        </w:rPr>
        <w:t xml:space="preserve">                    </w:t>
      </w:r>
      <w:r w:rsidR="005555B1" w:rsidRPr="004072F6">
        <w:rPr>
          <w:rFonts w:ascii="Times New Roman" w:hAnsi="Times New Roman"/>
          <w:sz w:val="24"/>
          <w:szCs w:val="24"/>
        </w:rPr>
        <w:t>Приложение № 3</w:t>
      </w:r>
    </w:p>
    <w:p w:rsidR="005555B1" w:rsidRPr="004072F6" w:rsidRDefault="005555B1" w:rsidP="008A0DE7">
      <w:pPr>
        <w:widowControl/>
        <w:ind w:left="2835"/>
        <w:rPr>
          <w:rFonts w:ascii="Times New Roman" w:hAnsi="Times New Roman"/>
          <w:sz w:val="24"/>
          <w:szCs w:val="24"/>
        </w:rPr>
      </w:pPr>
      <w:r w:rsidRPr="004072F6">
        <w:rPr>
          <w:rFonts w:ascii="Times New Roman" w:hAnsi="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5555B1" w:rsidRPr="004072F6" w:rsidRDefault="005555B1" w:rsidP="008A0DE7">
      <w:pPr>
        <w:widowControl/>
        <w:ind w:left="2835"/>
        <w:rPr>
          <w:rFonts w:ascii="Times New Roman" w:hAnsi="Times New Roman"/>
          <w:sz w:val="24"/>
          <w:szCs w:val="24"/>
          <w:vertAlign w:val="superscript"/>
        </w:rPr>
      </w:pPr>
      <w:bookmarkStart w:id="13" w:name="_GoBack"/>
      <w:bookmarkEnd w:id="13"/>
      <w:r w:rsidRPr="004072F6">
        <w:rPr>
          <w:rFonts w:ascii="Times New Roman" w:hAnsi="Times New Roman"/>
          <w:sz w:val="24"/>
          <w:szCs w:val="24"/>
        </w:rPr>
        <w:t xml:space="preserve">в </w:t>
      </w:r>
      <w:r w:rsidR="00F018B3" w:rsidRPr="004072F6">
        <w:rPr>
          <w:rFonts w:ascii="Times New Roman" w:hAnsi="Times New Roman"/>
          <w:sz w:val="24"/>
          <w:szCs w:val="24"/>
        </w:rPr>
        <w:t>Белозерском</w:t>
      </w:r>
      <w:r w:rsidRPr="004072F6">
        <w:rPr>
          <w:rFonts w:ascii="Times New Roman" w:hAnsi="Times New Roman"/>
          <w:sz w:val="24"/>
          <w:szCs w:val="24"/>
        </w:rPr>
        <w:t xml:space="preserve"> муниципальном </w:t>
      </w:r>
      <w:r w:rsidR="007E0976" w:rsidRPr="004072F6">
        <w:rPr>
          <w:rFonts w:ascii="Times New Roman" w:hAnsi="Times New Roman"/>
          <w:sz w:val="24"/>
          <w:szCs w:val="24"/>
        </w:rPr>
        <w:t>округе Вологодской области</w:t>
      </w:r>
    </w:p>
    <w:p w:rsidR="0044555F" w:rsidRPr="004072F6" w:rsidRDefault="0044555F" w:rsidP="00C8133A">
      <w:pPr>
        <w:pStyle w:val="ConsPlusNormal"/>
        <w:jc w:val="center"/>
        <w:rPr>
          <w:szCs w:val="24"/>
          <w:shd w:val="clear" w:color="auto" w:fill="F1C100"/>
        </w:rPr>
      </w:pPr>
    </w:p>
    <w:p w:rsidR="00D45E3A" w:rsidRPr="004072F6" w:rsidRDefault="00D45E3A" w:rsidP="00D45E3A">
      <w:pPr>
        <w:autoSpaceDE w:val="0"/>
        <w:jc w:val="center"/>
        <w:rPr>
          <w:rFonts w:ascii="Times New Roman" w:hAnsi="Times New Roman"/>
          <w:b/>
          <w:color w:val="auto"/>
          <w:sz w:val="24"/>
          <w:szCs w:val="24"/>
          <w:lang w:eastAsia="ar-SA"/>
        </w:rPr>
      </w:pPr>
      <w:r w:rsidRPr="004072F6">
        <w:rPr>
          <w:rFonts w:ascii="Times New Roman" w:hAnsi="Times New Roman"/>
          <w:b/>
          <w:color w:val="auto"/>
          <w:sz w:val="24"/>
          <w:szCs w:val="24"/>
          <w:lang w:eastAsia="ar-SA"/>
        </w:rPr>
        <w:t>ПЕРЕЧЕНЬ ИНДИКАТОРОВ РИСКА</w:t>
      </w:r>
    </w:p>
    <w:p w:rsidR="00D45E3A" w:rsidRPr="004072F6" w:rsidRDefault="00D45E3A" w:rsidP="00D45E3A">
      <w:pPr>
        <w:autoSpaceDE w:val="0"/>
        <w:jc w:val="center"/>
        <w:rPr>
          <w:rFonts w:ascii="Times New Roman" w:hAnsi="Times New Roman"/>
          <w:b/>
          <w:color w:val="auto"/>
          <w:sz w:val="24"/>
          <w:szCs w:val="24"/>
          <w:lang w:eastAsia="ar-SA"/>
        </w:rPr>
      </w:pPr>
      <w:r w:rsidRPr="004072F6">
        <w:rPr>
          <w:rFonts w:ascii="Times New Roman" w:hAnsi="Times New Roman"/>
          <w:b/>
          <w:color w:val="auto"/>
          <w:sz w:val="24"/>
          <w:szCs w:val="24"/>
          <w:lang w:eastAsia="ar-SA"/>
        </w:rPr>
        <w:t xml:space="preserve">нарушения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в Белозерском муниципальном </w:t>
      </w:r>
      <w:r w:rsidR="007E0976" w:rsidRPr="004072F6">
        <w:rPr>
          <w:rFonts w:ascii="Times New Roman" w:hAnsi="Times New Roman"/>
          <w:b/>
          <w:color w:val="auto"/>
          <w:sz w:val="24"/>
          <w:szCs w:val="24"/>
          <w:lang w:eastAsia="ar-SA"/>
        </w:rPr>
        <w:t>округе Вологодской области</w:t>
      </w:r>
    </w:p>
    <w:p w:rsidR="00D45E3A" w:rsidRPr="004072F6" w:rsidRDefault="00D45E3A" w:rsidP="00D45E3A">
      <w:pPr>
        <w:autoSpaceDE w:val="0"/>
        <w:jc w:val="center"/>
        <w:rPr>
          <w:rFonts w:ascii="Times New Roman" w:hAnsi="Times New Roman"/>
          <w:b/>
          <w:color w:val="auto"/>
          <w:sz w:val="24"/>
          <w:szCs w:val="24"/>
          <w:lang w:eastAsia="ar-SA"/>
        </w:rPr>
      </w:pPr>
    </w:p>
    <w:p w:rsidR="00D45E3A" w:rsidRPr="004072F6" w:rsidRDefault="00D45E3A" w:rsidP="00D45E3A">
      <w:pPr>
        <w:autoSpaceDE w:val="0"/>
        <w:ind w:firstLine="426"/>
        <w:jc w:val="both"/>
        <w:rPr>
          <w:rFonts w:ascii="Times New Roman" w:hAnsi="Times New Roman"/>
          <w:color w:val="auto"/>
          <w:sz w:val="24"/>
          <w:szCs w:val="24"/>
          <w:lang w:eastAsia="ar-SA"/>
        </w:rPr>
      </w:pPr>
      <w:r w:rsidRPr="004072F6">
        <w:rPr>
          <w:rFonts w:ascii="Times New Roman" w:hAnsi="Times New Roman"/>
          <w:color w:val="auto"/>
          <w:sz w:val="24"/>
          <w:szCs w:val="24"/>
          <w:lang w:eastAsia="ar-SA"/>
        </w:rPr>
        <w:t>1.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r w:rsidRPr="004072F6">
        <w:rPr>
          <w:rFonts w:ascii="Times New Roman" w:hAnsi="Times New Roman"/>
          <w:color w:val="auto"/>
          <w:sz w:val="24"/>
          <w:szCs w:val="24"/>
          <w:lang w:eastAsia="ar-SA"/>
        </w:rPr>
        <w:cr/>
        <w:t xml:space="preserve">      2. Наличие информации об установленном факте нарушения обязательных требований к осуществлению дорожной деятельности;</w:t>
      </w:r>
    </w:p>
    <w:p w:rsidR="00D45E3A" w:rsidRPr="004072F6" w:rsidRDefault="00D45E3A" w:rsidP="00D45E3A">
      <w:pPr>
        <w:autoSpaceDE w:val="0"/>
        <w:ind w:firstLine="426"/>
        <w:jc w:val="both"/>
        <w:rPr>
          <w:rFonts w:ascii="Times New Roman" w:hAnsi="Times New Roman"/>
          <w:color w:val="auto"/>
          <w:sz w:val="24"/>
          <w:szCs w:val="24"/>
          <w:lang w:eastAsia="ar-SA"/>
        </w:rPr>
      </w:pPr>
      <w:r w:rsidRPr="004072F6">
        <w:rPr>
          <w:rFonts w:ascii="Times New Roman" w:hAnsi="Times New Roman"/>
          <w:color w:val="auto"/>
          <w:sz w:val="24"/>
          <w:szCs w:val="24"/>
          <w:lang w:eastAsia="ar-SA"/>
        </w:rPr>
        <w:t>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D45E3A" w:rsidRPr="004072F6" w:rsidRDefault="00D45E3A" w:rsidP="00D45E3A">
      <w:pPr>
        <w:autoSpaceDE w:val="0"/>
        <w:ind w:firstLine="426"/>
        <w:jc w:val="both"/>
        <w:rPr>
          <w:rFonts w:ascii="Times New Roman" w:hAnsi="Times New Roman"/>
          <w:color w:val="auto"/>
          <w:sz w:val="24"/>
          <w:szCs w:val="24"/>
          <w:lang w:eastAsia="ar-SA"/>
        </w:rPr>
      </w:pPr>
      <w:r w:rsidRPr="004072F6">
        <w:rPr>
          <w:rFonts w:ascii="Times New Roman" w:hAnsi="Times New Roman"/>
          <w:color w:val="auto"/>
          <w:sz w:val="24"/>
          <w:szCs w:val="24"/>
          <w:lang w:eastAsia="ar-SA"/>
        </w:rPr>
        <w:t>4. 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45E3A" w:rsidRPr="004072F6" w:rsidRDefault="00D45E3A" w:rsidP="00D45E3A">
      <w:pPr>
        <w:autoSpaceDE w:val="0"/>
        <w:ind w:firstLine="426"/>
        <w:jc w:val="both"/>
        <w:rPr>
          <w:rFonts w:ascii="Times New Roman" w:hAnsi="Times New Roman"/>
          <w:color w:val="auto"/>
          <w:sz w:val="24"/>
          <w:szCs w:val="24"/>
          <w:lang w:eastAsia="ar-SA"/>
        </w:rPr>
      </w:pPr>
      <w:r w:rsidRPr="004072F6">
        <w:rPr>
          <w:rFonts w:ascii="Times New Roman" w:hAnsi="Times New Roman"/>
          <w:color w:val="auto"/>
          <w:sz w:val="24"/>
          <w:szCs w:val="24"/>
          <w:lang w:eastAsia="ar-SA"/>
        </w:rPr>
        <w:t xml:space="preserve">5. </w:t>
      </w:r>
      <w:proofErr w:type="gramStart"/>
      <w:r w:rsidRPr="004072F6">
        <w:rPr>
          <w:rFonts w:ascii="Times New Roman" w:hAnsi="Times New Roman"/>
          <w:color w:val="auto"/>
          <w:sz w:val="24"/>
          <w:szCs w:val="24"/>
          <w:lang w:eastAsia="ar-SA"/>
        </w:rPr>
        <w:t>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p>
    <w:p w:rsidR="00D45E3A" w:rsidRPr="004072F6" w:rsidRDefault="00D45E3A" w:rsidP="00D45E3A">
      <w:pPr>
        <w:autoSpaceDE w:val="0"/>
        <w:ind w:firstLine="426"/>
        <w:jc w:val="both"/>
        <w:rPr>
          <w:rFonts w:ascii="Times New Roman" w:hAnsi="Times New Roman"/>
          <w:color w:val="auto"/>
          <w:sz w:val="24"/>
          <w:szCs w:val="24"/>
          <w:lang w:eastAsia="ar-SA"/>
        </w:rPr>
      </w:pPr>
      <w:r w:rsidRPr="004072F6">
        <w:rPr>
          <w:rFonts w:ascii="Times New Roman" w:hAnsi="Times New Roman"/>
          <w:color w:val="auto"/>
          <w:sz w:val="24"/>
          <w:szCs w:val="24"/>
          <w:lang w:eastAsia="ar-SA"/>
        </w:rPr>
        <w:t>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D45E3A" w:rsidRDefault="00D45E3A" w:rsidP="00D45E3A">
      <w:pPr>
        <w:autoSpaceDE w:val="0"/>
        <w:ind w:firstLine="426"/>
        <w:jc w:val="both"/>
        <w:rPr>
          <w:rFonts w:ascii="Times New Roman" w:hAnsi="Times New Roman"/>
          <w:color w:val="auto"/>
          <w:sz w:val="24"/>
          <w:szCs w:val="24"/>
          <w:lang w:eastAsia="ar-SA"/>
        </w:rPr>
      </w:pPr>
      <w:r w:rsidRPr="004072F6">
        <w:rPr>
          <w:rFonts w:ascii="Times New Roman" w:hAnsi="Times New Roman"/>
          <w:color w:val="auto"/>
          <w:sz w:val="24"/>
          <w:szCs w:val="24"/>
          <w:lang w:eastAsia="ar-SA"/>
        </w:rPr>
        <w:t>7. Наличие информации об установленном факте нарушении обязательных требований при производстве дорожных работ.</w:t>
      </w:r>
    </w:p>
    <w:p w:rsidR="00BE429F" w:rsidRDefault="00BE429F" w:rsidP="00D45E3A">
      <w:pPr>
        <w:autoSpaceDE w:val="0"/>
        <w:ind w:firstLine="426"/>
        <w:jc w:val="both"/>
        <w:rPr>
          <w:rFonts w:ascii="Times New Roman" w:hAnsi="Times New Roman"/>
          <w:color w:val="auto"/>
          <w:sz w:val="24"/>
          <w:szCs w:val="24"/>
          <w:lang w:eastAsia="ar-SA"/>
        </w:rPr>
      </w:pPr>
    </w:p>
    <w:p w:rsidR="00BE429F" w:rsidRDefault="00BE429F" w:rsidP="00D45E3A">
      <w:pPr>
        <w:autoSpaceDE w:val="0"/>
        <w:ind w:firstLine="426"/>
        <w:jc w:val="both"/>
        <w:rPr>
          <w:rFonts w:ascii="Times New Roman" w:hAnsi="Times New Roman"/>
          <w:color w:val="auto"/>
          <w:sz w:val="24"/>
          <w:szCs w:val="24"/>
          <w:lang w:eastAsia="ar-SA"/>
        </w:rPr>
      </w:pPr>
    </w:p>
    <w:p w:rsidR="00BE429F" w:rsidRDefault="00BE429F" w:rsidP="00D45E3A">
      <w:pPr>
        <w:autoSpaceDE w:val="0"/>
        <w:ind w:firstLine="426"/>
        <w:jc w:val="both"/>
        <w:rPr>
          <w:rFonts w:ascii="Times New Roman" w:hAnsi="Times New Roman"/>
          <w:color w:val="auto"/>
          <w:sz w:val="24"/>
          <w:szCs w:val="24"/>
          <w:lang w:eastAsia="ar-SA"/>
        </w:rPr>
      </w:pPr>
    </w:p>
    <w:p w:rsidR="00BE429F" w:rsidRDefault="00BE429F" w:rsidP="00D45E3A">
      <w:pPr>
        <w:autoSpaceDE w:val="0"/>
        <w:ind w:firstLine="426"/>
        <w:jc w:val="both"/>
        <w:rPr>
          <w:rFonts w:ascii="Times New Roman" w:hAnsi="Times New Roman"/>
          <w:color w:val="auto"/>
          <w:sz w:val="24"/>
          <w:szCs w:val="24"/>
          <w:lang w:eastAsia="ar-SA"/>
        </w:rPr>
      </w:pPr>
    </w:p>
    <w:p w:rsidR="00BE429F" w:rsidRDefault="00BE429F" w:rsidP="00D45E3A">
      <w:pPr>
        <w:autoSpaceDE w:val="0"/>
        <w:ind w:firstLine="426"/>
        <w:jc w:val="both"/>
        <w:rPr>
          <w:rFonts w:ascii="Times New Roman" w:hAnsi="Times New Roman"/>
          <w:color w:val="auto"/>
          <w:sz w:val="24"/>
          <w:szCs w:val="24"/>
          <w:lang w:eastAsia="ar-SA"/>
        </w:rPr>
      </w:pPr>
    </w:p>
    <w:p w:rsidR="00BE429F" w:rsidRDefault="00BE429F" w:rsidP="00D45E3A">
      <w:pPr>
        <w:autoSpaceDE w:val="0"/>
        <w:ind w:firstLine="426"/>
        <w:jc w:val="both"/>
        <w:rPr>
          <w:rFonts w:ascii="Times New Roman" w:hAnsi="Times New Roman"/>
          <w:color w:val="auto"/>
          <w:sz w:val="24"/>
          <w:szCs w:val="24"/>
          <w:lang w:eastAsia="ar-SA"/>
        </w:rPr>
      </w:pPr>
    </w:p>
    <w:p w:rsidR="00BE429F" w:rsidRDefault="00BE429F" w:rsidP="00D45E3A">
      <w:pPr>
        <w:autoSpaceDE w:val="0"/>
        <w:ind w:firstLine="426"/>
        <w:jc w:val="both"/>
        <w:rPr>
          <w:rFonts w:ascii="Times New Roman" w:hAnsi="Times New Roman"/>
          <w:color w:val="auto"/>
          <w:sz w:val="24"/>
          <w:szCs w:val="24"/>
          <w:lang w:eastAsia="ar-SA"/>
        </w:rPr>
      </w:pPr>
    </w:p>
    <w:p w:rsidR="00BE429F" w:rsidRDefault="00BE429F" w:rsidP="00D45E3A">
      <w:pPr>
        <w:autoSpaceDE w:val="0"/>
        <w:ind w:firstLine="426"/>
        <w:jc w:val="both"/>
        <w:rPr>
          <w:rFonts w:ascii="Times New Roman" w:hAnsi="Times New Roman"/>
          <w:color w:val="auto"/>
          <w:sz w:val="24"/>
          <w:szCs w:val="24"/>
          <w:lang w:eastAsia="ar-SA"/>
        </w:rPr>
      </w:pPr>
    </w:p>
    <w:p w:rsidR="00BE429F" w:rsidRDefault="00BE429F" w:rsidP="00D45E3A">
      <w:pPr>
        <w:autoSpaceDE w:val="0"/>
        <w:ind w:firstLine="426"/>
        <w:jc w:val="both"/>
        <w:rPr>
          <w:rFonts w:ascii="Times New Roman" w:hAnsi="Times New Roman"/>
          <w:color w:val="auto"/>
          <w:sz w:val="24"/>
          <w:szCs w:val="24"/>
          <w:lang w:eastAsia="ar-SA"/>
        </w:rPr>
      </w:pPr>
    </w:p>
    <w:p w:rsidR="008A5F59" w:rsidRPr="004072F6" w:rsidRDefault="008A5F59" w:rsidP="008A5F59">
      <w:pPr>
        <w:widowControl/>
        <w:ind w:left="2835"/>
        <w:jc w:val="right"/>
        <w:rPr>
          <w:rFonts w:ascii="Times New Roman" w:hAnsi="Times New Roman"/>
          <w:color w:val="auto"/>
          <w:sz w:val="24"/>
          <w:szCs w:val="24"/>
        </w:rPr>
      </w:pPr>
      <w:r w:rsidRPr="004072F6">
        <w:rPr>
          <w:rFonts w:ascii="Times New Roman" w:hAnsi="Times New Roman"/>
          <w:color w:val="auto"/>
          <w:sz w:val="24"/>
          <w:szCs w:val="24"/>
        </w:rPr>
        <w:t>Приложение № 4</w:t>
      </w:r>
    </w:p>
    <w:p w:rsidR="008A5F59" w:rsidRPr="004072F6" w:rsidRDefault="008A5F59" w:rsidP="008A5F59">
      <w:pPr>
        <w:widowControl/>
        <w:ind w:left="2835"/>
        <w:jc w:val="right"/>
        <w:rPr>
          <w:rFonts w:ascii="Times New Roman" w:hAnsi="Times New Roman"/>
          <w:color w:val="auto"/>
          <w:sz w:val="24"/>
          <w:szCs w:val="24"/>
        </w:rPr>
      </w:pPr>
      <w:r w:rsidRPr="004072F6">
        <w:rPr>
          <w:rFonts w:ascii="Times New Roman" w:hAnsi="Times New Roman"/>
          <w:color w:val="auto"/>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8A5F59" w:rsidRPr="004072F6" w:rsidRDefault="008A5F59" w:rsidP="008A5F59">
      <w:pPr>
        <w:widowControl/>
        <w:ind w:left="2835"/>
        <w:jc w:val="right"/>
        <w:rPr>
          <w:rFonts w:ascii="Times New Roman" w:hAnsi="Times New Roman"/>
          <w:color w:val="auto"/>
          <w:sz w:val="24"/>
          <w:szCs w:val="24"/>
          <w:vertAlign w:val="superscript"/>
        </w:rPr>
      </w:pPr>
      <w:r w:rsidRPr="004072F6">
        <w:rPr>
          <w:rFonts w:ascii="Times New Roman" w:hAnsi="Times New Roman"/>
          <w:color w:val="auto"/>
          <w:sz w:val="24"/>
          <w:szCs w:val="24"/>
        </w:rPr>
        <w:t xml:space="preserve">в </w:t>
      </w:r>
      <w:r w:rsidR="00F018B3" w:rsidRPr="004072F6">
        <w:rPr>
          <w:rFonts w:ascii="Times New Roman" w:hAnsi="Times New Roman"/>
          <w:color w:val="auto"/>
          <w:sz w:val="24"/>
          <w:szCs w:val="24"/>
        </w:rPr>
        <w:t>Белозерском</w:t>
      </w:r>
      <w:r w:rsidRPr="004072F6">
        <w:rPr>
          <w:rFonts w:ascii="Times New Roman" w:hAnsi="Times New Roman"/>
          <w:color w:val="auto"/>
          <w:sz w:val="24"/>
          <w:szCs w:val="24"/>
        </w:rPr>
        <w:t xml:space="preserve"> муниципальном </w:t>
      </w:r>
      <w:r w:rsidR="00B27485" w:rsidRPr="004072F6">
        <w:rPr>
          <w:rFonts w:ascii="Times New Roman" w:hAnsi="Times New Roman"/>
          <w:color w:val="auto"/>
          <w:sz w:val="24"/>
          <w:szCs w:val="24"/>
        </w:rPr>
        <w:t>округе Волого</w:t>
      </w:r>
      <w:r w:rsidR="00A703A5" w:rsidRPr="004072F6">
        <w:rPr>
          <w:rFonts w:ascii="Times New Roman" w:hAnsi="Times New Roman"/>
          <w:color w:val="auto"/>
          <w:sz w:val="24"/>
          <w:szCs w:val="24"/>
        </w:rPr>
        <w:t>дской области</w:t>
      </w:r>
    </w:p>
    <w:p w:rsidR="0044555F" w:rsidRPr="004072F6" w:rsidRDefault="0044555F" w:rsidP="0044555F">
      <w:pPr>
        <w:pStyle w:val="ConsPlusNormal"/>
        <w:jc w:val="right"/>
        <w:rPr>
          <w:szCs w:val="24"/>
        </w:rPr>
      </w:pPr>
    </w:p>
    <w:p w:rsidR="00DB607F" w:rsidRPr="00E60C52" w:rsidRDefault="00DB607F" w:rsidP="00DB607F">
      <w:pPr>
        <w:pStyle w:val="ConsPlusNormal"/>
        <w:ind w:firstLine="0"/>
        <w:jc w:val="center"/>
        <w:rPr>
          <w:b/>
          <w:sz w:val="22"/>
        </w:rPr>
      </w:pPr>
      <w:r w:rsidRPr="00E60C52">
        <w:rPr>
          <w:b/>
          <w:sz w:val="22"/>
        </w:rPr>
        <w:t>Форма предписания Контрольного органа</w:t>
      </w:r>
    </w:p>
    <w:p w:rsidR="00DB607F" w:rsidRPr="00E60C52" w:rsidRDefault="00DB607F" w:rsidP="00DB607F">
      <w:pPr>
        <w:pStyle w:val="ConsPlusNormal"/>
        <w:ind w:firstLine="540"/>
        <w:jc w:val="both"/>
        <w:rPr>
          <w:sz w:val="22"/>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B607F" w:rsidRPr="00E60C52" w:rsidTr="00DB607F">
        <w:tc>
          <w:tcPr>
            <w:tcW w:w="4252" w:type="dxa"/>
            <w:tcMar>
              <w:top w:w="102" w:type="dxa"/>
              <w:left w:w="62" w:type="dxa"/>
              <w:bottom w:w="102" w:type="dxa"/>
              <w:right w:w="62" w:type="dxa"/>
            </w:tcMar>
          </w:tcPr>
          <w:p w:rsidR="00DB607F" w:rsidRPr="00E60C52" w:rsidRDefault="00DB607F" w:rsidP="00DB607F">
            <w:pPr>
              <w:pStyle w:val="ConsPlusNormal"/>
              <w:ind w:firstLine="0"/>
              <w:rPr>
                <w:color w:val="000000"/>
                <w:sz w:val="22"/>
              </w:rPr>
            </w:pPr>
            <w:r w:rsidRPr="00E60C52">
              <w:rPr>
                <w:color w:val="000000"/>
                <w:sz w:val="22"/>
              </w:rPr>
              <w:lastRenderedPageBreak/>
              <w:t>Бланк Контрольного органа</w:t>
            </w:r>
          </w:p>
        </w:tc>
        <w:tc>
          <w:tcPr>
            <w:tcW w:w="4819" w:type="dxa"/>
            <w:tcMar>
              <w:top w:w="102" w:type="dxa"/>
              <w:left w:w="62" w:type="dxa"/>
              <w:bottom w:w="102" w:type="dxa"/>
              <w:right w:w="62" w:type="dxa"/>
            </w:tcMar>
          </w:tcPr>
          <w:p w:rsidR="00DB607F" w:rsidRPr="00E60C52" w:rsidRDefault="00DB607F" w:rsidP="00E60C52">
            <w:pPr>
              <w:pStyle w:val="ConsPlusNormal"/>
              <w:ind w:firstLine="5"/>
              <w:jc w:val="center"/>
              <w:rPr>
                <w:color w:val="000000"/>
                <w:sz w:val="22"/>
              </w:rPr>
            </w:pPr>
            <w:r w:rsidRPr="00E60C52">
              <w:rPr>
                <w:color w:val="000000"/>
                <w:sz w:val="22"/>
              </w:rPr>
              <w:t>_________________________________</w:t>
            </w:r>
          </w:p>
          <w:p w:rsidR="00DB607F" w:rsidRPr="00E60C52" w:rsidRDefault="00DB607F" w:rsidP="00E60C52">
            <w:pPr>
              <w:pStyle w:val="ConsPlusNormal"/>
              <w:ind w:firstLine="5"/>
              <w:jc w:val="center"/>
              <w:rPr>
                <w:color w:val="000000"/>
                <w:sz w:val="22"/>
              </w:rPr>
            </w:pPr>
            <w:r w:rsidRPr="00E60C52">
              <w:rPr>
                <w:color w:val="000000"/>
                <w:sz w:val="22"/>
              </w:rPr>
              <w:t>(указывается должность руководителя контролируемого лица)</w:t>
            </w:r>
          </w:p>
          <w:p w:rsidR="00DB607F" w:rsidRPr="00E60C52" w:rsidRDefault="00DB607F" w:rsidP="00E60C52">
            <w:pPr>
              <w:pStyle w:val="ConsPlusNormal"/>
              <w:ind w:firstLine="5"/>
              <w:jc w:val="center"/>
              <w:rPr>
                <w:color w:val="000000"/>
                <w:sz w:val="22"/>
              </w:rPr>
            </w:pPr>
            <w:r w:rsidRPr="00E60C52">
              <w:rPr>
                <w:color w:val="000000"/>
                <w:sz w:val="22"/>
              </w:rPr>
              <w:t>_______________________________</w:t>
            </w:r>
          </w:p>
          <w:p w:rsidR="00DB607F" w:rsidRPr="00E60C52" w:rsidRDefault="00DB607F" w:rsidP="00E60C52">
            <w:pPr>
              <w:pStyle w:val="ConsPlusNormal"/>
              <w:ind w:firstLine="5"/>
              <w:jc w:val="center"/>
              <w:rPr>
                <w:color w:val="000000"/>
                <w:sz w:val="22"/>
              </w:rPr>
            </w:pPr>
            <w:r w:rsidRPr="00E60C52">
              <w:rPr>
                <w:color w:val="000000"/>
                <w:sz w:val="22"/>
              </w:rPr>
              <w:t>(указывается полное наименование контролируемого лица)</w:t>
            </w:r>
          </w:p>
          <w:p w:rsidR="00DB607F" w:rsidRPr="00E60C52" w:rsidRDefault="00DB607F" w:rsidP="00E60C52">
            <w:pPr>
              <w:pStyle w:val="ConsPlusNormal"/>
              <w:ind w:firstLine="5"/>
              <w:jc w:val="center"/>
              <w:rPr>
                <w:color w:val="000000"/>
                <w:sz w:val="22"/>
              </w:rPr>
            </w:pPr>
            <w:r w:rsidRPr="00E60C52">
              <w:rPr>
                <w:color w:val="000000"/>
                <w:sz w:val="22"/>
              </w:rPr>
              <w:t>_________________________________</w:t>
            </w:r>
          </w:p>
          <w:p w:rsidR="00DB607F" w:rsidRPr="00E60C52" w:rsidRDefault="00DB607F" w:rsidP="00E60C52">
            <w:pPr>
              <w:pStyle w:val="ConsPlusNormal"/>
              <w:ind w:firstLine="5"/>
              <w:jc w:val="center"/>
              <w:rPr>
                <w:color w:val="000000"/>
                <w:sz w:val="22"/>
              </w:rPr>
            </w:pPr>
            <w:proofErr w:type="gramStart"/>
            <w:r w:rsidRPr="00E60C52">
              <w:rPr>
                <w:color w:val="000000"/>
                <w:sz w:val="22"/>
              </w:rPr>
              <w:t>(указывается фамилия, имя, отчество</w:t>
            </w:r>
            <w:proofErr w:type="gramEnd"/>
          </w:p>
          <w:p w:rsidR="00DB607F" w:rsidRPr="00E60C52" w:rsidRDefault="00DB607F" w:rsidP="00E60C52">
            <w:pPr>
              <w:pStyle w:val="ConsPlusNormal"/>
              <w:ind w:firstLine="5"/>
              <w:jc w:val="center"/>
              <w:rPr>
                <w:color w:val="000000"/>
                <w:sz w:val="22"/>
              </w:rPr>
            </w:pPr>
            <w:r w:rsidRPr="00E60C52">
              <w:rPr>
                <w:color w:val="000000"/>
                <w:sz w:val="22"/>
              </w:rPr>
              <w:t>(при наличии) руководителя контролируемого лица)</w:t>
            </w:r>
          </w:p>
          <w:p w:rsidR="00DB607F" w:rsidRPr="00E60C52" w:rsidRDefault="00DB607F" w:rsidP="00E60C52">
            <w:pPr>
              <w:pStyle w:val="ConsPlusNormal"/>
              <w:ind w:firstLine="5"/>
              <w:jc w:val="center"/>
              <w:rPr>
                <w:color w:val="000000"/>
                <w:sz w:val="22"/>
              </w:rPr>
            </w:pPr>
            <w:r w:rsidRPr="00E60C52">
              <w:rPr>
                <w:color w:val="000000"/>
                <w:sz w:val="22"/>
              </w:rPr>
              <w:t>_________________________________</w:t>
            </w:r>
          </w:p>
          <w:p w:rsidR="00DB607F" w:rsidRPr="00E60C52" w:rsidRDefault="00DB607F" w:rsidP="00E60C52">
            <w:pPr>
              <w:pStyle w:val="ConsPlusNormal"/>
              <w:ind w:firstLine="5"/>
              <w:jc w:val="center"/>
              <w:rPr>
                <w:color w:val="000000"/>
                <w:sz w:val="22"/>
              </w:rPr>
            </w:pPr>
            <w:r w:rsidRPr="00E60C52">
              <w:rPr>
                <w:color w:val="000000"/>
                <w:sz w:val="22"/>
              </w:rPr>
              <w:t>(указывается адрес места нахождения контролируемого лица)</w:t>
            </w:r>
          </w:p>
        </w:tc>
      </w:tr>
    </w:tbl>
    <w:p w:rsidR="00DB607F" w:rsidRPr="00E60C52" w:rsidRDefault="00DB607F" w:rsidP="00DB607F">
      <w:pPr>
        <w:pStyle w:val="ConsPlusNormal"/>
        <w:ind w:firstLine="0"/>
        <w:jc w:val="center"/>
        <w:rPr>
          <w:sz w:val="22"/>
        </w:rPr>
      </w:pPr>
    </w:p>
    <w:p w:rsidR="00DB607F" w:rsidRPr="00E60C52" w:rsidRDefault="00DB607F" w:rsidP="00DB607F">
      <w:pPr>
        <w:pStyle w:val="ConsPlusNonformat"/>
        <w:jc w:val="center"/>
        <w:rPr>
          <w:rFonts w:ascii="Times New Roman" w:hAnsi="Times New Roman"/>
        </w:rPr>
      </w:pPr>
      <w:bookmarkStart w:id="14" w:name="Par320"/>
      <w:bookmarkEnd w:id="14"/>
      <w:r w:rsidRPr="00E60C52">
        <w:rPr>
          <w:rFonts w:ascii="Times New Roman" w:hAnsi="Times New Roman"/>
        </w:rPr>
        <w:t>ПРЕДПИСАНИЕ</w:t>
      </w:r>
    </w:p>
    <w:p w:rsidR="00DB607F" w:rsidRPr="00E60C52" w:rsidRDefault="00DB607F" w:rsidP="00DB607F">
      <w:pPr>
        <w:pStyle w:val="ConsPlusNonformat"/>
        <w:jc w:val="center"/>
        <w:rPr>
          <w:rFonts w:ascii="Times New Roman" w:hAnsi="Times New Roman"/>
        </w:rPr>
      </w:pPr>
    </w:p>
    <w:p w:rsidR="00DB607F" w:rsidRPr="00E60C52" w:rsidRDefault="00DB607F" w:rsidP="00DB607F">
      <w:pPr>
        <w:pStyle w:val="ConsPlusNonformat"/>
        <w:jc w:val="center"/>
        <w:rPr>
          <w:rFonts w:ascii="Times New Roman" w:hAnsi="Times New Roman"/>
        </w:rPr>
      </w:pPr>
      <w:r w:rsidRPr="00E60C52">
        <w:rPr>
          <w:rFonts w:ascii="Times New Roman" w:hAnsi="Times New Roman"/>
        </w:rPr>
        <w:t>_____________________________________________________________________</w:t>
      </w:r>
    </w:p>
    <w:p w:rsidR="00DB607F" w:rsidRPr="00E60C52" w:rsidRDefault="00DB607F" w:rsidP="00DB607F">
      <w:pPr>
        <w:pStyle w:val="ConsPlusNonformat"/>
        <w:jc w:val="center"/>
        <w:rPr>
          <w:rFonts w:ascii="Times New Roman" w:hAnsi="Times New Roman"/>
          <w:i/>
        </w:rPr>
      </w:pPr>
      <w:r w:rsidRPr="00E60C52">
        <w:rPr>
          <w:rFonts w:ascii="Times New Roman" w:hAnsi="Times New Roman"/>
          <w:i/>
        </w:rPr>
        <w:t>(указывается полное наименование контролируемого лица в дательном падеже)</w:t>
      </w:r>
    </w:p>
    <w:p w:rsidR="00DB607F" w:rsidRPr="00E60C52" w:rsidRDefault="00DB607F" w:rsidP="00DB607F">
      <w:pPr>
        <w:pStyle w:val="ConsPlusNonformat"/>
        <w:jc w:val="center"/>
        <w:rPr>
          <w:rFonts w:ascii="Times New Roman" w:hAnsi="Times New Roman"/>
        </w:rPr>
      </w:pPr>
      <w:r w:rsidRPr="00E60C52">
        <w:rPr>
          <w:rFonts w:ascii="Times New Roman" w:hAnsi="Times New Roman"/>
        </w:rPr>
        <w:t>об устранении выявленных нарушений обязательных требований</w:t>
      </w:r>
    </w:p>
    <w:p w:rsidR="00DB607F" w:rsidRPr="00E60C52" w:rsidRDefault="00DB607F" w:rsidP="00DB607F">
      <w:pPr>
        <w:pStyle w:val="ConsPlusNonformat"/>
        <w:jc w:val="center"/>
        <w:rPr>
          <w:rFonts w:ascii="Times New Roman" w:hAnsi="Times New Roman"/>
        </w:rPr>
      </w:pPr>
    </w:p>
    <w:p w:rsidR="00DB607F" w:rsidRPr="00E60C52" w:rsidRDefault="00DB607F" w:rsidP="00DB607F">
      <w:pPr>
        <w:pStyle w:val="ConsPlusNonformat"/>
        <w:jc w:val="both"/>
        <w:rPr>
          <w:rFonts w:ascii="Times New Roman" w:hAnsi="Times New Roman"/>
        </w:rPr>
      </w:pPr>
      <w:r w:rsidRPr="00E60C52">
        <w:rPr>
          <w:rFonts w:ascii="Times New Roman" w:hAnsi="Times New Roman"/>
        </w:rPr>
        <w:t>По результатам _____________________________________________________________,</w:t>
      </w:r>
    </w:p>
    <w:p w:rsidR="00DB607F" w:rsidRPr="00E60C52" w:rsidRDefault="00DB607F" w:rsidP="00DB607F">
      <w:pPr>
        <w:pStyle w:val="ConsPlusNonformat"/>
        <w:jc w:val="center"/>
        <w:rPr>
          <w:rFonts w:ascii="Times New Roman" w:hAnsi="Times New Roman"/>
          <w:i/>
        </w:rPr>
      </w:pPr>
      <w:proofErr w:type="gramStart"/>
      <w:r w:rsidRPr="00E60C52">
        <w:rPr>
          <w:rFonts w:ascii="Times New Roman" w:hAnsi="Times New Roman"/>
          <w:i/>
        </w:rPr>
        <w:t xml:space="preserve">(указываются вид и форма контрольного мероприятия в соответствии </w:t>
      </w:r>
      <w:proofErr w:type="gramEnd"/>
    </w:p>
    <w:p w:rsidR="00DB607F" w:rsidRPr="00E60C52" w:rsidRDefault="00DB607F" w:rsidP="00DB607F">
      <w:pPr>
        <w:pStyle w:val="ConsPlusNonformat"/>
        <w:jc w:val="center"/>
        <w:rPr>
          <w:rFonts w:ascii="Times New Roman" w:hAnsi="Times New Roman"/>
          <w:i/>
        </w:rPr>
      </w:pPr>
      <w:r w:rsidRPr="00E60C52">
        <w:rPr>
          <w:rFonts w:ascii="Times New Roman" w:hAnsi="Times New Roman"/>
          <w:i/>
        </w:rPr>
        <w:t>с решением Контрольного органа)</w:t>
      </w:r>
    </w:p>
    <w:p w:rsidR="00DB607F" w:rsidRPr="00E60C52" w:rsidRDefault="00DB607F" w:rsidP="00DB607F">
      <w:pPr>
        <w:pStyle w:val="ConsPlusNonformat"/>
        <w:jc w:val="both"/>
        <w:rPr>
          <w:rFonts w:ascii="Times New Roman" w:hAnsi="Times New Roman"/>
        </w:rPr>
      </w:pPr>
      <w:r w:rsidRPr="00E60C52">
        <w:rPr>
          <w:rFonts w:ascii="Times New Roman" w:hAnsi="Times New Roman"/>
        </w:rPr>
        <w:t>проведенной _______________________________________________________________</w:t>
      </w:r>
    </w:p>
    <w:p w:rsidR="00DB607F" w:rsidRPr="00E60C52" w:rsidRDefault="00DB607F" w:rsidP="00DB607F">
      <w:pPr>
        <w:pStyle w:val="ConsPlusNonformat"/>
        <w:jc w:val="both"/>
        <w:rPr>
          <w:rFonts w:ascii="Times New Roman" w:hAnsi="Times New Roman"/>
          <w:i/>
        </w:rPr>
      </w:pPr>
      <w:r w:rsidRPr="00E60C52">
        <w:rPr>
          <w:rFonts w:ascii="Times New Roman" w:hAnsi="Times New Roman"/>
          <w:i/>
        </w:rPr>
        <w:t>(указывается полное наименование контрольного органа)</w:t>
      </w:r>
    </w:p>
    <w:p w:rsidR="00DB607F" w:rsidRPr="00E60C52" w:rsidRDefault="00DB607F" w:rsidP="00DB607F">
      <w:pPr>
        <w:pStyle w:val="ConsPlusNonformat"/>
        <w:jc w:val="both"/>
        <w:rPr>
          <w:rFonts w:ascii="Times New Roman" w:hAnsi="Times New Roman"/>
        </w:rPr>
      </w:pPr>
      <w:r w:rsidRPr="00E60C52">
        <w:rPr>
          <w:rFonts w:ascii="Times New Roman" w:hAnsi="Times New Roman"/>
        </w:rPr>
        <w:t>в отношении _______________________________________________________________</w:t>
      </w:r>
    </w:p>
    <w:p w:rsidR="00DB607F" w:rsidRPr="00E60C52" w:rsidRDefault="00DB607F" w:rsidP="00DB607F">
      <w:pPr>
        <w:pStyle w:val="ConsPlusNonformat"/>
        <w:jc w:val="both"/>
        <w:rPr>
          <w:rFonts w:ascii="Times New Roman" w:hAnsi="Times New Roman"/>
          <w:i/>
        </w:rPr>
      </w:pPr>
      <w:r w:rsidRPr="00E60C52">
        <w:rPr>
          <w:rFonts w:ascii="Times New Roman" w:hAnsi="Times New Roman"/>
          <w:i/>
        </w:rPr>
        <w:t>(указывается полное наименование контролируемого лица)</w:t>
      </w:r>
    </w:p>
    <w:p w:rsidR="00DB607F" w:rsidRPr="00E60C52" w:rsidRDefault="00DB607F" w:rsidP="00DB607F">
      <w:pPr>
        <w:pStyle w:val="ConsPlusNonformat"/>
        <w:jc w:val="both"/>
        <w:rPr>
          <w:rFonts w:ascii="Times New Roman" w:hAnsi="Times New Roman"/>
        </w:rPr>
      </w:pPr>
      <w:r w:rsidRPr="00E60C52">
        <w:rPr>
          <w:rFonts w:ascii="Times New Roman" w:hAnsi="Times New Roman"/>
        </w:rPr>
        <w:t>в период с «__» _________________ 20__ г. по «__» _________________ 20__ г.</w:t>
      </w:r>
    </w:p>
    <w:p w:rsidR="00DB607F" w:rsidRPr="00E60C52" w:rsidRDefault="00DB607F" w:rsidP="00DB607F">
      <w:pPr>
        <w:pStyle w:val="ConsPlusNonformat"/>
        <w:jc w:val="both"/>
        <w:rPr>
          <w:rFonts w:ascii="Times New Roman" w:hAnsi="Times New Roman"/>
        </w:rPr>
      </w:pPr>
    </w:p>
    <w:p w:rsidR="00DB607F" w:rsidRPr="00E60C52" w:rsidRDefault="00DB607F" w:rsidP="00DB607F">
      <w:pPr>
        <w:pStyle w:val="ConsPlusNonformat"/>
        <w:jc w:val="both"/>
        <w:rPr>
          <w:rFonts w:ascii="Times New Roman" w:hAnsi="Times New Roman"/>
        </w:rPr>
      </w:pPr>
      <w:r w:rsidRPr="00E60C52">
        <w:rPr>
          <w:rFonts w:ascii="Times New Roman" w:hAnsi="Times New Roman"/>
        </w:rPr>
        <w:t>на основании ______________________________________________________________</w:t>
      </w:r>
    </w:p>
    <w:p w:rsidR="00DB607F" w:rsidRPr="00E60C52" w:rsidRDefault="00DB607F" w:rsidP="00DB607F">
      <w:pPr>
        <w:pStyle w:val="ConsPlusNonformat"/>
        <w:jc w:val="center"/>
        <w:rPr>
          <w:rFonts w:ascii="Times New Roman" w:hAnsi="Times New Roman"/>
          <w:i/>
        </w:rPr>
      </w:pPr>
      <w:r w:rsidRPr="00E60C52">
        <w:rPr>
          <w:rFonts w:ascii="Times New Roman" w:hAnsi="Times New Roman"/>
          <w:i/>
        </w:rPr>
        <w:t xml:space="preserve">(указываются наименование и реквизиты </w:t>
      </w:r>
      <w:r w:rsidRPr="00E60C52">
        <w:rPr>
          <w:rFonts w:ascii="Times New Roman" w:hAnsi="Times New Roman" w:cs="Times New Roman"/>
          <w:i/>
        </w:rPr>
        <w:t xml:space="preserve">акта Контрольного </w:t>
      </w:r>
      <w:r w:rsidRPr="00E60C52">
        <w:rPr>
          <w:rFonts w:ascii="Times New Roman" w:hAnsi="Times New Roman"/>
          <w:i/>
        </w:rPr>
        <w:t>органа о проведении контрольного мероприятия)</w:t>
      </w:r>
    </w:p>
    <w:p w:rsidR="00DB607F" w:rsidRPr="00E60C52" w:rsidRDefault="00DB607F" w:rsidP="00DB607F">
      <w:pPr>
        <w:pStyle w:val="ConsPlusNonformat"/>
        <w:jc w:val="both"/>
        <w:rPr>
          <w:rFonts w:ascii="Times New Roman" w:hAnsi="Times New Roman"/>
        </w:rPr>
      </w:pPr>
    </w:p>
    <w:p w:rsidR="00DB607F" w:rsidRPr="00E60C52" w:rsidRDefault="00DB607F" w:rsidP="00DB607F">
      <w:pPr>
        <w:pStyle w:val="ConsPlusNonformat"/>
        <w:jc w:val="both"/>
        <w:rPr>
          <w:rFonts w:ascii="Times New Roman" w:hAnsi="Times New Roman"/>
        </w:rPr>
      </w:pPr>
      <w:r w:rsidRPr="00E60C52">
        <w:rPr>
          <w:rFonts w:ascii="Times New Roman" w:hAnsi="Times New Roman"/>
        </w:rPr>
        <w:t>выявлены нарушения обязательных требований ________________ законодательства:</w:t>
      </w:r>
    </w:p>
    <w:p w:rsidR="00DB607F" w:rsidRPr="00E60C52" w:rsidRDefault="00DB607F" w:rsidP="00DB607F">
      <w:pPr>
        <w:pStyle w:val="ConsPlusNonformat"/>
        <w:jc w:val="center"/>
        <w:rPr>
          <w:rFonts w:ascii="Times New Roman" w:hAnsi="Times New Roman"/>
          <w:i/>
        </w:rPr>
      </w:pPr>
      <w:r w:rsidRPr="00E60C52">
        <w:rPr>
          <w:rFonts w:ascii="Times New Roman" w:hAnsi="Times New Roman"/>
          <w:i/>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E60C52" w:rsidRDefault="00DB607F" w:rsidP="00DB607F">
      <w:pPr>
        <w:pStyle w:val="ConsPlusNonformat"/>
        <w:jc w:val="both"/>
      </w:pPr>
    </w:p>
    <w:p w:rsidR="00423C7E" w:rsidRPr="00E60C52" w:rsidRDefault="00DB607F" w:rsidP="00423C7E">
      <w:pPr>
        <w:pStyle w:val="ConsPlusNonformat"/>
        <w:jc w:val="both"/>
        <w:rPr>
          <w:rFonts w:ascii="Times New Roman" w:hAnsi="Times New Roman"/>
        </w:rPr>
      </w:pPr>
      <w:r w:rsidRPr="00E60C52">
        <w:rPr>
          <w:rFonts w:ascii="Times New Roman" w:hAnsi="Times New Roman"/>
        </w:rPr>
        <w:t>На основании изложенного, в соответст</w:t>
      </w:r>
      <w:r w:rsidRPr="00E60C52">
        <w:rPr>
          <w:rFonts w:ascii="Times New Roman" w:hAnsi="Times New Roman"/>
          <w:color w:val="auto"/>
        </w:rPr>
        <w:t xml:space="preserve">вии с пунктом 1 части 2 статьи 90 </w:t>
      </w:r>
      <w:r w:rsidRPr="00E60C52">
        <w:rPr>
          <w:rFonts w:ascii="Times New Roman" w:hAnsi="Times New Roman"/>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r w:rsidR="00423C7E" w:rsidRPr="00423C7E">
        <w:rPr>
          <w:rFonts w:ascii="Times New Roman" w:hAnsi="Times New Roman"/>
        </w:rPr>
        <w:t xml:space="preserve"> </w:t>
      </w:r>
      <w:r w:rsidR="00423C7E" w:rsidRPr="00E60C52">
        <w:rPr>
          <w:rFonts w:ascii="Times New Roman" w:hAnsi="Times New Roman"/>
        </w:rPr>
        <w:t>предписывает:</w:t>
      </w:r>
    </w:p>
    <w:p w:rsidR="00DB607F" w:rsidRPr="00E60C52" w:rsidRDefault="00DB607F" w:rsidP="00DB607F">
      <w:pPr>
        <w:pStyle w:val="ConsPlusNonformat"/>
        <w:jc w:val="both"/>
        <w:rPr>
          <w:rFonts w:ascii="Times New Roman" w:hAnsi="Times New Roman"/>
          <w:i/>
        </w:rPr>
      </w:pPr>
      <w:r w:rsidRPr="00E60C52">
        <w:rPr>
          <w:rFonts w:ascii="Times New Roman" w:hAnsi="Times New Roman"/>
          <w:i/>
        </w:rPr>
        <w:t xml:space="preserve">                          (указывается полное наименование Контрольного органа)</w:t>
      </w:r>
    </w:p>
    <w:p w:rsidR="00DB607F" w:rsidRPr="00E60C52" w:rsidRDefault="00DB607F" w:rsidP="00DB607F">
      <w:pPr>
        <w:pStyle w:val="ConsPlusNonformat"/>
        <w:jc w:val="both"/>
        <w:rPr>
          <w:rFonts w:ascii="Times New Roman" w:hAnsi="Times New Roman"/>
        </w:rPr>
      </w:pPr>
    </w:p>
    <w:p w:rsidR="00DB607F" w:rsidRPr="00E60C52" w:rsidRDefault="00DB607F" w:rsidP="00DB607F">
      <w:pPr>
        <w:pStyle w:val="ConsPlusNonformat"/>
        <w:jc w:val="both"/>
        <w:rPr>
          <w:rFonts w:ascii="Times New Roman" w:hAnsi="Times New Roman"/>
        </w:rPr>
      </w:pPr>
      <w:r w:rsidRPr="00E60C52">
        <w:rPr>
          <w:rFonts w:ascii="Times New Roman" w:hAnsi="Times New Roman"/>
        </w:rPr>
        <w:t xml:space="preserve">1. Устранить выявленные нарушения обязательных требований в срок </w:t>
      </w:r>
      <w:proofErr w:type="gramStart"/>
      <w:r w:rsidRPr="00E60C52">
        <w:rPr>
          <w:rFonts w:ascii="Times New Roman" w:hAnsi="Times New Roman"/>
        </w:rPr>
        <w:t>до</w:t>
      </w:r>
      <w:proofErr w:type="gramEnd"/>
    </w:p>
    <w:p w:rsidR="00DB607F" w:rsidRPr="00E60C52" w:rsidRDefault="00DB607F" w:rsidP="00DB607F">
      <w:pPr>
        <w:pStyle w:val="ConsPlusNonformat"/>
        <w:jc w:val="both"/>
        <w:rPr>
          <w:rFonts w:ascii="Times New Roman" w:hAnsi="Times New Roman"/>
        </w:rPr>
      </w:pPr>
      <w:r w:rsidRPr="00E60C52">
        <w:rPr>
          <w:rFonts w:ascii="Times New Roman" w:hAnsi="Times New Roman"/>
        </w:rPr>
        <w:t>«______» ______________ 20_____ г. включительно.</w:t>
      </w:r>
    </w:p>
    <w:p w:rsidR="00DB607F" w:rsidRPr="00E60C52" w:rsidRDefault="00DB607F" w:rsidP="00DB607F">
      <w:pPr>
        <w:pStyle w:val="ConsPlusNonformat"/>
        <w:jc w:val="both"/>
        <w:rPr>
          <w:rFonts w:ascii="Times New Roman" w:hAnsi="Times New Roman"/>
        </w:rPr>
      </w:pPr>
      <w:r w:rsidRPr="00E60C52">
        <w:rPr>
          <w:rFonts w:ascii="Times New Roman" w:hAnsi="Times New Roman"/>
        </w:rPr>
        <w:t>2. Уведомить _______________________________________________________________</w:t>
      </w:r>
    </w:p>
    <w:p w:rsidR="00DB607F" w:rsidRPr="00E60C52" w:rsidRDefault="00DB607F" w:rsidP="00DB607F">
      <w:pPr>
        <w:pStyle w:val="ConsPlusNonformat"/>
        <w:jc w:val="both"/>
        <w:rPr>
          <w:rFonts w:ascii="Times New Roman" w:hAnsi="Times New Roman"/>
          <w:i/>
        </w:rPr>
      </w:pPr>
      <w:r w:rsidRPr="00E60C52">
        <w:rPr>
          <w:rFonts w:ascii="Times New Roman" w:hAnsi="Times New Roman"/>
          <w:i/>
        </w:rPr>
        <w:t>(указывается полное наименование контрольного органа)</w:t>
      </w:r>
    </w:p>
    <w:p w:rsidR="00DB607F" w:rsidRPr="00E60C52" w:rsidRDefault="00DB607F" w:rsidP="00DB607F">
      <w:pPr>
        <w:pStyle w:val="ConsPlusNonformat"/>
        <w:jc w:val="both"/>
        <w:rPr>
          <w:rFonts w:ascii="Times New Roman" w:hAnsi="Times New Roman"/>
        </w:rPr>
      </w:pPr>
      <w:r w:rsidRPr="00E60C52">
        <w:rPr>
          <w:rFonts w:ascii="Times New Roman" w:hAnsi="Times New Roman"/>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E60C52" w:rsidRDefault="00DB607F" w:rsidP="00DB607F">
      <w:pPr>
        <w:pStyle w:val="ConsPlusNonformat"/>
        <w:jc w:val="both"/>
        <w:rPr>
          <w:rFonts w:ascii="Times New Roman" w:hAnsi="Times New Roman"/>
        </w:rPr>
      </w:pPr>
      <w:r w:rsidRPr="00E60C52">
        <w:rPr>
          <w:rFonts w:ascii="Times New Roman" w:hAnsi="Times New Roman"/>
        </w:rPr>
        <w:t>до «__» _______________ 20_____ г. включительно.</w:t>
      </w:r>
    </w:p>
    <w:p w:rsidR="00DB607F" w:rsidRPr="00E60C52" w:rsidRDefault="00DB607F" w:rsidP="00423C7E">
      <w:pPr>
        <w:pStyle w:val="ConsPlusNonformat"/>
        <w:jc w:val="both"/>
      </w:pPr>
      <w:r w:rsidRPr="00E60C52">
        <w:rPr>
          <w:rFonts w:ascii="Times New Roman" w:hAnsi="Times New Roman"/>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DB607F" w:rsidRPr="00E60C52" w:rsidTr="00DB607F">
        <w:tc>
          <w:tcPr>
            <w:tcW w:w="3010" w:type="dxa"/>
            <w:tcMar>
              <w:top w:w="102" w:type="dxa"/>
              <w:left w:w="62" w:type="dxa"/>
              <w:bottom w:w="102" w:type="dxa"/>
              <w:right w:w="62" w:type="dxa"/>
            </w:tcMar>
          </w:tcPr>
          <w:p w:rsidR="00DB607F" w:rsidRPr="00E60C52" w:rsidRDefault="00DB607F" w:rsidP="00DB607F">
            <w:pPr>
              <w:pStyle w:val="ConsPlusNormal"/>
              <w:ind w:firstLine="0"/>
              <w:rPr>
                <w:color w:val="000000"/>
                <w:sz w:val="22"/>
              </w:rPr>
            </w:pPr>
            <w:r w:rsidRPr="00E60C52">
              <w:rPr>
                <w:color w:val="000000"/>
                <w:sz w:val="22"/>
              </w:rPr>
              <w:t>__________________</w:t>
            </w:r>
          </w:p>
        </w:tc>
        <w:tc>
          <w:tcPr>
            <w:tcW w:w="3010" w:type="dxa"/>
            <w:tcMar>
              <w:top w:w="102" w:type="dxa"/>
              <w:left w:w="62" w:type="dxa"/>
              <w:bottom w:w="102" w:type="dxa"/>
              <w:right w:w="62" w:type="dxa"/>
            </w:tcMar>
          </w:tcPr>
          <w:p w:rsidR="00DB607F" w:rsidRPr="00E60C52" w:rsidRDefault="00DB607F" w:rsidP="00DB607F">
            <w:pPr>
              <w:pStyle w:val="ConsPlusNormal"/>
              <w:ind w:firstLine="0"/>
              <w:rPr>
                <w:color w:val="000000"/>
                <w:sz w:val="22"/>
              </w:rPr>
            </w:pPr>
            <w:r w:rsidRPr="00E60C52">
              <w:rPr>
                <w:color w:val="000000"/>
                <w:sz w:val="22"/>
              </w:rPr>
              <w:t>_______________________</w:t>
            </w:r>
          </w:p>
        </w:tc>
        <w:tc>
          <w:tcPr>
            <w:tcW w:w="3011" w:type="dxa"/>
            <w:tcMar>
              <w:top w:w="102" w:type="dxa"/>
              <w:left w:w="62" w:type="dxa"/>
              <w:bottom w:w="102" w:type="dxa"/>
              <w:right w:w="62" w:type="dxa"/>
            </w:tcMar>
          </w:tcPr>
          <w:p w:rsidR="00DB607F" w:rsidRPr="00E60C52" w:rsidRDefault="00DB607F" w:rsidP="00DB607F">
            <w:pPr>
              <w:pStyle w:val="ConsPlusNormal"/>
              <w:jc w:val="center"/>
              <w:rPr>
                <w:color w:val="000000"/>
                <w:sz w:val="22"/>
              </w:rPr>
            </w:pPr>
            <w:r w:rsidRPr="00E60C52">
              <w:rPr>
                <w:color w:val="000000"/>
                <w:sz w:val="22"/>
              </w:rPr>
              <w:t>__________________</w:t>
            </w:r>
          </w:p>
        </w:tc>
      </w:tr>
      <w:tr w:rsidR="00DB607F" w:rsidRPr="00F71AD8"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vertAlign w:val="superscript"/>
              </w:rPr>
            </w:pPr>
            <w:r w:rsidRPr="00BD0ADE">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BD0ADE" w:rsidRDefault="00DB607F" w:rsidP="00DB607F">
            <w:pPr>
              <w:pStyle w:val="ConsPlusNormal"/>
              <w:ind w:firstLine="0"/>
              <w:jc w:val="center"/>
              <w:rPr>
                <w:color w:val="000000"/>
                <w:szCs w:val="20"/>
                <w:vertAlign w:val="superscript"/>
              </w:rPr>
            </w:pPr>
            <w:r w:rsidRPr="00BD0ADE">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D34471" w:rsidRDefault="00DB607F" w:rsidP="00DB607F">
            <w:pPr>
              <w:pStyle w:val="ConsPlusNormal"/>
              <w:ind w:firstLine="0"/>
              <w:jc w:val="center"/>
              <w:rPr>
                <w:color w:val="000000"/>
                <w:szCs w:val="20"/>
                <w:vertAlign w:val="superscript"/>
              </w:rPr>
            </w:pPr>
            <w:r w:rsidRPr="00BD0ADE">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BE429F" w:rsidRDefault="00BE429F" w:rsidP="008A5F59">
      <w:pPr>
        <w:widowControl/>
        <w:ind w:left="2835"/>
        <w:jc w:val="right"/>
        <w:rPr>
          <w:rFonts w:ascii="Times New Roman" w:hAnsi="Times New Roman"/>
          <w:color w:val="auto"/>
          <w:sz w:val="24"/>
          <w:szCs w:val="24"/>
        </w:rPr>
      </w:pPr>
    </w:p>
    <w:p w:rsidR="00737B94" w:rsidRDefault="00737B94" w:rsidP="008A5F59">
      <w:pPr>
        <w:widowControl/>
        <w:ind w:left="2835"/>
        <w:jc w:val="right"/>
        <w:rPr>
          <w:rFonts w:ascii="Times New Roman" w:hAnsi="Times New Roman"/>
          <w:color w:val="auto"/>
          <w:sz w:val="24"/>
          <w:szCs w:val="24"/>
        </w:rPr>
      </w:pPr>
    </w:p>
    <w:p w:rsidR="00737B94" w:rsidRDefault="00737B94" w:rsidP="008A5F59">
      <w:pPr>
        <w:widowControl/>
        <w:ind w:left="2835"/>
        <w:jc w:val="right"/>
        <w:rPr>
          <w:rFonts w:ascii="Times New Roman" w:hAnsi="Times New Roman"/>
          <w:color w:val="auto"/>
          <w:sz w:val="24"/>
          <w:szCs w:val="24"/>
        </w:rPr>
      </w:pPr>
    </w:p>
    <w:p w:rsidR="00737B94" w:rsidRDefault="00737B94" w:rsidP="008A5F59">
      <w:pPr>
        <w:widowControl/>
        <w:ind w:left="2835"/>
        <w:jc w:val="right"/>
        <w:rPr>
          <w:rFonts w:ascii="Times New Roman" w:hAnsi="Times New Roman"/>
          <w:color w:val="auto"/>
          <w:sz w:val="24"/>
          <w:szCs w:val="24"/>
        </w:rPr>
      </w:pPr>
    </w:p>
    <w:p w:rsidR="00737B94" w:rsidRDefault="00737B94" w:rsidP="008A5F59">
      <w:pPr>
        <w:widowControl/>
        <w:ind w:left="2835"/>
        <w:jc w:val="right"/>
        <w:rPr>
          <w:rFonts w:ascii="Times New Roman" w:hAnsi="Times New Roman"/>
          <w:color w:val="auto"/>
          <w:sz w:val="24"/>
          <w:szCs w:val="24"/>
        </w:rPr>
      </w:pPr>
    </w:p>
    <w:p w:rsidR="00737B94" w:rsidRDefault="00737B94" w:rsidP="008A5F59">
      <w:pPr>
        <w:widowControl/>
        <w:ind w:left="2835"/>
        <w:jc w:val="right"/>
        <w:rPr>
          <w:rFonts w:ascii="Times New Roman" w:hAnsi="Times New Roman"/>
          <w:color w:val="auto"/>
          <w:sz w:val="24"/>
          <w:szCs w:val="24"/>
        </w:rPr>
      </w:pPr>
    </w:p>
    <w:p w:rsidR="00737B94" w:rsidRDefault="00737B94" w:rsidP="008A5F59">
      <w:pPr>
        <w:widowControl/>
        <w:ind w:left="2835"/>
        <w:jc w:val="right"/>
        <w:rPr>
          <w:rFonts w:ascii="Times New Roman" w:hAnsi="Times New Roman"/>
          <w:color w:val="auto"/>
          <w:sz w:val="24"/>
          <w:szCs w:val="24"/>
        </w:rPr>
      </w:pPr>
    </w:p>
    <w:p w:rsidR="00737B94" w:rsidRDefault="00737B94" w:rsidP="008A5F59">
      <w:pPr>
        <w:widowControl/>
        <w:ind w:left="2835"/>
        <w:jc w:val="right"/>
        <w:rPr>
          <w:rFonts w:ascii="Times New Roman" w:hAnsi="Times New Roman"/>
          <w:color w:val="auto"/>
          <w:sz w:val="24"/>
          <w:szCs w:val="24"/>
        </w:rPr>
      </w:pPr>
    </w:p>
    <w:p w:rsidR="008A5F59" w:rsidRPr="004072F6" w:rsidRDefault="008A5F59" w:rsidP="008A5F59">
      <w:pPr>
        <w:widowControl/>
        <w:ind w:left="2835"/>
        <w:jc w:val="right"/>
        <w:rPr>
          <w:rFonts w:ascii="Times New Roman" w:hAnsi="Times New Roman"/>
          <w:color w:val="auto"/>
          <w:sz w:val="24"/>
          <w:szCs w:val="24"/>
        </w:rPr>
      </w:pPr>
      <w:r w:rsidRPr="004072F6">
        <w:rPr>
          <w:rFonts w:ascii="Times New Roman" w:hAnsi="Times New Roman"/>
          <w:color w:val="auto"/>
          <w:sz w:val="24"/>
          <w:szCs w:val="24"/>
        </w:rPr>
        <w:t>Приложение № 5</w:t>
      </w:r>
    </w:p>
    <w:p w:rsidR="008A5F59" w:rsidRPr="004072F6" w:rsidRDefault="008A5F59" w:rsidP="008A5F59">
      <w:pPr>
        <w:widowControl/>
        <w:ind w:left="2835"/>
        <w:jc w:val="right"/>
        <w:rPr>
          <w:rFonts w:ascii="Times New Roman" w:hAnsi="Times New Roman"/>
          <w:color w:val="auto"/>
          <w:sz w:val="24"/>
          <w:szCs w:val="24"/>
        </w:rPr>
      </w:pPr>
      <w:r w:rsidRPr="004072F6">
        <w:rPr>
          <w:rFonts w:ascii="Times New Roman" w:hAnsi="Times New Roman"/>
          <w:color w:val="auto"/>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8A5F59" w:rsidRPr="004072F6" w:rsidRDefault="008A5F59" w:rsidP="008A5F59">
      <w:pPr>
        <w:widowControl/>
        <w:ind w:left="2835"/>
        <w:jc w:val="right"/>
        <w:rPr>
          <w:rFonts w:ascii="Times New Roman" w:hAnsi="Times New Roman"/>
          <w:color w:val="auto"/>
          <w:sz w:val="24"/>
          <w:szCs w:val="24"/>
          <w:vertAlign w:val="superscript"/>
        </w:rPr>
      </w:pPr>
      <w:r w:rsidRPr="004072F6">
        <w:rPr>
          <w:rFonts w:ascii="Times New Roman" w:hAnsi="Times New Roman"/>
          <w:color w:val="auto"/>
          <w:sz w:val="24"/>
          <w:szCs w:val="24"/>
        </w:rPr>
        <w:t xml:space="preserve">в </w:t>
      </w:r>
      <w:r w:rsidR="00F018B3" w:rsidRPr="004072F6">
        <w:rPr>
          <w:rFonts w:ascii="Times New Roman" w:hAnsi="Times New Roman"/>
          <w:color w:val="auto"/>
          <w:sz w:val="24"/>
          <w:szCs w:val="24"/>
        </w:rPr>
        <w:t>Белозерском</w:t>
      </w:r>
      <w:r w:rsidRPr="004072F6">
        <w:rPr>
          <w:rFonts w:ascii="Times New Roman" w:hAnsi="Times New Roman"/>
          <w:color w:val="auto"/>
          <w:sz w:val="24"/>
          <w:szCs w:val="24"/>
        </w:rPr>
        <w:t xml:space="preserve"> муниципальном </w:t>
      </w:r>
      <w:r w:rsidR="00B27485" w:rsidRPr="004072F6">
        <w:rPr>
          <w:rFonts w:ascii="Times New Roman" w:hAnsi="Times New Roman"/>
          <w:color w:val="auto"/>
          <w:sz w:val="24"/>
          <w:szCs w:val="24"/>
        </w:rPr>
        <w:t>округе Вологодской области</w:t>
      </w:r>
    </w:p>
    <w:p w:rsidR="00DB607F" w:rsidRPr="004072F6" w:rsidRDefault="00DB607F" w:rsidP="00DB607F">
      <w:pPr>
        <w:pStyle w:val="ConsPlusNormal"/>
        <w:ind w:firstLine="0"/>
        <w:jc w:val="center"/>
        <w:rPr>
          <w:szCs w:val="24"/>
        </w:rPr>
      </w:pPr>
    </w:p>
    <w:p w:rsidR="00BE429F" w:rsidRDefault="0044555F" w:rsidP="008A5F59">
      <w:pPr>
        <w:pStyle w:val="ConsPlusNormal"/>
        <w:ind w:firstLine="0"/>
        <w:jc w:val="center"/>
        <w:rPr>
          <w:b/>
          <w:szCs w:val="24"/>
        </w:rPr>
      </w:pPr>
      <w:r w:rsidRPr="004072F6">
        <w:rPr>
          <w:b/>
          <w:szCs w:val="24"/>
        </w:rPr>
        <w:t xml:space="preserve">Ключевые показатели </w:t>
      </w:r>
    </w:p>
    <w:p w:rsidR="00DB607F" w:rsidRPr="004072F6" w:rsidRDefault="0044555F" w:rsidP="008A5F59">
      <w:pPr>
        <w:pStyle w:val="ConsPlusNormal"/>
        <w:ind w:firstLine="0"/>
        <w:jc w:val="center"/>
        <w:rPr>
          <w:szCs w:val="24"/>
          <w:vertAlign w:val="superscript"/>
        </w:rPr>
      </w:pPr>
      <w:r w:rsidRPr="004072F6">
        <w:rPr>
          <w:b/>
          <w:szCs w:val="24"/>
        </w:rPr>
        <w:t>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w:t>
      </w:r>
      <w:r w:rsidR="00E60C52">
        <w:rPr>
          <w:b/>
          <w:szCs w:val="24"/>
        </w:rPr>
        <w:t xml:space="preserve"> </w:t>
      </w:r>
      <w:r w:rsidRPr="004072F6">
        <w:rPr>
          <w:b/>
          <w:szCs w:val="24"/>
        </w:rPr>
        <w:t xml:space="preserve">в </w:t>
      </w:r>
      <w:r w:rsidR="00F018B3" w:rsidRPr="004072F6">
        <w:rPr>
          <w:b/>
          <w:szCs w:val="24"/>
        </w:rPr>
        <w:t>Белозерском</w:t>
      </w:r>
      <w:r w:rsidR="008A5F59" w:rsidRPr="004072F6">
        <w:rPr>
          <w:b/>
          <w:szCs w:val="24"/>
        </w:rPr>
        <w:t xml:space="preserve"> муниципальном</w:t>
      </w:r>
      <w:r w:rsidR="00B27485" w:rsidRPr="004072F6">
        <w:rPr>
          <w:b/>
          <w:szCs w:val="24"/>
        </w:rPr>
        <w:t xml:space="preserve"> округе Вологодской области</w:t>
      </w:r>
    </w:p>
    <w:p w:rsidR="0044555F" w:rsidRPr="004072F6" w:rsidRDefault="0044555F" w:rsidP="00DB607F">
      <w:pPr>
        <w:pStyle w:val="ConsPlusNormal"/>
        <w:ind w:firstLine="540"/>
        <w:jc w:val="both"/>
        <w:rPr>
          <w:color w:val="FF0000"/>
          <w:szCs w:val="24"/>
        </w:rPr>
      </w:pPr>
    </w:p>
    <w:p w:rsidR="0044555F" w:rsidRPr="004072F6" w:rsidRDefault="0044555F" w:rsidP="008A5F59">
      <w:pPr>
        <w:pStyle w:val="ConsPlusNormal"/>
        <w:ind w:firstLine="709"/>
        <w:jc w:val="both"/>
        <w:rPr>
          <w:color w:val="000000"/>
          <w:szCs w:val="24"/>
        </w:rPr>
      </w:pPr>
      <w:r w:rsidRPr="004072F6">
        <w:rPr>
          <w:color w:val="000000"/>
          <w:szCs w:val="24"/>
        </w:rPr>
        <w:t>1.Ключевые показатели и их целевые значения:</w:t>
      </w:r>
    </w:p>
    <w:p w:rsidR="0044555F" w:rsidRPr="004072F6" w:rsidRDefault="0044555F" w:rsidP="008A5F59">
      <w:pPr>
        <w:pStyle w:val="ConsPlusNormal"/>
        <w:ind w:firstLine="709"/>
        <w:jc w:val="both"/>
        <w:rPr>
          <w:color w:val="000000"/>
          <w:szCs w:val="24"/>
        </w:rPr>
      </w:pPr>
      <w:r w:rsidRPr="004072F6">
        <w:rPr>
          <w:color w:val="000000"/>
          <w:szCs w:val="24"/>
        </w:rPr>
        <w:t>Доля устраненных нарушений из числа выявленных нарушений обязательных требований - 70%.</w:t>
      </w:r>
    </w:p>
    <w:p w:rsidR="0044555F" w:rsidRPr="004072F6" w:rsidRDefault="0044555F" w:rsidP="008A5F59">
      <w:pPr>
        <w:pStyle w:val="ConsPlusNormal"/>
        <w:ind w:firstLine="709"/>
        <w:jc w:val="both"/>
        <w:rPr>
          <w:color w:val="000000"/>
          <w:szCs w:val="24"/>
        </w:rPr>
      </w:pPr>
      <w:r w:rsidRPr="004072F6">
        <w:rPr>
          <w:color w:val="000000"/>
          <w:szCs w:val="24"/>
        </w:rPr>
        <w:t>Доля выполнения плана проведения плановых контрольных мероприятий на очередной календарный год - 100%.</w:t>
      </w:r>
    </w:p>
    <w:p w:rsidR="0044555F" w:rsidRPr="004072F6" w:rsidRDefault="0044555F" w:rsidP="008A5F59">
      <w:pPr>
        <w:pStyle w:val="ConsPlusNormal"/>
        <w:ind w:firstLine="709"/>
        <w:jc w:val="both"/>
        <w:rPr>
          <w:color w:val="000000"/>
          <w:szCs w:val="24"/>
        </w:rPr>
      </w:pPr>
      <w:r w:rsidRPr="004072F6">
        <w:rPr>
          <w:color w:val="000000"/>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4072F6" w:rsidRDefault="0044555F" w:rsidP="008A5F59">
      <w:pPr>
        <w:pStyle w:val="ConsPlusNormal"/>
        <w:ind w:firstLine="709"/>
        <w:jc w:val="both"/>
        <w:rPr>
          <w:color w:val="000000"/>
          <w:szCs w:val="24"/>
        </w:rPr>
      </w:pPr>
      <w:r w:rsidRPr="004072F6">
        <w:rPr>
          <w:color w:val="000000"/>
          <w:szCs w:val="24"/>
        </w:rPr>
        <w:t>Доля отмененных результатов контрольных мероприятий - 0%.</w:t>
      </w:r>
    </w:p>
    <w:p w:rsidR="0044555F" w:rsidRPr="004072F6" w:rsidRDefault="0044555F" w:rsidP="008A5F59">
      <w:pPr>
        <w:pStyle w:val="ConsPlusNormal"/>
        <w:ind w:firstLine="709"/>
        <w:jc w:val="both"/>
        <w:rPr>
          <w:color w:val="000000"/>
          <w:szCs w:val="24"/>
        </w:rPr>
      </w:pPr>
      <w:r w:rsidRPr="004072F6">
        <w:rPr>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4072F6" w:rsidRDefault="0044555F" w:rsidP="008A5F59">
      <w:pPr>
        <w:pStyle w:val="ConsPlusNormal"/>
        <w:ind w:firstLine="709"/>
        <w:jc w:val="both"/>
        <w:rPr>
          <w:color w:val="000000"/>
          <w:szCs w:val="24"/>
        </w:rPr>
      </w:pPr>
      <w:r w:rsidRPr="004072F6">
        <w:rPr>
          <w:color w:val="000000"/>
          <w:szCs w:val="24"/>
        </w:rPr>
        <w:t>Доля вынесенных судебных решений о назначении административного наказания по материалам контрольного органа - 95%.</w:t>
      </w:r>
    </w:p>
    <w:p w:rsidR="0044555F" w:rsidRPr="004072F6" w:rsidRDefault="0044555F" w:rsidP="008A5F59">
      <w:pPr>
        <w:pStyle w:val="ConsPlusNormal"/>
        <w:ind w:firstLine="709"/>
        <w:jc w:val="both"/>
        <w:rPr>
          <w:color w:val="000000"/>
          <w:szCs w:val="24"/>
        </w:rPr>
      </w:pPr>
      <w:r w:rsidRPr="004072F6">
        <w:rPr>
          <w:color w:val="000000"/>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4072F6" w:rsidRDefault="0044555F" w:rsidP="008A5F59">
      <w:pPr>
        <w:pStyle w:val="ConsPlusNormal"/>
        <w:ind w:firstLine="709"/>
        <w:jc w:val="both"/>
        <w:rPr>
          <w:color w:val="000000"/>
          <w:szCs w:val="24"/>
          <w:shd w:val="clear" w:color="auto" w:fill="F1C100"/>
        </w:rPr>
      </w:pPr>
    </w:p>
    <w:p w:rsidR="0044555F" w:rsidRPr="004072F6" w:rsidRDefault="0044555F" w:rsidP="008A5F59">
      <w:pPr>
        <w:ind w:firstLine="709"/>
        <w:jc w:val="both"/>
        <w:rPr>
          <w:rFonts w:ascii="Times New Roman" w:hAnsi="Times New Roman"/>
          <w:sz w:val="24"/>
          <w:szCs w:val="24"/>
        </w:rPr>
      </w:pPr>
      <w:r w:rsidRPr="004072F6">
        <w:rPr>
          <w:rFonts w:ascii="Times New Roman" w:hAnsi="Times New Roman"/>
          <w:sz w:val="24"/>
          <w:szCs w:val="24"/>
        </w:rPr>
        <w:t>2. Индикативные показатели:</w:t>
      </w:r>
    </w:p>
    <w:p w:rsidR="0044555F" w:rsidRPr="004072F6" w:rsidRDefault="0044555F" w:rsidP="008A5F59">
      <w:pPr>
        <w:pStyle w:val="ConsPlusNormal"/>
        <w:ind w:firstLine="709"/>
        <w:jc w:val="both"/>
        <w:rPr>
          <w:szCs w:val="24"/>
        </w:rPr>
      </w:pPr>
      <w:r w:rsidRPr="004072F6">
        <w:rPr>
          <w:szCs w:val="24"/>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00F018B3" w:rsidRPr="004072F6">
        <w:rPr>
          <w:szCs w:val="24"/>
        </w:rPr>
        <w:t>Белозерском</w:t>
      </w:r>
      <w:r w:rsidR="008A5F59" w:rsidRPr="004072F6">
        <w:rPr>
          <w:szCs w:val="24"/>
        </w:rPr>
        <w:t xml:space="preserve"> муниципальном </w:t>
      </w:r>
      <w:r w:rsidR="00B27485" w:rsidRPr="004072F6">
        <w:rPr>
          <w:szCs w:val="24"/>
        </w:rPr>
        <w:t xml:space="preserve">округе Вологодской </w:t>
      </w:r>
      <w:proofErr w:type="gramStart"/>
      <w:r w:rsidR="00B27485" w:rsidRPr="004072F6">
        <w:rPr>
          <w:szCs w:val="24"/>
        </w:rPr>
        <w:t>области</w:t>
      </w:r>
      <w:proofErr w:type="gramEnd"/>
      <w:r w:rsidRPr="004072F6">
        <w:rPr>
          <w:szCs w:val="24"/>
        </w:rPr>
        <w:t xml:space="preserve"> следующие индикативные показатели:</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1) количество плановых контрольных (надзорных) мероприятий, проведенных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2) количество внеплановых контрольных (надзорных) мероприятий, проведенных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3)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4) общее количество контрольных (надзорных) мероприятий с взаимодействием, проведенных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5) количество контрольных (надзорных) мероприятий с взаимодействием по каждому виду КНМ, проведенных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6) количество контрольных (надзорных) мероприятий, проведенных с использованием средств дистанционного взаимодействия,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7) количество обязательных профилактических визитов, проведенных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8) количество предостережений о недопустимости нарушения обязательных требований, объявленных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9) количество контрольных (надзорных) мероприятий, по результатам которых выявлены нарушения обязательных требований,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lastRenderedPageBreak/>
        <w:t>11) сумма административных штрафов, наложенных по результатам контрольных (надзорных) мероприятий,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14) общее количество учтенных объектов контроля на конец отчетного периода;</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15) количество учтенных объектов контроля, отнесенных к категориям риска, по каждой из категорий риска, на конец отчетного периода;</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16) количество учтенных контролируемых лиц на конец отчетного периода;</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17) количество учтенных контролируемых лиц, в отношении которых проведены контрольные (надзорные) мероприятия,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18) общее количество жалоб, поданных контролируемыми лицами в досудебном порядке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19) количество жалоб, в отношении которых контрольным (надзорным) органом был нарушен срок рассмотрения,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 xml:space="preserve">20) количество жалоб, поданных контролируемыми лицами в досудебном порядке, по </w:t>
      </w:r>
      <w:proofErr w:type="gramStart"/>
      <w:r w:rsidRPr="004072F6">
        <w:rPr>
          <w:rFonts w:ascii="Times New Roman" w:hAnsi="Times New Roman"/>
          <w:color w:val="auto"/>
          <w:sz w:val="24"/>
          <w:szCs w:val="24"/>
        </w:rPr>
        <w:t>итогам</w:t>
      </w:r>
      <w:proofErr w:type="gramEnd"/>
      <w:r w:rsidRPr="004072F6">
        <w:rPr>
          <w:rFonts w:ascii="Times New Roman" w:hAnsi="Times New Roman"/>
          <w:color w:val="auto"/>
          <w:sz w:val="24"/>
          <w:szCs w:val="24"/>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w:t>
      </w:r>
      <w:r w:rsidR="00B27485" w:rsidRPr="004072F6">
        <w:rPr>
          <w:rFonts w:ascii="Times New Roman" w:hAnsi="Times New Roman"/>
          <w:color w:val="auto"/>
          <w:sz w:val="24"/>
          <w:szCs w:val="24"/>
        </w:rPr>
        <w:t>и) отменены, за отчетный период.</w:t>
      </w:r>
    </w:p>
    <w:p w:rsidR="00060CEC" w:rsidRPr="004072F6" w:rsidRDefault="00213D4E" w:rsidP="00213D4E">
      <w:pPr>
        <w:ind w:firstLine="709"/>
        <w:jc w:val="right"/>
        <w:rPr>
          <w:rFonts w:ascii="Times New Roman" w:hAnsi="Times New Roman"/>
          <w:color w:val="auto"/>
          <w:sz w:val="24"/>
          <w:szCs w:val="24"/>
        </w:rPr>
      </w:pPr>
      <w:r>
        <w:rPr>
          <w:rFonts w:ascii="Times New Roman" w:hAnsi="Times New Roman"/>
          <w:color w:val="auto"/>
          <w:sz w:val="24"/>
          <w:szCs w:val="24"/>
        </w:rPr>
        <w:t>.»</w:t>
      </w:r>
    </w:p>
    <w:sectPr w:rsidR="00060CEC" w:rsidRPr="004072F6" w:rsidSect="008A0DE7">
      <w:pgSz w:w="11906" w:h="16838"/>
      <w:pgMar w:top="284" w:right="707" w:bottom="426" w:left="1418"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B94" w:rsidRDefault="00737B94" w:rsidP="0044555F">
      <w:r>
        <w:separator/>
      </w:r>
    </w:p>
  </w:endnote>
  <w:endnote w:type="continuationSeparator" w:id="0">
    <w:p w:rsidR="00737B94" w:rsidRDefault="00737B94"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XO Thames">
    <w:altName w:val="Times New Roman"/>
    <w:charset w:val="CC"/>
    <w:family w:val="roman"/>
    <w:pitch w:val="variable"/>
    <w:sig w:usb0="00000001"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B94" w:rsidRDefault="00737B94" w:rsidP="0044555F">
      <w:r>
        <w:separator/>
      </w:r>
    </w:p>
  </w:footnote>
  <w:footnote w:type="continuationSeparator" w:id="0">
    <w:p w:rsidR="00737B94" w:rsidRDefault="00737B94" w:rsidP="00445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20C5A"/>
    <w:rsid w:val="00031ADF"/>
    <w:rsid w:val="00060CEC"/>
    <w:rsid w:val="00067779"/>
    <w:rsid w:val="000A63AE"/>
    <w:rsid w:val="001061B0"/>
    <w:rsid w:val="00120574"/>
    <w:rsid w:val="00160507"/>
    <w:rsid w:val="00175640"/>
    <w:rsid w:val="00195147"/>
    <w:rsid w:val="001B7CA5"/>
    <w:rsid w:val="001C5D76"/>
    <w:rsid w:val="00206D11"/>
    <w:rsid w:val="00213D4E"/>
    <w:rsid w:val="002146F9"/>
    <w:rsid w:val="00253A08"/>
    <w:rsid w:val="00263EF9"/>
    <w:rsid w:val="002B10D1"/>
    <w:rsid w:val="002D11C4"/>
    <w:rsid w:val="002D467D"/>
    <w:rsid w:val="0032782E"/>
    <w:rsid w:val="0033268C"/>
    <w:rsid w:val="00353408"/>
    <w:rsid w:val="0036652B"/>
    <w:rsid w:val="0038214D"/>
    <w:rsid w:val="00383576"/>
    <w:rsid w:val="00397B75"/>
    <w:rsid w:val="003C435F"/>
    <w:rsid w:val="003F4B5E"/>
    <w:rsid w:val="004072F6"/>
    <w:rsid w:val="00423C7E"/>
    <w:rsid w:val="0044555F"/>
    <w:rsid w:val="00452C8C"/>
    <w:rsid w:val="00495702"/>
    <w:rsid w:val="004C230C"/>
    <w:rsid w:val="004C31FC"/>
    <w:rsid w:val="004D04B6"/>
    <w:rsid w:val="004F53F8"/>
    <w:rsid w:val="00544A92"/>
    <w:rsid w:val="005473C9"/>
    <w:rsid w:val="005555B1"/>
    <w:rsid w:val="0058775C"/>
    <w:rsid w:val="006059DA"/>
    <w:rsid w:val="00615214"/>
    <w:rsid w:val="00625CD5"/>
    <w:rsid w:val="006527EC"/>
    <w:rsid w:val="006702D7"/>
    <w:rsid w:val="0068279B"/>
    <w:rsid w:val="006950D7"/>
    <w:rsid w:val="006B69A8"/>
    <w:rsid w:val="006C66D8"/>
    <w:rsid w:val="006C69F8"/>
    <w:rsid w:val="006E742E"/>
    <w:rsid w:val="0070415E"/>
    <w:rsid w:val="00704872"/>
    <w:rsid w:val="0071182E"/>
    <w:rsid w:val="0073122A"/>
    <w:rsid w:val="00737B94"/>
    <w:rsid w:val="0076175B"/>
    <w:rsid w:val="007667F8"/>
    <w:rsid w:val="0078274F"/>
    <w:rsid w:val="007938A0"/>
    <w:rsid w:val="007A3064"/>
    <w:rsid w:val="007E0976"/>
    <w:rsid w:val="00804236"/>
    <w:rsid w:val="008142C4"/>
    <w:rsid w:val="00840CCB"/>
    <w:rsid w:val="00841F8F"/>
    <w:rsid w:val="008444A0"/>
    <w:rsid w:val="008525B6"/>
    <w:rsid w:val="00870675"/>
    <w:rsid w:val="00870A71"/>
    <w:rsid w:val="0087221E"/>
    <w:rsid w:val="00877A08"/>
    <w:rsid w:val="00882A25"/>
    <w:rsid w:val="00885754"/>
    <w:rsid w:val="00887460"/>
    <w:rsid w:val="0089326A"/>
    <w:rsid w:val="00896103"/>
    <w:rsid w:val="008A0DE7"/>
    <w:rsid w:val="008A5F59"/>
    <w:rsid w:val="008B5AFB"/>
    <w:rsid w:val="008B5F7F"/>
    <w:rsid w:val="008C3C01"/>
    <w:rsid w:val="008D700A"/>
    <w:rsid w:val="008F6F21"/>
    <w:rsid w:val="00933B7D"/>
    <w:rsid w:val="009615C9"/>
    <w:rsid w:val="00972C90"/>
    <w:rsid w:val="009D253C"/>
    <w:rsid w:val="009F1563"/>
    <w:rsid w:val="00A3133C"/>
    <w:rsid w:val="00A34C7C"/>
    <w:rsid w:val="00A510E0"/>
    <w:rsid w:val="00A616E5"/>
    <w:rsid w:val="00A62D8E"/>
    <w:rsid w:val="00A703A5"/>
    <w:rsid w:val="00A9197C"/>
    <w:rsid w:val="00AA1173"/>
    <w:rsid w:val="00AD42F7"/>
    <w:rsid w:val="00AE5C7C"/>
    <w:rsid w:val="00AF387D"/>
    <w:rsid w:val="00B131C9"/>
    <w:rsid w:val="00B27485"/>
    <w:rsid w:val="00B476E8"/>
    <w:rsid w:val="00B63AE3"/>
    <w:rsid w:val="00B711C4"/>
    <w:rsid w:val="00B763EE"/>
    <w:rsid w:val="00BD0ADE"/>
    <w:rsid w:val="00BE429F"/>
    <w:rsid w:val="00BF31AF"/>
    <w:rsid w:val="00C021D2"/>
    <w:rsid w:val="00C07456"/>
    <w:rsid w:val="00C33CD1"/>
    <w:rsid w:val="00C8133A"/>
    <w:rsid w:val="00C97BA0"/>
    <w:rsid w:val="00CA1104"/>
    <w:rsid w:val="00CF4C14"/>
    <w:rsid w:val="00D23A4E"/>
    <w:rsid w:val="00D45E3A"/>
    <w:rsid w:val="00D65324"/>
    <w:rsid w:val="00D745B8"/>
    <w:rsid w:val="00DB607F"/>
    <w:rsid w:val="00E332ED"/>
    <w:rsid w:val="00E419C4"/>
    <w:rsid w:val="00E553C2"/>
    <w:rsid w:val="00E57652"/>
    <w:rsid w:val="00E60C52"/>
    <w:rsid w:val="00E6207D"/>
    <w:rsid w:val="00E84438"/>
    <w:rsid w:val="00EA18FA"/>
    <w:rsid w:val="00ED0788"/>
    <w:rsid w:val="00EE76EC"/>
    <w:rsid w:val="00F018B3"/>
    <w:rsid w:val="00F05896"/>
    <w:rsid w:val="00F35961"/>
    <w:rsid w:val="00F43D15"/>
    <w:rsid w:val="00F8323F"/>
    <w:rsid w:val="00F93A18"/>
    <w:rsid w:val="00F94A04"/>
    <w:rsid w:val="00FA31CB"/>
    <w:rsid w:val="00FA6665"/>
    <w:rsid w:val="00FA671B"/>
    <w:rsid w:val="00FC1E8B"/>
    <w:rsid w:val="00FD20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paragraph" w:styleId="af8">
    <w:name w:val="caption"/>
    <w:basedOn w:val="a"/>
    <w:qFormat/>
    <w:rsid w:val="004D04B6"/>
    <w:pPr>
      <w:widowControl/>
      <w:jc w:val="center"/>
    </w:pPr>
    <w:rPr>
      <w:rFonts w:ascii="Times New Roman" w:hAnsi="Times New Roman"/>
      <w:b/>
      <w:color w:val="auto"/>
      <w:sz w:val="36"/>
    </w:rPr>
  </w:style>
  <w:style w:type="paragraph" w:customStyle="1" w:styleId="17">
    <w:name w:val="Обычный (веб)1"/>
    <w:basedOn w:val="a"/>
    <w:rsid w:val="006C66D8"/>
    <w:pPr>
      <w:widowControl/>
      <w:suppressAutoHyphens/>
      <w:spacing w:before="100" w:after="100"/>
    </w:pPr>
    <w:rPr>
      <w:rFonts w:ascii="Times New Roman" w:hAnsi="Times New Roman"/>
      <w:color w:val="00000A"/>
      <w:sz w:val="24"/>
      <w:szCs w:val="24"/>
      <w:lang w:eastAsia="ar-SA"/>
    </w:rPr>
  </w:style>
  <w:style w:type="paragraph" w:customStyle="1" w:styleId="af9">
    <w:name w:val="Знак Знак Знак Знак Знак Знак Знак"/>
    <w:basedOn w:val="a"/>
    <w:rsid w:val="0033268C"/>
    <w:pPr>
      <w:widowControl/>
    </w:pPr>
    <w:rPr>
      <w:rFonts w:ascii="Verdana" w:hAnsi="Verdana" w:cs="Verdana"/>
      <w:color w:val="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paragraph" w:styleId="af8">
    <w:name w:val="caption"/>
    <w:basedOn w:val="a"/>
    <w:qFormat/>
    <w:rsid w:val="004D04B6"/>
    <w:pPr>
      <w:widowControl/>
      <w:jc w:val="center"/>
    </w:pPr>
    <w:rPr>
      <w:rFonts w:ascii="Times New Roman" w:hAnsi="Times New Roman"/>
      <w:b/>
      <w:color w:val="auto"/>
      <w:sz w:val="36"/>
    </w:rPr>
  </w:style>
  <w:style w:type="paragraph" w:customStyle="1" w:styleId="17">
    <w:name w:val="Обычный (веб)1"/>
    <w:basedOn w:val="a"/>
    <w:rsid w:val="006C66D8"/>
    <w:pPr>
      <w:widowControl/>
      <w:suppressAutoHyphens/>
      <w:spacing w:before="100" w:after="100"/>
    </w:pPr>
    <w:rPr>
      <w:rFonts w:ascii="Times New Roman" w:hAnsi="Times New Roman"/>
      <w:color w:val="00000A"/>
      <w:sz w:val="24"/>
      <w:szCs w:val="24"/>
      <w:lang w:eastAsia="ar-SA"/>
    </w:rPr>
  </w:style>
  <w:style w:type="paragraph" w:customStyle="1" w:styleId="af9">
    <w:name w:val="Знак Знак Знак Знак Знак Знак Знак"/>
    <w:basedOn w:val="a"/>
    <w:rsid w:val="0033268C"/>
    <w:pPr>
      <w:widowControl/>
    </w:pPr>
    <w:rPr>
      <w:rFonts w:ascii="Verdana" w:hAnsi="Verdana" w:cs="Verdana"/>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410" TargetMode="External"/><Relationship Id="rId18" Type="http://schemas.openxmlformats.org/officeDocument/2006/relationships/hyperlink" Target="https://login.consultant.ru/link/?req=doc&amp;base=LAW&amp;n=495001&amp;dst=100708" TargetMode="External"/><Relationship Id="rId26" Type="http://schemas.openxmlformats.org/officeDocument/2006/relationships/hyperlink" Target="https://login.consultant.ru/link/?req=doc&amp;base=LAW&amp;n=495001&amp;dst=101175" TargetMode="External"/><Relationship Id="rId3" Type="http://schemas.openxmlformats.org/officeDocument/2006/relationships/styles" Target="styles.xml"/><Relationship Id="rId2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hyperlink" Target="https://login.consultant.ru/link/?req=doc&amp;base=LAW&amp;n=495001&amp;dst=101187"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95001&amp;dst=101175" TargetMode="External"/><Relationship Id="rId20" Type="http://schemas.openxmlformats.org/officeDocument/2006/relationships/hyperlink" Target="https://login.consultant.ru/link/?req=doc&amp;base=LAW&amp;n=495001&amp;dst=100225" TargetMode="External"/><Relationship Id="rId29" Type="http://schemas.openxmlformats.org/officeDocument/2006/relationships/hyperlink" Target="https://login.consultant.ru/link/?req=doc&amp;base=LAW&amp;n=495001&amp;dst=1006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1443"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1412"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1410" TargetMode="External"/><Relationship Id="rId10" Type="http://schemas.openxmlformats.org/officeDocument/2006/relationships/hyperlink" Target="consultantplus://offline/ref=7DDDF8504A8C991D6DC062AEBE1543CC2CF7776F3762347E592B209D7894710E559B68D26C2774AD314985836975927B260E8F776387C20Aj6Y5O" TargetMode="External"/><Relationship Id="rId19" Type="http://schemas.openxmlformats.org/officeDocument/2006/relationships/hyperlink" Target="https://login.consultant.ru/link/?req=doc&amp;base=LAW&amp;n=495001&amp;dst=100711" TargetMode="External"/><Relationship Id="rId31" Type="http://schemas.openxmlformats.org/officeDocument/2006/relationships/hyperlink" Target="https://login.consultant.ru/link/?req=doc&amp;base=LAW&amp;n=495001&amp;dst=10141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95001&amp;dst=100637" TargetMode="External"/><Relationship Id="rId2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E9C8A-9EE5-4BC8-9352-E6D07380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21</Pages>
  <Words>11063</Words>
  <Characters>63061</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Осипова Светлана Евгеньевна</cp:lastModifiedBy>
  <cp:revision>15</cp:revision>
  <cp:lastPrinted>2025-04-08T06:03:00Z</cp:lastPrinted>
  <dcterms:created xsi:type="dcterms:W3CDTF">2025-03-14T08:48:00Z</dcterms:created>
  <dcterms:modified xsi:type="dcterms:W3CDTF">2025-05-06T08:20:00Z</dcterms:modified>
</cp:coreProperties>
</file>