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62" w:rsidRDefault="00383C62" w:rsidP="007D5E30">
      <w:pPr>
        <w:jc w:val="center"/>
        <w:rPr>
          <w:color w:val="000000"/>
          <w:sz w:val="20"/>
          <w:szCs w:val="20"/>
          <w:highlight w:val="yellow"/>
          <w:lang w:eastAsia="ru-RU"/>
        </w:rPr>
      </w:pPr>
    </w:p>
    <w:p w:rsidR="0089252A" w:rsidRPr="0089252A" w:rsidRDefault="0089252A" w:rsidP="0089252A">
      <w:pPr>
        <w:jc w:val="center"/>
        <w:rPr>
          <w:rFonts w:eastAsia="NSimSun" w:cs="Arial"/>
          <w:bCs/>
          <w:color w:val="000000"/>
          <w:sz w:val="20"/>
          <w:szCs w:val="20"/>
          <w:lang w:val="en-US" w:eastAsia="ru-RU"/>
        </w:rPr>
      </w:pPr>
      <w:r w:rsidRPr="0089252A">
        <w:rPr>
          <w:rFonts w:eastAsia="NSimSun" w:cs="Arial"/>
          <w:b/>
          <w:noProof/>
          <w:color w:val="000000"/>
          <w:sz w:val="36"/>
          <w:szCs w:val="20"/>
          <w:lang w:eastAsia="ru-RU"/>
        </w:rPr>
        <w:drawing>
          <wp:inline distT="0" distB="0" distL="0" distR="0" wp14:anchorId="00504544" wp14:editId="227DECCA">
            <wp:extent cx="403225" cy="53784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52A" w:rsidRPr="0089252A" w:rsidRDefault="0089252A" w:rsidP="0089252A">
      <w:pPr>
        <w:rPr>
          <w:rFonts w:eastAsia="NSimSun" w:cs="Arial"/>
          <w:bCs/>
          <w:color w:val="000000"/>
          <w:sz w:val="20"/>
          <w:szCs w:val="20"/>
          <w:lang w:val="en-US" w:eastAsia="ru-RU"/>
        </w:rPr>
      </w:pPr>
    </w:p>
    <w:p w:rsidR="0089252A" w:rsidRPr="0089252A" w:rsidRDefault="0089252A" w:rsidP="0089252A">
      <w:pPr>
        <w:jc w:val="center"/>
        <w:rPr>
          <w:rFonts w:eastAsia="NSimSun" w:cs="Arial"/>
          <w:bCs/>
          <w:color w:val="000000"/>
          <w:sz w:val="10"/>
          <w:szCs w:val="10"/>
          <w:lang w:val="en-US" w:eastAsia="ru-RU"/>
        </w:rPr>
      </w:pPr>
    </w:p>
    <w:p w:rsidR="0089252A" w:rsidRPr="0089252A" w:rsidRDefault="0089252A" w:rsidP="0089252A">
      <w:pPr>
        <w:jc w:val="center"/>
        <w:rPr>
          <w:rFonts w:eastAsia="NSimSun" w:cs="Arial"/>
          <w:bCs/>
          <w:color w:val="000000"/>
          <w:sz w:val="20"/>
          <w:szCs w:val="20"/>
          <w:lang w:eastAsia="ru-RU"/>
        </w:rPr>
      </w:pPr>
      <w:r w:rsidRPr="0089252A">
        <w:rPr>
          <w:rFonts w:eastAsia="NSimSun" w:cs="Arial"/>
          <w:bCs/>
          <w:color w:val="000000"/>
          <w:sz w:val="20"/>
          <w:szCs w:val="20"/>
          <w:lang w:eastAsia="ru-RU"/>
        </w:rPr>
        <w:t>АДМИНИСТРАЦИЯ  БЕЛОЗЕРСКОГО  МУНИЦИПАЛЬНОГО   ОКРУГА  ВОЛОГОДСКОЙ ОБЛАСТИ</w:t>
      </w:r>
    </w:p>
    <w:p w:rsidR="0089252A" w:rsidRPr="0089252A" w:rsidRDefault="0089252A" w:rsidP="0089252A">
      <w:pPr>
        <w:jc w:val="center"/>
        <w:rPr>
          <w:rFonts w:eastAsia="NSimSun" w:cs="Arial"/>
          <w:b/>
          <w:color w:val="000000"/>
          <w:sz w:val="36"/>
          <w:szCs w:val="20"/>
          <w:lang w:eastAsia="ru-RU"/>
        </w:rPr>
      </w:pPr>
    </w:p>
    <w:p w:rsidR="0089252A" w:rsidRPr="0089252A" w:rsidRDefault="0089252A" w:rsidP="0089252A">
      <w:pPr>
        <w:jc w:val="center"/>
        <w:rPr>
          <w:rFonts w:eastAsia="NSimSun" w:cs="Arial"/>
          <w:b/>
          <w:color w:val="000000"/>
          <w:sz w:val="36"/>
          <w:szCs w:val="20"/>
          <w:lang w:eastAsia="ru-RU"/>
        </w:rPr>
      </w:pPr>
      <w:proofErr w:type="gramStart"/>
      <w:r w:rsidRPr="0089252A">
        <w:rPr>
          <w:rFonts w:eastAsia="NSimSun" w:cs="Arial"/>
          <w:b/>
          <w:color w:val="000000"/>
          <w:sz w:val="36"/>
          <w:szCs w:val="20"/>
          <w:lang w:eastAsia="ru-RU"/>
        </w:rPr>
        <w:t>П</w:t>
      </w:r>
      <w:proofErr w:type="gramEnd"/>
      <w:r w:rsidRPr="0089252A">
        <w:rPr>
          <w:rFonts w:eastAsia="NSimSun" w:cs="Arial"/>
          <w:b/>
          <w:color w:val="000000"/>
          <w:sz w:val="36"/>
          <w:szCs w:val="20"/>
          <w:lang w:eastAsia="ru-RU"/>
        </w:rPr>
        <w:t xml:space="preserve"> О С Т А Н О В Л Е Н И Е</w:t>
      </w:r>
    </w:p>
    <w:p w:rsidR="0089252A" w:rsidRPr="0089252A" w:rsidRDefault="0089252A" w:rsidP="0089252A">
      <w:pPr>
        <w:jc w:val="center"/>
        <w:rPr>
          <w:rFonts w:eastAsia="NSimSun" w:cs="Arial"/>
          <w:b/>
          <w:bCs/>
          <w:color w:val="000000"/>
          <w:sz w:val="36"/>
          <w:szCs w:val="20"/>
          <w:lang w:eastAsia="ru-RU"/>
        </w:rPr>
      </w:pPr>
    </w:p>
    <w:p w:rsidR="0089252A" w:rsidRPr="0089252A" w:rsidRDefault="0089252A" w:rsidP="0089252A">
      <w:pPr>
        <w:jc w:val="center"/>
        <w:rPr>
          <w:rFonts w:eastAsia="NSimSun" w:cs="Arial"/>
          <w:b/>
          <w:bCs/>
          <w:color w:val="000000"/>
          <w:sz w:val="36"/>
          <w:szCs w:val="20"/>
          <w:lang w:eastAsia="ru-RU"/>
        </w:rPr>
      </w:pPr>
    </w:p>
    <w:p w:rsidR="0089252A" w:rsidRPr="0089252A" w:rsidRDefault="0089252A" w:rsidP="0089252A">
      <w:pPr>
        <w:keepNext/>
        <w:jc w:val="both"/>
        <w:outlineLvl w:val="0"/>
        <w:rPr>
          <w:rFonts w:eastAsia="NSimSun" w:cs="Arial"/>
          <w:color w:val="000000"/>
          <w:sz w:val="28"/>
          <w:szCs w:val="28"/>
          <w:lang w:eastAsia="ru-RU"/>
        </w:rPr>
      </w:pPr>
      <w:r w:rsidRPr="0089252A">
        <w:rPr>
          <w:rFonts w:eastAsia="NSimSun" w:cs="Arial"/>
          <w:color w:val="000000"/>
          <w:sz w:val="28"/>
          <w:szCs w:val="28"/>
          <w:lang w:eastAsia="ru-RU"/>
        </w:rPr>
        <w:t>от  _______________  № ______</w:t>
      </w:r>
    </w:p>
    <w:p w:rsidR="0089252A" w:rsidRPr="0089252A" w:rsidRDefault="0089252A" w:rsidP="0089252A">
      <w:pPr>
        <w:keepNext/>
        <w:jc w:val="both"/>
        <w:outlineLvl w:val="0"/>
        <w:rPr>
          <w:rFonts w:eastAsia="NSimSun" w:cs="Arial"/>
          <w:color w:val="000000"/>
          <w:sz w:val="28"/>
          <w:szCs w:val="28"/>
          <w:lang w:eastAsia="ru-RU"/>
        </w:rPr>
      </w:pPr>
    </w:p>
    <w:p w:rsidR="0089252A" w:rsidRPr="0089252A" w:rsidRDefault="0089252A" w:rsidP="0089252A">
      <w:pPr>
        <w:rPr>
          <w:rFonts w:eastAsia="NSimSun" w:cs="Arial"/>
          <w:color w:val="000000"/>
          <w:szCs w:val="20"/>
          <w:lang w:eastAsia="ru-RU"/>
        </w:rPr>
      </w:pPr>
    </w:p>
    <w:p w:rsidR="0089252A" w:rsidRPr="0089252A" w:rsidRDefault="0089252A" w:rsidP="0089252A">
      <w:pPr>
        <w:rPr>
          <w:rFonts w:eastAsia="NSimSun" w:cs="Arial"/>
          <w:color w:val="000000"/>
          <w:sz w:val="28"/>
          <w:szCs w:val="28"/>
          <w:lang w:eastAsia="ru-RU"/>
        </w:rPr>
      </w:pPr>
      <w:r w:rsidRPr="0089252A">
        <w:rPr>
          <w:rFonts w:eastAsia="NSimSun" w:cs="Arial"/>
          <w:color w:val="000000"/>
          <w:sz w:val="28"/>
          <w:szCs w:val="28"/>
          <w:lang w:eastAsia="ru-RU"/>
        </w:rPr>
        <w:t xml:space="preserve">Об утверждении муниципальной  программы </w:t>
      </w:r>
    </w:p>
    <w:p w:rsidR="0089252A" w:rsidRDefault="0089252A" w:rsidP="0089252A">
      <w:pPr>
        <w:rPr>
          <w:rFonts w:eastAsia="NSimSun" w:cs="Arial"/>
          <w:color w:val="000000"/>
          <w:sz w:val="28"/>
          <w:szCs w:val="28"/>
          <w:lang w:eastAsia="ru-RU"/>
        </w:rPr>
      </w:pPr>
      <w:r w:rsidRPr="0089252A">
        <w:rPr>
          <w:rFonts w:eastAsia="NSimSun" w:cs="Arial"/>
          <w:color w:val="000000"/>
          <w:sz w:val="28"/>
          <w:szCs w:val="28"/>
          <w:lang w:eastAsia="ru-RU"/>
        </w:rPr>
        <w:t>«</w:t>
      </w:r>
      <w:r>
        <w:rPr>
          <w:rFonts w:eastAsia="NSimSun" w:cs="Arial"/>
          <w:color w:val="000000"/>
          <w:sz w:val="28"/>
          <w:szCs w:val="28"/>
          <w:lang w:eastAsia="ru-RU"/>
        </w:rPr>
        <w:t xml:space="preserve">Совершенствование системы </w:t>
      </w:r>
      <w:proofErr w:type="gramStart"/>
      <w:r>
        <w:rPr>
          <w:rFonts w:eastAsia="NSimSun" w:cs="Arial"/>
          <w:color w:val="000000"/>
          <w:sz w:val="28"/>
          <w:szCs w:val="28"/>
          <w:lang w:eastAsia="ru-RU"/>
        </w:rPr>
        <w:t>муниципального</w:t>
      </w:r>
      <w:proofErr w:type="gramEnd"/>
      <w:r>
        <w:rPr>
          <w:rFonts w:eastAsia="NSimSun" w:cs="Arial"/>
          <w:color w:val="000000"/>
          <w:sz w:val="28"/>
          <w:szCs w:val="28"/>
          <w:lang w:eastAsia="ru-RU"/>
        </w:rPr>
        <w:t xml:space="preserve"> </w:t>
      </w:r>
    </w:p>
    <w:p w:rsidR="0089252A" w:rsidRPr="0089252A" w:rsidRDefault="0089252A" w:rsidP="0089252A">
      <w:pPr>
        <w:rPr>
          <w:rFonts w:eastAsia="NSimSun" w:cs="Arial"/>
          <w:color w:val="000000"/>
          <w:sz w:val="28"/>
          <w:szCs w:val="28"/>
          <w:lang w:eastAsia="ru-RU"/>
        </w:rPr>
      </w:pPr>
      <w:r>
        <w:rPr>
          <w:rFonts w:eastAsia="NSimSun" w:cs="Arial"/>
          <w:color w:val="000000"/>
          <w:sz w:val="28"/>
          <w:szCs w:val="28"/>
          <w:lang w:eastAsia="ru-RU"/>
        </w:rPr>
        <w:t>управления</w:t>
      </w:r>
      <w:r w:rsidRPr="0089252A">
        <w:rPr>
          <w:rFonts w:eastAsia="NSimSun" w:cs="Arial"/>
          <w:color w:val="000000"/>
          <w:sz w:val="28"/>
          <w:szCs w:val="28"/>
          <w:lang w:eastAsia="ru-RU"/>
        </w:rPr>
        <w:t xml:space="preserve"> Белозерского</w:t>
      </w:r>
      <w:r>
        <w:rPr>
          <w:rFonts w:eastAsia="NSimSun" w:cs="Arial"/>
          <w:color w:val="000000"/>
          <w:sz w:val="28"/>
          <w:szCs w:val="28"/>
          <w:lang w:eastAsia="ru-RU"/>
        </w:rPr>
        <w:t xml:space="preserve"> </w:t>
      </w:r>
      <w:r w:rsidRPr="0089252A">
        <w:rPr>
          <w:rFonts w:eastAsia="NSimSun" w:cs="Arial"/>
          <w:color w:val="000000"/>
          <w:sz w:val="28"/>
          <w:szCs w:val="28"/>
          <w:lang w:eastAsia="ru-RU"/>
        </w:rPr>
        <w:t>муниципального округа»</w:t>
      </w:r>
    </w:p>
    <w:p w:rsidR="0089252A" w:rsidRPr="0089252A" w:rsidRDefault="0089252A" w:rsidP="0089252A">
      <w:pPr>
        <w:rPr>
          <w:rFonts w:eastAsia="NSimSun" w:cs="Arial"/>
          <w:color w:val="000000"/>
          <w:sz w:val="28"/>
          <w:szCs w:val="28"/>
          <w:lang w:eastAsia="ru-RU"/>
        </w:rPr>
      </w:pPr>
    </w:p>
    <w:p w:rsidR="0089252A" w:rsidRPr="0089252A" w:rsidRDefault="0089252A" w:rsidP="0089252A">
      <w:pPr>
        <w:rPr>
          <w:rFonts w:eastAsia="NSimSun" w:cs="Arial"/>
          <w:color w:val="000000"/>
          <w:sz w:val="28"/>
          <w:szCs w:val="28"/>
          <w:lang w:eastAsia="ru-RU"/>
        </w:rPr>
      </w:pPr>
    </w:p>
    <w:p w:rsidR="0089252A" w:rsidRPr="0089252A" w:rsidRDefault="0089252A" w:rsidP="0089252A">
      <w:pPr>
        <w:jc w:val="both"/>
        <w:rPr>
          <w:rFonts w:eastAsia="NSimSun" w:cs="Arial"/>
          <w:color w:val="000000"/>
          <w:sz w:val="28"/>
          <w:szCs w:val="28"/>
          <w:lang w:eastAsia="ru-RU"/>
        </w:rPr>
      </w:pPr>
      <w:r w:rsidRPr="0089252A">
        <w:rPr>
          <w:rFonts w:eastAsia="NSimSun" w:cs="Arial"/>
          <w:color w:val="000000"/>
          <w:szCs w:val="20"/>
          <w:lang w:eastAsia="ru-RU"/>
        </w:rPr>
        <w:tab/>
      </w:r>
      <w:r w:rsidRPr="0089252A">
        <w:rPr>
          <w:rFonts w:eastAsia="NSimSun" w:cs="Arial"/>
          <w:color w:val="000000"/>
          <w:sz w:val="28"/>
          <w:szCs w:val="28"/>
          <w:lang w:eastAsia="ru-RU"/>
        </w:rPr>
        <w:t>В соответствии со ст. 179 Бюджетного кодекса Российской Федерации  от 31.07.1998 № 145-ФЗ, со ст. 15 Федерального закона от 06.10.2003 № 131-ФЗ «Об общих принципах организации местного самоупр</w:t>
      </w:r>
      <w:r>
        <w:rPr>
          <w:rFonts w:eastAsia="NSimSun" w:cs="Arial"/>
          <w:color w:val="000000"/>
          <w:sz w:val="28"/>
          <w:szCs w:val="28"/>
          <w:lang w:eastAsia="ru-RU"/>
        </w:rPr>
        <w:t>авления в Российской Федерации</w:t>
      </w:r>
      <w:r w:rsidRPr="0089252A">
        <w:rPr>
          <w:rFonts w:eastAsia="NSimSun" w:cs="Arial"/>
          <w:color w:val="000000"/>
          <w:sz w:val="28"/>
          <w:szCs w:val="28"/>
          <w:lang w:eastAsia="ru-RU"/>
        </w:rPr>
        <w:t>», постановлением администрации округа от 31.05.2024 № 564  «Об утверждении Порядка разработки, реализации и оценки эффективности муниципальных программ Белозерского  муниципального округа Вологодской области»</w:t>
      </w:r>
    </w:p>
    <w:p w:rsidR="0089252A" w:rsidRPr="0089252A" w:rsidRDefault="0089252A" w:rsidP="0089252A">
      <w:pPr>
        <w:jc w:val="both"/>
        <w:rPr>
          <w:rFonts w:eastAsia="NSimSun" w:cs="Arial"/>
          <w:color w:val="000000"/>
          <w:sz w:val="28"/>
          <w:szCs w:val="28"/>
          <w:lang w:eastAsia="ru-RU"/>
        </w:rPr>
      </w:pPr>
    </w:p>
    <w:p w:rsidR="0089252A" w:rsidRPr="0089252A" w:rsidRDefault="0089252A" w:rsidP="0089252A">
      <w:pPr>
        <w:jc w:val="both"/>
        <w:rPr>
          <w:rFonts w:eastAsia="NSimSun" w:cs="Arial"/>
          <w:color w:val="000000"/>
          <w:sz w:val="28"/>
          <w:szCs w:val="28"/>
          <w:lang w:eastAsia="ru-RU"/>
        </w:rPr>
      </w:pPr>
      <w:r w:rsidRPr="0089252A">
        <w:rPr>
          <w:rFonts w:eastAsia="NSimSun" w:cs="Arial"/>
          <w:color w:val="000000"/>
          <w:sz w:val="28"/>
          <w:szCs w:val="28"/>
          <w:lang w:eastAsia="ru-RU"/>
        </w:rPr>
        <w:t>ПОСТАНОВЛЯЮ:</w:t>
      </w:r>
    </w:p>
    <w:p w:rsidR="0089252A" w:rsidRPr="0089252A" w:rsidRDefault="0089252A" w:rsidP="0089252A">
      <w:pPr>
        <w:jc w:val="both"/>
        <w:rPr>
          <w:rFonts w:eastAsia="NSimSun" w:cs="Arial"/>
          <w:color w:val="000000"/>
          <w:sz w:val="28"/>
          <w:szCs w:val="28"/>
          <w:lang w:eastAsia="ru-RU"/>
        </w:rPr>
      </w:pPr>
    </w:p>
    <w:p w:rsidR="0089252A" w:rsidRPr="0089252A" w:rsidRDefault="0089252A" w:rsidP="0089252A">
      <w:pPr>
        <w:jc w:val="both"/>
        <w:rPr>
          <w:rFonts w:eastAsia="NSimSun" w:cs="Arial"/>
          <w:color w:val="000000"/>
          <w:sz w:val="28"/>
          <w:szCs w:val="28"/>
          <w:lang w:eastAsia="ru-RU"/>
        </w:rPr>
      </w:pPr>
      <w:r w:rsidRPr="0089252A">
        <w:rPr>
          <w:rFonts w:eastAsia="NSimSun" w:cs="Arial"/>
          <w:color w:val="000000"/>
          <w:sz w:val="28"/>
          <w:szCs w:val="28"/>
          <w:lang w:eastAsia="ru-RU"/>
        </w:rPr>
        <w:t xml:space="preserve">         1. Утвердить </w:t>
      </w:r>
      <w:proofErr w:type="gramStart"/>
      <w:r w:rsidRPr="0089252A">
        <w:rPr>
          <w:rFonts w:eastAsia="NSimSun" w:cs="Arial"/>
          <w:color w:val="000000"/>
          <w:sz w:val="28"/>
          <w:szCs w:val="28"/>
          <w:lang w:eastAsia="ru-RU"/>
        </w:rPr>
        <w:t>муниципальную</w:t>
      </w:r>
      <w:proofErr w:type="gramEnd"/>
      <w:r w:rsidRPr="0089252A">
        <w:rPr>
          <w:rFonts w:eastAsia="NSimSun" w:cs="Arial"/>
          <w:color w:val="000000"/>
          <w:sz w:val="28"/>
          <w:szCs w:val="28"/>
          <w:lang w:eastAsia="ru-RU"/>
        </w:rPr>
        <w:t xml:space="preserve">   «Совершенст</w:t>
      </w:r>
      <w:r>
        <w:rPr>
          <w:rFonts w:eastAsia="NSimSun" w:cs="Arial"/>
          <w:color w:val="000000"/>
          <w:sz w:val="28"/>
          <w:szCs w:val="28"/>
          <w:lang w:eastAsia="ru-RU"/>
        </w:rPr>
        <w:t xml:space="preserve">вование системы муниципального </w:t>
      </w:r>
      <w:r w:rsidRPr="0089252A">
        <w:rPr>
          <w:rFonts w:eastAsia="NSimSun" w:cs="Arial"/>
          <w:color w:val="000000"/>
          <w:sz w:val="28"/>
          <w:szCs w:val="28"/>
          <w:lang w:eastAsia="ru-RU"/>
        </w:rPr>
        <w:t>управления Белозерского муниципального округа» (прилагается).</w:t>
      </w:r>
    </w:p>
    <w:p w:rsidR="0089252A" w:rsidRPr="0089252A" w:rsidRDefault="0089252A" w:rsidP="0089252A">
      <w:pPr>
        <w:ind w:firstLine="709"/>
        <w:jc w:val="both"/>
        <w:rPr>
          <w:rFonts w:eastAsia="NSimSun" w:cs="Arial"/>
          <w:color w:val="000000"/>
          <w:szCs w:val="20"/>
          <w:lang w:eastAsia="ru-RU"/>
        </w:rPr>
      </w:pPr>
      <w:r w:rsidRPr="0089252A">
        <w:rPr>
          <w:rFonts w:eastAsia="NSimSun" w:cs="Arial"/>
          <w:color w:val="000000"/>
          <w:sz w:val="28"/>
          <w:szCs w:val="28"/>
          <w:lang w:eastAsia="ru-RU"/>
        </w:rPr>
        <w:t>2. Настоящее постановление  подлежит опубликованию в газете «</w:t>
      </w:r>
      <w:proofErr w:type="spellStart"/>
      <w:r w:rsidRPr="0089252A">
        <w:rPr>
          <w:rFonts w:eastAsia="NSimSun" w:cs="Arial"/>
          <w:color w:val="000000"/>
          <w:sz w:val="28"/>
          <w:szCs w:val="28"/>
          <w:lang w:eastAsia="ru-RU"/>
        </w:rPr>
        <w:t>Белозерье</w:t>
      </w:r>
      <w:proofErr w:type="spellEnd"/>
      <w:r w:rsidRPr="0089252A">
        <w:rPr>
          <w:rFonts w:eastAsia="NSimSun" w:cs="Arial"/>
          <w:color w:val="000000"/>
          <w:sz w:val="28"/>
          <w:szCs w:val="28"/>
          <w:lang w:eastAsia="ru-RU"/>
        </w:rPr>
        <w:t xml:space="preserve">»,  размещению на официальном  сайте Белозерского муниципального округа в информационно-телекоммуникационной сети «Интернет» и вступает в силу с 1 января 2025 года. </w:t>
      </w:r>
    </w:p>
    <w:p w:rsidR="0089252A" w:rsidRPr="0089252A" w:rsidRDefault="0089252A" w:rsidP="0089252A">
      <w:pPr>
        <w:widowControl w:val="0"/>
        <w:tabs>
          <w:tab w:val="left" w:pos="360"/>
        </w:tabs>
        <w:jc w:val="both"/>
        <w:rPr>
          <w:rFonts w:eastAsia="NSimSun" w:cs="Arial"/>
          <w:color w:val="000000"/>
          <w:sz w:val="28"/>
          <w:szCs w:val="28"/>
          <w:lang w:eastAsia="ru-RU"/>
        </w:rPr>
      </w:pPr>
    </w:p>
    <w:p w:rsidR="0089252A" w:rsidRPr="0089252A" w:rsidRDefault="0089252A" w:rsidP="0089252A">
      <w:pPr>
        <w:jc w:val="both"/>
        <w:rPr>
          <w:rFonts w:eastAsia="NSimSun" w:cs="Arial"/>
          <w:color w:val="000000"/>
          <w:sz w:val="28"/>
          <w:szCs w:val="28"/>
          <w:lang w:eastAsia="ru-RU"/>
        </w:rPr>
      </w:pPr>
      <w:r w:rsidRPr="0089252A">
        <w:rPr>
          <w:rFonts w:eastAsia="NSimSun" w:cs="Arial"/>
          <w:color w:val="000000"/>
          <w:sz w:val="28"/>
          <w:szCs w:val="28"/>
          <w:lang w:eastAsia="ru-RU"/>
        </w:rPr>
        <w:t xml:space="preserve">         </w:t>
      </w:r>
    </w:p>
    <w:p w:rsidR="0089252A" w:rsidRPr="0089252A" w:rsidRDefault="0089252A" w:rsidP="0089252A">
      <w:pPr>
        <w:jc w:val="both"/>
        <w:rPr>
          <w:rFonts w:eastAsia="NSimSun" w:cs="Arial"/>
          <w:color w:val="000000"/>
          <w:sz w:val="28"/>
          <w:szCs w:val="28"/>
          <w:lang w:eastAsia="ru-RU"/>
        </w:rPr>
      </w:pPr>
    </w:p>
    <w:p w:rsidR="0089252A" w:rsidRPr="0089252A" w:rsidRDefault="0089252A" w:rsidP="0089252A">
      <w:pPr>
        <w:rPr>
          <w:rFonts w:eastAsia="NSimSun" w:cs="Arial"/>
          <w:b/>
          <w:color w:val="000000"/>
          <w:sz w:val="28"/>
          <w:szCs w:val="20"/>
          <w:lang w:eastAsia="ru-RU"/>
        </w:rPr>
      </w:pPr>
      <w:r w:rsidRPr="0089252A">
        <w:rPr>
          <w:rFonts w:eastAsia="NSimSun" w:cs="Arial"/>
          <w:b/>
          <w:color w:val="000000"/>
          <w:sz w:val="28"/>
          <w:szCs w:val="28"/>
          <w:lang w:eastAsia="ru-RU"/>
        </w:rPr>
        <w:t>Глава округа:</w:t>
      </w:r>
      <w:r w:rsidRPr="0089252A">
        <w:rPr>
          <w:rFonts w:eastAsia="NSimSun" w:cs="Arial"/>
          <w:b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Д.А. Соловьев</w:t>
      </w:r>
    </w:p>
    <w:p w:rsidR="0089252A" w:rsidRPr="0089252A" w:rsidRDefault="0089252A" w:rsidP="0089252A">
      <w:pPr>
        <w:rPr>
          <w:rFonts w:eastAsia="NSimSun" w:cs="Arial"/>
          <w:b/>
          <w:color w:val="000000"/>
          <w:sz w:val="28"/>
          <w:szCs w:val="20"/>
          <w:lang w:eastAsia="ru-RU"/>
        </w:rPr>
      </w:pPr>
    </w:p>
    <w:p w:rsidR="0089252A" w:rsidRPr="0089252A" w:rsidRDefault="0089252A" w:rsidP="0089252A">
      <w:pPr>
        <w:rPr>
          <w:rFonts w:eastAsia="NSimSun" w:cs="Arial"/>
          <w:b/>
          <w:color w:val="000000"/>
          <w:sz w:val="28"/>
          <w:szCs w:val="20"/>
          <w:lang w:eastAsia="ru-RU"/>
        </w:rPr>
      </w:pPr>
      <w:r w:rsidRPr="0089252A">
        <w:rPr>
          <w:rFonts w:eastAsia="NSimSun" w:cs="Arial"/>
          <w:b/>
          <w:color w:val="000000"/>
          <w:sz w:val="28"/>
          <w:szCs w:val="20"/>
          <w:lang w:eastAsia="ru-RU"/>
        </w:rPr>
        <w:t xml:space="preserve">                                                                           </w:t>
      </w:r>
    </w:p>
    <w:p w:rsidR="0089252A" w:rsidRPr="0089252A" w:rsidRDefault="0089252A" w:rsidP="0089252A">
      <w:pPr>
        <w:rPr>
          <w:rFonts w:eastAsia="NSimSun" w:cs="Arial"/>
          <w:b/>
          <w:color w:val="000000"/>
          <w:sz w:val="28"/>
          <w:szCs w:val="20"/>
          <w:lang w:eastAsia="ru-RU"/>
        </w:rPr>
      </w:pPr>
    </w:p>
    <w:p w:rsidR="0089252A" w:rsidRPr="0089252A" w:rsidRDefault="0089252A" w:rsidP="0089252A">
      <w:pPr>
        <w:rPr>
          <w:rFonts w:eastAsia="NSimSun" w:cs="Arial"/>
          <w:b/>
          <w:color w:val="000000"/>
          <w:sz w:val="28"/>
          <w:szCs w:val="20"/>
          <w:lang w:eastAsia="ru-RU"/>
        </w:rPr>
      </w:pPr>
    </w:p>
    <w:p w:rsidR="0089252A" w:rsidRPr="0089252A" w:rsidRDefault="0089252A" w:rsidP="0089252A">
      <w:pPr>
        <w:rPr>
          <w:rFonts w:eastAsia="NSimSun" w:cs="Arial"/>
          <w:b/>
          <w:color w:val="000000"/>
          <w:sz w:val="28"/>
          <w:szCs w:val="20"/>
          <w:lang w:eastAsia="ru-RU"/>
        </w:rPr>
      </w:pPr>
    </w:p>
    <w:p w:rsidR="00383C62" w:rsidRDefault="00383C62" w:rsidP="007D5E30">
      <w:pPr>
        <w:jc w:val="center"/>
        <w:rPr>
          <w:color w:val="000000"/>
          <w:sz w:val="20"/>
          <w:szCs w:val="20"/>
          <w:highlight w:val="yellow"/>
          <w:lang w:eastAsia="ru-RU"/>
        </w:rPr>
      </w:pPr>
    </w:p>
    <w:p w:rsidR="0089252A" w:rsidRDefault="0089252A" w:rsidP="007D5E30">
      <w:pPr>
        <w:jc w:val="center"/>
        <w:rPr>
          <w:color w:val="000000"/>
          <w:sz w:val="20"/>
          <w:szCs w:val="20"/>
          <w:highlight w:val="yellow"/>
          <w:lang w:eastAsia="ru-RU"/>
        </w:rPr>
      </w:pPr>
    </w:p>
    <w:p w:rsidR="0089252A" w:rsidRDefault="0089252A" w:rsidP="007D5E30">
      <w:pPr>
        <w:jc w:val="center"/>
        <w:rPr>
          <w:color w:val="000000"/>
          <w:sz w:val="20"/>
          <w:szCs w:val="20"/>
          <w:highlight w:val="yellow"/>
          <w:lang w:eastAsia="ru-RU"/>
        </w:rPr>
      </w:pPr>
    </w:p>
    <w:p w:rsidR="0089252A" w:rsidRDefault="0089252A" w:rsidP="007D5E30">
      <w:pPr>
        <w:jc w:val="center"/>
        <w:rPr>
          <w:color w:val="000000"/>
          <w:sz w:val="20"/>
          <w:szCs w:val="20"/>
          <w:highlight w:val="yellow"/>
          <w:lang w:eastAsia="ru-RU"/>
        </w:rPr>
      </w:pPr>
    </w:p>
    <w:p w:rsidR="0089252A" w:rsidRDefault="0089252A" w:rsidP="007D5E30">
      <w:pPr>
        <w:jc w:val="center"/>
        <w:rPr>
          <w:color w:val="000000"/>
          <w:sz w:val="20"/>
          <w:szCs w:val="20"/>
          <w:highlight w:val="yellow"/>
          <w:lang w:eastAsia="ru-RU"/>
        </w:rPr>
      </w:pPr>
    </w:p>
    <w:p w:rsidR="0089252A" w:rsidRDefault="0089252A" w:rsidP="007D5E30">
      <w:pPr>
        <w:jc w:val="center"/>
        <w:rPr>
          <w:color w:val="000000"/>
          <w:sz w:val="20"/>
          <w:szCs w:val="20"/>
          <w:highlight w:val="yellow"/>
          <w:lang w:eastAsia="ru-RU"/>
        </w:rPr>
      </w:pPr>
    </w:p>
    <w:p w:rsidR="0089252A" w:rsidRDefault="0089252A" w:rsidP="007D5E30">
      <w:pPr>
        <w:jc w:val="center"/>
        <w:rPr>
          <w:color w:val="000000"/>
          <w:sz w:val="20"/>
          <w:szCs w:val="20"/>
          <w:highlight w:val="yellow"/>
          <w:lang w:eastAsia="ru-RU"/>
        </w:rPr>
      </w:pPr>
    </w:p>
    <w:p w:rsidR="00B03C55" w:rsidRDefault="00B03C55" w:rsidP="00B03C55">
      <w:pPr>
        <w:autoSpaceDE w:val="0"/>
        <w:jc w:val="both"/>
        <w:rPr>
          <w:sz w:val="26"/>
          <w:szCs w:val="26"/>
        </w:rPr>
      </w:pPr>
    </w:p>
    <w:p w:rsidR="0089252A" w:rsidRPr="0089252A" w:rsidRDefault="0089252A" w:rsidP="0089252A">
      <w:pPr>
        <w:ind w:left="2124" w:firstLine="708"/>
        <w:jc w:val="center"/>
        <w:rPr>
          <w:rFonts w:eastAsia="NSimSun" w:cs="Arial"/>
          <w:color w:val="000000"/>
          <w:sz w:val="28"/>
          <w:szCs w:val="20"/>
          <w:lang w:eastAsia="ru-RU"/>
        </w:rPr>
      </w:pPr>
      <w:r w:rsidRPr="0089252A">
        <w:rPr>
          <w:rFonts w:eastAsia="NSimSun" w:cs="Arial"/>
          <w:color w:val="000000"/>
          <w:sz w:val="28"/>
          <w:szCs w:val="20"/>
          <w:lang w:eastAsia="ru-RU"/>
        </w:rPr>
        <w:t>Утверждена</w:t>
      </w:r>
    </w:p>
    <w:p w:rsidR="0089252A" w:rsidRPr="0089252A" w:rsidRDefault="0089252A" w:rsidP="0089252A">
      <w:pPr>
        <w:rPr>
          <w:rFonts w:eastAsia="NSimSun" w:cs="Arial"/>
          <w:color w:val="000000"/>
          <w:sz w:val="28"/>
          <w:szCs w:val="20"/>
          <w:lang w:eastAsia="ru-RU"/>
        </w:rPr>
      </w:pPr>
      <w:r w:rsidRPr="0089252A">
        <w:rPr>
          <w:rFonts w:eastAsia="NSimSun" w:cs="Arial"/>
          <w:color w:val="000000"/>
          <w:sz w:val="28"/>
          <w:szCs w:val="20"/>
          <w:lang w:eastAsia="ru-RU"/>
        </w:rPr>
        <w:t xml:space="preserve">                                                                              постановлением администрации </w:t>
      </w:r>
    </w:p>
    <w:p w:rsidR="0089252A" w:rsidRPr="0089252A" w:rsidRDefault="0089252A" w:rsidP="0089252A">
      <w:pPr>
        <w:rPr>
          <w:rFonts w:eastAsia="NSimSun" w:cs="Arial"/>
          <w:color w:val="000000"/>
          <w:sz w:val="28"/>
          <w:szCs w:val="20"/>
          <w:lang w:eastAsia="ru-RU"/>
        </w:rPr>
      </w:pPr>
      <w:r w:rsidRPr="0089252A">
        <w:rPr>
          <w:rFonts w:eastAsia="NSimSun" w:cs="Arial"/>
          <w:color w:val="000000"/>
          <w:sz w:val="28"/>
          <w:szCs w:val="20"/>
          <w:lang w:eastAsia="ru-RU"/>
        </w:rPr>
        <w:t xml:space="preserve">                                                                              округа  </w:t>
      </w:r>
      <w:proofErr w:type="gramStart"/>
      <w:r w:rsidRPr="0089252A">
        <w:rPr>
          <w:rFonts w:eastAsia="NSimSun" w:cs="Arial"/>
          <w:color w:val="000000"/>
          <w:sz w:val="28"/>
          <w:szCs w:val="20"/>
          <w:lang w:eastAsia="ru-RU"/>
        </w:rPr>
        <w:t>от</w:t>
      </w:r>
      <w:proofErr w:type="gramEnd"/>
      <w:r w:rsidRPr="0089252A">
        <w:rPr>
          <w:rFonts w:eastAsia="NSimSun" w:cs="Arial"/>
          <w:color w:val="000000"/>
          <w:sz w:val="28"/>
          <w:szCs w:val="20"/>
          <w:lang w:eastAsia="ru-RU"/>
        </w:rPr>
        <w:t xml:space="preserve"> __________  № _____</w:t>
      </w:r>
    </w:p>
    <w:p w:rsidR="0089252A" w:rsidRPr="0089252A" w:rsidRDefault="0089252A" w:rsidP="0089252A">
      <w:pPr>
        <w:jc w:val="center"/>
        <w:rPr>
          <w:rFonts w:eastAsia="NSimSun" w:cs="Arial"/>
          <w:b/>
          <w:color w:val="000000"/>
          <w:sz w:val="28"/>
          <w:szCs w:val="20"/>
          <w:lang w:eastAsia="ru-RU"/>
        </w:rPr>
      </w:pPr>
    </w:p>
    <w:p w:rsidR="0089252A" w:rsidRDefault="0089252A" w:rsidP="00715525">
      <w:pPr>
        <w:widowControl w:val="0"/>
        <w:autoSpaceDN w:val="0"/>
        <w:spacing w:before="108" w:after="108"/>
        <w:jc w:val="center"/>
        <w:textAlignment w:val="baseline"/>
        <w:outlineLvl w:val="0"/>
        <w:rPr>
          <w:rFonts w:ascii="Arial, sans-serif" w:eastAsia="Symbol" w:hAnsi="Arial, sans-serif" w:cs="Wingdings"/>
          <w:b/>
          <w:color w:val="26282F"/>
          <w:kern w:val="3"/>
          <w:sz w:val="26"/>
          <w:lang w:bidi="hi-IN"/>
        </w:rPr>
      </w:pPr>
    </w:p>
    <w:p w:rsidR="00715525" w:rsidRPr="00715525" w:rsidRDefault="00715525" w:rsidP="00715525">
      <w:pPr>
        <w:widowControl w:val="0"/>
        <w:autoSpaceDN w:val="0"/>
        <w:spacing w:before="108" w:after="108"/>
        <w:jc w:val="center"/>
        <w:textAlignment w:val="baseline"/>
        <w:outlineLvl w:val="0"/>
        <w:rPr>
          <w:rFonts w:ascii="Arial, sans-serif" w:eastAsia="Symbol" w:hAnsi="Arial, sans-serif" w:cs="Wingdings"/>
          <w:b/>
          <w:color w:val="26282F"/>
          <w:kern w:val="3"/>
          <w:sz w:val="26"/>
          <w:lang w:bidi="hi-IN"/>
        </w:rPr>
      </w:pPr>
      <w:r>
        <w:rPr>
          <w:rFonts w:ascii="Arial, sans-serif" w:eastAsia="Symbol" w:hAnsi="Arial, sans-serif" w:cs="Wingdings"/>
          <w:b/>
          <w:color w:val="26282F"/>
          <w:kern w:val="3"/>
          <w:sz w:val="26"/>
          <w:lang w:bidi="hi-IN"/>
        </w:rPr>
        <w:t xml:space="preserve">Муниципальная </w:t>
      </w:r>
      <w:r w:rsidRPr="00715525">
        <w:rPr>
          <w:rFonts w:ascii="Arial, sans-serif" w:eastAsia="Symbol" w:hAnsi="Arial, sans-serif" w:cs="Wingdings"/>
          <w:b/>
          <w:color w:val="26282F"/>
          <w:kern w:val="3"/>
          <w:sz w:val="26"/>
          <w:lang w:bidi="hi-IN"/>
        </w:rPr>
        <w:t xml:space="preserve"> программа</w:t>
      </w:r>
      <w:r w:rsidRPr="00715525">
        <w:rPr>
          <w:rFonts w:ascii="Arial, sans-serif" w:eastAsia="Symbol" w:hAnsi="Arial, sans-serif" w:cs="Wingdings"/>
          <w:b/>
          <w:color w:val="26282F"/>
          <w:kern w:val="3"/>
          <w:sz w:val="26"/>
          <w:lang w:bidi="hi-IN"/>
        </w:rPr>
        <w:br/>
        <w:t>"</w:t>
      </w:r>
      <w:r w:rsidRPr="00715525">
        <w:t xml:space="preserve"> </w:t>
      </w:r>
      <w:r w:rsidRPr="00715525">
        <w:rPr>
          <w:rFonts w:ascii="Arial, sans-serif" w:eastAsia="Symbol" w:hAnsi="Arial, sans-serif" w:cs="Wingdings"/>
          <w:b/>
          <w:color w:val="26282F"/>
          <w:kern w:val="3"/>
          <w:sz w:val="26"/>
          <w:lang w:bidi="hi-IN"/>
        </w:rPr>
        <w:t xml:space="preserve">СОВЕРШЕНСТВОВАНИЕ СИСТЕМЫ МУНИЦИПАЛЬНОГО УПРАВЛЕНИЯ БЕЛОЗЕРСКОГО МУНИЦИПАЛЬНОГО ОКРУГА" (далее - </w:t>
      </w:r>
      <w:r>
        <w:rPr>
          <w:rFonts w:ascii="Arial, sans-serif" w:eastAsia="Symbol" w:hAnsi="Arial, sans-serif" w:cs="Wingdings"/>
          <w:b/>
          <w:color w:val="26282F"/>
          <w:kern w:val="3"/>
          <w:sz w:val="26"/>
          <w:lang w:bidi="hi-IN"/>
        </w:rPr>
        <w:t>муниципальная</w:t>
      </w:r>
      <w:r w:rsidRPr="00715525">
        <w:rPr>
          <w:rFonts w:ascii="Arial, sans-serif" w:eastAsia="Symbol" w:hAnsi="Arial, sans-serif" w:cs="Wingdings"/>
          <w:b/>
          <w:color w:val="26282F"/>
          <w:kern w:val="3"/>
          <w:sz w:val="26"/>
          <w:lang w:bidi="hi-IN"/>
        </w:rPr>
        <w:t xml:space="preserve"> программа)</w:t>
      </w:r>
    </w:p>
    <w:p w:rsidR="00715525" w:rsidRPr="00715525" w:rsidRDefault="00715525" w:rsidP="00715525">
      <w:pPr>
        <w:widowControl w:val="0"/>
        <w:autoSpaceDN w:val="0"/>
        <w:ind w:firstLine="720"/>
        <w:jc w:val="both"/>
        <w:textAlignment w:val="baseline"/>
        <w:rPr>
          <w:rFonts w:ascii="Arial, sans-serif" w:eastAsia="Symbol" w:hAnsi="Arial, sans-serif" w:cs="Wingdings"/>
          <w:kern w:val="3"/>
          <w:sz w:val="26"/>
          <w:lang w:bidi="hi-IN"/>
        </w:rPr>
      </w:pPr>
    </w:p>
    <w:p w:rsidR="00715525" w:rsidRPr="00715525" w:rsidRDefault="00715525" w:rsidP="00715525">
      <w:pPr>
        <w:widowControl w:val="0"/>
        <w:autoSpaceDN w:val="0"/>
        <w:spacing w:before="108" w:after="108"/>
        <w:jc w:val="center"/>
        <w:textAlignment w:val="baseline"/>
        <w:outlineLvl w:val="0"/>
        <w:rPr>
          <w:rFonts w:ascii="Arial, sans-serif" w:eastAsia="Symbol" w:hAnsi="Arial, sans-serif" w:cs="Wingdings"/>
          <w:b/>
          <w:color w:val="26282F"/>
          <w:kern w:val="3"/>
          <w:sz w:val="26"/>
          <w:lang w:bidi="hi-IN"/>
        </w:rPr>
      </w:pPr>
      <w:r w:rsidRPr="00715525">
        <w:rPr>
          <w:rFonts w:ascii="Arial, sans-serif" w:eastAsia="Symbol" w:hAnsi="Arial, sans-serif" w:cs="Wingdings"/>
          <w:b/>
          <w:color w:val="26282F"/>
          <w:kern w:val="3"/>
          <w:sz w:val="26"/>
          <w:lang w:bidi="hi-IN"/>
        </w:rPr>
        <w:t xml:space="preserve">Приоритеты и цели </w:t>
      </w:r>
      <w:r w:rsidR="003368A6">
        <w:rPr>
          <w:rFonts w:ascii="Arial, sans-serif" w:eastAsia="Symbol" w:hAnsi="Arial, sans-serif" w:cs="Wingdings"/>
          <w:b/>
          <w:color w:val="26282F"/>
          <w:kern w:val="3"/>
          <w:sz w:val="26"/>
          <w:lang w:bidi="hi-IN"/>
        </w:rPr>
        <w:t xml:space="preserve">муниципальной </w:t>
      </w:r>
      <w:r w:rsidRPr="00715525">
        <w:rPr>
          <w:rFonts w:ascii="Arial, sans-serif" w:eastAsia="Symbol" w:hAnsi="Arial, sans-serif" w:cs="Wingdings"/>
          <w:b/>
          <w:color w:val="26282F"/>
          <w:kern w:val="3"/>
          <w:sz w:val="26"/>
          <w:lang w:bidi="hi-IN"/>
        </w:rPr>
        <w:t xml:space="preserve"> политики в сфере реализации </w:t>
      </w:r>
      <w:r w:rsidR="003368A6">
        <w:rPr>
          <w:rFonts w:ascii="Arial, sans-serif" w:eastAsia="Symbol" w:hAnsi="Arial, sans-serif" w:cs="Wingdings"/>
          <w:b/>
          <w:color w:val="26282F"/>
          <w:kern w:val="3"/>
          <w:sz w:val="26"/>
          <w:lang w:bidi="hi-IN"/>
        </w:rPr>
        <w:t>муниципальной</w:t>
      </w:r>
      <w:r w:rsidRPr="00715525">
        <w:rPr>
          <w:rFonts w:ascii="Arial, sans-serif" w:eastAsia="Symbol" w:hAnsi="Arial, sans-serif" w:cs="Wingdings"/>
          <w:b/>
          <w:color w:val="26282F"/>
          <w:kern w:val="3"/>
          <w:sz w:val="26"/>
          <w:lang w:bidi="hi-IN"/>
        </w:rPr>
        <w:t xml:space="preserve"> программы</w:t>
      </w:r>
    </w:p>
    <w:p w:rsidR="00715525" w:rsidRPr="00715525" w:rsidRDefault="00715525" w:rsidP="00715525">
      <w:pPr>
        <w:widowControl w:val="0"/>
        <w:autoSpaceDN w:val="0"/>
        <w:ind w:firstLine="720"/>
        <w:jc w:val="both"/>
        <w:textAlignment w:val="baseline"/>
        <w:rPr>
          <w:rFonts w:ascii="Arial, sans-serif" w:eastAsia="Symbol" w:hAnsi="Arial, sans-serif" w:cs="Wingdings"/>
          <w:kern w:val="3"/>
          <w:sz w:val="26"/>
          <w:lang w:bidi="hi-IN"/>
        </w:rPr>
      </w:pPr>
    </w:p>
    <w:p w:rsidR="003368A6" w:rsidRPr="003368A6" w:rsidRDefault="003368A6" w:rsidP="00663D5C">
      <w:pPr>
        <w:widowControl w:val="0"/>
        <w:autoSpaceDN w:val="0"/>
        <w:jc w:val="both"/>
        <w:textAlignment w:val="baseline"/>
        <w:rPr>
          <w:rFonts w:eastAsia="Symbol"/>
          <w:kern w:val="3"/>
          <w:sz w:val="28"/>
          <w:szCs w:val="28"/>
          <w:lang w:bidi="hi-IN"/>
        </w:rPr>
      </w:pPr>
      <w:r w:rsidRPr="003368A6">
        <w:rPr>
          <w:rFonts w:eastAsia="Symbol"/>
          <w:kern w:val="3"/>
          <w:sz w:val="28"/>
          <w:szCs w:val="28"/>
          <w:lang w:bidi="hi-IN"/>
        </w:rPr>
        <w:t>Приоритеты муниципальной политики в сфере реализации муниципальной программы определены на основе следующих документов:</w:t>
      </w:r>
    </w:p>
    <w:p w:rsidR="003368A6" w:rsidRPr="003368A6" w:rsidRDefault="003368A6" w:rsidP="003368A6">
      <w:pPr>
        <w:widowControl w:val="0"/>
        <w:autoSpaceDN w:val="0"/>
        <w:ind w:firstLine="720"/>
        <w:jc w:val="both"/>
        <w:textAlignment w:val="baseline"/>
        <w:rPr>
          <w:rFonts w:eastAsia="Symbol"/>
          <w:kern w:val="3"/>
          <w:sz w:val="28"/>
          <w:szCs w:val="28"/>
          <w:lang w:bidi="hi-IN"/>
        </w:rPr>
      </w:pPr>
      <w:r w:rsidRPr="003368A6">
        <w:rPr>
          <w:rFonts w:eastAsia="Symbol"/>
          <w:kern w:val="3"/>
          <w:sz w:val="28"/>
          <w:szCs w:val="28"/>
          <w:lang w:bidi="hi-IN"/>
        </w:rPr>
        <w:t>- Федерального закона от 06.10.2003 № 131-Ф3 «Об общих принципах организации местного самоуправления в Российской Федерации»;</w:t>
      </w:r>
    </w:p>
    <w:p w:rsidR="003368A6" w:rsidRPr="003368A6" w:rsidRDefault="003368A6" w:rsidP="003368A6">
      <w:pPr>
        <w:widowControl w:val="0"/>
        <w:autoSpaceDN w:val="0"/>
        <w:ind w:firstLine="720"/>
        <w:jc w:val="both"/>
        <w:textAlignment w:val="baseline"/>
        <w:rPr>
          <w:rFonts w:eastAsia="Symbol"/>
          <w:kern w:val="3"/>
          <w:sz w:val="28"/>
          <w:szCs w:val="28"/>
          <w:lang w:bidi="hi-IN"/>
        </w:rPr>
      </w:pPr>
      <w:r w:rsidRPr="003368A6">
        <w:rPr>
          <w:rFonts w:eastAsia="Symbol"/>
          <w:kern w:val="3"/>
          <w:sz w:val="28"/>
          <w:szCs w:val="28"/>
          <w:lang w:bidi="hi-IN"/>
        </w:rPr>
        <w:t xml:space="preserve">- Федерального закона от 02.03.2007 № 25-ФЗ </w:t>
      </w:r>
    </w:p>
    <w:p w:rsidR="003368A6" w:rsidRPr="003368A6" w:rsidRDefault="003368A6" w:rsidP="003368A6">
      <w:pPr>
        <w:widowControl w:val="0"/>
        <w:autoSpaceDN w:val="0"/>
        <w:ind w:firstLine="720"/>
        <w:jc w:val="both"/>
        <w:textAlignment w:val="baseline"/>
        <w:rPr>
          <w:rFonts w:eastAsia="Symbol"/>
          <w:kern w:val="3"/>
          <w:sz w:val="28"/>
          <w:szCs w:val="28"/>
          <w:lang w:bidi="hi-IN"/>
        </w:rPr>
      </w:pPr>
      <w:r w:rsidRPr="003368A6">
        <w:rPr>
          <w:rFonts w:eastAsia="Symbol"/>
          <w:kern w:val="3"/>
          <w:sz w:val="28"/>
          <w:szCs w:val="28"/>
          <w:lang w:bidi="hi-IN"/>
        </w:rPr>
        <w:t>«О муниципальной службе в Российской Федерации»;</w:t>
      </w:r>
    </w:p>
    <w:p w:rsidR="003368A6" w:rsidRPr="003368A6" w:rsidRDefault="003368A6" w:rsidP="003368A6">
      <w:pPr>
        <w:widowControl w:val="0"/>
        <w:autoSpaceDN w:val="0"/>
        <w:ind w:firstLine="720"/>
        <w:jc w:val="both"/>
        <w:textAlignment w:val="baseline"/>
        <w:rPr>
          <w:rFonts w:eastAsia="Symbol"/>
          <w:kern w:val="3"/>
          <w:sz w:val="28"/>
          <w:szCs w:val="28"/>
          <w:lang w:bidi="hi-IN"/>
        </w:rPr>
      </w:pPr>
      <w:r w:rsidRPr="003368A6">
        <w:rPr>
          <w:rFonts w:eastAsia="Symbol"/>
          <w:kern w:val="3"/>
          <w:sz w:val="28"/>
          <w:szCs w:val="28"/>
          <w:lang w:bidi="hi-IN"/>
        </w:rPr>
        <w:t>- Законами Вологодской области, регламентирующими наделение органов местного самоуправления отдельными государственными полномочиями;</w:t>
      </w:r>
    </w:p>
    <w:p w:rsidR="003368A6" w:rsidRPr="003368A6" w:rsidRDefault="003368A6" w:rsidP="003368A6">
      <w:pPr>
        <w:widowControl w:val="0"/>
        <w:autoSpaceDN w:val="0"/>
        <w:ind w:firstLine="720"/>
        <w:jc w:val="both"/>
        <w:textAlignment w:val="baseline"/>
        <w:rPr>
          <w:rFonts w:eastAsia="Symbol"/>
          <w:kern w:val="3"/>
          <w:sz w:val="28"/>
          <w:szCs w:val="28"/>
          <w:lang w:bidi="hi-IN"/>
        </w:rPr>
      </w:pPr>
      <w:r w:rsidRPr="003368A6">
        <w:rPr>
          <w:rFonts w:eastAsia="Symbol"/>
          <w:kern w:val="3"/>
          <w:sz w:val="28"/>
          <w:szCs w:val="28"/>
          <w:lang w:bidi="hi-IN"/>
        </w:rPr>
        <w:t>- Уставом Белозерского муниципального округа;</w:t>
      </w:r>
    </w:p>
    <w:p w:rsidR="003368A6" w:rsidRPr="003368A6" w:rsidRDefault="003368A6" w:rsidP="003368A6">
      <w:pPr>
        <w:widowControl w:val="0"/>
        <w:autoSpaceDN w:val="0"/>
        <w:ind w:firstLine="720"/>
        <w:jc w:val="both"/>
        <w:textAlignment w:val="baseline"/>
        <w:rPr>
          <w:rFonts w:eastAsia="Symbol"/>
          <w:kern w:val="3"/>
          <w:sz w:val="28"/>
          <w:szCs w:val="28"/>
          <w:lang w:bidi="hi-IN"/>
        </w:rPr>
      </w:pPr>
      <w:r w:rsidRPr="003368A6">
        <w:rPr>
          <w:rFonts w:eastAsia="Symbol"/>
          <w:kern w:val="3"/>
          <w:sz w:val="28"/>
          <w:szCs w:val="28"/>
          <w:lang w:bidi="hi-IN"/>
        </w:rPr>
        <w:t>- Стратегией социально-экономического развития Белозерского муниципального района на период до 2030  года, утвержденной решением Представительного Собрания Белозерского муниципального района от 25.12.2018 № 99;</w:t>
      </w:r>
    </w:p>
    <w:p w:rsidR="003368A6" w:rsidRPr="003368A6" w:rsidRDefault="003368A6" w:rsidP="003368A6">
      <w:pPr>
        <w:widowControl w:val="0"/>
        <w:autoSpaceDN w:val="0"/>
        <w:ind w:firstLine="720"/>
        <w:jc w:val="both"/>
        <w:textAlignment w:val="baseline"/>
        <w:rPr>
          <w:rFonts w:eastAsia="Symbol"/>
          <w:kern w:val="3"/>
          <w:sz w:val="28"/>
          <w:szCs w:val="28"/>
          <w:lang w:bidi="hi-IN"/>
        </w:rPr>
      </w:pPr>
      <w:r w:rsidRPr="003368A6">
        <w:rPr>
          <w:rFonts w:eastAsia="Symbol"/>
          <w:kern w:val="3"/>
          <w:sz w:val="28"/>
          <w:szCs w:val="28"/>
          <w:lang w:bidi="hi-IN"/>
        </w:rPr>
        <w:t xml:space="preserve">- Планом мероприятий реализации Стратегией социально-экономического развития Белозерского муниципального района на период до 2030  года, утвержденным постановлением администрации Белозерского муниципального района от 29.12.2018 № 659, </w:t>
      </w:r>
    </w:p>
    <w:p w:rsidR="00715525" w:rsidRPr="003368A6" w:rsidRDefault="00715525" w:rsidP="003368A6">
      <w:pPr>
        <w:widowControl w:val="0"/>
        <w:autoSpaceDN w:val="0"/>
        <w:ind w:firstLine="720"/>
        <w:jc w:val="both"/>
        <w:textAlignment w:val="baseline"/>
        <w:rPr>
          <w:rFonts w:eastAsia="Symbol"/>
          <w:kern w:val="3"/>
          <w:sz w:val="28"/>
          <w:szCs w:val="28"/>
          <w:lang w:bidi="hi-IN"/>
        </w:rPr>
      </w:pPr>
      <w:r w:rsidRPr="003368A6">
        <w:rPr>
          <w:rFonts w:eastAsia="Symbol"/>
          <w:kern w:val="3"/>
          <w:sz w:val="28"/>
          <w:szCs w:val="28"/>
          <w:lang w:bidi="hi-IN"/>
        </w:rPr>
        <w:t>В соответствии с указанными документами сформирова</w:t>
      </w:r>
      <w:r w:rsidR="00663D5C">
        <w:rPr>
          <w:rFonts w:eastAsia="Symbol"/>
          <w:kern w:val="3"/>
          <w:sz w:val="28"/>
          <w:szCs w:val="28"/>
          <w:lang w:bidi="hi-IN"/>
        </w:rPr>
        <w:t xml:space="preserve">ны следующие приоритеты и цели муниципальной </w:t>
      </w:r>
      <w:r w:rsidRPr="003368A6">
        <w:rPr>
          <w:rFonts w:eastAsia="Symbol"/>
          <w:kern w:val="3"/>
          <w:sz w:val="28"/>
          <w:szCs w:val="28"/>
          <w:lang w:bidi="hi-IN"/>
        </w:rPr>
        <w:t xml:space="preserve"> политики в сфере реализации </w:t>
      </w:r>
      <w:r w:rsidR="00663D5C">
        <w:rPr>
          <w:rFonts w:eastAsia="Symbol"/>
          <w:kern w:val="3"/>
          <w:sz w:val="28"/>
          <w:szCs w:val="28"/>
          <w:lang w:bidi="hi-IN"/>
        </w:rPr>
        <w:t xml:space="preserve">муниципальной </w:t>
      </w:r>
      <w:r w:rsidRPr="003368A6">
        <w:rPr>
          <w:rFonts w:eastAsia="Symbol"/>
          <w:kern w:val="3"/>
          <w:sz w:val="28"/>
          <w:szCs w:val="28"/>
          <w:lang w:bidi="hi-IN"/>
        </w:rPr>
        <w:t>программы:</w:t>
      </w:r>
    </w:p>
    <w:p w:rsidR="00663D5C" w:rsidRDefault="00663D5C" w:rsidP="00715525">
      <w:pPr>
        <w:widowControl w:val="0"/>
        <w:autoSpaceDN w:val="0"/>
        <w:ind w:firstLine="720"/>
        <w:jc w:val="both"/>
        <w:textAlignment w:val="baseline"/>
        <w:rPr>
          <w:rFonts w:eastAsia="Symbol"/>
          <w:kern w:val="3"/>
          <w:sz w:val="28"/>
          <w:szCs w:val="28"/>
          <w:lang w:bidi="hi-IN"/>
        </w:rPr>
      </w:pPr>
      <w:r w:rsidRPr="00663D5C">
        <w:rPr>
          <w:rFonts w:eastAsia="Symbol"/>
          <w:kern w:val="3"/>
          <w:sz w:val="28"/>
          <w:szCs w:val="28"/>
          <w:lang w:bidi="hi-IN"/>
        </w:rPr>
        <w:t xml:space="preserve">достижение и обеспечение долгосрочной сбалансированности и устойчивости </w:t>
      </w:r>
      <w:r>
        <w:rPr>
          <w:rFonts w:eastAsia="Symbol"/>
          <w:kern w:val="3"/>
          <w:sz w:val="28"/>
          <w:szCs w:val="28"/>
          <w:lang w:bidi="hi-IN"/>
        </w:rPr>
        <w:t xml:space="preserve">бюджета округа </w:t>
      </w:r>
      <w:r w:rsidRPr="00663D5C">
        <w:rPr>
          <w:rFonts w:eastAsia="Symbol"/>
          <w:kern w:val="3"/>
          <w:sz w:val="28"/>
          <w:szCs w:val="28"/>
          <w:lang w:bidi="hi-IN"/>
        </w:rPr>
        <w:t xml:space="preserve">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</w:t>
      </w:r>
      <w:r w:rsidR="00FF0B6B">
        <w:rPr>
          <w:rFonts w:eastAsia="Symbol"/>
          <w:kern w:val="3"/>
          <w:sz w:val="28"/>
          <w:szCs w:val="28"/>
          <w:lang w:bidi="hi-IN"/>
        </w:rPr>
        <w:t>;</w:t>
      </w:r>
    </w:p>
    <w:p w:rsidR="00663D5C" w:rsidRDefault="007E40F2" w:rsidP="00715525">
      <w:pPr>
        <w:widowControl w:val="0"/>
        <w:autoSpaceDN w:val="0"/>
        <w:ind w:firstLine="720"/>
        <w:jc w:val="both"/>
        <w:textAlignment w:val="baseline"/>
        <w:rPr>
          <w:rFonts w:eastAsia="Symbol"/>
          <w:kern w:val="3"/>
          <w:sz w:val="28"/>
          <w:szCs w:val="28"/>
          <w:lang w:bidi="hi-IN"/>
        </w:rPr>
      </w:pPr>
      <w:r>
        <w:rPr>
          <w:rFonts w:eastAsia="Symbol"/>
          <w:kern w:val="3"/>
          <w:sz w:val="28"/>
          <w:szCs w:val="28"/>
          <w:lang w:bidi="hi-IN"/>
        </w:rPr>
        <w:t>эффективное управление муниципальным долгом</w:t>
      </w:r>
      <w:r w:rsidR="00FF0B6B">
        <w:rPr>
          <w:rFonts w:eastAsia="Symbol"/>
          <w:kern w:val="3"/>
          <w:sz w:val="28"/>
          <w:szCs w:val="28"/>
          <w:lang w:bidi="hi-IN"/>
        </w:rPr>
        <w:t>;</w:t>
      </w:r>
    </w:p>
    <w:p w:rsidR="00715525" w:rsidRPr="003368A6" w:rsidRDefault="00663D5C" w:rsidP="00715525">
      <w:pPr>
        <w:widowControl w:val="0"/>
        <w:autoSpaceDN w:val="0"/>
        <w:ind w:firstLine="720"/>
        <w:jc w:val="both"/>
        <w:textAlignment w:val="baseline"/>
        <w:rPr>
          <w:rFonts w:eastAsia="Symbol"/>
          <w:kern w:val="3"/>
          <w:sz w:val="28"/>
          <w:szCs w:val="28"/>
          <w:lang w:bidi="hi-IN"/>
        </w:rPr>
      </w:pPr>
      <w:r w:rsidRPr="00663D5C">
        <w:rPr>
          <w:rFonts w:eastAsia="Symbol"/>
          <w:kern w:val="3"/>
          <w:sz w:val="28"/>
          <w:szCs w:val="28"/>
          <w:lang w:bidi="hi-IN"/>
        </w:rPr>
        <w:t>удержание</w:t>
      </w:r>
      <w:r w:rsidR="00715525" w:rsidRPr="003368A6">
        <w:rPr>
          <w:rFonts w:eastAsia="Symbol"/>
          <w:kern w:val="3"/>
          <w:sz w:val="28"/>
          <w:szCs w:val="28"/>
          <w:lang w:bidi="hi-IN"/>
        </w:rPr>
        <w:t xml:space="preserve"> объема дефицита бюджета</w:t>
      </w:r>
      <w:r>
        <w:rPr>
          <w:rFonts w:eastAsia="Symbol"/>
          <w:kern w:val="3"/>
          <w:sz w:val="28"/>
          <w:szCs w:val="28"/>
          <w:lang w:bidi="hi-IN"/>
        </w:rPr>
        <w:t xml:space="preserve"> округа</w:t>
      </w:r>
      <w:r w:rsidRPr="00663D5C">
        <w:t xml:space="preserve"> </w:t>
      </w:r>
      <w:r w:rsidRPr="00663D5C">
        <w:rPr>
          <w:rFonts w:eastAsia="Symbol"/>
          <w:kern w:val="3"/>
          <w:sz w:val="28"/>
          <w:szCs w:val="28"/>
          <w:lang w:bidi="hi-IN"/>
        </w:rPr>
        <w:t>на экономически безопасном уровне</w:t>
      </w:r>
      <w:r w:rsidR="00FF0B6B">
        <w:rPr>
          <w:rFonts w:eastAsia="Symbol"/>
          <w:kern w:val="3"/>
          <w:sz w:val="28"/>
          <w:szCs w:val="28"/>
          <w:lang w:bidi="hi-IN"/>
        </w:rPr>
        <w:t>;</w:t>
      </w:r>
    </w:p>
    <w:p w:rsidR="00715525" w:rsidRPr="003368A6" w:rsidRDefault="00715525" w:rsidP="00715525">
      <w:pPr>
        <w:widowControl w:val="0"/>
        <w:autoSpaceDN w:val="0"/>
        <w:ind w:firstLine="720"/>
        <w:jc w:val="both"/>
        <w:textAlignment w:val="baseline"/>
        <w:rPr>
          <w:rFonts w:eastAsia="Symbol"/>
          <w:kern w:val="3"/>
          <w:sz w:val="28"/>
          <w:szCs w:val="28"/>
          <w:lang w:bidi="hi-IN"/>
        </w:rPr>
      </w:pPr>
      <w:r w:rsidRPr="003368A6">
        <w:rPr>
          <w:rFonts w:eastAsia="Symbol"/>
          <w:kern w:val="3"/>
          <w:sz w:val="28"/>
          <w:szCs w:val="28"/>
          <w:lang w:bidi="hi-IN"/>
        </w:rPr>
        <w:t>повышение уровня качества бюджетного планирования, эффективное использование бюджетных средств;</w:t>
      </w:r>
    </w:p>
    <w:p w:rsidR="007E40F2" w:rsidRPr="007E40F2" w:rsidRDefault="007E40F2" w:rsidP="007E40F2">
      <w:pPr>
        <w:widowControl w:val="0"/>
        <w:autoSpaceDN w:val="0"/>
        <w:ind w:firstLine="720"/>
        <w:jc w:val="both"/>
        <w:textAlignment w:val="baseline"/>
        <w:rPr>
          <w:rFonts w:eastAsia="Symbol"/>
          <w:kern w:val="3"/>
          <w:sz w:val="28"/>
          <w:szCs w:val="28"/>
          <w:lang w:bidi="hi-IN"/>
        </w:rPr>
      </w:pPr>
      <w:r w:rsidRPr="007E40F2">
        <w:rPr>
          <w:rFonts w:eastAsia="Symbol"/>
          <w:kern w:val="3"/>
          <w:sz w:val="28"/>
          <w:szCs w:val="28"/>
          <w:lang w:bidi="hi-IN"/>
        </w:rPr>
        <w:t>повышение прозрачности и открытости инфор</w:t>
      </w:r>
      <w:r>
        <w:rPr>
          <w:rFonts w:eastAsia="Symbol"/>
          <w:kern w:val="3"/>
          <w:sz w:val="28"/>
          <w:szCs w:val="28"/>
          <w:lang w:bidi="hi-IN"/>
        </w:rPr>
        <w:t>мации в сфере управления муници</w:t>
      </w:r>
      <w:r w:rsidRPr="007E40F2">
        <w:rPr>
          <w:rFonts w:eastAsia="Symbol"/>
          <w:kern w:val="3"/>
          <w:sz w:val="28"/>
          <w:szCs w:val="28"/>
          <w:lang w:bidi="hi-IN"/>
        </w:rPr>
        <w:t>пальными финансами;</w:t>
      </w:r>
    </w:p>
    <w:p w:rsidR="007E40F2" w:rsidRDefault="007E40F2" w:rsidP="007E40F2">
      <w:pPr>
        <w:widowControl w:val="0"/>
        <w:autoSpaceDN w:val="0"/>
        <w:ind w:firstLine="720"/>
        <w:jc w:val="both"/>
        <w:textAlignment w:val="baseline"/>
        <w:rPr>
          <w:rFonts w:eastAsia="Symbol"/>
          <w:kern w:val="3"/>
          <w:sz w:val="28"/>
          <w:szCs w:val="28"/>
          <w:lang w:bidi="hi-IN"/>
        </w:rPr>
      </w:pPr>
      <w:r w:rsidRPr="007E40F2">
        <w:rPr>
          <w:rFonts w:eastAsia="Symbol"/>
          <w:kern w:val="3"/>
          <w:sz w:val="28"/>
          <w:szCs w:val="28"/>
          <w:lang w:bidi="hi-IN"/>
        </w:rPr>
        <w:lastRenderedPageBreak/>
        <w:t xml:space="preserve">повышение финансовой грамотности </w:t>
      </w:r>
      <w:r w:rsidR="00FF0B6B">
        <w:rPr>
          <w:rFonts w:eastAsia="Symbol"/>
          <w:kern w:val="3"/>
          <w:sz w:val="28"/>
          <w:szCs w:val="28"/>
          <w:lang w:bidi="hi-IN"/>
        </w:rPr>
        <w:t>населения округа;</w:t>
      </w:r>
    </w:p>
    <w:p w:rsidR="00663D5C" w:rsidRDefault="00663D5C" w:rsidP="007E40F2">
      <w:pPr>
        <w:widowControl w:val="0"/>
        <w:autoSpaceDN w:val="0"/>
        <w:ind w:firstLine="720"/>
        <w:jc w:val="both"/>
        <w:textAlignment w:val="baseline"/>
        <w:rPr>
          <w:rFonts w:eastAsia="Symbol"/>
          <w:kern w:val="3"/>
          <w:sz w:val="28"/>
          <w:szCs w:val="28"/>
          <w:lang w:bidi="hi-IN"/>
        </w:rPr>
      </w:pPr>
      <w:r w:rsidRPr="00663D5C">
        <w:rPr>
          <w:rFonts w:eastAsia="Symbol"/>
          <w:kern w:val="3"/>
          <w:sz w:val="28"/>
          <w:szCs w:val="28"/>
          <w:lang w:bidi="hi-IN"/>
        </w:rPr>
        <w:t>обеспечение эффективной деятельности администрации округа для выполнения полномочий по решению вопросов местного значения, а также переданных государственных полномочий, создание эффективного механизма взаимодействия органов местного самоуправления и граждан округа;</w:t>
      </w:r>
    </w:p>
    <w:p w:rsidR="00663D5C" w:rsidRDefault="00663D5C" w:rsidP="00715525">
      <w:pPr>
        <w:widowControl w:val="0"/>
        <w:autoSpaceDN w:val="0"/>
        <w:ind w:firstLine="720"/>
        <w:jc w:val="both"/>
        <w:textAlignment w:val="baseline"/>
        <w:rPr>
          <w:rFonts w:eastAsia="Symbol"/>
          <w:kern w:val="3"/>
          <w:sz w:val="28"/>
          <w:szCs w:val="28"/>
          <w:lang w:bidi="hi-IN"/>
        </w:rPr>
      </w:pPr>
      <w:r w:rsidRPr="00663D5C">
        <w:rPr>
          <w:rFonts w:eastAsia="Symbol"/>
          <w:kern w:val="3"/>
          <w:sz w:val="28"/>
          <w:szCs w:val="28"/>
          <w:lang w:bidi="hi-IN"/>
        </w:rPr>
        <w:t>- повышение эффективности управления муниципальным имуществом и земельными ресурсами;</w:t>
      </w:r>
    </w:p>
    <w:p w:rsidR="008E655D" w:rsidRDefault="008E655D" w:rsidP="00715525">
      <w:pPr>
        <w:widowControl w:val="0"/>
        <w:autoSpaceDN w:val="0"/>
        <w:ind w:firstLine="720"/>
        <w:jc w:val="both"/>
        <w:textAlignment w:val="baseline"/>
        <w:rPr>
          <w:rFonts w:eastAsia="Symbol"/>
          <w:kern w:val="3"/>
          <w:sz w:val="28"/>
          <w:szCs w:val="28"/>
          <w:lang w:bidi="hi-IN"/>
        </w:rPr>
      </w:pPr>
      <w:r>
        <w:rPr>
          <w:rFonts w:eastAsia="Symbol"/>
          <w:kern w:val="3"/>
          <w:sz w:val="28"/>
          <w:szCs w:val="28"/>
          <w:lang w:bidi="hi-IN"/>
        </w:rPr>
        <w:t>-повышение эффективности предоставления мер социальной поддержки, в том числе путем усиления адресности</w:t>
      </w:r>
      <w:r w:rsidR="00FF0B6B">
        <w:rPr>
          <w:rFonts w:eastAsia="Symbol"/>
          <w:kern w:val="3"/>
          <w:sz w:val="28"/>
          <w:szCs w:val="28"/>
          <w:lang w:bidi="hi-IN"/>
        </w:rPr>
        <w:t>.</w:t>
      </w:r>
    </w:p>
    <w:p w:rsidR="007E40F2" w:rsidRDefault="007E40F2" w:rsidP="00715525">
      <w:pPr>
        <w:widowControl w:val="0"/>
        <w:autoSpaceDN w:val="0"/>
        <w:ind w:firstLine="720"/>
        <w:jc w:val="both"/>
        <w:textAlignment w:val="baseline"/>
        <w:rPr>
          <w:rFonts w:eastAsia="Symbol"/>
          <w:kern w:val="3"/>
          <w:sz w:val="28"/>
          <w:szCs w:val="28"/>
          <w:lang w:bidi="hi-IN"/>
        </w:rPr>
      </w:pPr>
    </w:p>
    <w:p w:rsidR="00715525" w:rsidRDefault="00715525" w:rsidP="00253CB9">
      <w:pPr>
        <w:jc w:val="both"/>
        <w:rPr>
          <w:sz w:val="26"/>
          <w:szCs w:val="26"/>
          <w:lang w:eastAsia="ru-RU"/>
        </w:rPr>
      </w:pPr>
    </w:p>
    <w:p w:rsidR="00715525" w:rsidRPr="00253CB9" w:rsidRDefault="00715525" w:rsidP="00253CB9">
      <w:pPr>
        <w:jc w:val="both"/>
        <w:rPr>
          <w:sz w:val="26"/>
          <w:szCs w:val="26"/>
          <w:lang w:eastAsia="ru-RU"/>
        </w:rPr>
      </w:pPr>
    </w:p>
    <w:p w:rsidR="00253CB9" w:rsidRPr="00253CB9" w:rsidRDefault="00253CB9" w:rsidP="00253CB9">
      <w:pPr>
        <w:jc w:val="center"/>
        <w:rPr>
          <w:sz w:val="26"/>
          <w:szCs w:val="26"/>
          <w:lang w:eastAsia="ru-RU"/>
        </w:rPr>
      </w:pPr>
      <w:r w:rsidRPr="00253CB9">
        <w:rPr>
          <w:b/>
          <w:sz w:val="26"/>
          <w:szCs w:val="26"/>
          <w:lang w:eastAsia="ru-RU"/>
        </w:rPr>
        <w:t>ПАСПОРТ</w:t>
      </w:r>
    </w:p>
    <w:p w:rsidR="00253CB9" w:rsidRPr="00253CB9" w:rsidRDefault="00253CB9" w:rsidP="00253CB9">
      <w:pPr>
        <w:jc w:val="center"/>
        <w:rPr>
          <w:sz w:val="26"/>
          <w:szCs w:val="26"/>
          <w:lang w:eastAsia="ru-RU"/>
        </w:rPr>
      </w:pPr>
      <w:r w:rsidRPr="00253CB9">
        <w:rPr>
          <w:b/>
          <w:sz w:val="26"/>
          <w:szCs w:val="26"/>
          <w:lang w:eastAsia="ru-RU"/>
        </w:rPr>
        <w:t xml:space="preserve">муниципальной программы </w:t>
      </w:r>
    </w:p>
    <w:p w:rsidR="00253CB9" w:rsidRDefault="00B34630" w:rsidP="000C19D2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СОВЕРШЕНСТВОВАНИЕ СИСТЕМЫ МУНИЦИПАЛЬНОГО УПРАВЛЕНИЯ БЕЛОЗЕРСКОГО МУНИЦИПАЛЬНОГО ОКРУГА</w:t>
      </w:r>
    </w:p>
    <w:p w:rsidR="00587926" w:rsidRDefault="00587926" w:rsidP="000C19D2">
      <w:pPr>
        <w:jc w:val="center"/>
        <w:rPr>
          <w:sz w:val="26"/>
          <w:szCs w:val="26"/>
          <w:lang w:eastAsia="ru-RU"/>
        </w:rPr>
      </w:pPr>
    </w:p>
    <w:p w:rsidR="00253CB9" w:rsidRPr="00253CB9" w:rsidRDefault="00253CB9" w:rsidP="00253CB9">
      <w:pPr>
        <w:jc w:val="center"/>
        <w:rPr>
          <w:sz w:val="26"/>
          <w:szCs w:val="26"/>
          <w:lang w:eastAsia="ru-RU"/>
        </w:rPr>
      </w:pPr>
      <w:r w:rsidRPr="00253CB9">
        <w:rPr>
          <w:sz w:val="26"/>
          <w:szCs w:val="26"/>
          <w:lang w:eastAsia="ru-RU"/>
        </w:rPr>
        <w:t>1. Основные положения</w:t>
      </w:r>
    </w:p>
    <w:p w:rsidR="00253CB9" w:rsidRPr="00253CB9" w:rsidRDefault="00253CB9" w:rsidP="00253CB9">
      <w:pPr>
        <w:jc w:val="center"/>
        <w:rPr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253CB9" w:rsidRPr="00253CB9" w:rsidTr="00253CB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53CB9" w:rsidRDefault="00253CB9" w:rsidP="00253CB9">
            <w:pPr>
              <w:jc w:val="both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t>Куратор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B9" w:rsidRPr="00253CB9" w:rsidRDefault="00B34630" w:rsidP="00253CB9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Даниловцев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Д.Н., управляющий делами администрации округа</w:t>
            </w:r>
          </w:p>
        </w:tc>
      </w:tr>
      <w:tr w:rsidR="00253CB9" w:rsidRPr="00253CB9" w:rsidTr="00253CB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53CB9" w:rsidRDefault="00253CB9" w:rsidP="00253CB9">
            <w:pPr>
              <w:jc w:val="both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B9" w:rsidRPr="00253CB9" w:rsidRDefault="00112335" w:rsidP="00112335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Администрация Белозерского муниципального ок</w:t>
            </w:r>
            <w:r w:rsidR="00553F4D">
              <w:rPr>
                <w:sz w:val="26"/>
                <w:szCs w:val="26"/>
                <w:lang w:eastAsia="ru-RU"/>
              </w:rPr>
              <w:t>р</w:t>
            </w:r>
            <w:r>
              <w:rPr>
                <w:sz w:val="26"/>
                <w:szCs w:val="26"/>
                <w:lang w:eastAsia="ru-RU"/>
              </w:rPr>
              <w:t>уга</w:t>
            </w:r>
          </w:p>
        </w:tc>
      </w:tr>
      <w:tr w:rsidR="00253CB9" w:rsidRPr="00253CB9" w:rsidTr="00253CB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53CB9" w:rsidRDefault="00253CB9" w:rsidP="00253CB9">
            <w:pPr>
              <w:jc w:val="both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t>Соисполнители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B9" w:rsidRDefault="00112335" w:rsidP="00253CB9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Структурные подразделения администрации округа</w:t>
            </w:r>
          </w:p>
          <w:p w:rsidR="00112335" w:rsidRDefault="00112335" w:rsidP="00253CB9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Территориальные органы администрации округа</w:t>
            </w:r>
          </w:p>
          <w:p w:rsidR="00553F4D" w:rsidRDefault="00553F4D" w:rsidP="00253CB9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Финансовое управление администрации округа</w:t>
            </w:r>
          </w:p>
          <w:p w:rsidR="00B34630" w:rsidRPr="00253CB9" w:rsidRDefault="00B34630" w:rsidP="00253CB9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Управление имущественных отношений администрации округа</w:t>
            </w:r>
          </w:p>
        </w:tc>
      </w:tr>
      <w:tr w:rsidR="00253CB9" w:rsidRPr="00253CB9" w:rsidTr="00253CB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53CB9" w:rsidRDefault="00253CB9" w:rsidP="00253CB9">
            <w:pPr>
              <w:jc w:val="both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t>Исполнители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B9" w:rsidRDefault="00E90978" w:rsidP="00253CB9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МКУ «ЦЕНТРАЛИЗОВАННАЯ БУХГАЛТЕРИЯ</w:t>
            </w:r>
            <w:r w:rsidR="00553F4D">
              <w:rPr>
                <w:sz w:val="26"/>
                <w:szCs w:val="26"/>
                <w:lang w:eastAsia="ru-RU"/>
              </w:rPr>
              <w:t>»</w:t>
            </w:r>
            <w:r w:rsidR="00853423">
              <w:rPr>
                <w:sz w:val="26"/>
                <w:szCs w:val="26"/>
                <w:lang w:eastAsia="ru-RU"/>
              </w:rPr>
              <w:t>, МУ «</w:t>
            </w:r>
            <w:proofErr w:type="spellStart"/>
            <w:r w:rsidR="00853423">
              <w:rPr>
                <w:sz w:val="26"/>
                <w:szCs w:val="26"/>
                <w:lang w:eastAsia="ru-RU"/>
              </w:rPr>
              <w:t>Горзакзачик</w:t>
            </w:r>
            <w:proofErr w:type="spellEnd"/>
            <w:r w:rsidR="00853423">
              <w:rPr>
                <w:sz w:val="26"/>
                <w:szCs w:val="26"/>
                <w:lang w:eastAsia="ru-RU"/>
              </w:rPr>
              <w:t>»</w:t>
            </w:r>
            <w:r w:rsidR="007443F1">
              <w:rPr>
                <w:sz w:val="26"/>
                <w:szCs w:val="26"/>
                <w:lang w:eastAsia="ru-RU"/>
              </w:rPr>
              <w:t>, МБУ «МФЦ»,  МАУ «МТО»</w:t>
            </w:r>
            <w:r w:rsidR="007F3CCC">
              <w:rPr>
                <w:sz w:val="26"/>
                <w:szCs w:val="26"/>
                <w:lang w:eastAsia="ru-RU"/>
              </w:rPr>
              <w:t xml:space="preserve">, </w:t>
            </w:r>
            <w:r w:rsidR="0088064A" w:rsidRPr="0088064A">
              <w:rPr>
                <w:sz w:val="26"/>
                <w:szCs w:val="26"/>
                <w:lang w:eastAsia="ru-RU"/>
              </w:rPr>
              <w:t>АНО «Редакционно-издательский комплекс «</w:t>
            </w:r>
            <w:proofErr w:type="spellStart"/>
            <w:r w:rsidR="0088064A" w:rsidRPr="0088064A">
              <w:rPr>
                <w:sz w:val="26"/>
                <w:szCs w:val="26"/>
                <w:lang w:eastAsia="ru-RU"/>
              </w:rPr>
              <w:t>Белозерье</w:t>
            </w:r>
            <w:proofErr w:type="spellEnd"/>
            <w:r w:rsidR="0088064A" w:rsidRPr="0088064A">
              <w:rPr>
                <w:sz w:val="26"/>
                <w:szCs w:val="26"/>
                <w:lang w:eastAsia="ru-RU"/>
              </w:rPr>
              <w:t>»</w:t>
            </w:r>
            <w:r w:rsidR="0088064A">
              <w:rPr>
                <w:sz w:val="26"/>
                <w:szCs w:val="26"/>
                <w:lang w:eastAsia="ru-RU"/>
              </w:rPr>
              <w:t>, СОНКО</w:t>
            </w:r>
          </w:p>
          <w:p w:rsidR="00553F4D" w:rsidRPr="00253CB9" w:rsidRDefault="00553F4D" w:rsidP="00253CB9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53CB9" w:rsidRPr="00253CB9" w:rsidTr="00253CB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53CB9" w:rsidRDefault="00253CB9" w:rsidP="00253CB9">
            <w:pPr>
              <w:jc w:val="both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53CB9" w:rsidRDefault="0079110B" w:rsidP="00253CB9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  <w:r w:rsidR="00E90978">
              <w:rPr>
                <w:sz w:val="26"/>
                <w:szCs w:val="26"/>
                <w:lang w:eastAsia="ru-RU"/>
              </w:rPr>
              <w:t xml:space="preserve"> -2029 г.</w:t>
            </w:r>
          </w:p>
        </w:tc>
      </w:tr>
      <w:tr w:rsidR="00253CB9" w:rsidRPr="00253CB9" w:rsidTr="00253CB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53CB9" w:rsidRDefault="00253CB9" w:rsidP="00253CB9">
            <w:pPr>
              <w:jc w:val="both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t>Цели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53CB9" w:rsidRDefault="00B34630" w:rsidP="00253CB9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Ц</w:t>
            </w:r>
            <w:r w:rsidR="00253CB9" w:rsidRPr="00253CB9">
              <w:rPr>
                <w:sz w:val="26"/>
                <w:szCs w:val="26"/>
                <w:lang w:eastAsia="ru-RU"/>
              </w:rPr>
              <w:t>ель 1</w:t>
            </w:r>
            <w:r w:rsidR="00E90978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«</w:t>
            </w:r>
            <w:r w:rsidR="00E90978">
              <w:rPr>
                <w:sz w:val="26"/>
                <w:szCs w:val="26"/>
                <w:lang w:eastAsia="ru-RU"/>
              </w:rPr>
              <w:t>Ежегодное удержание дефицита бюджета</w:t>
            </w:r>
            <w:r w:rsidR="00E90978" w:rsidRPr="00E90978">
              <w:rPr>
                <w:sz w:val="26"/>
                <w:szCs w:val="26"/>
                <w:lang w:eastAsia="ru-RU"/>
              </w:rPr>
              <w:t xml:space="preserve"> округа к объему налоговых и неналоговых доходов бюджета округа</w:t>
            </w:r>
            <w:r w:rsidR="00E90978">
              <w:rPr>
                <w:sz w:val="26"/>
                <w:szCs w:val="26"/>
                <w:lang w:eastAsia="ru-RU"/>
              </w:rPr>
              <w:t xml:space="preserve"> на уровне </w:t>
            </w:r>
            <w:r w:rsidR="006E6A38">
              <w:rPr>
                <w:sz w:val="26"/>
                <w:szCs w:val="26"/>
                <w:lang w:eastAsia="ru-RU"/>
              </w:rPr>
              <w:t>не более 5 %</w:t>
            </w:r>
            <w:r>
              <w:rPr>
                <w:sz w:val="26"/>
                <w:szCs w:val="26"/>
                <w:lang w:eastAsia="ru-RU"/>
              </w:rPr>
              <w:t>»</w:t>
            </w:r>
          </w:p>
          <w:p w:rsidR="00C55D2F" w:rsidRDefault="00B34630" w:rsidP="006E6A38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Ц</w:t>
            </w:r>
            <w:r w:rsidR="00587926">
              <w:rPr>
                <w:sz w:val="26"/>
                <w:szCs w:val="26"/>
                <w:lang w:eastAsia="ru-RU"/>
              </w:rPr>
              <w:t>ель 2</w:t>
            </w:r>
            <w:r w:rsidR="00C55D2F">
              <w:rPr>
                <w:sz w:val="26"/>
                <w:szCs w:val="26"/>
                <w:lang w:eastAsia="ru-RU"/>
              </w:rPr>
              <w:t xml:space="preserve">  ежегодное удержание  доли долговых обязательств округа по бюджетным кредитам округа в объеме налоговых и </w:t>
            </w:r>
            <w:r w:rsidR="00C55D2F">
              <w:rPr>
                <w:sz w:val="26"/>
                <w:szCs w:val="26"/>
                <w:lang w:eastAsia="ru-RU"/>
              </w:rPr>
              <w:lastRenderedPageBreak/>
              <w:t>неналоговых доходов на уровне 0 %</w:t>
            </w:r>
          </w:p>
          <w:p w:rsidR="00121D29" w:rsidRDefault="00587926" w:rsidP="00121D29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Цель 3</w:t>
            </w:r>
            <w:r w:rsidR="00F56A87">
              <w:rPr>
                <w:sz w:val="26"/>
                <w:szCs w:val="26"/>
                <w:lang w:eastAsia="ru-RU"/>
              </w:rPr>
              <w:t xml:space="preserve"> </w:t>
            </w:r>
            <w:r w:rsidR="00B34630" w:rsidRPr="00B34630">
              <w:rPr>
                <w:sz w:val="26"/>
                <w:szCs w:val="26"/>
                <w:lang w:eastAsia="ru-RU"/>
              </w:rPr>
              <w:t xml:space="preserve"> </w:t>
            </w:r>
            <w:r w:rsidR="00B34630">
              <w:rPr>
                <w:sz w:val="26"/>
                <w:szCs w:val="26"/>
                <w:lang w:eastAsia="ru-RU"/>
              </w:rPr>
              <w:t>«</w:t>
            </w:r>
            <w:r w:rsidR="00B34630" w:rsidRPr="00B34630">
              <w:rPr>
                <w:sz w:val="26"/>
                <w:szCs w:val="26"/>
                <w:lang w:eastAsia="ru-RU"/>
              </w:rPr>
              <w:t>Ежегодное обеспечение суммы доходов, поступающих в бюджет округа по закрепленным за Управлением имущественных отношений источникам доходов не менее 6000 тыс. руб.</w:t>
            </w:r>
            <w:r w:rsidR="00B34630">
              <w:rPr>
                <w:sz w:val="26"/>
                <w:szCs w:val="26"/>
                <w:lang w:eastAsia="ru-RU"/>
              </w:rPr>
              <w:t>»</w:t>
            </w:r>
          </w:p>
          <w:p w:rsidR="00B34630" w:rsidRDefault="00B34630" w:rsidP="00121D29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</w:p>
          <w:p w:rsidR="002112BA" w:rsidRDefault="00121D29" w:rsidP="00121D29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Цель 4</w:t>
            </w:r>
            <w:r>
              <w:t xml:space="preserve"> </w:t>
            </w:r>
            <w:r w:rsidR="00B34630">
              <w:rPr>
                <w:sz w:val="26"/>
                <w:szCs w:val="26"/>
                <w:lang w:eastAsia="ru-RU"/>
              </w:rPr>
              <w:t>«</w:t>
            </w:r>
            <w:r w:rsidR="002112BA" w:rsidRPr="002112BA">
              <w:rPr>
                <w:sz w:val="26"/>
                <w:szCs w:val="26"/>
                <w:lang w:eastAsia="ru-RU"/>
              </w:rPr>
              <w:t>Повышение уровня удовлетворенности населения округа деятельностью администрации до</w:t>
            </w:r>
            <w:r w:rsidR="002F2522">
              <w:rPr>
                <w:sz w:val="26"/>
                <w:szCs w:val="26"/>
                <w:lang w:eastAsia="ru-RU"/>
              </w:rPr>
              <w:t xml:space="preserve"> 40</w:t>
            </w:r>
            <w:r w:rsidR="002112BA" w:rsidRPr="002112BA">
              <w:rPr>
                <w:sz w:val="26"/>
                <w:szCs w:val="26"/>
                <w:lang w:eastAsia="ru-RU"/>
              </w:rPr>
              <w:t xml:space="preserve"> % в 2029 г.</w:t>
            </w:r>
          </w:p>
          <w:p w:rsidR="00553F4D" w:rsidRPr="00253CB9" w:rsidRDefault="00553F4D" w:rsidP="00121D29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Цель 5 </w:t>
            </w:r>
            <w:r w:rsidR="002112BA" w:rsidRPr="002112BA">
              <w:rPr>
                <w:sz w:val="26"/>
                <w:szCs w:val="26"/>
                <w:lang w:eastAsia="ru-RU"/>
              </w:rPr>
              <w:t>Увеличение доли граждан пожилого возраста, вовлеченных в общественную жизнь округа до 29 % в 2029 г.</w:t>
            </w:r>
          </w:p>
        </w:tc>
      </w:tr>
      <w:tr w:rsidR="00253CB9" w:rsidRPr="00253CB9" w:rsidTr="00253CB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53CB9" w:rsidRDefault="00253CB9" w:rsidP="00253CB9">
            <w:pPr>
              <w:jc w:val="both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lastRenderedPageBreak/>
              <w:t>Направления (подпрограммы)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E9B" w:rsidRDefault="00112335" w:rsidP="00782E9B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Подпрограмма 1 </w:t>
            </w:r>
            <w:r w:rsidR="00782E9B" w:rsidRPr="00782E9B">
              <w:rPr>
                <w:sz w:val="26"/>
                <w:szCs w:val="26"/>
                <w:lang w:eastAsia="ru-RU"/>
              </w:rPr>
              <w:t>«Управление муниципальными финансами Белозерского муниципального округа»</w:t>
            </w:r>
          </w:p>
          <w:p w:rsidR="00782E9B" w:rsidRDefault="00782E9B" w:rsidP="00782E9B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Подпрограмма 2 </w:t>
            </w:r>
            <w:r w:rsidR="009206B5" w:rsidRPr="009206B5">
              <w:rPr>
                <w:sz w:val="26"/>
                <w:szCs w:val="26"/>
                <w:lang w:eastAsia="ru-RU"/>
              </w:rPr>
              <w:t>«Обеспечение деятельности администрации округа и  подведомственных учреждений,  исполнение полномочий</w:t>
            </w:r>
            <w:r w:rsidR="000C19D2">
              <w:rPr>
                <w:sz w:val="26"/>
                <w:szCs w:val="26"/>
                <w:lang w:eastAsia="ru-RU"/>
              </w:rPr>
              <w:t>»</w:t>
            </w:r>
          </w:p>
          <w:p w:rsidR="00782E9B" w:rsidRDefault="00782E9B" w:rsidP="00782E9B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Подпрограмма 3</w:t>
            </w:r>
            <w:r w:rsidR="009206B5">
              <w:t xml:space="preserve"> </w:t>
            </w:r>
            <w:r w:rsidR="000C19D2">
              <w:t>«</w:t>
            </w:r>
            <w:r w:rsidR="009206B5" w:rsidRPr="009206B5">
              <w:rPr>
                <w:sz w:val="26"/>
                <w:szCs w:val="26"/>
                <w:lang w:eastAsia="ru-RU"/>
              </w:rPr>
              <w:t xml:space="preserve">Социальная поддержка граждан Белозерского муниципального округа, поддержка </w:t>
            </w:r>
            <w:r w:rsidR="000C19D2">
              <w:rPr>
                <w:sz w:val="26"/>
                <w:szCs w:val="26"/>
                <w:lang w:eastAsia="ru-RU"/>
              </w:rPr>
              <w:t xml:space="preserve">некоммерческих </w:t>
            </w:r>
            <w:r w:rsidR="009206B5" w:rsidRPr="009206B5">
              <w:rPr>
                <w:sz w:val="26"/>
                <w:szCs w:val="26"/>
                <w:lang w:eastAsia="ru-RU"/>
              </w:rPr>
              <w:t>организаций</w:t>
            </w:r>
            <w:r w:rsidR="000C19D2">
              <w:rPr>
                <w:sz w:val="26"/>
                <w:szCs w:val="26"/>
                <w:lang w:eastAsia="ru-RU"/>
              </w:rPr>
              <w:t>»</w:t>
            </w:r>
          </w:p>
          <w:p w:rsidR="00D94B4B" w:rsidRPr="00253CB9" w:rsidRDefault="00D94B4B" w:rsidP="00782E9B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Подпрограмма 4 «Управление муниципальным имуществом</w:t>
            </w:r>
            <w:r w:rsidR="00B34630">
              <w:t xml:space="preserve"> </w:t>
            </w:r>
            <w:r w:rsidR="00B34630" w:rsidRPr="00B34630">
              <w:rPr>
                <w:sz w:val="26"/>
                <w:szCs w:val="26"/>
                <w:lang w:eastAsia="ru-RU"/>
              </w:rPr>
              <w:t>Белозерского муниципального округа</w:t>
            </w:r>
            <w:r w:rsidR="00B34630">
              <w:rPr>
                <w:sz w:val="26"/>
                <w:szCs w:val="26"/>
                <w:lang w:eastAsia="ru-RU"/>
              </w:rPr>
              <w:t>»</w:t>
            </w:r>
          </w:p>
          <w:p w:rsidR="00112335" w:rsidRPr="00253CB9" w:rsidRDefault="00112335" w:rsidP="00253CB9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253CB9" w:rsidRPr="00253CB9" w:rsidTr="00253CB9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766099" w:rsidRDefault="00253CB9" w:rsidP="009A1F50">
            <w:pPr>
              <w:jc w:val="both"/>
              <w:rPr>
                <w:sz w:val="26"/>
                <w:szCs w:val="26"/>
                <w:lang w:eastAsia="ru-RU"/>
              </w:rPr>
            </w:pPr>
            <w:r w:rsidRPr="00766099">
              <w:rPr>
                <w:sz w:val="26"/>
                <w:szCs w:val="26"/>
                <w:lang w:eastAsia="ru-RU"/>
              </w:rPr>
              <w:t xml:space="preserve">Связь с </w:t>
            </w:r>
            <w:r w:rsidR="009A1F50" w:rsidRPr="00766099">
              <w:rPr>
                <w:sz w:val="26"/>
                <w:szCs w:val="26"/>
                <w:lang w:eastAsia="ru-RU"/>
              </w:rPr>
              <w:t xml:space="preserve">государственными </w:t>
            </w:r>
            <w:r w:rsidRPr="00766099">
              <w:rPr>
                <w:sz w:val="26"/>
                <w:szCs w:val="26"/>
                <w:lang w:eastAsia="ru-RU"/>
              </w:rPr>
              <w:t xml:space="preserve"> программами</w:t>
            </w:r>
            <w:r w:rsidR="009A1F50" w:rsidRPr="00766099">
              <w:rPr>
                <w:sz w:val="26"/>
                <w:szCs w:val="26"/>
                <w:lang w:eastAsia="ru-RU"/>
              </w:rPr>
              <w:t xml:space="preserve"> Вологодской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Default="00460B4B" w:rsidP="009A1F50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Развитие культуры, туризма и архивного дела Вологодской области</w:t>
            </w:r>
          </w:p>
          <w:p w:rsidR="002905B3" w:rsidRDefault="002905B3" w:rsidP="009A1F50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Дорожная сеть и транспортное обслуживание</w:t>
            </w:r>
          </w:p>
          <w:p w:rsidR="00366EA4" w:rsidRDefault="00366EA4" w:rsidP="009A1F50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</w:p>
          <w:p w:rsidR="00366EA4" w:rsidRDefault="00366EA4" w:rsidP="009A1F50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</w:p>
          <w:p w:rsidR="00366EA4" w:rsidRDefault="00366EA4" w:rsidP="009A1F50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</w:p>
          <w:p w:rsidR="00366EA4" w:rsidRPr="00766099" w:rsidRDefault="00366EA4" w:rsidP="009A1F50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253CB9" w:rsidRPr="00253CB9" w:rsidRDefault="00253CB9" w:rsidP="00253CB9">
      <w:pPr>
        <w:jc w:val="both"/>
        <w:rPr>
          <w:sz w:val="26"/>
          <w:szCs w:val="26"/>
          <w:lang w:eastAsia="ru-RU"/>
        </w:rPr>
      </w:pPr>
    </w:p>
    <w:p w:rsidR="00253CB9" w:rsidRPr="00253CB9" w:rsidRDefault="00253CB9" w:rsidP="00253CB9">
      <w:pPr>
        <w:jc w:val="center"/>
        <w:rPr>
          <w:sz w:val="26"/>
          <w:szCs w:val="26"/>
          <w:lang w:eastAsia="ru-RU"/>
        </w:rPr>
      </w:pPr>
    </w:p>
    <w:p w:rsidR="00253CB9" w:rsidRPr="00253CB9" w:rsidRDefault="00253CB9" w:rsidP="00253CB9">
      <w:pPr>
        <w:ind w:firstLine="4111"/>
        <w:jc w:val="both"/>
        <w:rPr>
          <w:sz w:val="26"/>
          <w:szCs w:val="26"/>
          <w:lang w:eastAsia="ru-RU"/>
        </w:rPr>
      </w:pPr>
    </w:p>
    <w:p w:rsidR="00715525" w:rsidRDefault="00715525">
      <w:pPr>
        <w:spacing w:after="200" w:line="276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br w:type="page"/>
      </w:r>
    </w:p>
    <w:p w:rsidR="00253CB9" w:rsidRPr="00253CB9" w:rsidRDefault="00253CB9" w:rsidP="00253CB9">
      <w:pPr>
        <w:rPr>
          <w:sz w:val="26"/>
          <w:szCs w:val="26"/>
          <w:lang w:eastAsia="ru-RU"/>
        </w:rPr>
        <w:sectPr w:rsidR="00253CB9" w:rsidRPr="00253CB9" w:rsidSect="007D5E30">
          <w:pgSz w:w="11906" w:h="16838"/>
          <w:pgMar w:top="284" w:right="567" w:bottom="1134" w:left="1701" w:header="720" w:footer="720" w:gutter="0"/>
          <w:cols w:space="720"/>
        </w:sectPr>
      </w:pPr>
    </w:p>
    <w:p w:rsidR="00253CB9" w:rsidRPr="00253CB9" w:rsidRDefault="00253CB9" w:rsidP="00253CB9">
      <w:pPr>
        <w:jc w:val="center"/>
        <w:rPr>
          <w:sz w:val="26"/>
          <w:szCs w:val="26"/>
          <w:lang w:eastAsia="ru-RU"/>
        </w:rPr>
      </w:pPr>
      <w:r w:rsidRPr="00253CB9">
        <w:rPr>
          <w:sz w:val="26"/>
          <w:szCs w:val="26"/>
          <w:lang w:eastAsia="ru-RU"/>
        </w:rPr>
        <w:lastRenderedPageBreak/>
        <w:t>2. Показатели муниципальной программы (комплексной программы)</w:t>
      </w: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365"/>
        <w:gridCol w:w="1474"/>
        <w:gridCol w:w="1422"/>
        <w:gridCol w:w="1241"/>
        <w:gridCol w:w="1465"/>
        <w:gridCol w:w="1539"/>
        <w:gridCol w:w="1169"/>
        <w:gridCol w:w="1253"/>
        <w:gridCol w:w="1538"/>
        <w:gridCol w:w="4714"/>
        <w:gridCol w:w="2938"/>
      </w:tblGrid>
      <w:tr w:rsidR="00CD6156" w:rsidRPr="00253CB9" w:rsidTr="00CD6156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034DB4" w:rsidRPr="00253CB9" w:rsidRDefault="00034DB4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региональной программы &lt;3&gt;</w:t>
            </w:r>
          </w:p>
        </w:tc>
      </w:tr>
      <w:tr w:rsidR="00CD6156" w:rsidRPr="00253CB9" w:rsidTr="00CD6156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53CB9" w:rsidRDefault="00034DB4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53CB9" w:rsidRDefault="00034DB4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53CB9" w:rsidRDefault="00034DB4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034DB4" w:rsidP="00253CB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034DB4" w:rsidP="00253CB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53CB9" w:rsidRDefault="00034DB4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53CB9" w:rsidRDefault="00034DB4" w:rsidP="00253CB9">
            <w:pPr>
              <w:rPr>
                <w:sz w:val="26"/>
                <w:szCs w:val="26"/>
                <w:lang w:eastAsia="ru-RU"/>
              </w:rPr>
            </w:pPr>
          </w:p>
        </w:tc>
      </w:tr>
      <w:tr w:rsidR="00CD6156" w:rsidRPr="00253CB9" w:rsidTr="00CD615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</w:tr>
      <w:tr w:rsidR="00034DB4" w:rsidRPr="00253CB9" w:rsidTr="0088064A">
        <w:trPr>
          <w:trHeight w:val="415"/>
        </w:trPr>
        <w:tc>
          <w:tcPr>
            <w:tcW w:w="217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 Цель муниципальной программы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: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034DB4">
              <w:rPr>
                <w:rFonts w:eastAsiaTheme="minorHAnsi"/>
                <w:sz w:val="26"/>
                <w:szCs w:val="26"/>
                <w:lang w:eastAsia="en-US"/>
              </w:rPr>
              <w:t>Ежегодное удержание дефицита бюджета округа к объему налоговых и неналоговых доходов бюджета округа на уровне не более 5 %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2466F4" w:rsidRPr="00253CB9" w:rsidTr="00CD615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F4" w:rsidRPr="00253CB9" w:rsidRDefault="002466F4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4" w:rsidRPr="00253CB9" w:rsidRDefault="002466F4" w:rsidP="00034D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34DB4">
              <w:rPr>
                <w:rFonts w:eastAsiaTheme="minorHAnsi"/>
                <w:sz w:val="26"/>
                <w:szCs w:val="26"/>
                <w:lang w:eastAsia="en-US"/>
              </w:rPr>
              <w:t>Отношение дефицита бюджета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округа к объему налоговых и неналоговых доходов </w:t>
            </w:r>
            <w:r w:rsidRPr="00034DB4">
              <w:rPr>
                <w:rFonts w:eastAsiaTheme="minorHAnsi"/>
                <w:sz w:val="26"/>
                <w:szCs w:val="26"/>
                <w:lang w:eastAsia="en-US"/>
              </w:rPr>
              <w:t>бюджета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округа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4" w:rsidRPr="00253CB9" w:rsidRDefault="002466F4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4" w:rsidRPr="00253CB9" w:rsidRDefault="002466F4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4" w:rsidRPr="00253CB9" w:rsidRDefault="002466F4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4" w:rsidRPr="002F2522" w:rsidRDefault="002466F4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F2522">
              <w:rPr>
                <w:rFonts w:eastAsiaTheme="minorHAnsi"/>
                <w:sz w:val="26"/>
                <w:szCs w:val="26"/>
                <w:lang w:eastAsia="en-US"/>
              </w:rPr>
              <w:t>Не более 5,0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4" w:rsidRDefault="002466F4">
            <w:r w:rsidRPr="00D739F2">
              <w:t>Не более 5,0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4" w:rsidRDefault="002466F4">
            <w:r w:rsidRPr="00D739F2">
              <w:t>Не более 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4" w:rsidRDefault="002466F4">
            <w:r w:rsidRPr="00D739F2">
              <w:t>Не более 5,0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4" w:rsidRDefault="002466F4">
            <w:r w:rsidRPr="00D739F2">
              <w:t>Не более 5,0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4" w:rsidRPr="00253CB9" w:rsidRDefault="002466F4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34DB4"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администрации округа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F4" w:rsidRPr="00253CB9" w:rsidRDefault="002466F4" w:rsidP="00034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C55D2F" w:rsidRPr="00253CB9" w:rsidTr="00DD4D6C">
        <w:tc>
          <w:tcPr>
            <w:tcW w:w="217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F" w:rsidRPr="00253CB9" w:rsidRDefault="008A556D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C55D2F">
              <w:rPr>
                <w:rFonts w:eastAsiaTheme="minorHAnsi"/>
                <w:sz w:val="26"/>
                <w:szCs w:val="26"/>
                <w:lang w:eastAsia="en-US"/>
              </w:rPr>
              <w:t>. Цель муниципальной программы: «</w:t>
            </w:r>
            <w:r w:rsidR="003553D6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C55D2F" w:rsidRPr="00C55D2F">
              <w:rPr>
                <w:rFonts w:eastAsiaTheme="minorHAnsi"/>
                <w:sz w:val="26"/>
                <w:szCs w:val="26"/>
                <w:lang w:eastAsia="en-US"/>
              </w:rPr>
              <w:t>жегодное удержание  доли долговых обязательств округа по бюджетным кредитам округа в объеме налоговых и неналоговых доходов на уровне 0 %</w:t>
            </w:r>
            <w:r w:rsidR="003553D6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CD6156" w:rsidRPr="00253CB9" w:rsidTr="00CD615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8A556D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C55D2F">
              <w:rPr>
                <w:rFonts w:eastAsiaTheme="minorHAnsi"/>
                <w:sz w:val="26"/>
                <w:szCs w:val="26"/>
                <w:lang w:eastAsia="en-US"/>
              </w:rPr>
              <w:t>.1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3553D6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</w:t>
            </w:r>
            <w:r w:rsidRPr="003553D6">
              <w:rPr>
                <w:rFonts w:eastAsiaTheme="minorHAnsi"/>
                <w:sz w:val="26"/>
                <w:szCs w:val="26"/>
                <w:lang w:eastAsia="en-US"/>
              </w:rPr>
              <w:t xml:space="preserve"> долговых обязательств округа по бюджетным кредитам округа в объеме налоговых и неналоговых доходов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C55D2F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C55D2F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2F2522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C55D2F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3553D6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460B4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3553D6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460B4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3553D6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460B4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3553D6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460B4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3553D6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460B4B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3553D6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553D6"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администрации округа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3553D6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   -</w:t>
            </w:r>
          </w:p>
        </w:tc>
      </w:tr>
      <w:tr w:rsidR="00936993" w:rsidRPr="00253CB9" w:rsidTr="00D32D22">
        <w:tc>
          <w:tcPr>
            <w:tcW w:w="217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93" w:rsidRPr="00960B69" w:rsidRDefault="008A556D" w:rsidP="00860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3. Цель муниципальной программы: </w:t>
            </w:r>
            <w:r w:rsidRPr="008A556D">
              <w:rPr>
                <w:rFonts w:eastAsiaTheme="minorHAnsi"/>
                <w:sz w:val="26"/>
                <w:szCs w:val="26"/>
                <w:lang w:eastAsia="en-US"/>
              </w:rPr>
              <w:t xml:space="preserve">Ежегодное </w:t>
            </w:r>
            <w:r w:rsidR="00860E45">
              <w:rPr>
                <w:rFonts w:eastAsiaTheme="minorHAnsi"/>
                <w:sz w:val="26"/>
                <w:szCs w:val="26"/>
                <w:lang w:eastAsia="en-US"/>
              </w:rPr>
              <w:t>обеспечение суммы доходов, поступающих в бюджет округа по закрепленным за Управлением имущественных отношений источникам доходов не менее 6000 тыс. руб.</w:t>
            </w:r>
          </w:p>
        </w:tc>
      </w:tr>
      <w:tr w:rsidR="00CD6156" w:rsidRPr="00253CB9" w:rsidTr="00CD615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460B4B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860E45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Сумма от доходов, </w:t>
            </w:r>
            <w:r w:rsidRPr="00860E45">
              <w:rPr>
                <w:rFonts w:eastAsiaTheme="minorHAnsi"/>
                <w:sz w:val="26"/>
                <w:szCs w:val="26"/>
                <w:lang w:eastAsia="en-US"/>
              </w:rPr>
              <w:t>поступающих в бюджет округа по закрепленным за Управлением имуществен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ных отношений источникам доходов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860E45" w:rsidP="00860E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20083C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6565,0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460B4B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860E45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6000,0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860E45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860E45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860E45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6000,0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860E45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6000,0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Pr="003553D6" w:rsidRDefault="00860E45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Управление имущественных отношений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860E45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F3CCC" w:rsidRPr="00253CB9" w:rsidTr="00D421BF">
        <w:tc>
          <w:tcPr>
            <w:tcW w:w="217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C" w:rsidRPr="00960B69" w:rsidRDefault="007F3CCC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4. Цель муниципальной программы « Повышение уровня удовлетворенности населения округа деятельностью администрации до </w:t>
            </w:r>
            <w:r w:rsidR="004E2E16">
              <w:rPr>
                <w:rFonts w:eastAsiaTheme="minorHAnsi"/>
                <w:sz w:val="26"/>
                <w:szCs w:val="26"/>
                <w:lang w:eastAsia="en-US"/>
              </w:rPr>
              <w:t xml:space="preserve">40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% в 2029 г.</w:t>
            </w:r>
          </w:p>
        </w:tc>
      </w:tr>
      <w:tr w:rsidR="00CD6156" w:rsidRPr="00253CB9" w:rsidTr="00CD615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B" w:rsidRDefault="00460B4B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B" w:rsidRDefault="00CD6156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F2522">
              <w:rPr>
                <w:rFonts w:eastAsiaTheme="minorHAnsi"/>
                <w:sz w:val="26"/>
                <w:szCs w:val="26"/>
                <w:lang w:eastAsia="en-US"/>
              </w:rPr>
              <w:t>Уровень удовлетворенности населения округа</w:t>
            </w:r>
            <w:r w:rsidR="000030FE" w:rsidRPr="002F2522">
              <w:rPr>
                <w:rFonts w:eastAsiaTheme="minorHAnsi"/>
                <w:sz w:val="26"/>
                <w:szCs w:val="26"/>
                <w:lang w:eastAsia="en-US"/>
              </w:rPr>
              <w:t xml:space="preserve"> деятельностью администрации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B" w:rsidRDefault="00CD6156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B" w:rsidRDefault="0037396F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B" w:rsidRDefault="0088064A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B" w:rsidRDefault="0037396F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23,0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B" w:rsidRDefault="0037396F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B" w:rsidRDefault="0037396F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B" w:rsidRDefault="0037396F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B" w:rsidRDefault="0037396F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B" w:rsidRPr="003553D6" w:rsidRDefault="007443F1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443F1">
              <w:rPr>
                <w:rFonts w:eastAsiaTheme="minorHAnsi"/>
                <w:sz w:val="26"/>
                <w:szCs w:val="26"/>
                <w:lang w:eastAsia="en-US"/>
              </w:rPr>
              <w:t>Администрация округа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4B" w:rsidRPr="00960B69" w:rsidRDefault="00B34630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F3CCC" w:rsidRPr="00253CB9" w:rsidTr="00D421BF">
        <w:tc>
          <w:tcPr>
            <w:tcW w:w="217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C" w:rsidRPr="00960B69" w:rsidRDefault="007F3CCC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5 </w:t>
            </w:r>
            <w:r w:rsidRPr="007443F1">
              <w:rPr>
                <w:rFonts w:eastAsiaTheme="minorHAnsi"/>
                <w:sz w:val="26"/>
                <w:szCs w:val="26"/>
                <w:lang w:eastAsia="en-US"/>
              </w:rPr>
              <w:t>Цель муниципальной программы</w:t>
            </w:r>
            <w:proofErr w:type="gramStart"/>
            <w:r w:rsidRPr="007443F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: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r w:rsidRPr="009D5D9D">
              <w:rPr>
                <w:rFonts w:eastAsiaTheme="minorHAnsi"/>
                <w:sz w:val="26"/>
                <w:szCs w:val="26"/>
                <w:lang w:eastAsia="en-US"/>
              </w:rPr>
              <w:t>Увеличение доли граждан пожилого возраста, вовлеченных в общественную жизнь округа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до 29 %</w:t>
            </w:r>
            <w:r w:rsidR="00D421BF">
              <w:rPr>
                <w:rFonts w:eastAsiaTheme="minorHAnsi"/>
                <w:sz w:val="26"/>
                <w:szCs w:val="26"/>
                <w:lang w:eastAsia="en-US"/>
              </w:rPr>
              <w:t xml:space="preserve"> в 2029 г.</w:t>
            </w:r>
          </w:p>
        </w:tc>
      </w:tr>
      <w:tr w:rsidR="009D5D9D" w:rsidRPr="00253CB9" w:rsidTr="00FB4019">
        <w:trPr>
          <w:trHeight w:val="20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D" w:rsidRDefault="009D5D9D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D" w:rsidRPr="0033074B" w:rsidRDefault="007443F1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 граждан пожилого возраста, вовлеченных в общественную жизнь округа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D" w:rsidRDefault="0088064A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D" w:rsidRDefault="0037396F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32,6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D" w:rsidRDefault="007443F1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D" w:rsidRDefault="007443F1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D" w:rsidRDefault="007443F1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D" w:rsidRDefault="007443F1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D" w:rsidRDefault="007443F1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D" w:rsidRDefault="007443F1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D" w:rsidRPr="0033074B" w:rsidRDefault="007443F1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443F1">
              <w:rPr>
                <w:rFonts w:eastAsiaTheme="minorHAnsi"/>
                <w:sz w:val="26"/>
                <w:szCs w:val="26"/>
                <w:lang w:eastAsia="en-US"/>
              </w:rPr>
              <w:t>Администрация округа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9D" w:rsidRPr="00960B69" w:rsidRDefault="009D5D9D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253CB9" w:rsidRPr="00253CB9" w:rsidRDefault="00253CB9" w:rsidP="00253CB9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253CB9" w:rsidRPr="00253CB9" w:rsidRDefault="00253CB9" w:rsidP="00253CB9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253CB9">
        <w:rPr>
          <w:sz w:val="26"/>
          <w:szCs w:val="26"/>
          <w:lang w:eastAsia="ru-RU"/>
        </w:rPr>
        <w:t>&lt;1</w:t>
      </w:r>
      <w:proofErr w:type="gramStart"/>
      <w:r w:rsidRPr="00253CB9">
        <w:rPr>
          <w:sz w:val="26"/>
          <w:szCs w:val="26"/>
          <w:lang w:eastAsia="ru-RU"/>
        </w:rPr>
        <w:t>&gt;  У</w:t>
      </w:r>
      <w:proofErr w:type="gramEnd"/>
      <w:r w:rsidRPr="00253CB9">
        <w:rPr>
          <w:sz w:val="26"/>
          <w:szCs w:val="26"/>
          <w:lang w:eastAsia="ru-RU"/>
        </w:rPr>
        <w:t>казывается фактическое значение за год, предшествующий году разработки</w:t>
      </w:r>
      <w:r w:rsidR="00833021">
        <w:rPr>
          <w:sz w:val="26"/>
          <w:szCs w:val="26"/>
          <w:lang w:eastAsia="ru-RU"/>
        </w:rPr>
        <w:t xml:space="preserve"> муниципальной программы</w:t>
      </w:r>
      <w:r w:rsidRPr="00253CB9">
        <w:rPr>
          <w:sz w:val="26"/>
          <w:szCs w:val="26"/>
          <w:lang w:eastAsia="ru-RU"/>
        </w:rPr>
        <w:t>. В случае отсутствия фактических данных в качестве базового значения приводится плановое (прогнозное) значение.</w:t>
      </w:r>
    </w:p>
    <w:p w:rsidR="00253CB9" w:rsidRPr="00253CB9" w:rsidRDefault="00253CB9" w:rsidP="00253CB9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253CB9">
        <w:rPr>
          <w:sz w:val="26"/>
          <w:szCs w:val="26"/>
          <w:lang w:eastAsia="ru-RU"/>
        </w:rPr>
        <w:t>&lt;2</w:t>
      </w:r>
      <w:proofErr w:type="gramStart"/>
      <w:r w:rsidRPr="00253CB9">
        <w:rPr>
          <w:sz w:val="26"/>
          <w:szCs w:val="26"/>
          <w:lang w:eastAsia="ru-RU"/>
        </w:rPr>
        <w:t>&gt; У</w:t>
      </w:r>
      <w:proofErr w:type="gramEnd"/>
      <w:r w:rsidRPr="00253CB9">
        <w:rPr>
          <w:sz w:val="26"/>
          <w:szCs w:val="26"/>
          <w:lang w:eastAsia="ru-RU"/>
        </w:rPr>
        <w:t>казываются конкретные годы периода реализации муниципальной программы (комплексной программы).</w:t>
      </w:r>
    </w:p>
    <w:p w:rsidR="00253CB9" w:rsidRPr="00253CB9" w:rsidRDefault="00253CB9" w:rsidP="00253CB9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253CB9">
        <w:rPr>
          <w:sz w:val="26"/>
          <w:szCs w:val="26"/>
          <w:lang w:eastAsia="ru-RU"/>
        </w:rPr>
        <w:t>&lt;3</w:t>
      </w:r>
      <w:proofErr w:type="gramStart"/>
      <w:r w:rsidRPr="00253CB9">
        <w:rPr>
          <w:sz w:val="26"/>
          <w:szCs w:val="26"/>
          <w:lang w:eastAsia="ru-RU"/>
        </w:rPr>
        <w:t>&gt; У</w:t>
      </w:r>
      <w:proofErr w:type="gramEnd"/>
      <w:r w:rsidRPr="00253CB9">
        <w:rPr>
          <w:sz w:val="26"/>
          <w:szCs w:val="26"/>
          <w:lang w:eastAsia="ru-RU"/>
        </w:rPr>
        <w:t xml:space="preserve">казываются наименования показателей </w:t>
      </w:r>
      <w:r w:rsidR="00833021">
        <w:rPr>
          <w:sz w:val="26"/>
          <w:szCs w:val="26"/>
          <w:lang w:eastAsia="ru-RU"/>
        </w:rPr>
        <w:t xml:space="preserve">государственной </w:t>
      </w:r>
      <w:r w:rsidRPr="00253CB9">
        <w:rPr>
          <w:sz w:val="26"/>
          <w:szCs w:val="26"/>
          <w:lang w:eastAsia="ru-RU"/>
        </w:rPr>
        <w:t>программы</w:t>
      </w:r>
      <w:r w:rsidR="00833021">
        <w:rPr>
          <w:sz w:val="26"/>
          <w:szCs w:val="26"/>
          <w:lang w:eastAsia="ru-RU"/>
        </w:rPr>
        <w:t xml:space="preserve"> Вологодской области </w:t>
      </w:r>
      <w:r w:rsidRPr="00253CB9">
        <w:rPr>
          <w:sz w:val="26"/>
          <w:szCs w:val="26"/>
          <w:lang w:eastAsia="ru-RU"/>
        </w:rPr>
        <w:t xml:space="preserve"> или ее структурных элементов с указанием наименования </w:t>
      </w:r>
      <w:r w:rsidR="00833021">
        <w:rPr>
          <w:sz w:val="26"/>
          <w:szCs w:val="26"/>
          <w:lang w:eastAsia="ru-RU"/>
        </w:rPr>
        <w:t>государственной</w:t>
      </w:r>
      <w:r w:rsidRPr="00253CB9">
        <w:rPr>
          <w:sz w:val="26"/>
          <w:szCs w:val="26"/>
          <w:lang w:eastAsia="ru-RU"/>
        </w:rPr>
        <w:t xml:space="preserve">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</w:t>
      </w:r>
      <w:r w:rsidR="00833021">
        <w:rPr>
          <w:sz w:val="26"/>
          <w:szCs w:val="26"/>
          <w:lang w:eastAsia="ru-RU"/>
        </w:rPr>
        <w:t xml:space="preserve">государственной </w:t>
      </w:r>
      <w:r w:rsidRPr="00253CB9">
        <w:rPr>
          <w:sz w:val="26"/>
          <w:szCs w:val="26"/>
          <w:lang w:eastAsia="ru-RU"/>
        </w:rPr>
        <w:t xml:space="preserve"> программы).</w:t>
      </w: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 w:rsidRPr="0089252A">
        <w:rPr>
          <w:rFonts w:eastAsiaTheme="minorHAnsi"/>
          <w:sz w:val="26"/>
          <w:szCs w:val="26"/>
          <w:lang w:eastAsia="en-US"/>
        </w:rPr>
        <w:t>3. Структура муниципальной программы (комплексной программы)</w:t>
      </w: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67"/>
        <w:gridCol w:w="9351"/>
        <w:gridCol w:w="5499"/>
        <w:gridCol w:w="1492"/>
        <w:gridCol w:w="2396"/>
        <w:gridCol w:w="2365"/>
      </w:tblGrid>
      <w:tr w:rsidR="00121D29" w:rsidRPr="0089252A" w:rsidTr="0085342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Наименование структурного элемента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89252A" w:rsidRDefault="00253CB9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9252A">
              <w:rPr>
                <w:sz w:val="26"/>
                <w:szCs w:val="26"/>
                <w:lang w:eastAsia="ru-RU"/>
              </w:rPr>
              <w:t>Ответственные</w:t>
            </w:r>
          </w:p>
          <w:p w:rsidR="00253CB9" w:rsidRPr="0089252A" w:rsidRDefault="00253CB9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9252A"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и органы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Период реализации (год начала – год окончания)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Наименование задачи структурного элемента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муниципальной программы (комплексной программы) &lt;1&gt;</w:t>
            </w:r>
          </w:p>
        </w:tc>
      </w:tr>
      <w:tr w:rsidR="00121D29" w:rsidRPr="0089252A" w:rsidTr="0085342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89252A" w:rsidRDefault="00253CB9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9252A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</w:tr>
      <w:tr w:rsidR="00253CB9" w:rsidRPr="0089252A" w:rsidTr="00253CB9">
        <w:tc>
          <w:tcPr>
            <w:tcW w:w="21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89252A" w:rsidRDefault="00253CB9" w:rsidP="008F68E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89252A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. Направление (подпрограмма) </w:t>
            </w:r>
            <w:r w:rsidR="008F68E1" w:rsidRPr="0089252A">
              <w:rPr>
                <w:rFonts w:eastAsiaTheme="minorHAnsi"/>
                <w:b/>
                <w:sz w:val="26"/>
                <w:szCs w:val="26"/>
                <w:lang w:eastAsia="en-US"/>
              </w:rPr>
              <w:t>«Управление муниципальными финансами Белозерского муниципального округа»</w:t>
            </w:r>
          </w:p>
        </w:tc>
      </w:tr>
      <w:tr w:rsidR="00D9255B" w:rsidRPr="0089252A" w:rsidTr="00D9255B">
        <w:trPr>
          <w:trHeight w:val="2536"/>
        </w:trPr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55B" w:rsidRPr="0089252A" w:rsidRDefault="00D9255B" w:rsidP="00253CB9">
            <w:pPr>
              <w:rPr>
                <w:sz w:val="26"/>
                <w:szCs w:val="26"/>
                <w:lang w:eastAsia="ru-RU"/>
              </w:rPr>
            </w:pPr>
            <w:r w:rsidRPr="0089252A">
              <w:rPr>
                <w:sz w:val="26"/>
                <w:szCs w:val="26"/>
                <w:lang w:eastAsia="ru-RU"/>
              </w:rPr>
              <w:t>1.1</w:t>
            </w:r>
          </w:p>
          <w:p w:rsidR="00D9255B" w:rsidRPr="0089252A" w:rsidRDefault="00D9255B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55B" w:rsidRPr="0089252A" w:rsidRDefault="00D9255B" w:rsidP="003553D6">
            <w:pPr>
              <w:rPr>
                <w:sz w:val="26"/>
                <w:szCs w:val="26"/>
                <w:lang w:eastAsia="ru-RU"/>
              </w:rPr>
            </w:pPr>
            <w:r w:rsidRPr="0089252A">
              <w:rPr>
                <w:sz w:val="26"/>
                <w:szCs w:val="26"/>
                <w:lang w:eastAsia="ru-RU"/>
              </w:rPr>
              <w:t>Комплекс процессных мероприятий "Эффективное управление муниципальными  финансами и муниципальным долгом" (приложение 1)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55B" w:rsidRPr="0089252A" w:rsidRDefault="00D9255B" w:rsidP="003553D6">
            <w:pPr>
              <w:jc w:val="center"/>
              <w:rPr>
                <w:sz w:val="26"/>
                <w:szCs w:val="26"/>
                <w:lang w:eastAsia="ru-RU"/>
              </w:rPr>
            </w:pPr>
            <w:r w:rsidRPr="0089252A">
              <w:rPr>
                <w:sz w:val="26"/>
                <w:szCs w:val="26"/>
                <w:lang w:eastAsia="ru-RU"/>
              </w:rPr>
              <w:t>Финансовое управление администрации округа</w:t>
            </w:r>
          </w:p>
          <w:p w:rsidR="00D9255B" w:rsidRPr="0089252A" w:rsidRDefault="00D9255B" w:rsidP="00553F4D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55B" w:rsidRPr="0089252A" w:rsidRDefault="00D9255B" w:rsidP="00253CB9">
            <w:pPr>
              <w:rPr>
                <w:sz w:val="26"/>
                <w:szCs w:val="26"/>
                <w:lang w:eastAsia="ru-RU"/>
              </w:rPr>
            </w:pPr>
            <w:r w:rsidRPr="0089252A"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55B" w:rsidRPr="0089252A" w:rsidRDefault="00D9255B" w:rsidP="00D9255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Созданы стабильные условия за счет укрепления доходной базы бюджета области, повышения </w:t>
            </w:r>
            <w:proofErr w:type="gramStart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эффективности бюджетных расходов повышения открытости бюджетного процесса</w:t>
            </w:r>
            <w:proofErr w:type="gramEnd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 и роста финансовой грамотности населения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5B" w:rsidRPr="0089252A" w:rsidRDefault="00D9255B" w:rsidP="00253CB9">
            <w:pPr>
              <w:rPr>
                <w:sz w:val="26"/>
                <w:szCs w:val="26"/>
                <w:lang w:eastAsia="ru-RU"/>
              </w:rPr>
            </w:pPr>
            <w:r w:rsidRPr="0089252A">
              <w:rPr>
                <w:sz w:val="26"/>
                <w:szCs w:val="26"/>
                <w:lang w:eastAsia="ru-RU"/>
              </w:rPr>
              <w:t>отношение дефицита областного бюджета к объему налоговых и неналоговых доходов областного бюджета</w:t>
            </w:r>
          </w:p>
        </w:tc>
      </w:tr>
      <w:tr w:rsidR="00D9255B" w:rsidRPr="0089252A" w:rsidTr="00D9255B">
        <w:trPr>
          <w:trHeight w:val="917"/>
        </w:trPr>
        <w:tc>
          <w:tcPr>
            <w:tcW w:w="6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B" w:rsidRPr="0089252A" w:rsidRDefault="00D9255B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B" w:rsidRPr="0089252A" w:rsidRDefault="00D9255B" w:rsidP="009C2B93">
            <w:pPr>
              <w:rPr>
                <w:sz w:val="26"/>
                <w:szCs w:val="26"/>
              </w:rPr>
            </w:pPr>
          </w:p>
        </w:tc>
        <w:tc>
          <w:tcPr>
            <w:tcW w:w="5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B" w:rsidRPr="0089252A" w:rsidRDefault="00D9255B" w:rsidP="00553F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B" w:rsidRPr="0089252A" w:rsidRDefault="00D9255B" w:rsidP="009C2B93">
            <w:pPr>
              <w:rPr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55B" w:rsidRPr="0089252A" w:rsidRDefault="00D9255B" w:rsidP="009C2B93">
            <w:pPr>
              <w:rPr>
                <w:sz w:val="26"/>
                <w:szCs w:val="26"/>
              </w:rPr>
            </w:pPr>
            <w:proofErr w:type="gramStart"/>
            <w:r w:rsidRPr="0089252A">
              <w:rPr>
                <w:sz w:val="26"/>
                <w:szCs w:val="26"/>
              </w:rPr>
              <w:t xml:space="preserve">Соблюдены ограничений по объему муниципального долга Белозерского муниципального </w:t>
            </w:r>
            <w:r w:rsidRPr="0089252A">
              <w:rPr>
                <w:sz w:val="26"/>
                <w:szCs w:val="26"/>
              </w:rPr>
              <w:lastRenderedPageBreak/>
              <w:t>округа и расходам на его обслуживание, установленных федеральным и областным законодательством, а также нормативно-правовыми актами Белозерского муниципального округа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B" w:rsidRPr="0089252A" w:rsidRDefault="00D9255B" w:rsidP="00553F4D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lastRenderedPageBreak/>
              <w:t xml:space="preserve"> доля долговых обязательств округа по бюджетным кредитам округа в объеме налоговых </w:t>
            </w:r>
            <w:r w:rsidRPr="0089252A">
              <w:rPr>
                <w:sz w:val="26"/>
                <w:szCs w:val="26"/>
              </w:rPr>
              <w:lastRenderedPageBreak/>
              <w:t xml:space="preserve">и неналоговых доходов </w:t>
            </w:r>
          </w:p>
        </w:tc>
      </w:tr>
      <w:tr w:rsidR="00121D29" w:rsidRPr="0089252A" w:rsidTr="00853423">
        <w:trPr>
          <w:trHeight w:val="3588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E1" w:rsidRPr="0089252A" w:rsidRDefault="00EA0C77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1.2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E1" w:rsidRPr="0089252A" w:rsidRDefault="008F68E1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Комплекс процессных мероприятий "Обеспечение деятельности финансового управления администрации округа и  подведомств</w:t>
            </w:r>
            <w:r w:rsidR="00D9255B" w:rsidRPr="0089252A">
              <w:rPr>
                <w:sz w:val="26"/>
                <w:szCs w:val="26"/>
              </w:rPr>
              <w:t>енного учреждения" (приложение 2</w:t>
            </w:r>
            <w:r w:rsidRPr="0089252A">
              <w:rPr>
                <w:sz w:val="26"/>
                <w:szCs w:val="26"/>
              </w:rPr>
              <w:t>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1" w:rsidRPr="0089252A" w:rsidRDefault="008F68E1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Финансовое управление администрации округа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1" w:rsidRPr="0089252A" w:rsidRDefault="008F68E1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2025-2029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E1" w:rsidRPr="0089252A" w:rsidRDefault="00A003BA" w:rsidP="00905433">
            <w:pPr>
              <w:jc w:val="center"/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-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1" w:rsidRPr="0089252A" w:rsidRDefault="00A003BA" w:rsidP="00905433">
            <w:pPr>
              <w:jc w:val="center"/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-</w:t>
            </w:r>
          </w:p>
        </w:tc>
      </w:tr>
      <w:tr w:rsidR="00A003BA" w:rsidRPr="0089252A" w:rsidTr="008A556D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89252A" w:rsidRDefault="00A003B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89252A" w:rsidRDefault="00A003BA" w:rsidP="00A561F3">
            <w:pPr>
              <w:rPr>
                <w:b/>
                <w:sz w:val="26"/>
                <w:szCs w:val="26"/>
              </w:rPr>
            </w:pPr>
            <w:r w:rsidRPr="0089252A">
              <w:rPr>
                <w:b/>
                <w:sz w:val="26"/>
                <w:szCs w:val="26"/>
              </w:rPr>
              <w:t xml:space="preserve">Направление (подпрограмма)  «Обеспечение деятельности </w:t>
            </w:r>
            <w:r w:rsidR="00A561F3" w:rsidRPr="0089252A">
              <w:rPr>
                <w:b/>
                <w:sz w:val="26"/>
                <w:szCs w:val="26"/>
              </w:rPr>
              <w:t xml:space="preserve">администрации округа и </w:t>
            </w:r>
            <w:r w:rsidRPr="0089252A">
              <w:rPr>
                <w:b/>
                <w:sz w:val="26"/>
                <w:szCs w:val="26"/>
              </w:rPr>
              <w:t xml:space="preserve"> подведомственных учреждений</w:t>
            </w:r>
            <w:r w:rsidR="00D5712D" w:rsidRPr="0089252A">
              <w:rPr>
                <w:b/>
                <w:sz w:val="26"/>
                <w:szCs w:val="26"/>
              </w:rPr>
              <w:t xml:space="preserve">,  исполнение полномочий </w:t>
            </w:r>
          </w:p>
        </w:tc>
      </w:tr>
      <w:tr w:rsidR="00553F4D" w:rsidRPr="0089252A" w:rsidTr="00853423">
        <w:trPr>
          <w:trHeight w:val="643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1" w:rsidRPr="0089252A" w:rsidRDefault="00C7745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89252A" w:rsidRDefault="00A003BA" w:rsidP="001B7134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Комплекс процессных мероприятий «Обеспечение деятельности структурных подразделений администрации округа</w:t>
            </w:r>
            <w:r w:rsidR="001B7134" w:rsidRPr="0089252A">
              <w:rPr>
                <w:sz w:val="26"/>
                <w:szCs w:val="26"/>
              </w:rPr>
              <w:t>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1" w:rsidRPr="0089252A" w:rsidRDefault="00553F4D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Администрация округа</w:t>
            </w:r>
            <w:r w:rsidR="00853423" w:rsidRPr="0089252A">
              <w:rPr>
                <w:sz w:val="26"/>
                <w:szCs w:val="26"/>
              </w:rPr>
              <w:t xml:space="preserve"> (управляющий делами, отдел жилищно-коммунального хозяйства)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1" w:rsidRPr="0089252A" w:rsidRDefault="00553F4D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2025-2029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1" w:rsidRPr="0089252A" w:rsidRDefault="00267879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-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1" w:rsidRPr="0089252A" w:rsidRDefault="00267879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-</w:t>
            </w:r>
          </w:p>
        </w:tc>
      </w:tr>
      <w:tr w:rsidR="00553F4D" w:rsidRPr="0089252A" w:rsidTr="00853423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89252A" w:rsidRDefault="00C7745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89252A" w:rsidRDefault="00A003BA" w:rsidP="00C74B7E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Комплекс процессных мероприятий «Обеспечение деятельности территориального управления «Белозерское» и подведомственного учреждения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89252A" w:rsidRDefault="00853423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ТУ «Белозерское»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89252A" w:rsidRDefault="00853423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2025-2029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89252A" w:rsidRDefault="00860E45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-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89252A" w:rsidRDefault="00860E45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-</w:t>
            </w:r>
          </w:p>
        </w:tc>
      </w:tr>
      <w:tr w:rsidR="00553F4D" w:rsidRPr="0089252A" w:rsidTr="00853423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89252A" w:rsidRDefault="00C7745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2.3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89252A" w:rsidRDefault="00A003BA" w:rsidP="00C74B7E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Комплекс процессных мероприятий «Обеспечение деятельности территориального управления «Восточное</w:t>
            </w:r>
            <w:r w:rsidR="00C74B7E" w:rsidRPr="0089252A">
              <w:rPr>
                <w:sz w:val="26"/>
                <w:szCs w:val="26"/>
              </w:rPr>
              <w:t>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89252A" w:rsidRDefault="00853423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ТУ «Восточное»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89252A" w:rsidRDefault="00853423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2025-2029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89252A" w:rsidRDefault="00860E45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-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89252A" w:rsidRDefault="00860E45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-</w:t>
            </w:r>
          </w:p>
        </w:tc>
      </w:tr>
      <w:tr w:rsidR="00DB076C" w:rsidRPr="0089252A" w:rsidTr="00853423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89252A" w:rsidRDefault="00C7745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2.4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89252A" w:rsidRDefault="00A003BA" w:rsidP="00C74B7E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Комплекс процессных мероприятий «Обеспечение деятельности территориального управления «Западное</w:t>
            </w:r>
            <w:r w:rsidR="00C74B7E" w:rsidRPr="0089252A">
              <w:rPr>
                <w:sz w:val="26"/>
                <w:szCs w:val="26"/>
              </w:rPr>
              <w:t>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89252A" w:rsidRDefault="00853423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ТУ «Западное»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89252A" w:rsidRDefault="00853423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2025-2029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89252A" w:rsidRDefault="00860E45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-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89252A" w:rsidRDefault="00860E45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-</w:t>
            </w:r>
          </w:p>
        </w:tc>
      </w:tr>
      <w:tr w:rsidR="00121D29" w:rsidRPr="0089252A" w:rsidTr="00853423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BF" w:rsidRPr="0089252A" w:rsidRDefault="00C7745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2.5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BF" w:rsidRPr="0089252A" w:rsidRDefault="00375EBF" w:rsidP="00A003BA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Комплекс процессных мероприятий  «Обеспечение деятельности учреждений</w:t>
            </w:r>
            <w:r w:rsidR="00D5712D" w:rsidRPr="0089252A">
              <w:rPr>
                <w:sz w:val="26"/>
                <w:szCs w:val="26"/>
              </w:rPr>
              <w:t>,</w:t>
            </w:r>
            <w:r w:rsidRPr="0089252A">
              <w:rPr>
                <w:sz w:val="26"/>
                <w:szCs w:val="26"/>
              </w:rPr>
              <w:t xml:space="preserve"> подведомственных администрации округа</w:t>
            </w:r>
            <w:r w:rsidR="00853423" w:rsidRPr="0089252A">
              <w:rPr>
                <w:sz w:val="26"/>
                <w:szCs w:val="26"/>
              </w:rPr>
              <w:t>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BF" w:rsidRPr="0089252A" w:rsidRDefault="00853423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Администрация округа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BF" w:rsidRPr="0089252A" w:rsidRDefault="00853423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2025-2029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BF" w:rsidRPr="0089252A" w:rsidRDefault="00860E45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-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BF" w:rsidRPr="0089252A" w:rsidRDefault="00860E45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-</w:t>
            </w:r>
          </w:p>
        </w:tc>
      </w:tr>
      <w:tr w:rsidR="00A561F3" w:rsidRPr="0089252A" w:rsidTr="00853423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F3" w:rsidRPr="0089252A" w:rsidRDefault="00A561F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2.6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F3" w:rsidRPr="0089252A" w:rsidRDefault="00A561F3" w:rsidP="00A003BA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Комплекс процессных мероприятий  «Осуществление администрацией округа переданных отдельных государственных полномочий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F3" w:rsidRPr="0089252A" w:rsidRDefault="00853423" w:rsidP="0020083C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Администрация округа</w:t>
            </w:r>
            <w:r w:rsidR="0020083C" w:rsidRPr="0089252A">
              <w:rPr>
                <w:sz w:val="26"/>
                <w:szCs w:val="26"/>
              </w:rPr>
              <w:t xml:space="preserve"> (отдел опеки и попечительства, комиссия по делам несовершеннолетних,</w:t>
            </w:r>
            <w:r w:rsidR="00D8694C" w:rsidRPr="0089252A">
              <w:rPr>
                <w:sz w:val="26"/>
                <w:szCs w:val="26"/>
              </w:rPr>
              <w:t xml:space="preserve"> </w:t>
            </w:r>
            <w:r w:rsidR="0020083C" w:rsidRPr="0089252A">
              <w:rPr>
                <w:sz w:val="26"/>
                <w:szCs w:val="26"/>
              </w:rPr>
              <w:t>отдел архитектуры и стр</w:t>
            </w:r>
            <w:r w:rsidR="00D8694C" w:rsidRPr="0089252A">
              <w:rPr>
                <w:sz w:val="26"/>
                <w:szCs w:val="26"/>
              </w:rPr>
              <w:t>о</w:t>
            </w:r>
            <w:r w:rsidR="0020083C" w:rsidRPr="0089252A">
              <w:rPr>
                <w:sz w:val="26"/>
                <w:szCs w:val="26"/>
              </w:rPr>
              <w:t>ительства, архивный отдел, юридический отдел</w:t>
            </w:r>
            <w:r w:rsidR="00D8694C" w:rsidRPr="0089252A">
              <w:rPr>
                <w:sz w:val="26"/>
                <w:szCs w:val="26"/>
              </w:rPr>
              <w:t>, отдел жилищно-коммунального хозяйства, управление социально-экономического развития)</w:t>
            </w:r>
            <w:r w:rsidR="0020083C" w:rsidRPr="0089252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F3" w:rsidRPr="0089252A" w:rsidRDefault="00853423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2025-2029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F3" w:rsidRPr="0089252A" w:rsidRDefault="00C74B7E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Выполнение переданных отдельных государственных полномочий в полном объеме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F3" w:rsidRPr="0089252A" w:rsidRDefault="00D421BF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Уровень удовлетворенности населения округа деятельностью администрации</w:t>
            </w:r>
          </w:p>
        </w:tc>
      </w:tr>
      <w:tr w:rsidR="00570ED1" w:rsidRPr="0089252A" w:rsidTr="00853423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1" w:rsidRPr="0089252A" w:rsidRDefault="00570ED1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2.7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1" w:rsidRPr="0089252A" w:rsidRDefault="00570ED1" w:rsidP="00A003BA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 xml:space="preserve"> Муниципальный проект «Организация транспортного обслуживания населения»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1" w:rsidRPr="0089252A" w:rsidRDefault="00853423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Администрация округа (отдел архитектуры и строительства)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1" w:rsidRPr="0089252A" w:rsidRDefault="00853423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2025-2029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1" w:rsidRPr="0089252A" w:rsidRDefault="00132085" w:rsidP="00132085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Ежегодная организация</w:t>
            </w:r>
            <w:r w:rsidR="004C0C22" w:rsidRPr="0089252A">
              <w:rPr>
                <w:sz w:val="26"/>
                <w:szCs w:val="26"/>
              </w:rPr>
              <w:t xml:space="preserve"> муниципальных маршрутов </w:t>
            </w:r>
            <w:r w:rsidR="004C0C22" w:rsidRPr="0089252A">
              <w:rPr>
                <w:sz w:val="26"/>
                <w:szCs w:val="26"/>
              </w:rPr>
              <w:lastRenderedPageBreak/>
              <w:t>регулярных перевозок</w:t>
            </w:r>
            <w:r w:rsidRPr="0089252A">
              <w:rPr>
                <w:sz w:val="26"/>
                <w:szCs w:val="26"/>
              </w:rPr>
              <w:t xml:space="preserve"> на территории округа</w:t>
            </w:r>
            <w:r w:rsidR="004C0C22" w:rsidRPr="0089252A">
              <w:rPr>
                <w:sz w:val="26"/>
                <w:szCs w:val="26"/>
              </w:rPr>
              <w:t xml:space="preserve"> в количестве </w:t>
            </w:r>
            <w:r w:rsidR="002466F4" w:rsidRPr="0089252A">
              <w:rPr>
                <w:sz w:val="26"/>
                <w:szCs w:val="26"/>
              </w:rPr>
              <w:t>не менее 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1" w:rsidRPr="0089252A" w:rsidRDefault="00D421BF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lastRenderedPageBreak/>
              <w:t xml:space="preserve">Уровень удовлетворенности населения деятельностью </w:t>
            </w:r>
            <w:r w:rsidRPr="0089252A">
              <w:rPr>
                <w:sz w:val="26"/>
                <w:szCs w:val="26"/>
              </w:rPr>
              <w:lastRenderedPageBreak/>
              <w:t>администрации</w:t>
            </w:r>
          </w:p>
        </w:tc>
      </w:tr>
      <w:tr w:rsidR="00553F4D" w:rsidRPr="0089252A" w:rsidTr="008A556D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4D" w:rsidRPr="0089252A" w:rsidRDefault="00A561F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2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4D" w:rsidRPr="0089252A" w:rsidRDefault="00553F4D" w:rsidP="004423EB">
            <w:pPr>
              <w:rPr>
                <w:b/>
                <w:sz w:val="26"/>
                <w:szCs w:val="26"/>
              </w:rPr>
            </w:pPr>
            <w:r w:rsidRPr="0089252A">
              <w:rPr>
                <w:b/>
                <w:sz w:val="26"/>
                <w:szCs w:val="26"/>
              </w:rPr>
              <w:t>Направление (подпрограмма) Социальная поддержка граждан Белозерского муниципального округа</w:t>
            </w:r>
            <w:r w:rsidR="00570ED1" w:rsidRPr="0089252A">
              <w:rPr>
                <w:b/>
                <w:sz w:val="26"/>
                <w:szCs w:val="26"/>
              </w:rPr>
              <w:t>, подд</w:t>
            </w:r>
            <w:r w:rsidR="002B1A2F" w:rsidRPr="0089252A">
              <w:rPr>
                <w:b/>
                <w:sz w:val="26"/>
                <w:szCs w:val="26"/>
              </w:rPr>
              <w:t xml:space="preserve">ержка некоммерческих </w:t>
            </w:r>
            <w:r w:rsidR="00570ED1" w:rsidRPr="0089252A">
              <w:rPr>
                <w:b/>
                <w:sz w:val="26"/>
                <w:szCs w:val="26"/>
              </w:rPr>
              <w:t>организаций</w:t>
            </w:r>
          </w:p>
        </w:tc>
      </w:tr>
      <w:tr w:rsidR="00553F4D" w:rsidRPr="0089252A" w:rsidTr="00853423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3" w:rsidRPr="0089252A" w:rsidRDefault="00570ED1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3" w:rsidRPr="0089252A" w:rsidRDefault="00C77453" w:rsidP="00A003BA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 xml:space="preserve">Комплекс </w:t>
            </w:r>
            <w:r w:rsidR="00570ED1" w:rsidRPr="0089252A">
              <w:rPr>
                <w:sz w:val="26"/>
                <w:szCs w:val="26"/>
              </w:rPr>
              <w:t>процессных мероприятий «Предоставление мер социальной поддержки</w:t>
            </w:r>
            <w:r w:rsidR="002905B3" w:rsidRPr="0089252A">
              <w:rPr>
                <w:sz w:val="26"/>
                <w:szCs w:val="26"/>
              </w:rPr>
              <w:t>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3" w:rsidRPr="0089252A" w:rsidRDefault="00D8694C" w:rsidP="00D8694C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 xml:space="preserve">Администрация округа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3" w:rsidRPr="0089252A" w:rsidRDefault="003D0FE1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2025-2029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3" w:rsidRPr="0089252A" w:rsidRDefault="00366EA4" w:rsidP="00366EA4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 xml:space="preserve">Ежегодное поддержание на уровне 100 % доли граждан, которым оказана социальная поддержка в общей численности граждан, имеющим право на получение данной поддержки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53" w:rsidRPr="0089252A" w:rsidRDefault="00852075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Уровень удовлетворенности населения деятельностью администрации</w:t>
            </w:r>
          </w:p>
        </w:tc>
      </w:tr>
      <w:tr w:rsidR="00570ED1" w:rsidRPr="0089252A" w:rsidTr="00853423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1" w:rsidRPr="0089252A" w:rsidRDefault="00570ED1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1" w:rsidRPr="0089252A" w:rsidRDefault="00570ED1" w:rsidP="004423EB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 xml:space="preserve">Муниципальный проект «Поддержка </w:t>
            </w:r>
            <w:r w:rsidR="002B1A2F" w:rsidRPr="0089252A">
              <w:rPr>
                <w:sz w:val="26"/>
                <w:szCs w:val="26"/>
              </w:rPr>
              <w:t xml:space="preserve">некоммерческих </w:t>
            </w:r>
            <w:r w:rsidRPr="0089252A">
              <w:rPr>
                <w:sz w:val="26"/>
                <w:szCs w:val="26"/>
              </w:rPr>
              <w:t>организаций»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1" w:rsidRPr="0089252A" w:rsidRDefault="00D8694C" w:rsidP="00D8694C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Администрация округа (управляющий делами,</w:t>
            </w:r>
            <w:r w:rsidRPr="0089252A">
              <w:t xml:space="preserve"> </w:t>
            </w:r>
            <w:r w:rsidRPr="0089252A">
              <w:rPr>
                <w:sz w:val="26"/>
                <w:szCs w:val="26"/>
              </w:rPr>
              <w:t>управление имущественных отношений администрации округа)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1" w:rsidRPr="0089252A" w:rsidRDefault="003D0FE1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2025-2029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1" w:rsidRPr="0089252A" w:rsidRDefault="00DC23C8" w:rsidP="004423EB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 xml:space="preserve">Количество </w:t>
            </w:r>
            <w:r w:rsidR="004423EB" w:rsidRPr="0089252A">
              <w:rPr>
                <w:sz w:val="26"/>
                <w:szCs w:val="26"/>
              </w:rPr>
              <w:t>некоммерческих организаций</w:t>
            </w:r>
            <w:r w:rsidRPr="0089252A">
              <w:rPr>
                <w:sz w:val="26"/>
                <w:szCs w:val="26"/>
              </w:rPr>
              <w:t>, которым предоставлена финансовая</w:t>
            </w:r>
            <w:r w:rsidR="003D0FE1" w:rsidRPr="0089252A">
              <w:rPr>
                <w:sz w:val="26"/>
                <w:szCs w:val="26"/>
              </w:rPr>
              <w:t xml:space="preserve"> поддержка в виде субсидии из бюджета округа не менее 2 ежегодно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D1" w:rsidRPr="0089252A" w:rsidRDefault="0088064A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Уровень удовлетворенности населения деятельностью администрации</w:t>
            </w:r>
          </w:p>
        </w:tc>
      </w:tr>
      <w:tr w:rsidR="007F3CCC" w:rsidRPr="0089252A" w:rsidTr="00853423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C" w:rsidRPr="0089252A" w:rsidRDefault="00B224F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3.3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C" w:rsidRPr="0089252A" w:rsidRDefault="007F3CCC" w:rsidP="00751B6F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Муниципальный проект «</w:t>
            </w:r>
            <w:r w:rsidR="00205375" w:rsidRPr="0089252A">
              <w:rPr>
                <w:sz w:val="26"/>
                <w:szCs w:val="26"/>
              </w:rPr>
              <w:t>П</w:t>
            </w:r>
            <w:r w:rsidR="00751B6F" w:rsidRPr="0089252A">
              <w:rPr>
                <w:sz w:val="26"/>
                <w:szCs w:val="26"/>
              </w:rPr>
              <w:t>оддержка граждан пожилого возраста»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C" w:rsidRPr="0089252A" w:rsidRDefault="00D8694C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Администрация округа (управляющий делами, отдел организационной работы и связей с общественностью)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C" w:rsidRPr="0089252A" w:rsidRDefault="003D0FE1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2025-2029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C" w:rsidRPr="0089252A" w:rsidRDefault="003D0FE1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 xml:space="preserve">Ежегодное проведение </w:t>
            </w:r>
            <w:r w:rsidR="00366EA4" w:rsidRPr="0089252A">
              <w:rPr>
                <w:sz w:val="26"/>
                <w:szCs w:val="26"/>
              </w:rPr>
              <w:t>мероприятий для граждан пожилого возраста в количестве не менее  __ ед.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CC" w:rsidRPr="0089252A" w:rsidRDefault="00D421BF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Доля граждан пожилого возраста, вовлеченных в общественную жизнь округа</w:t>
            </w:r>
          </w:p>
        </w:tc>
      </w:tr>
      <w:tr w:rsidR="00D94B4B" w:rsidRPr="0089252A" w:rsidTr="0089252A">
        <w:trPr>
          <w:trHeight w:val="365"/>
        </w:trPr>
        <w:tc>
          <w:tcPr>
            <w:tcW w:w="21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4B" w:rsidRPr="0089252A" w:rsidRDefault="00D94B4B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 xml:space="preserve">4. </w:t>
            </w:r>
            <w:r w:rsidR="00C74B7E" w:rsidRPr="0089252A">
              <w:rPr>
                <w:sz w:val="26"/>
                <w:szCs w:val="26"/>
              </w:rPr>
              <w:t xml:space="preserve">Направление (подпрограмма) </w:t>
            </w:r>
            <w:r w:rsidRPr="0089252A">
              <w:rPr>
                <w:sz w:val="26"/>
                <w:szCs w:val="26"/>
              </w:rPr>
              <w:t>«Управление муниципальным имуществом</w:t>
            </w:r>
            <w:r w:rsidR="00C74B7E" w:rsidRPr="0089252A">
              <w:t xml:space="preserve"> </w:t>
            </w:r>
            <w:r w:rsidR="00C74B7E" w:rsidRPr="0089252A">
              <w:rPr>
                <w:sz w:val="26"/>
                <w:szCs w:val="26"/>
              </w:rPr>
              <w:t>Белозерского муниципального округа</w:t>
            </w:r>
            <w:r w:rsidR="00F25A8D" w:rsidRPr="0089252A">
              <w:rPr>
                <w:sz w:val="26"/>
                <w:szCs w:val="26"/>
              </w:rPr>
              <w:t>»</w:t>
            </w:r>
          </w:p>
        </w:tc>
      </w:tr>
      <w:tr w:rsidR="00D94B4B" w:rsidRPr="0089252A" w:rsidTr="0089252A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B" w:rsidRPr="0089252A" w:rsidRDefault="00D94B4B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B" w:rsidRPr="0089252A" w:rsidRDefault="00D94B4B" w:rsidP="00D94B4B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Комплекс процессных мероприятий «Повышение эффективности управления и распоряжения земельно-имущественным комплексом округа»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4B" w:rsidRPr="0089252A" w:rsidRDefault="00D8694C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Управление имущественных отношений администрации округа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4B" w:rsidRPr="0089252A" w:rsidRDefault="00D94B4B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2025-2029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4B" w:rsidRPr="0089252A" w:rsidRDefault="00FC1AEF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 xml:space="preserve">Ежегодное обеспечение доли удовлетворенных требований </w:t>
            </w:r>
            <w:proofErr w:type="gramStart"/>
            <w:r w:rsidRPr="0089252A">
              <w:rPr>
                <w:sz w:val="26"/>
                <w:szCs w:val="26"/>
              </w:rPr>
              <w:t xml:space="preserve">по исковым заявлениям о взыскании задолженности по договорам аренды от общего количества предъявленных исковых заявлений </w:t>
            </w:r>
            <w:r w:rsidRPr="0089252A">
              <w:rPr>
                <w:sz w:val="26"/>
                <w:szCs w:val="26"/>
              </w:rPr>
              <w:lastRenderedPageBreak/>
              <w:t>о взыскании</w:t>
            </w:r>
            <w:proofErr w:type="gramEnd"/>
            <w:r w:rsidRPr="0089252A">
              <w:rPr>
                <w:sz w:val="26"/>
                <w:szCs w:val="26"/>
              </w:rPr>
              <w:t xml:space="preserve"> задолженности по договорам аренды,</w:t>
            </w:r>
          </w:p>
          <w:p w:rsidR="00FC1AEF" w:rsidRPr="0089252A" w:rsidRDefault="00FC1AEF" w:rsidP="00C74B7E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Ежегодное обеспечение доли пло</w:t>
            </w:r>
            <w:r w:rsidR="00C74B7E" w:rsidRPr="0089252A">
              <w:rPr>
                <w:sz w:val="26"/>
                <w:szCs w:val="26"/>
              </w:rPr>
              <w:t>щади земельных участков, являющихся объектами налогообложения земельного налога в общей площади муниципального округа на уровне 32,23 %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4B" w:rsidRPr="0089252A" w:rsidRDefault="00FC1AEF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lastRenderedPageBreak/>
              <w:t xml:space="preserve">Сумма от доходов, поступающих в бюджет округа по закрепленным за Управлением имущественных отношений источникам доходов </w:t>
            </w:r>
            <w:r w:rsidR="00860E45" w:rsidRPr="0089252A">
              <w:rPr>
                <w:sz w:val="26"/>
                <w:szCs w:val="26"/>
              </w:rPr>
              <w:t>6000 тыс. руб.</w:t>
            </w:r>
          </w:p>
        </w:tc>
      </w:tr>
      <w:tr w:rsidR="007A3D60" w:rsidRPr="0089252A" w:rsidTr="00853423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60" w:rsidRPr="0089252A" w:rsidRDefault="004E2E16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4.2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60" w:rsidRPr="0089252A" w:rsidRDefault="007A3D60" w:rsidP="00D94B4B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 xml:space="preserve">Комплекс процессных мероприятий «Обеспечение </w:t>
            </w:r>
            <w:proofErr w:type="gramStart"/>
            <w:r w:rsidRPr="0089252A">
              <w:rPr>
                <w:sz w:val="26"/>
                <w:szCs w:val="26"/>
              </w:rPr>
              <w:t>деятельности управления имущественных отношений администрации округа</w:t>
            </w:r>
            <w:proofErr w:type="gramEnd"/>
            <w:r w:rsidRPr="0089252A">
              <w:rPr>
                <w:sz w:val="26"/>
                <w:szCs w:val="26"/>
              </w:rPr>
              <w:t>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60" w:rsidRPr="0089252A" w:rsidRDefault="00D8694C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Управление имущественных отношений администрации округа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60" w:rsidRPr="0089252A" w:rsidRDefault="007A3D60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2025-2029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60" w:rsidRPr="0089252A" w:rsidRDefault="007A3D60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-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60" w:rsidRPr="0089252A" w:rsidRDefault="007A3D60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-</w:t>
            </w:r>
          </w:p>
        </w:tc>
      </w:tr>
      <w:tr w:rsidR="00D94B4B" w:rsidRPr="0089252A" w:rsidTr="00853423">
        <w:trPr>
          <w:trHeight w:val="36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B" w:rsidRPr="0089252A" w:rsidRDefault="004E2E16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4.3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B" w:rsidRPr="0089252A" w:rsidRDefault="007A3D60" w:rsidP="007A3D60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Муниципальный</w:t>
            </w:r>
            <w:r w:rsidR="00F25A8D" w:rsidRPr="0089252A">
              <w:rPr>
                <w:sz w:val="26"/>
                <w:szCs w:val="26"/>
              </w:rPr>
              <w:t xml:space="preserve"> проект «</w:t>
            </w:r>
            <w:r w:rsidR="00707D5E" w:rsidRPr="0089252A">
              <w:rPr>
                <w:sz w:val="26"/>
                <w:szCs w:val="26"/>
              </w:rPr>
              <w:t>Р</w:t>
            </w:r>
            <w:r w:rsidRPr="0089252A">
              <w:rPr>
                <w:sz w:val="26"/>
                <w:szCs w:val="26"/>
              </w:rPr>
              <w:t>еализация регионального проекта «финансовая поддержка семей при рождении детей»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B" w:rsidRPr="0089252A" w:rsidRDefault="00D8694C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Управление имущественных отношений администрации округа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B" w:rsidRPr="0089252A" w:rsidRDefault="007A3D60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2025-2029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B" w:rsidRPr="0089252A" w:rsidRDefault="00F25A8D" w:rsidP="00F25A8D">
            <w:pPr>
              <w:rPr>
                <w:sz w:val="26"/>
                <w:szCs w:val="26"/>
              </w:rPr>
            </w:pPr>
            <w:proofErr w:type="gramStart"/>
            <w:r w:rsidRPr="0089252A">
              <w:rPr>
                <w:sz w:val="26"/>
                <w:szCs w:val="26"/>
              </w:rPr>
              <w:t>Ежегодное поддержание на уровне 100 % доли многодетных</w:t>
            </w:r>
            <w:r w:rsidR="00C74B7E" w:rsidRPr="0089252A">
              <w:rPr>
                <w:sz w:val="26"/>
                <w:szCs w:val="26"/>
              </w:rPr>
              <w:t xml:space="preserve"> семей,</w:t>
            </w:r>
            <w:r w:rsidRPr="0089252A">
              <w:rPr>
                <w:sz w:val="26"/>
                <w:szCs w:val="26"/>
              </w:rPr>
              <w:t xml:space="preserve"> которым оказана финансовая поддержка в общей многодетных семей, имеющим право на получение данной поддержки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B" w:rsidRPr="0089252A" w:rsidRDefault="00A32E91" w:rsidP="009C2B93">
            <w:pPr>
              <w:rPr>
                <w:sz w:val="26"/>
                <w:szCs w:val="26"/>
              </w:rPr>
            </w:pPr>
            <w:r w:rsidRPr="0089252A">
              <w:rPr>
                <w:sz w:val="26"/>
                <w:szCs w:val="26"/>
              </w:rPr>
              <w:t>Уровень удовлетворенности населения деятельностью администрации</w:t>
            </w:r>
          </w:p>
        </w:tc>
      </w:tr>
    </w:tbl>
    <w:p w:rsidR="00253CB9" w:rsidRPr="0089252A" w:rsidRDefault="00253CB9" w:rsidP="00253CB9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253CB9" w:rsidRPr="0089252A" w:rsidRDefault="00253CB9" w:rsidP="00253CB9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89252A">
        <w:rPr>
          <w:sz w:val="26"/>
          <w:szCs w:val="26"/>
          <w:lang w:eastAsia="ru-RU"/>
        </w:rPr>
        <w:t>&lt;1</w:t>
      </w:r>
      <w:proofErr w:type="gramStart"/>
      <w:r w:rsidRPr="0089252A">
        <w:rPr>
          <w:sz w:val="26"/>
          <w:szCs w:val="26"/>
          <w:lang w:eastAsia="ru-RU"/>
        </w:rPr>
        <w:t>&gt; П</w:t>
      </w:r>
      <w:proofErr w:type="gramEnd"/>
      <w:r w:rsidRPr="0089252A">
        <w:rPr>
          <w:sz w:val="26"/>
          <w:szCs w:val="26"/>
          <w:lang w:eastAsia="ru-RU"/>
        </w:rPr>
        <w:t>риводятся показатели муниципальной программы (комплексной программы) из раздела 2 паспорта, на достижение которых направлено решение задачи структурного элемента.</w:t>
      </w: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 w:rsidRPr="0089252A">
        <w:rPr>
          <w:rFonts w:eastAsiaTheme="minorHAnsi"/>
          <w:sz w:val="26"/>
          <w:szCs w:val="26"/>
          <w:lang w:eastAsia="en-US"/>
        </w:rPr>
        <w:t>4. Финансовое обеспечение муниципальной программы (комплексной программы)</w:t>
      </w: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2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4513"/>
        <w:gridCol w:w="7268"/>
        <w:gridCol w:w="1134"/>
        <w:gridCol w:w="142"/>
        <w:gridCol w:w="1559"/>
        <w:gridCol w:w="1560"/>
        <w:gridCol w:w="1559"/>
        <w:gridCol w:w="1417"/>
        <w:gridCol w:w="1418"/>
      </w:tblGrid>
      <w:tr w:rsidR="00751B6F" w:rsidRPr="0089252A" w:rsidTr="00AF753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89252A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89252A" w:rsidRDefault="00751B6F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9252A">
              <w:rPr>
                <w:sz w:val="26"/>
                <w:szCs w:val="26"/>
                <w:lang w:eastAsia="ru-RU"/>
              </w:rPr>
              <w:t xml:space="preserve">Направление, структурный элемент, </w:t>
            </w:r>
          </w:p>
          <w:p w:rsidR="00751B6F" w:rsidRPr="0089252A" w:rsidRDefault="00751B6F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9252A">
              <w:rPr>
                <w:sz w:val="26"/>
                <w:szCs w:val="26"/>
                <w:lang w:eastAsia="ru-RU"/>
              </w:rPr>
              <w:t>мероприятие (результат)</w:t>
            </w:r>
          </w:p>
        </w:tc>
        <w:tc>
          <w:tcPr>
            <w:tcW w:w="7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89252A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89252A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751B6F" w:rsidRPr="0089252A" w:rsidTr="00AF753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89252A" w:rsidRDefault="00751B6F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89252A" w:rsidRDefault="00751B6F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89252A" w:rsidRDefault="00751B6F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89252A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89252A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89252A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89252A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89252A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89252A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</w:tr>
      <w:tr w:rsidR="00751B6F" w:rsidRPr="0089252A" w:rsidTr="00AF753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89252A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89252A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89252A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89252A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89252A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89252A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89252A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89252A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89252A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51B6F" w:rsidRPr="0089252A" w:rsidTr="00AF753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89252A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89252A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Муниципальная программа </w:t>
            </w:r>
          </w:p>
          <w:p w:rsidR="00751B6F" w:rsidRPr="0089252A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(комплексная программа)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89252A" w:rsidRDefault="00751B6F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89252A" w:rsidRDefault="00715525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159448,0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89252A" w:rsidRDefault="00184C24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157489,1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89252A" w:rsidRDefault="00184C24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140598,8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89252A" w:rsidRDefault="00D34B89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140598,8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89252A" w:rsidRDefault="00D34B89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140598,8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89252A" w:rsidRDefault="00D34B89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738733,5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142505,3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141807,4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140598,8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140598,8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140598,8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706109,1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14219,6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14220,3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28439,9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2723,1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1461,4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1461,4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18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1. Направление (подпрограмма) «Управление муниципальными финансами Белозерского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"Эффективное управление муниципальными  финансами и муниципальным долгом"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16FEC">
            <w:r w:rsidRPr="0089252A"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C72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16FEC">
            <w:r w:rsidRPr="0089252A"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C72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16FEC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C72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16FEC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C72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16FEC">
            <w:r w:rsidRPr="0089252A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C72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проведены мероприятия, направленные на повышение уровня финансовой грамотности населения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16FEC">
            <w:r w:rsidRPr="0089252A"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C72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16FEC">
            <w:r w:rsidRPr="0089252A"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C72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16FEC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C72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16FEC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C72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16FEC">
            <w:r w:rsidRPr="0089252A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"Обеспечение деятельности финансового управления администрации округа и  подведомственного учреждения"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27913,4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26913,4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29960,0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29960,0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29960,0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144706,8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27913,4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26913,4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29960,0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29960,0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29960,0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144706,8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AF753A" w:rsidRPr="0089252A" w:rsidRDefault="00AF753A" w:rsidP="00253CB9">
            <w:pPr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1.2.1.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063D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обеспечено выполнение функций  финансовым управлением администрации округа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9680,2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9180,2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51860,4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9680,2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9180,2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51860,4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AF753A" w:rsidRPr="0089252A" w:rsidRDefault="00AF753A" w:rsidP="00253CB9">
            <w:pPr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1.2.2.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C72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обеспечена деятельность МКУ «Централизованная бухгалтерия» 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>всего,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18233,2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17733,2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18960,0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18960,0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18960,0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92846,4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18233,2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17733,2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18960,0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18960,0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18960,0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92846,4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AF753A" w:rsidRPr="0089252A" w:rsidRDefault="00AF753A" w:rsidP="00253CB9">
            <w:pPr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rPr>
          <w:trHeight w:val="320"/>
        </w:trPr>
        <w:tc>
          <w:tcPr>
            <w:tcW w:w="18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 Направление (подпрограмма)  «Обеспечение деятельности администрации округа и  подведомственных учреждений,  исполнение полномочий»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1B7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«Обеспечение деятельности структурных подразделений администрации округа»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33627,5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33434,5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27682,5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27682,5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27682,5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150109,5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33627,5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33434,5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27682,5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27682,5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27682,5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150109,5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AF753A" w:rsidRPr="0089252A" w:rsidRDefault="00AF753A" w:rsidP="00253CB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2.1.1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Обеспечено выполнение функций структурными подразделениями администрации округа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16FEC">
            <w:r w:rsidRPr="0089252A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33447,5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33254,5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27502,5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27502,5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27502,5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149209,5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16FEC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33447,5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33254,5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27502,5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27502,5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27502,5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149209,5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16FEC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16FEC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16FEC">
            <w:r w:rsidRPr="0089252A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2.1.2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осуществлена уплата взносов в фонд </w:t>
            </w:r>
            <w:r w:rsidRPr="0089252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капитального ремонта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16FEC">
            <w:r w:rsidRPr="0089252A"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180,0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900,0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16FEC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180,0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900,0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16FEC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16FEC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rPr>
          <w:trHeight w:val="571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16FEC">
            <w:r w:rsidRPr="0089252A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rPr>
          <w:trHeight w:val="309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C74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«Обеспечение деятельности территориального управления «Белозерское» и подведомственного учреждения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16FEC">
            <w:r w:rsidRPr="0089252A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17033,7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16994,3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17004,3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17004,3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17004,3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85040,9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16FEC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16373,7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16273,7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17004,3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17004,3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17004,3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83660,3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16FEC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16FEC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660,0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720,6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1380,6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16FEC">
            <w:r w:rsidRPr="0089252A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2.2.1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Обеспечено выполнение функций </w:t>
            </w:r>
            <w:proofErr w:type="spellStart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Т</w:t>
            </w:r>
            <w:proofErr w:type="gramStart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У«</w:t>
            </w:r>
            <w:proofErr w:type="gramEnd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Белозерское</w:t>
            </w:r>
            <w:proofErr w:type="spellEnd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6221,7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6282,3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6862,3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6862,3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6862,3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33090,9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5561,7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5561,7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6862,3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6862,3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6862,3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31710,0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660,0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720,6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1380,6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2.2.2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05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Обеспечено содержание квартир муниципального жилищного фонда, осуществлена уплата взносов в фонд капитального ремонта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252A">
              <w:rPr>
                <w:rFonts w:eastAsiaTheme="minorHAnsi"/>
                <w:lang w:eastAsia="en-US"/>
              </w:rPr>
              <w:t>65,0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252A">
              <w:rPr>
                <w:rFonts w:eastAsiaTheme="minorHAnsi"/>
                <w:lang w:eastAsia="en-US"/>
              </w:rPr>
              <w:t>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252A">
              <w:rPr>
                <w:rFonts w:eastAsiaTheme="minorHAnsi"/>
                <w:lang w:eastAsia="en-US"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252A">
              <w:rPr>
                <w:rFonts w:eastAsiaTheme="minorHAnsi"/>
                <w:lang w:eastAsia="en-US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252A">
              <w:rPr>
                <w:rFonts w:eastAsiaTheme="minorHAnsi"/>
                <w:lang w:eastAsia="en-US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325,0</w:t>
            </w:r>
          </w:p>
        </w:tc>
      </w:tr>
      <w:tr w:rsidR="00AF753A" w:rsidRPr="0089252A" w:rsidTr="00AF753A">
        <w:trPr>
          <w:trHeight w:val="381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325,0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252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252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252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252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252A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53A" w:rsidRPr="0089252A" w:rsidRDefault="00AF753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2.2.3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МУ «</w:t>
            </w:r>
            <w:proofErr w:type="spellStart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Горзаказчик</w:t>
            </w:r>
            <w:proofErr w:type="spellEnd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» 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16FEC">
            <w:r w:rsidRPr="0089252A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252A">
              <w:rPr>
                <w:rFonts w:eastAsiaTheme="minorHAnsi"/>
                <w:lang w:eastAsia="en-US"/>
              </w:rPr>
              <w:t>10747,0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252A">
              <w:rPr>
                <w:rFonts w:eastAsiaTheme="minorHAnsi"/>
                <w:lang w:eastAsia="en-US"/>
              </w:rPr>
              <w:t>10647,0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252A">
              <w:rPr>
                <w:rFonts w:eastAsiaTheme="minorHAnsi"/>
                <w:lang w:eastAsia="en-US"/>
              </w:rPr>
              <w:t>10077,0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252A">
              <w:rPr>
                <w:rFonts w:eastAsiaTheme="minorHAnsi"/>
                <w:lang w:eastAsia="en-US"/>
              </w:rPr>
              <w:t>10077,0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252A">
              <w:rPr>
                <w:rFonts w:eastAsiaTheme="minorHAnsi"/>
                <w:lang w:eastAsia="en-US"/>
              </w:rPr>
              <w:t>10077,0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51625,0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16FEC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10747,0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10647,0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10077,0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10077,0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10077,0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51625,0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16FEC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16FEC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16FEC">
            <w:r w:rsidRPr="0089252A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2.3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0C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«Обеспечение деятельности территориального управления «Восточное»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EE43E7">
            <w:r w:rsidRPr="0089252A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5851,6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5680,3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5680,3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5680,3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5680,3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28572,8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EE43E7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5521,6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5320,0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5680,3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5680,3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5680,3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27882,5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EE43E7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EE43E7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330,0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360,3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690,3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EE43E7">
            <w:r w:rsidRPr="0089252A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2.3.1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1C1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Обеспечено выполнение функций </w:t>
            </w:r>
            <w:proofErr w:type="spellStart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Т</w:t>
            </w:r>
            <w:proofErr w:type="gramStart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У«</w:t>
            </w:r>
            <w:proofErr w:type="gramEnd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Восточное</w:t>
            </w:r>
            <w:proofErr w:type="spellEnd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EE43E7">
            <w:r w:rsidRPr="0089252A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5851,6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5680,3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5680,3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5680,3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5680,3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28572,8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EE43E7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5521,6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5320,0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5680,3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5680,3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5680,3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27882,5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EE43E7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EE43E7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330,0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360,3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690,3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EE43E7">
            <w:r w:rsidRPr="0089252A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2.3.2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Обеспечено содержание квартир муниципального жилищного фонда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011CD6">
            <w:r w:rsidRPr="0089252A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011CD6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011CD6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011CD6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011CD6">
            <w:r w:rsidRPr="0089252A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2.4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0C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Комплекс процессных мероприятий </w:t>
            </w:r>
            <w:r w:rsidRPr="0089252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«Обеспечение деятельности территориального управления «Западное»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B71560">
            <w:r w:rsidRPr="0089252A"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7380,0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7228,6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7228,6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7228,6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7228,6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36294,4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B71560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7050,0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6868,3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7228,6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7228,6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7228,6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35604,1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B71560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B71560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330,0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360,3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690,3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B71560">
            <w:r w:rsidRPr="0089252A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2.4.1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FE1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Обеспечено выполнение функций </w:t>
            </w:r>
            <w:proofErr w:type="spellStart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Т</w:t>
            </w:r>
            <w:proofErr w:type="gramStart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У«</w:t>
            </w:r>
            <w:proofErr w:type="gramEnd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Западное</w:t>
            </w:r>
            <w:proofErr w:type="spellEnd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FE1D09">
            <w:r w:rsidRPr="0089252A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7380,0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7228,6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7228,6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7228,6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7228,6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36294,4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FE1D09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7050,0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6868,3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7228,6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7228,6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7228,6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35604,1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FE1D09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FE1D09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330,0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360,3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690,3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FE1D09">
            <w:r w:rsidRPr="0089252A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2.4.2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Обеспечено содержание квартир муниципального жилищного фонда, осуществлена уплата взносов в фонд капитального ремонта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FE3D27">
            <w:r w:rsidRPr="0089252A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FE3D27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FE3D27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FE3D27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FE3D27">
            <w:r w:rsidRPr="0089252A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2.5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 «Обеспечение деятельности учреждений, подведомственных администрации округа»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D80AB3">
            <w:r w:rsidRPr="0089252A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43141,6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44150,6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39189,8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39189,8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39189,8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204861,6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D80AB3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38180,8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39189,8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39189,8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39189,8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39189,8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194940,0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D80AB3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4960,8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4960,8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9921,6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D80AB3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D80AB3">
            <w:r w:rsidRPr="0089252A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2.5.1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0C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МБУ « МФЦ»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D80AB3">
            <w:r w:rsidRPr="0089252A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5260,8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5260,8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11421,6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D80AB3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1500,0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D80AB3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4960,8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4960,8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9921,6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D80AB3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D80AB3">
            <w:r w:rsidRPr="0089252A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2.5.2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521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МАУ «Центр МТО»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D80AB3">
            <w:r w:rsidRPr="0089252A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37880,8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38889,8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38889,8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38889,8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38889,8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193440,0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D80AB3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37880,8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38889,8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38889,8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38889,8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38889,8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193440,0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D80AB3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D80AB3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D80AB3">
            <w:r w:rsidRPr="0089252A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2.6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 «Осуществление администрацией округа переданных отдельных государственных полномочий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FE3D27">
            <w:r w:rsidRPr="0089252A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4639,9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3257,6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7897,5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FE3D27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FE3D27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4636,8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3237,4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7874,2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FE3D27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23,3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FE3D27">
            <w:r w:rsidRPr="0089252A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2.6.1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9054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организации и осуществлению деятельности по опеки и попечительству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A05EAF">
            <w:r w:rsidRPr="0089252A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1492,4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1492,4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2984,8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A05EAF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A05EAF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1492,4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1492,4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2984,8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A05EAF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A05EAF">
            <w:r w:rsidRPr="0089252A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2.6.2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04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Реализованы отдельные государственные полномочия по созданию и организации деятельности комиссий по делам </w:t>
            </w:r>
            <w:r w:rsidRPr="0089252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несовершеннолетних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041D9">
            <w:r w:rsidRPr="0089252A"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976,8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976,8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1953,6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041D9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041D9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976,8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976,8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1953,6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041D9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041D9">
            <w:r w:rsidRPr="0089252A">
              <w:t xml:space="preserve">безвозмездные поступления государственных внебюджетных </w:t>
            </w:r>
            <w:r w:rsidRPr="0089252A">
              <w:lastRenderedPageBreak/>
              <w:t xml:space="preserve">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lastRenderedPageBreak/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2.6.3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04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организации деятельности в сфере охраны окружающей среды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041D9">
            <w:r w:rsidRPr="0089252A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84,3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84,3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168,6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041D9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041D9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84,3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84,3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168,6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041D9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041D9">
            <w:r w:rsidRPr="0089252A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2.6.4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F95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организации и осуществлению деятельности в сфере архивного дела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041D9">
            <w:r w:rsidRPr="0089252A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420,1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421,1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841,2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041D9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041D9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420,1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421,1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841,2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041D9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041D9">
            <w:r w:rsidRPr="0089252A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2.6.5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F95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F95B1F">
            <w:r w:rsidRPr="0089252A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23,3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F95B1F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F95B1F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F95B1F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23,3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F95B1F">
            <w:r w:rsidRPr="0089252A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2.6.6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обеспечению жильем отдельных категорий граждан</w:t>
            </w:r>
            <w:proofErr w:type="gramStart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 ,</w:t>
            </w:r>
            <w:proofErr w:type="gramEnd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 установленных ФЗ от 24.11.1995 г. № 181-ФЗ «О социальной защите инвалидов в РФ»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F95B1F">
            <w:r w:rsidRPr="0089252A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1400,0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1400,0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F95B1F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F95B1F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F95B1F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1400,0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F95B1F">
            <w:r w:rsidRPr="0089252A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2.6.7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</w:t>
            </w:r>
          </w:p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По предупреждению и ликвидации болезней животных, защиту населения от болезней, общих для человека и животных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680E88">
            <w:r w:rsidRPr="0089252A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14,4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28,8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680E88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680E88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14,4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28,8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680E88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680E88">
            <w:r w:rsidRPr="0089252A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2.6.8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Реализованы отдельные государственные полномочия по отлову и содержанию безнадзорных животных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680E88">
            <w:r w:rsidRPr="0089252A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248,8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248,8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497,6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680E88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680E88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248,8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248,8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497,6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680E88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680E88">
            <w:r w:rsidRPr="0089252A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680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2.7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Муниципальный проект «Организация транспортного обслуживания населения»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680E88">
            <w:r w:rsidRPr="0089252A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3626,7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3626,7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108,8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108,8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108,8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7579,8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680E88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108,8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108,8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108,8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108,8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108,8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544,0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680E88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3517,9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3517,9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7035,8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680E88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680E88">
            <w:r w:rsidRPr="0089252A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2.7.1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Осуществлены регулярные перевозки пассажиров и багажа автомобильным транспортом по регулируемым тарифам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D80AB3">
            <w:r w:rsidRPr="0089252A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3626,7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3626,7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108,8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108,8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108,8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7579,8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D80AB3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108,8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108,8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108,8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108,8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108,8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544,0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D80AB3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3517,9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3517,9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7035,8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D80AB3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D80AB3">
            <w:r w:rsidRPr="0089252A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rPr>
          <w:trHeight w:val="517"/>
        </w:trPr>
        <w:tc>
          <w:tcPr>
            <w:tcW w:w="2137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lastRenderedPageBreak/>
              <w:t>3</w:t>
            </w:r>
            <w:r w:rsidRPr="0089252A">
              <w:rPr>
                <w:sz w:val="26"/>
                <w:szCs w:val="26"/>
              </w:rPr>
              <w:t>.Направление (подпрограмма) Социальная поддержка граждан Белозерского муниципального округа, поддержка некоммерческих организаций</w:t>
            </w:r>
          </w:p>
        </w:tc>
      </w:tr>
      <w:tr w:rsidR="00AF753A" w:rsidRPr="0089252A" w:rsidTr="00AF753A">
        <w:trPr>
          <w:trHeight w:val="419"/>
        </w:trPr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521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«Предоставление мер социальной поддержки»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913B29">
            <w:r w:rsidRPr="0089252A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4580,0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4580,0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4580,0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4580,0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4580,0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22900,0</w:t>
            </w:r>
          </w:p>
        </w:tc>
      </w:tr>
      <w:tr w:rsidR="00AF753A" w:rsidRPr="0089252A" w:rsidTr="00AF753A">
        <w:trPr>
          <w:trHeight w:val="347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521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913B29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4580,0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4580,0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4580,0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4580,0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4580,0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22900,0</w:t>
            </w:r>
          </w:p>
        </w:tc>
      </w:tr>
      <w:tr w:rsidR="00AF753A" w:rsidRPr="0089252A" w:rsidTr="00AF753A">
        <w:trPr>
          <w:trHeight w:val="321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521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913B29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rPr>
          <w:trHeight w:val="401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521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913B29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rPr>
          <w:trHeight w:val="292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521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913B29">
            <w:r w:rsidRPr="0089252A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rPr>
          <w:trHeight w:val="422"/>
        </w:trPr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3.1.1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521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Предоставлена мера социальной поддержки по оплате жилого помещения, отопления и освещения отдельным категориям граждан, проживающим и работавшим в сельской местности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557461">
            <w:r w:rsidRPr="0089252A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2250,0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557461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2250,0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557461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rPr>
          <w:trHeight w:val="379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557461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rPr>
          <w:trHeight w:val="401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557461">
            <w:r w:rsidRPr="0089252A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3.1.2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DF5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Осуществлена выплата ежемесячной пенсии за выслугу лет лицам, замещавшим муниципальные должности и должности, муниципальной службы, в органах местного самоуправления Белозерского муниципального района (округа) 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5213C0">
            <w:r w:rsidRPr="0089252A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4130,0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4130,0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4130,0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4130,0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20650,0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5213C0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4130,0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4130,0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4130,0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4130,0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20650,0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5213C0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5213C0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rPr>
          <w:trHeight w:val="750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5213C0">
            <w:r w:rsidRPr="0089252A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913B2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3.1.3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Предоставлена мера социальной поддержки в виде единовременной денежной выплаты гражданам, в добровольном порядке заключившим контракт о прохождении военной службы в ВС РФ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rPr>
          <w:trHeight w:val="337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3.1.4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Предоставлена мера социальной поддержки семьям граждан, принимающим участие в специальной военной операции, в виде денежной компенсации на приобретение твердого топлива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rPr>
          <w:trHeight w:val="3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9454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0C5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Муниципальный проект «Поддержка некоммерческих организаций»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F611FD">
            <w:r w:rsidRPr="0089252A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2450,0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2450,0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12250,0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F611FD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2450,0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2450,0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12250,0</w:t>
            </w:r>
          </w:p>
        </w:tc>
      </w:tr>
      <w:tr w:rsidR="00AF753A" w:rsidRPr="0089252A" w:rsidTr="00AF753A">
        <w:trPr>
          <w:trHeight w:val="427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F611FD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F611FD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F611FD">
            <w:r w:rsidRPr="0089252A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3.2.1.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Оказана финансовая поддержка АНО «Редакционно-издательский комплекс «</w:t>
            </w:r>
            <w:proofErr w:type="spellStart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Белозерье</w:t>
            </w:r>
            <w:proofErr w:type="spellEnd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» в виде субсидии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2400,0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12000,0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2400,0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12000,0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rPr>
          <w:trHeight w:val="443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3.2.2.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Оказана финансовая поддержка социально-ориентированной некоммерческой организации, прошедшей отбор по конкурсу в виде субсидии</w:t>
            </w:r>
          </w:p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AF753A" w:rsidRPr="0089252A" w:rsidRDefault="00AF753A" w:rsidP="00253CB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3.3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Муниципальный проект «Поддержка граждан пожилого возраста»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500,0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943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Проведены мероприятия с участием граждан пожилого возраста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500,0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AF753A" w:rsidRPr="0089252A" w:rsidRDefault="00AF753A" w:rsidP="00253CB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53A" w:rsidRPr="0089252A" w:rsidRDefault="00AF753A" w:rsidP="00253CB9">
            <w:pPr>
              <w:rPr>
                <w:lang w:eastAsia="ru-RU"/>
              </w:rPr>
            </w:pPr>
            <w:r w:rsidRPr="0089252A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89252A">
        <w:tc>
          <w:tcPr>
            <w:tcW w:w="2137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53A" w:rsidRPr="0089252A" w:rsidRDefault="00AF753A" w:rsidP="001855E5">
            <w:pPr>
              <w:jc w:val="center"/>
            </w:pPr>
            <w:r w:rsidRPr="0089252A">
              <w:t>4 Направление (подпрограмма)  «Управление муниципальным имуществом</w:t>
            </w:r>
            <w:r w:rsidR="0089252A">
              <w:t xml:space="preserve"> </w:t>
            </w:r>
            <w:r w:rsidR="0089252A" w:rsidRPr="0089252A">
              <w:t>Белозерского муниципального округа»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«Повышение эффективности управления и распоряжения земельно-имущественным комплексом округа»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0100B">
            <w:r w:rsidRPr="0089252A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506,5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506,5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506,5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506,5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506,5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2532,5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0100B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506,5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506,5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506,5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506,5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506,5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2532,5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0100B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0100B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0100B">
            <w:r w:rsidRPr="0089252A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4.1.1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Осуществлен кадастровый учет объектов недвижимости и земельных участков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0100B">
            <w:r w:rsidRPr="0089252A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426,5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426,5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426,5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2132,5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0100B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426,5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426,5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426,5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2132,5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0100B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0100B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rPr>
          <w:trHeight w:val="655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0100B">
            <w:r w:rsidRPr="0089252A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4.1.2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Проведены работы по оценке стоимости аренды, продажи или залоговой стоимости объектов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0100B">
            <w:r w:rsidRPr="0089252A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80,0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400,0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0100B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80,0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400,0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0100B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0100B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80100B">
            <w:r w:rsidRPr="0089252A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Комплекс процессных мероприятий «Обеспечение </w:t>
            </w:r>
            <w:proofErr w:type="gramStart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деятельности управления имущественных отношений администрации округа</w:t>
            </w:r>
            <w:proofErr w:type="gramEnd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5C0BC5">
            <w:r w:rsidRPr="0089252A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6098,5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6068,0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6068,0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6068,0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6068,0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30370,5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5C0BC5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6098,5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6068,0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6068,0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6068,0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6068,0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30370,5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5C0BC5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5C0BC5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5C0BC5">
            <w:r w:rsidRPr="0089252A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4.2.1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5C0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обеспечено выполнение функций  управлением имущественных отношений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5C0BC5">
            <w:r w:rsidRPr="0089252A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6098,5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6068,0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6068,0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6068,0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6068,0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30370,5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5C0BC5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6098,5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6068,0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6068,0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6068,0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6068,0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30370,5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5C0BC5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5C0BC5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5C0BC5">
            <w:r w:rsidRPr="0089252A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4.3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Муниципальный проект «реализация регионального проекта «финансовая поддержка семей при рождении детей</w:t>
            </w:r>
          </w:p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предоставлены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4E2E16">
            <w:r w:rsidRPr="0089252A"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2458,6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2458,6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4917,2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4E2E16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4E2E16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2458,6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2458,6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4917,2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4E2E16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4E2E16">
            <w:r w:rsidRPr="0089252A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4.3.1</w:t>
            </w:r>
          </w:p>
        </w:tc>
        <w:tc>
          <w:tcPr>
            <w:tcW w:w="45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предоставлена единовременная денежная выплаты взамен предоставления земельного участка гражданам, имеющим трех и более детей", осуществлены расходы на администрирование полномочий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F2522">
            <w:r w:rsidRPr="0089252A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2458,6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2458,6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4917,2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F2522">
            <w:r w:rsidRPr="0089252A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F2522">
            <w:r w:rsidRPr="0089252A">
              <w:t xml:space="preserve">межбюджетные трансферты из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2458,6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2458,6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4917,2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F2522">
            <w:r w:rsidRPr="0089252A">
              <w:t xml:space="preserve">межбюджетные трансферты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2458,6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2458,6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4917,2</w:t>
            </w:r>
          </w:p>
        </w:tc>
      </w:tr>
      <w:tr w:rsidR="00AF753A" w:rsidRPr="0089252A" w:rsidTr="00AF753A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53A" w:rsidRPr="0089252A" w:rsidRDefault="00AF753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2F2522">
            <w:r w:rsidRPr="0089252A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3A" w:rsidRPr="0089252A" w:rsidRDefault="00AF753A" w:rsidP="001855E5">
            <w:pPr>
              <w:jc w:val="center"/>
            </w:pPr>
            <w:r w:rsidRPr="0089252A">
              <w:t>-</w:t>
            </w:r>
          </w:p>
        </w:tc>
      </w:tr>
    </w:tbl>
    <w:p w:rsidR="00253CB9" w:rsidRPr="0089252A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0"/>
          <w:lang w:eastAsia="en-US"/>
        </w:rPr>
      </w:pP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ascii="Arial" w:eastAsiaTheme="minorHAnsi" w:hAnsi="Arial" w:cs="Arial"/>
          <w:sz w:val="20"/>
          <w:szCs w:val="22"/>
          <w:lang w:eastAsia="en-US"/>
        </w:rPr>
      </w:pPr>
      <w:r w:rsidRPr="0089252A">
        <w:rPr>
          <w:rFonts w:eastAsiaTheme="minorHAnsi"/>
          <w:szCs w:val="22"/>
          <w:lang w:eastAsia="en-US"/>
        </w:rPr>
        <w:t>Форма № 2</w:t>
      </w: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253CB9" w:rsidRPr="0089252A" w:rsidRDefault="00994442" w:rsidP="00253CB9">
      <w:pPr>
        <w:widowControl w:val="0"/>
        <w:autoSpaceDE w:val="0"/>
        <w:autoSpaceDN w:val="0"/>
        <w:adjustRightInd w:val="0"/>
        <w:ind w:firstLine="9781"/>
        <w:jc w:val="center"/>
        <w:rPr>
          <w:rFonts w:eastAsiaTheme="minorHAnsi"/>
          <w:szCs w:val="22"/>
          <w:lang w:eastAsia="en-US"/>
        </w:rPr>
      </w:pPr>
      <w:r w:rsidRPr="0089252A">
        <w:rPr>
          <w:rFonts w:eastAsiaTheme="minorHAnsi"/>
          <w:szCs w:val="22"/>
          <w:lang w:eastAsia="en-US"/>
        </w:rPr>
        <w:t>Таблица 1</w:t>
      </w: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89252A">
        <w:rPr>
          <w:rFonts w:eastAsiaTheme="minorHAnsi"/>
          <w:b/>
          <w:sz w:val="26"/>
          <w:szCs w:val="26"/>
          <w:lang w:eastAsia="en-US"/>
        </w:rPr>
        <w:t>ХАРАКТЕРИСТИКА</w:t>
      </w: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89252A">
        <w:rPr>
          <w:rFonts w:eastAsiaTheme="minorHAnsi"/>
          <w:b/>
          <w:sz w:val="26"/>
          <w:szCs w:val="26"/>
          <w:lang w:eastAsia="en-US"/>
        </w:rPr>
        <w:t xml:space="preserve"> направлений расходов финансовых мероприятий (результатов) структурных элементов</w:t>
      </w: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89252A">
        <w:rPr>
          <w:rFonts w:eastAsiaTheme="minorHAnsi"/>
          <w:b/>
          <w:sz w:val="26"/>
          <w:szCs w:val="26"/>
          <w:lang w:eastAsia="en-US"/>
        </w:rPr>
        <w:t xml:space="preserve"> проектной части муниципальной программы (комплексной программы)</w:t>
      </w: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847"/>
        <w:gridCol w:w="2878"/>
        <w:gridCol w:w="3635"/>
        <w:gridCol w:w="3556"/>
        <w:gridCol w:w="1726"/>
        <w:gridCol w:w="1418"/>
        <w:gridCol w:w="1339"/>
        <w:gridCol w:w="1277"/>
        <w:gridCol w:w="1277"/>
      </w:tblGrid>
      <w:tr w:rsidR="00214809" w:rsidRPr="0089252A" w:rsidTr="0089252A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9" w:rsidRPr="0089252A" w:rsidRDefault="00214809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89252A">
              <w:rPr>
                <w:sz w:val="26"/>
                <w:szCs w:val="26"/>
                <w:lang w:eastAsia="ru-RU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Наименование расходов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Направления расходов, вид расходов</w:t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Характеристика </w:t>
            </w:r>
          </w:p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направления расходов &lt;1&gt;</w:t>
            </w:r>
          </w:p>
        </w:tc>
        <w:tc>
          <w:tcPr>
            <w:tcW w:w="7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214809" w:rsidRPr="0089252A" w:rsidTr="0089252A"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09" w:rsidRPr="0089252A" w:rsidRDefault="00214809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09" w:rsidRPr="0089252A" w:rsidRDefault="00214809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09" w:rsidRPr="0089252A" w:rsidRDefault="00214809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09" w:rsidRPr="0089252A" w:rsidRDefault="00214809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09" w:rsidRPr="0089252A" w:rsidRDefault="00214809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</w:tr>
      <w:tr w:rsidR="00214809" w:rsidRPr="0089252A" w:rsidTr="0089252A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14809" w:rsidRPr="0089252A" w:rsidTr="00214809">
        <w:tc>
          <w:tcPr>
            <w:tcW w:w="21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1. Направление 2 (подпрограмма)  «Обеспечение деятельности администрации округа и  подведомственных учреждений,  исполнение полномочий»</w:t>
            </w:r>
          </w:p>
        </w:tc>
      </w:tr>
      <w:tr w:rsidR="00214809" w:rsidRPr="0089252A" w:rsidTr="00214809">
        <w:tc>
          <w:tcPr>
            <w:tcW w:w="21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9" w:rsidRPr="0089252A" w:rsidRDefault="00214809" w:rsidP="00BD4AC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1.1. Муниципальный проект «Организация транспортного обслуживания населения»</w:t>
            </w:r>
          </w:p>
        </w:tc>
      </w:tr>
      <w:tr w:rsidR="00214809" w:rsidRPr="0089252A" w:rsidTr="00214809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1.1.1.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Осуществлены регулярные перевозки пассажиров и багажа автомобильным транспортом по регулируемым тарифам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Организация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Мероприятия стоимостью свыше 1 млн. руб.</w:t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Закупка услуг на осуществление</w:t>
            </w:r>
            <w:r w:rsidRPr="0089252A">
              <w:t xml:space="preserve"> </w:t>
            </w: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регулярных перевозок пассажиров и багажа автомобильным транспортом по регулируемым тарифам (6 маршрутов)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963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3626,7</w:t>
            </w:r>
          </w:p>
          <w:p w:rsidR="00214809" w:rsidRPr="0089252A" w:rsidRDefault="00214809" w:rsidP="00963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963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3626,7</w:t>
            </w:r>
          </w:p>
          <w:p w:rsidR="00214809" w:rsidRPr="0089252A" w:rsidRDefault="00214809" w:rsidP="00963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09" w:rsidRPr="0089252A" w:rsidRDefault="00BB361E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09" w:rsidRPr="0089252A" w:rsidRDefault="00BB361E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09" w:rsidRPr="0089252A" w:rsidRDefault="00BB361E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214809" w:rsidRPr="0089252A" w:rsidTr="00214809"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09" w:rsidRPr="0089252A" w:rsidRDefault="00214809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09" w:rsidRPr="0089252A" w:rsidRDefault="00214809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14809" w:rsidRPr="0089252A" w:rsidTr="00214809">
        <w:tc>
          <w:tcPr>
            <w:tcW w:w="21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2.Направление 3 (подпрограмма) Социальная поддержка граждан Белозерского муниципального округа, поддержка социально-ориентированных некоммерческих организаций</w:t>
            </w:r>
          </w:p>
        </w:tc>
      </w:tr>
      <w:tr w:rsidR="00214809" w:rsidRPr="0089252A" w:rsidTr="00214809">
        <w:tc>
          <w:tcPr>
            <w:tcW w:w="21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9" w:rsidRPr="0089252A" w:rsidRDefault="00214809" w:rsidP="000D704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2.1 Муниципальный проект «Поддержка некоммерческих организаций»</w:t>
            </w:r>
          </w:p>
        </w:tc>
      </w:tr>
      <w:tr w:rsidR="00214809" w:rsidRPr="0089252A" w:rsidTr="00214809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2.1.1.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Оказана финансовая поддержка АНО «Редакционно-издательский комплекс «</w:t>
            </w:r>
            <w:proofErr w:type="spellStart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Белозерье</w:t>
            </w:r>
            <w:proofErr w:type="spellEnd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» в виде субсидии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Муниципальная поддержка АНО «Редакционно-издательский комплекс «</w:t>
            </w:r>
            <w:proofErr w:type="spellStart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Белозерье</w:t>
            </w:r>
            <w:proofErr w:type="spellEnd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Предоставление субсидии юридическим лицам</w:t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Предоставление субсидии</w:t>
            </w:r>
            <w:r w:rsidRPr="0089252A">
              <w:t xml:space="preserve"> </w:t>
            </w: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АНО «Редакционно-издательский комплекс «</w:t>
            </w:r>
            <w:proofErr w:type="spellStart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Белозерье</w:t>
            </w:r>
            <w:proofErr w:type="spellEnd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» с целью публикации официальной информации, нормативно-правовой документации органов местного самоуправления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2400,0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2400,0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2400,0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2400,0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2400,0</w:t>
            </w:r>
          </w:p>
        </w:tc>
      </w:tr>
      <w:tr w:rsidR="00214809" w:rsidRPr="0089252A" w:rsidTr="00214809"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14809" w:rsidRPr="0089252A" w:rsidTr="00214809"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2.1.2</w:t>
            </w:r>
          </w:p>
        </w:tc>
        <w:tc>
          <w:tcPr>
            <w:tcW w:w="3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Оказана финансовая поддержка </w:t>
            </w:r>
            <w:r w:rsidRPr="0089252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социально-ориентированной некоммерческой организации, прошедшей отбор по конкурсу в виде субсидии</w:t>
            </w:r>
          </w:p>
        </w:tc>
        <w:tc>
          <w:tcPr>
            <w:tcW w:w="28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Муниципальная </w:t>
            </w:r>
            <w:r w:rsidRPr="0089252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поддержка социально ориентированных некоммерческих организаций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Предоставление субсидии </w:t>
            </w:r>
            <w:r w:rsidRPr="0089252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юридическим лицам</w:t>
            </w:r>
          </w:p>
        </w:tc>
        <w:tc>
          <w:tcPr>
            <w:tcW w:w="3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Предусмотрено проведение </w:t>
            </w:r>
            <w:r w:rsidRPr="0089252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конкурса среди социально-ориентированных некоммерческих организаций на реализацию общественно полезных проектов, связанных с осуществлением уставной деятельности, предоставление субсидии осуществляется в соответствии с Порядком определения объема и предоставления субсидий</w:t>
            </w:r>
            <w:r w:rsidRPr="0089252A">
              <w:t xml:space="preserve"> </w:t>
            </w: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социально-ориентированным некоммерческим организациям, утвержденным постановлением администрации  округа № 355 от 23.03.2023</w:t>
            </w:r>
          </w:p>
        </w:tc>
        <w:tc>
          <w:tcPr>
            <w:tcW w:w="17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50,0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3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</w:tr>
      <w:tr w:rsidR="00214809" w:rsidRPr="0089252A" w:rsidTr="00214809"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14809" w:rsidRPr="0089252A" w:rsidTr="00214809">
        <w:tc>
          <w:tcPr>
            <w:tcW w:w="21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9" w:rsidRPr="0089252A" w:rsidRDefault="00214809" w:rsidP="00010B8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2.2. Муниципальный проект «Поддержка граждан пожилого возраста»</w:t>
            </w:r>
          </w:p>
        </w:tc>
      </w:tr>
      <w:tr w:rsidR="00214809" w:rsidRPr="0089252A" w:rsidTr="00214809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4809" w:rsidRPr="0089252A" w:rsidRDefault="00BB361E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2.2.1</w:t>
            </w:r>
            <w:r w:rsidR="00214809" w:rsidRPr="0089252A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Проведены мероприятия с участием граждан пожилого возраста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09" w:rsidRPr="0089252A" w:rsidRDefault="00E10C86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Муниципальная поддержка граждан пожилого возраста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Предусмотрено проведение мероприятий с  участием граждан пожилого возраста с целью их вовлечения в общественную жизнь округа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</w:tr>
      <w:tr w:rsidR="00214809" w:rsidRPr="0089252A" w:rsidTr="004E2E16"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809" w:rsidRPr="0089252A" w:rsidRDefault="0021480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E2E16" w:rsidRPr="0089252A" w:rsidTr="004E2E16">
        <w:tc>
          <w:tcPr>
            <w:tcW w:w="2176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2E16" w:rsidRPr="0089252A" w:rsidRDefault="004E2E16" w:rsidP="004E2E1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2.3 Муниципальный проект «реализация регионального проекта «финансовая подде</w:t>
            </w:r>
            <w:r w:rsidR="00BB361E" w:rsidRPr="0089252A">
              <w:rPr>
                <w:rFonts w:eastAsiaTheme="minorHAnsi"/>
                <w:sz w:val="26"/>
                <w:szCs w:val="26"/>
                <w:lang w:eastAsia="en-US"/>
              </w:rPr>
              <w:t>ржка семей при рождении детей»</w:t>
            </w:r>
          </w:p>
        </w:tc>
      </w:tr>
      <w:tr w:rsidR="00707D5E" w:rsidRPr="0089252A" w:rsidTr="00BB361E"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7D5E" w:rsidRPr="0089252A" w:rsidRDefault="00707D5E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2.3.1</w:t>
            </w:r>
          </w:p>
        </w:tc>
        <w:tc>
          <w:tcPr>
            <w:tcW w:w="3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7D5E" w:rsidRPr="0089252A" w:rsidRDefault="00707D5E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предоставлена единовременная денежная выплаты взамен предоставления земельного участка гражданам, имеющим трех и более детей", осуществлены расходы на администрирование полномочий</w:t>
            </w:r>
          </w:p>
        </w:tc>
        <w:tc>
          <w:tcPr>
            <w:tcW w:w="28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7D5E" w:rsidRPr="0089252A" w:rsidRDefault="00707D5E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Осуществление отдельных государственных полномочий в соответствии с законом области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E" w:rsidRPr="0089252A" w:rsidRDefault="00707D5E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Мероприятия стоимостью свыше 1 млн. руб., в том числе:</w:t>
            </w:r>
          </w:p>
        </w:tc>
        <w:tc>
          <w:tcPr>
            <w:tcW w:w="3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7D5E" w:rsidRPr="0089252A" w:rsidRDefault="00707D5E" w:rsidP="0070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предоставление</w:t>
            </w:r>
            <w:r w:rsidRPr="0089252A">
              <w:t xml:space="preserve"> </w:t>
            </w: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единовременной денежной выплаты взамен предоставления земельного участка гражданам, имеющим трех и более детей"</w:t>
            </w:r>
            <w:r w:rsidRPr="0089252A">
              <w:t xml:space="preserve"> </w:t>
            </w:r>
          </w:p>
          <w:p w:rsidR="00707D5E" w:rsidRPr="0089252A" w:rsidRDefault="00707D5E" w:rsidP="0070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в соответствии с Законом Вологодской области </w:t>
            </w:r>
          </w:p>
          <w:p w:rsidR="00707D5E" w:rsidRPr="0089252A" w:rsidRDefault="00707D5E" w:rsidP="00707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от 10 декабря 2018 года N 4463-ОЗ «О наделении органов местного самоуправления отдельными государственными полномочиями по предоставлению единовременной денежной выплаты взамен </w:t>
            </w:r>
            <w:r w:rsidRPr="0089252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предоставления земельного участка гражданам, имеющим трех и более детей»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707D5E" w:rsidRPr="0089252A" w:rsidRDefault="00707D5E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2458,6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07D5E" w:rsidRPr="0089252A" w:rsidRDefault="00707D5E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2458,6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707D5E" w:rsidRPr="0089252A" w:rsidRDefault="00707D5E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07D5E" w:rsidRPr="0089252A" w:rsidRDefault="00707D5E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07D5E" w:rsidRPr="0089252A" w:rsidRDefault="00707D5E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707D5E" w:rsidRPr="0089252A" w:rsidTr="00BB361E"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D5E" w:rsidRPr="0089252A" w:rsidRDefault="00707D5E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D5E" w:rsidRPr="0089252A" w:rsidRDefault="00707D5E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D5E" w:rsidRPr="0089252A" w:rsidRDefault="00707D5E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E" w:rsidRPr="0089252A" w:rsidRDefault="00E65FBE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D5E" w:rsidRPr="0089252A" w:rsidRDefault="00707D5E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707D5E" w:rsidRPr="0089252A" w:rsidRDefault="00E65FBE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2400,0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07D5E" w:rsidRPr="0089252A" w:rsidRDefault="00E65FBE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2400,0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707D5E" w:rsidRPr="0089252A" w:rsidRDefault="00707D5E" w:rsidP="00BB361E">
            <w:r w:rsidRPr="0089252A"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07D5E" w:rsidRPr="0089252A" w:rsidRDefault="00707D5E" w:rsidP="00BB361E">
            <w:r w:rsidRPr="0089252A"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707D5E" w:rsidRPr="0089252A" w:rsidRDefault="00707D5E" w:rsidP="00BB361E">
            <w:r w:rsidRPr="0089252A">
              <w:t>-</w:t>
            </w:r>
          </w:p>
        </w:tc>
      </w:tr>
      <w:tr w:rsidR="00BB361E" w:rsidRPr="0089252A" w:rsidTr="00214809"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1E" w:rsidRPr="0089252A" w:rsidRDefault="00BB361E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1E" w:rsidRPr="0089252A" w:rsidRDefault="00BB361E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1E" w:rsidRPr="0089252A" w:rsidRDefault="00BB361E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1E" w:rsidRPr="0089252A" w:rsidRDefault="00E65FBE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1E" w:rsidRPr="0089252A" w:rsidRDefault="00707D5E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Осуществление расходов на администрирование полномочий </w:t>
            </w:r>
            <w:r w:rsidR="00E65FBE" w:rsidRPr="0089252A">
              <w:rPr>
                <w:rFonts w:eastAsiaTheme="minorHAnsi"/>
                <w:sz w:val="26"/>
                <w:szCs w:val="26"/>
                <w:lang w:eastAsia="en-US"/>
              </w:rPr>
              <w:t>(приобретение канцтоваров</w:t>
            </w:r>
            <w:r w:rsidR="000656C1" w:rsidRPr="0089252A">
              <w:rPr>
                <w:rFonts w:eastAsiaTheme="minorHAnsi"/>
                <w:sz w:val="26"/>
                <w:szCs w:val="26"/>
                <w:lang w:eastAsia="en-US"/>
              </w:rPr>
              <w:t>, бумаги</w:t>
            </w:r>
            <w:r w:rsidR="00E65FBE" w:rsidRPr="0089252A"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1E" w:rsidRPr="0089252A" w:rsidRDefault="00E65FBE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58,6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1E" w:rsidRPr="0089252A" w:rsidRDefault="00E65FBE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58,6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1E" w:rsidRPr="0089252A" w:rsidRDefault="00BB361E" w:rsidP="00BB361E">
            <w:r w:rsidRPr="0089252A"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1E" w:rsidRPr="0089252A" w:rsidRDefault="00BB361E" w:rsidP="00BB361E">
            <w:r w:rsidRPr="0089252A"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1E" w:rsidRPr="0089252A" w:rsidRDefault="00BB361E" w:rsidP="00BB361E">
            <w:r w:rsidRPr="0089252A">
              <w:t>-</w:t>
            </w:r>
          </w:p>
        </w:tc>
      </w:tr>
    </w:tbl>
    <w:p w:rsidR="00253CB9" w:rsidRPr="0089252A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E65FBE" w:rsidRPr="0089252A" w:rsidRDefault="00E65FBE" w:rsidP="00253CB9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253CB9" w:rsidRPr="0089252A" w:rsidRDefault="00253CB9" w:rsidP="00253CB9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89252A">
        <w:rPr>
          <w:sz w:val="26"/>
          <w:szCs w:val="26"/>
          <w:lang w:eastAsia="ru-RU"/>
        </w:rPr>
        <w:t>&lt;1</w:t>
      </w:r>
      <w:proofErr w:type="gramStart"/>
      <w:r w:rsidRPr="0089252A">
        <w:rPr>
          <w:sz w:val="26"/>
          <w:szCs w:val="26"/>
          <w:lang w:eastAsia="ru-RU"/>
        </w:rPr>
        <w:t>&gt; У</w:t>
      </w:r>
      <w:proofErr w:type="gramEnd"/>
      <w:r w:rsidRPr="0089252A">
        <w:rPr>
          <w:sz w:val="26"/>
          <w:szCs w:val="26"/>
          <w:lang w:eastAsia="ru-RU"/>
        </w:rPr>
        <w:t>казывается в соответствии с приложением № 4 к настоящему порядку.</w:t>
      </w:r>
    </w:p>
    <w:p w:rsidR="00366EA4" w:rsidRPr="0089252A" w:rsidRDefault="00366EA4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366EA4" w:rsidRPr="0089252A" w:rsidRDefault="00366EA4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366EA4" w:rsidRPr="0089252A" w:rsidRDefault="00366EA4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366EA4" w:rsidRPr="0089252A" w:rsidRDefault="00366EA4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366EA4" w:rsidRPr="0089252A" w:rsidRDefault="00366EA4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ascii="Arial" w:eastAsiaTheme="minorHAnsi" w:hAnsi="Arial" w:cs="Arial"/>
          <w:sz w:val="20"/>
          <w:szCs w:val="22"/>
          <w:lang w:eastAsia="en-US"/>
        </w:rPr>
      </w:pPr>
      <w:r w:rsidRPr="0089252A">
        <w:rPr>
          <w:rFonts w:eastAsiaTheme="minorHAnsi"/>
          <w:szCs w:val="22"/>
          <w:lang w:eastAsia="en-US"/>
        </w:rPr>
        <w:t>Форма № 3</w:t>
      </w: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  <w:r w:rsidRPr="0089252A">
        <w:rPr>
          <w:rFonts w:eastAsiaTheme="minorHAnsi"/>
          <w:b/>
          <w:sz w:val="26"/>
          <w:lang w:eastAsia="en-US"/>
        </w:rPr>
        <w:t>СВЕДЕНИЯ</w:t>
      </w: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89252A">
        <w:rPr>
          <w:rFonts w:eastAsiaTheme="minorHAnsi"/>
          <w:b/>
          <w:sz w:val="26"/>
          <w:lang w:eastAsia="en-US"/>
        </w:rPr>
        <w:t>о порядке сбора информации и методике расчёта показателей муниципальной программы (комплексной программы)</w:t>
      </w: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3119"/>
        <w:gridCol w:w="1842"/>
        <w:gridCol w:w="3119"/>
        <w:gridCol w:w="4252"/>
        <w:gridCol w:w="1701"/>
        <w:gridCol w:w="3119"/>
      </w:tblGrid>
      <w:tr w:rsidR="00253CB9" w:rsidRPr="0089252A" w:rsidTr="002D6D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  <w:proofErr w:type="gramEnd"/>
          </w:p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253CB9" w:rsidRPr="0089252A" w:rsidTr="002D6D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89252A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0D267A" w:rsidRPr="0089252A" w:rsidTr="002D6DF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267A" w:rsidRPr="0089252A" w:rsidRDefault="000D267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267A" w:rsidRPr="0089252A" w:rsidRDefault="000D267A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Отношение дефицита бюджета округа к объему налоговых и неналоговых доходов бюджета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67A" w:rsidRPr="0089252A" w:rsidRDefault="000D267A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67A" w:rsidRPr="0089252A" w:rsidRDefault="000D267A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Отношение дефицита бюджета округа к объему налоговых и неналоговых доходов бюджета округа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67A" w:rsidRPr="0089252A" w:rsidRDefault="000D267A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67A" w:rsidRPr="0089252A" w:rsidRDefault="000D267A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С = А / В × 100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67A" w:rsidRPr="0089252A" w:rsidRDefault="000D267A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С - отношение дефицита бюджета округа к объему налоговых и неналоговых доходов бюджета</w:t>
            </w:r>
            <w:r w:rsidRPr="0089252A">
              <w:t xml:space="preserve"> </w:t>
            </w: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округа;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67A" w:rsidRPr="0089252A" w:rsidRDefault="000D267A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67A" w:rsidRPr="0089252A" w:rsidRDefault="000D267A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 администрации Белозерского  муниципального округа</w:t>
            </w:r>
          </w:p>
        </w:tc>
      </w:tr>
      <w:tr w:rsidR="000D267A" w:rsidRPr="0089252A" w:rsidTr="002D6DF9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267A" w:rsidRPr="0089252A" w:rsidRDefault="000D267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267A" w:rsidRPr="0089252A" w:rsidRDefault="000D267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267A" w:rsidRPr="0089252A" w:rsidRDefault="000D267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267A" w:rsidRPr="0089252A" w:rsidRDefault="000D267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267A" w:rsidRPr="0089252A" w:rsidRDefault="000D267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267A" w:rsidRPr="0089252A" w:rsidRDefault="000D267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67A" w:rsidRPr="0089252A" w:rsidRDefault="000D267A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А – размер дефицита бюджета округа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267A" w:rsidRPr="0089252A" w:rsidRDefault="000D267A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267A" w:rsidRPr="0089252A" w:rsidRDefault="000D267A" w:rsidP="00253CB9">
            <w:pPr>
              <w:rPr>
                <w:sz w:val="26"/>
                <w:szCs w:val="26"/>
                <w:lang w:eastAsia="ru-RU"/>
              </w:rPr>
            </w:pPr>
          </w:p>
        </w:tc>
      </w:tr>
      <w:tr w:rsidR="000D267A" w:rsidRPr="0089252A" w:rsidTr="002D6DF9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7A" w:rsidRPr="0089252A" w:rsidRDefault="000D267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7A" w:rsidRPr="0089252A" w:rsidRDefault="000D267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7A" w:rsidRPr="0089252A" w:rsidRDefault="000D267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7A" w:rsidRPr="0089252A" w:rsidRDefault="000D267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7A" w:rsidRPr="0089252A" w:rsidRDefault="000D267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7A" w:rsidRPr="0089252A" w:rsidRDefault="000D267A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7A" w:rsidRPr="0089252A" w:rsidRDefault="000D267A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В – фактический объем налоговых и неналоговых доходов бюджета округа</w:t>
            </w:r>
            <w:r w:rsidR="007B0FF0"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 без учета замены дотации допол</w:t>
            </w: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нительными нормативами отчислений от НДФЛ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7A" w:rsidRPr="0089252A" w:rsidRDefault="000D267A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7A" w:rsidRPr="0089252A" w:rsidRDefault="000D267A" w:rsidP="00253CB9">
            <w:pPr>
              <w:rPr>
                <w:sz w:val="26"/>
                <w:szCs w:val="26"/>
                <w:lang w:eastAsia="ru-RU"/>
              </w:rPr>
            </w:pPr>
          </w:p>
        </w:tc>
      </w:tr>
      <w:tr w:rsidR="009A00E6" w:rsidRPr="0089252A" w:rsidTr="002D6DF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0E6" w:rsidRPr="0089252A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00E6" w:rsidRPr="0089252A" w:rsidRDefault="009A00E6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доля долговых обязательств округа по бюджетным кредитам округа в объеме налоговых и неналоговых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0E6" w:rsidRPr="0089252A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0E6" w:rsidRPr="0089252A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расчетный показатель, отражающий отношение объема муниципального долга к общему годовому объему доходов бюджета округа без учета безвозмездных поступлений и поступлений налоговых </w:t>
            </w:r>
            <w:r w:rsidRPr="0089252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доходов по дополнительным нормативам отчислений.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0E6" w:rsidRPr="0089252A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дискретный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0E6" w:rsidRPr="0089252A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2137C76" wp14:editId="709AA39D">
                  <wp:extent cx="12382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89252A" w:rsidRDefault="009A00E6" w:rsidP="009A00E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89252A">
              <w:rPr>
                <w:rFonts w:eastAsiaTheme="minorHAnsi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783BBD6" wp14:editId="13CA000C">
                  <wp:extent cx="276225" cy="304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 - отношение муниципального долга к объему доходов бюджета округа</w:t>
            </w:r>
            <w:proofErr w:type="gramStart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, %;</w:t>
            </w:r>
            <w:proofErr w:type="gramEnd"/>
          </w:p>
          <w:p w:rsidR="009A00E6" w:rsidRPr="0089252A" w:rsidRDefault="009A00E6" w:rsidP="009A00E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0E6" w:rsidRPr="0089252A" w:rsidRDefault="009A00E6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0E6" w:rsidRPr="0089252A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финансовое управление  администрации Белозерского  муниципального округа</w:t>
            </w:r>
          </w:p>
        </w:tc>
      </w:tr>
      <w:tr w:rsidR="009A00E6" w:rsidRPr="0089252A" w:rsidTr="002D6DF9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0E6" w:rsidRPr="0089252A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0E6" w:rsidRPr="0089252A" w:rsidRDefault="009A00E6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0E6" w:rsidRPr="0089252A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0E6" w:rsidRPr="0089252A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0E6" w:rsidRPr="0089252A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0E6" w:rsidRPr="0089252A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E6" w:rsidRPr="0089252A" w:rsidRDefault="009A00E6" w:rsidP="009A00E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7709736" wp14:editId="4565DE10">
                  <wp:extent cx="341630" cy="304800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   - фактический объем </w:t>
            </w:r>
            <w:proofErr w:type="spellStart"/>
            <w:proofErr w:type="gramStart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му-ниципального</w:t>
            </w:r>
            <w:proofErr w:type="spellEnd"/>
            <w:proofErr w:type="gramEnd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 долга округа по состоянию на 1 января года, следующего за отчетным фи-</w:t>
            </w:r>
            <w:proofErr w:type="spellStart"/>
            <w:r w:rsidRPr="0089252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нансовым</w:t>
            </w:r>
            <w:proofErr w:type="spellEnd"/>
            <w:r w:rsidRPr="0089252A">
              <w:rPr>
                <w:rFonts w:eastAsiaTheme="minorHAnsi"/>
                <w:sz w:val="26"/>
                <w:szCs w:val="26"/>
                <w:lang w:eastAsia="en-US"/>
              </w:rPr>
              <w:t xml:space="preserve"> годом, тыс. рублей;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0E6" w:rsidRPr="0089252A" w:rsidRDefault="009A00E6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0E6" w:rsidRPr="0089252A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A00E6" w:rsidRPr="0089252A" w:rsidTr="002D6DF9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89252A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89252A" w:rsidRDefault="009A00E6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89252A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89252A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89252A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89252A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89252A" w:rsidRDefault="008F161E" w:rsidP="009A00E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i/>
                <w:noProof/>
                <w:sz w:val="26"/>
                <w:szCs w:val="26"/>
                <w:lang w:val="en-US" w:eastAsia="ru-RU"/>
              </w:rPr>
              <w:t>V</w:t>
            </w:r>
            <w:r w:rsidRPr="0089252A">
              <w:rPr>
                <w:rFonts w:eastAsiaTheme="minorHAnsi"/>
                <w:i/>
                <w:noProof/>
                <w:sz w:val="26"/>
                <w:szCs w:val="26"/>
                <w:lang w:eastAsia="ru-RU"/>
              </w:rPr>
              <w:t xml:space="preserve"> </w:t>
            </w:r>
            <w:r w:rsidRPr="0089252A">
              <w:rPr>
                <w:rFonts w:eastAsiaTheme="minorHAnsi"/>
                <w:i/>
                <w:noProof/>
                <w:sz w:val="26"/>
                <w:szCs w:val="26"/>
                <w:vertAlign w:val="subscript"/>
                <w:lang w:eastAsia="ru-RU"/>
              </w:rPr>
              <w:t>Д-</w:t>
            </w:r>
            <w:r w:rsidRPr="0089252A">
              <w:rPr>
                <w:rFonts w:eastAsiaTheme="minorHAnsi"/>
                <w:noProof/>
                <w:sz w:val="26"/>
                <w:szCs w:val="26"/>
                <w:lang w:eastAsia="ru-RU"/>
              </w:rPr>
              <w:t xml:space="preserve"> фактический объем доходов бюджета округа без учета безвозмездных поступлений и поступлений налоговых доходов по дополнительным нормативам отчислений за отчетный финансо-вый год, тыс. рублей.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89252A" w:rsidRDefault="009A00E6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89252A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01AA4" w:rsidRPr="0089252A" w:rsidTr="00715525">
        <w:trPr>
          <w:trHeight w:val="269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1AA4" w:rsidRPr="0089252A" w:rsidRDefault="00A01AA4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1AA4" w:rsidRPr="0089252A" w:rsidRDefault="00A01AA4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Сумма от доходов, поступающих в бюджет округа по закрепленным за Управлением имущественных отношений источникам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1AA4" w:rsidRPr="0089252A" w:rsidRDefault="00A01AA4" w:rsidP="002F252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1AA4" w:rsidRPr="0089252A" w:rsidRDefault="00A01AA4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Сумма от доходов, поступающих в бюджет округа по закрепленным за Управлением имущественных отношений источникам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1AA4" w:rsidRPr="0089252A" w:rsidRDefault="00A01AA4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1AA4" w:rsidRPr="0089252A" w:rsidRDefault="00A01AA4" w:rsidP="000656C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noProof/>
                <w:sz w:val="26"/>
                <w:szCs w:val="26"/>
                <w:lang w:eastAsia="ru-RU"/>
              </w:rPr>
            </w:pPr>
            <w:r w:rsidRPr="0089252A">
              <w:rPr>
                <w:rFonts w:eastAsiaTheme="minorHAnsi"/>
                <w:b/>
                <w:noProof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1AA4" w:rsidRPr="0089252A" w:rsidRDefault="00A01AA4" w:rsidP="009A00E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sz w:val="26"/>
                <w:szCs w:val="26"/>
                <w:lang w:eastAsia="ru-RU"/>
              </w:rPr>
            </w:pPr>
            <w:r w:rsidRPr="0089252A">
              <w:rPr>
                <w:rFonts w:eastAsiaTheme="minorHAnsi"/>
                <w:noProof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1AA4" w:rsidRPr="0089252A" w:rsidRDefault="00A01AA4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1AA4" w:rsidRPr="0089252A" w:rsidRDefault="00A01AA4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Управление имущественных отношений</w:t>
            </w:r>
            <w:r w:rsidRPr="0089252A">
              <w:t xml:space="preserve"> </w:t>
            </w: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администрации Белозерского  муниципального округа</w:t>
            </w:r>
          </w:p>
        </w:tc>
      </w:tr>
      <w:tr w:rsidR="00937FE0" w:rsidRPr="0089252A" w:rsidTr="002D6DF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FE0" w:rsidRPr="0089252A" w:rsidRDefault="00937FE0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FE0" w:rsidRPr="0089252A" w:rsidRDefault="00937FE0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Уровень удовлетворенности населения округа деятельностью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FE0" w:rsidRPr="0089252A" w:rsidRDefault="00937FE0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FE0" w:rsidRPr="0089252A" w:rsidRDefault="00FC6C41" w:rsidP="00FC6C4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Отношение числа опрошенных граждан, удовлетворенных деятельностью администрации муниципального округа, к общему числу опрошенных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FE0" w:rsidRPr="0089252A" w:rsidRDefault="008F161E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6C41" w:rsidRPr="0089252A" w:rsidRDefault="00FC6C41" w:rsidP="00FC6C4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sz w:val="26"/>
                <w:szCs w:val="26"/>
                <w:lang w:eastAsia="ru-RU"/>
              </w:rPr>
            </w:pPr>
            <w:r w:rsidRPr="0089252A">
              <w:rPr>
                <w:rFonts w:eastAsiaTheme="minorHAnsi"/>
                <w:noProof/>
                <w:sz w:val="26"/>
                <w:szCs w:val="26"/>
                <w:lang w:eastAsia="ru-RU"/>
              </w:rPr>
              <w:t>Уд.</w:t>
            </w:r>
            <w:r w:rsidRPr="0089252A">
              <w:rPr>
                <w:rFonts w:eastAsiaTheme="minorHAnsi"/>
                <w:noProof/>
                <w:sz w:val="26"/>
                <w:szCs w:val="26"/>
                <w:vertAlign w:val="subscript"/>
                <w:lang w:eastAsia="ru-RU"/>
              </w:rPr>
              <w:t>нас</w:t>
            </w:r>
            <w:r w:rsidRPr="0089252A">
              <w:rPr>
                <w:rFonts w:eastAsiaTheme="minorHAnsi"/>
                <w:noProof/>
                <w:sz w:val="26"/>
                <w:szCs w:val="26"/>
                <w:lang w:eastAsia="ru-RU"/>
              </w:rPr>
              <w:t xml:space="preserve">=Ч </w:t>
            </w:r>
            <w:r w:rsidRPr="0089252A">
              <w:rPr>
                <w:rFonts w:eastAsiaTheme="minorHAnsi"/>
                <w:noProof/>
                <w:sz w:val="26"/>
                <w:szCs w:val="26"/>
                <w:vertAlign w:val="subscript"/>
                <w:lang w:eastAsia="ru-RU"/>
              </w:rPr>
              <w:t>УД</w:t>
            </w:r>
            <w:r w:rsidRPr="0089252A">
              <w:rPr>
                <w:rFonts w:eastAsiaTheme="minorHAnsi"/>
                <w:noProof/>
                <w:sz w:val="26"/>
                <w:szCs w:val="26"/>
                <w:lang w:eastAsia="ru-RU"/>
              </w:rPr>
              <w:t>./ Ч</w:t>
            </w:r>
            <w:r w:rsidRPr="0089252A">
              <w:rPr>
                <w:rFonts w:eastAsiaTheme="minorHAnsi"/>
                <w:noProof/>
                <w:sz w:val="26"/>
                <w:szCs w:val="26"/>
                <w:vertAlign w:val="subscript"/>
                <w:lang w:eastAsia="ru-RU"/>
              </w:rPr>
              <w:t xml:space="preserve">ОПР </w:t>
            </w:r>
            <w:r w:rsidRPr="0089252A">
              <w:rPr>
                <w:rFonts w:eastAsiaTheme="minorHAnsi"/>
                <w:noProof/>
                <w:sz w:val="26"/>
                <w:szCs w:val="26"/>
                <w:lang w:eastAsia="ru-RU"/>
              </w:rPr>
              <w:t>*100</w:t>
            </w:r>
          </w:p>
          <w:p w:rsidR="00937FE0" w:rsidRPr="0089252A" w:rsidRDefault="00937FE0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6C41" w:rsidRPr="0089252A" w:rsidRDefault="00FC6C41" w:rsidP="00FC6C4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noProof/>
                <w:sz w:val="26"/>
                <w:szCs w:val="26"/>
                <w:vertAlign w:val="subscript"/>
                <w:lang w:eastAsia="ru-RU"/>
              </w:rPr>
            </w:pPr>
          </w:p>
          <w:p w:rsidR="00FC6C41" w:rsidRPr="0089252A" w:rsidRDefault="00FC6C41" w:rsidP="009A00E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sz w:val="26"/>
                <w:szCs w:val="26"/>
                <w:lang w:eastAsia="ru-RU"/>
              </w:rPr>
            </w:pPr>
            <w:r w:rsidRPr="0089252A">
              <w:rPr>
                <w:rFonts w:eastAsiaTheme="minorHAnsi"/>
                <w:noProof/>
                <w:sz w:val="26"/>
                <w:szCs w:val="26"/>
                <w:lang w:eastAsia="ru-RU"/>
              </w:rPr>
              <w:t>Уд.</w:t>
            </w:r>
            <w:r w:rsidRPr="0089252A">
              <w:rPr>
                <w:rFonts w:eastAsiaTheme="minorHAnsi"/>
                <w:noProof/>
                <w:sz w:val="26"/>
                <w:szCs w:val="26"/>
                <w:vertAlign w:val="subscript"/>
                <w:lang w:eastAsia="ru-RU"/>
              </w:rPr>
              <w:t xml:space="preserve">нас </w:t>
            </w:r>
            <w:r w:rsidRPr="0089252A">
              <w:rPr>
                <w:rFonts w:eastAsiaTheme="minorHAnsi"/>
                <w:noProof/>
                <w:sz w:val="26"/>
                <w:szCs w:val="26"/>
                <w:lang w:eastAsia="ru-RU"/>
              </w:rPr>
              <w:t>-</w:t>
            </w:r>
            <w:r w:rsidRPr="0089252A">
              <w:t xml:space="preserve"> </w:t>
            </w:r>
            <w:r w:rsidRPr="0089252A">
              <w:rPr>
                <w:rFonts w:eastAsiaTheme="minorHAnsi"/>
                <w:noProof/>
                <w:sz w:val="26"/>
                <w:szCs w:val="26"/>
                <w:lang w:eastAsia="ru-RU"/>
              </w:rPr>
              <w:t>Уровень удовлетворенности населения деятельностью администрации округа</w:t>
            </w:r>
          </w:p>
          <w:p w:rsidR="00FC6C41" w:rsidRPr="0089252A" w:rsidRDefault="00FC6C41" w:rsidP="00FC6C4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sz w:val="26"/>
                <w:szCs w:val="26"/>
                <w:lang w:eastAsia="ru-RU"/>
              </w:rPr>
            </w:pPr>
            <w:r w:rsidRPr="0089252A">
              <w:rPr>
                <w:rFonts w:eastAsiaTheme="minorHAnsi"/>
                <w:noProof/>
                <w:sz w:val="26"/>
                <w:szCs w:val="26"/>
                <w:lang w:eastAsia="ru-RU"/>
              </w:rPr>
              <w:t xml:space="preserve">Ч </w:t>
            </w:r>
            <w:r w:rsidRPr="0089252A">
              <w:rPr>
                <w:rFonts w:eastAsiaTheme="minorHAnsi"/>
                <w:noProof/>
                <w:sz w:val="26"/>
                <w:szCs w:val="26"/>
                <w:vertAlign w:val="subscript"/>
                <w:lang w:eastAsia="ru-RU"/>
              </w:rPr>
              <w:t>УД</w:t>
            </w:r>
            <w:r w:rsidRPr="0089252A">
              <w:rPr>
                <w:rFonts w:eastAsiaTheme="minorHAnsi"/>
                <w:noProof/>
                <w:sz w:val="26"/>
                <w:szCs w:val="26"/>
                <w:lang w:eastAsia="ru-RU"/>
              </w:rPr>
              <w:t>. -</w:t>
            </w:r>
            <w:r w:rsidRPr="0089252A">
              <w:t xml:space="preserve"> </w:t>
            </w:r>
            <w:r w:rsidRPr="0089252A">
              <w:rPr>
                <w:rFonts w:eastAsiaTheme="minorHAnsi"/>
                <w:noProof/>
                <w:sz w:val="26"/>
                <w:szCs w:val="26"/>
                <w:lang w:eastAsia="ru-RU"/>
              </w:rPr>
              <w:t>Общее число опрошенных граждан, удовлетворенных деятельностью администрации муниципального округа;</w:t>
            </w:r>
          </w:p>
          <w:p w:rsidR="00FC6C41" w:rsidRPr="0089252A" w:rsidRDefault="00FC6C41" w:rsidP="00FC6C4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sz w:val="26"/>
                <w:szCs w:val="26"/>
                <w:lang w:eastAsia="ru-RU"/>
              </w:rPr>
            </w:pPr>
            <w:r w:rsidRPr="0089252A">
              <w:rPr>
                <w:rFonts w:eastAsiaTheme="minorHAnsi"/>
                <w:noProof/>
                <w:sz w:val="26"/>
                <w:szCs w:val="26"/>
                <w:lang w:eastAsia="ru-RU"/>
              </w:rPr>
              <w:t>Ч</w:t>
            </w:r>
            <w:r w:rsidRPr="0089252A">
              <w:rPr>
                <w:rFonts w:eastAsiaTheme="minorHAnsi"/>
                <w:noProof/>
                <w:sz w:val="26"/>
                <w:szCs w:val="26"/>
                <w:vertAlign w:val="subscript"/>
                <w:lang w:eastAsia="ru-RU"/>
              </w:rPr>
              <w:t>ОПР</w:t>
            </w:r>
            <w:r w:rsidRPr="0089252A">
              <w:t xml:space="preserve"> - </w:t>
            </w:r>
            <w:r w:rsidRPr="0089252A">
              <w:rPr>
                <w:rFonts w:eastAsiaTheme="minorHAnsi"/>
                <w:noProof/>
                <w:sz w:val="26"/>
                <w:szCs w:val="26"/>
                <w:lang w:eastAsia="ru-RU"/>
              </w:rPr>
              <w:t>Общее число опрошенных граждан.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FE0" w:rsidRPr="0089252A" w:rsidRDefault="00FC6C41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FE0" w:rsidRPr="0089252A" w:rsidRDefault="002D6DF9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Администрация округа</w:t>
            </w:r>
          </w:p>
        </w:tc>
      </w:tr>
      <w:tr w:rsidR="007B0FF0" w:rsidRPr="0089252A" w:rsidTr="002D6DF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0FF0" w:rsidRPr="0089252A" w:rsidRDefault="007B0FF0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0FF0" w:rsidRPr="0089252A" w:rsidRDefault="007B0FF0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Доля граждан пожилого возраста, вовлеченных в общественную жизнь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0FF0" w:rsidRPr="0089252A" w:rsidRDefault="007B0FF0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0FF0" w:rsidRPr="0089252A" w:rsidRDefault="007B0FF0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Доля граждан пожилого возраста, вовлеченных в общественную жизнь округа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0FF0" w:rsidRPr="0089252A" w:rsidRDefault="007B0FF0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0FF0" w:rsidRPr="0089252A" w:rsidRDefault="007B0FF0" w:rsidP="00937FE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sz w:val="26"/>
                <w:szCs w:val="26"/>
                <w:lang w:eastAsia="ru-RU"/>
              </w:rPr>
            </w:pPr>
            <w:r w:rsidRPr="0089252A">
              <w:rPr>
                <w:rFonts w:eastAsiaTheme="minorHAnsi"/>
                <w:noProof/>
                <w:sz w:val="26"/>
                <w:szCs w:val="26"/>
                <w:lang w:eastAsia="ru-RU"/>
              </w:rPr>
              <w:t xml:space="preserve">Д </w:t>
            </w:r>
            <w:r w:rsidRPr="0089252A">
              <w:rPr>
                <w:rFonts w:eastAsiaTheme="minorHAnsi"/>
                <w:noProof/>
                <w:sz w:val="26"/>
                <w:szCs w:val="26"/>
                <w:vertAlign w:val="subscript"/>
                <w:lang w:eastAsia="ru-RU"/>
              </w:rPr>
              <w:t>с</w:t>
            </w:r>
            <w:r w:rsidRPr="0089252A">
              <w:rPr>
                <w:rFonts w:eastAsiaTheme="minorHAnsi"/>
                <w:noProof/>
                <w:sz w:val="26"/>
                <w:szCs w:val="26"/>
                <w:lang w:eastAsia="ru-RU"/>
              </w:rPr>
              <w:t>=Ч</w:t>
            </w:r>
            <w:r w:rsidRPr="0089252A">
              <w:rPr>
                <w:rFonts w:eastAsiaTheme="minorHAnsi"/>
                <w:noProof/>
                <w:sz w:val="26"/>
                <w:szCs w:val="26"/>
                <w:vertAlign w:val="subscript"/>
                <w:lang w:eastAsia="ru-RU"/>
              </w:rPr>
              <w:t>З</w:t>
            </w:r>
            <w:r w:rsidRPr="0089252A">
              <w:rPr>
                <w:rFonts w:eastAsiaTheme="minorHAnsi"/>
                <w:noProof/>
                <w:sz w:val="26"/>
                <w:szCs w:val="26"/>
                <w:lang w:eastAsia="ru-RU"/>
              </w:rPr>
              <w:t xml:space="preserve"> /Ч</w:t>
            </w:r>
            <w:r w:rsidRPr="0089252A">
              <w:rPr>
                <w:rFonts w:eastAsiaTheme="minorHAnsi"/>
                <w:noProof/>
                <w:sz w:val="26"/>
                <w:szCs w:val="26"/>
                <w:vertAlign w:val="subscript"/>
                <w:lang w:eastAsia="ru-RU"/>
              </w:rPr>
              <w:t>Н</w:t>
            </w:r>
            <w:r w:rsidR="000656C1" w:rsidRPr="0089252A">
              <w:rPr>
                <w:rFonts w:eastAsiaTheme="minorHAnsi"/>
                <w:noProof/>
                <w:sz w:val="26"/>
                <w:szCs w:val="26"/>
                <w:lang w:eastAsia="ru-RU"/>
              </w:rPr>
              <w:t>х100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FF0" w:rsidRPr="0089252A" w:rsidRDefault="007B0FF0" w:rsidP="009A00E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sz w:val="26"/>
                <w:szCs w:val="26"/>
                <w:lang w:eastAsia="ru-RU"/>
              </w:rPr>
            </w:pPr>
            <w:r w:rsidRPr="0089252A">
              <w:rPr>
                <w:rFonts w:eastAsiaTheme="minorHAnsi"/>
                <w:noProof/>
                <w:sz w:val="26"/>
                <w:szCs w:val="26"/>
                <w:lang w:eastAsia="ru-RU"/>
              </w:rPr>
              <w:t>Д с –доля граждан пожилого возраста , вовлеченных в общественную жизнь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0FF0" w:rsidRPr="0089252A" w:rsidRDefault="007B0FF0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0FF0" w:rsidRPr="0089252A" w:rsidRDefault="007B0FF0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9252A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="000656C1" w:rsidRPr="0089252A">
              <w:rPr>
                <w:rFonts w:eastAsiaTheme="minorHAnsi"/>
                <w:sz w:val="26"/>
                <w:szCs w:val="26"/>
                <w:lang w:eastAsia="en-US"/>
              </w:rPr>
              <w:t>дминистрация округа совместно с ветеранской организацией округа</w:t>
            </w:r>
          </w:p>
        </w:tc>
      </w:tr>
      <w:tr w:rsidR="007B0FF0" w:rsidRPr="0089252A" w:rsidTr="002D6DF9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FF0" w:rsidRPr="0089252A" w:rsidRDefault="007B0FF0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FF0" w:rsidRPr="0089252A" w:rsidRDefault="007B0FF0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FF0" w:rsidRPr="0089252A" w:rsidRDefault="007B0FF0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FF0" w:rsidRPr="0089252A" w:rsidRDefault="007B0FF0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FF0" w:rsidRPr="0089252A" w:rsidRDefault="007B0FF0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FF0" w:rsidRPr="0089252A" w:rsidRDefault="007B0FF0" w:rsidP="00937FE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FF0" w:rsidRPr="0089252A" w:rsidRDefault="007B0FF0" w:rsidP="009A00E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sz w:val="26"/>
                <w:szCs w:val="26"/>
                <w:lang w:eastAsia="ru-RU"/>
              </w:rPr>
            </w:pPr>
            <w:r w:rsidRPr="0089252A">
              <w:rPr>
                <w:rFonts w:eastAsiaTheme="minorHAnsi"/>
                <w:noProof/>
                <w:sz w:val="26"/>
                <w:szCs w:val="26"/>
                <w:lang w:eastAsia="ru-RU"/>
              </w:rPr>
              <w:t>Ч</w:t>
            </w:r>
            <w:r w:rsidRPr="0089252A">
              <w:rPr>
                <w:rFonts w:eastAsiaTheme="minorHAnsi"/>
                <w:noProof/>
                <w:sz w:val="26"/>
                <w:szCs w:val="26"/>
                <w:vertAlign w:val="subscript"/>
                <w:lang w:eastAsia="ru-RU"/>
              </w:rPr>
              <w:t xml:space="preserve">З </w:t>
            </w:r>
            <w:r w:rsidRPr="0089252A">
              <w:rPr>
                <w:rFonts w:eastAsiaTheme="minorHAnsi"/>
                <w:noProof/>
                <w:sz w:val="26"/>
                <w:szCs w:val="26"/>
                <w:lang w:eastAsia="ru-RU"/>
              </w:rPr>
              <w:t>– численность граждан пожилого возраста, вовлеченных в общественную жизнь округа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FF0" w:rsidRPr="0089252A" w:rsidRDefault="007B0FF0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FF0" w:rsidRPr="0089252A" w:rsidRDefault="007B0FF0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B0FF0" w:rsidRPr="0089252A" w:rsidTr="002D6DF9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FF0" w:rsidRPr="0089252A" w:rsidRDefault="007B0FF0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FF0" w:rsidRPr="0089252A" w:rsidRDefault="007B0FF0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FF0" w:rsidRPr="0089252A" w:rsidRDefault="007B0FF0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FF0" w:rsidRPr="0089252A" w:rsidRDefault="007B0FF0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FF0" w:rsidRPr="0089252A" w:rsidRDefault="007B0FF0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FF0" w:rsidRPr="0089252A" w:rsidRDefault="007B0FF0" w:rsidP="00937FE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FF0" w:rsidRPr="0089252A" w:rsidRDefault="007B0FF0" w:rsidP="009A00E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sz w:val="26"/>
                <w:szCs w:val="26"/>
                <w:lang w:eastAsia="ru-RU"/>
              </w:rPr>
            </w:pPr>
            <w:r w:rsidRPr="0089252A">
              <w:rPr>
                <w:rFonts w:eastAsiaTheme="minorHAnsi"/>
                <w:noProof/>
                <w:sz w:val="26"/>
                <w:szCs w:val="26"/>
                <w:lang w:eastAsia="ru-RU"/>
              </w:rPr>
              <w:t>Ч</w:t>
            </w:r>
            <w:r w:rsidRPr="0089252A">
              <w:rPr>
                <w:rFonts w:eastAsiaTheme="minorHAnsi"/>
                <w:noProof/>
                <w:sz w:val="26"/>
                <w:szCs w:val="26"/>
                <w:vertAlign w:val="subscript"/>
                <w:lang w:eastAsia="ru-RU"/>
              </w:rPr>
              <w:t>Н</w:t>
            </w:r>
            <w:r w:rsidRPr="0089252A">
              <w:rPr>
                <w:rFonts w:eastAsiaTheme="minorHAnsi"/>
                <w:noProof/>
                <w:sz w:val="26"/>
                <w:szCs w:val="26"/>
                <w:lang w:eastAsia="ru-RU"/>
              </w:rPr>
              <w:t>- общая численность граждан пожилого воз</w:t>
            </w:r>
            <w:r w:rsidR="003D72CB" w:rsidRPr="0089252A">
              <w:rPr>
                <w:rFonts w:eastAsiaTheme="minorHAnsi"/>
                <w:noProof/>
                <w:sz w:val="26"/>
                <w:szCs w:val="26"/>
                <w:lang w:eastAsia="ru-RU"/>
              </w:rPr>
              <w:t>раста в округа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FF0" w:rsidRPr="0089252A" w:rsidRDefault="007B0FF0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FF0" w:rsidRPr="0089252A" w:rsidRDefault="007B0FF0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253CB9" w:rsidRPr="0089252A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9252A">
        <w:rPr>
          <w:rFonts w:eastAsiaTheme="minorHAnsi"/>
          <w:sz w:val="26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её измерения.</w:t>
      </w:r>
    </w:p>
    <w:p w:rsidR="00253CB9" w:rsidRPr="0089252A" w:rsidRDefault="00253CB9" w:rsidP="00253CB9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9252A">
        <w:rPr>
          <w:sz w:val="26"/>
          <w:lang w:eastAsia="ru-RU"/>
        </w:rPr>
        <w:tab/>
        <w:t>&lt;2</w:t>
      </w:r>
      <w:proofErr w:type="gramStart"/>
      <w:r w:rsidRPr="0089252A">
        <w:rPr>
          <w:sz w:val="26"/>
          <w:lang w:eastAsia="ru-RU"/>
        </w:rPr>
        <w:t xml:space="preserve">&gt; </w:t>
      </w:r>
      <w:r w:rsidRPr="0089252A">
        <w:rPr>
          <w:sz w:val="26"/>
          <w:szCs w:val="26"/>
          <w:lang w:eastAsia="ru-RU"/>
        </w:rPr>
        <w:t>У</w:t>
      </w:r>
      <w:proofErr w:type="gramEnd"/>
      <w:r w:rsidRPr="0089252A">
        <w:rPr>
          <w:sz w:val="26"/>
          <w:szCs w:val="26"/>
          <w:lang w:eastAsia="ru-RU"/>
        </w:rPr>
        <w:t>казывается метод расчета показателя (накопительный итог или дискретный показатель).</w:t>
      </w: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9252A">
        <w:rPr>
          <w:rFonts w:eastAsiaTheme="minorHAnsi"/>
          <w:sz w:val="26"/>
          <w:lang w:eastAsia="en-US"/>
        </w:rPr>
        <w:t>&lt;3</w:t>
      </w:r>
      <w:proofErr w:type="gramStart"/>
      <w:r w:rsidRPr="0089252A">
        <w:rPr>
          <w:rFonts w:eastAsiaTheme="minorHAnsi"/>
          <w:sz w:val="26"/>
          <w:lang w:eastAsia="en-US"/>
        </w:rPr>
        <w:t>&gt; П</w:t>
      </w:r>
      <w:proofErr w:type="gramEnd"/>
      <w:r w:rsidRPr="0089252A">
        <w:rPr>
          <w:rFonts w:eastAsiaTheme="minorHAnsi"/>
          <w:sz w:val="26"/>
          <w:lang w:eastAsia="en-US"/>
        </w:rPr>
        <w:t>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9252A">
        <w:rPr>
          <w:rFonts w:eastAsiaTheme="minorHAnsi"/>
          <w:sz w:val="26"/>
          <w:lang w:eastAsia="en-US"/>
        </w:rPr>
        <w:t>&lt;4</w:t>
      </w:r>
      <w:proofErr w:type="gramStart"/>
      <w:r w:rsidRPr="0089252A">
        <w:rPr>
          <w:rFonts w:eastAsiaTheme="minorHAnsi"/>
          <w:sz w:val="26"/>
          <w:lang w:eastAsia="en-US"/>
        </w:rPr>
        <w:t>&gt; У</w:t>
      </w:r>
      <w:proofErr w:type="gramEnd"/>
      <w:r w:rsidRPr="0089252A">
        <w:rPr>
          <w:rFonts w:eastAsiaTheme="minorHAnsi"/>
          <w:sz w:val="26"/>
          <w:lang w:eastAsia="en-US"/>
        </w:rPr>
        <w:t xml:space="preserve">казываются наименование показателей, используемых в формуле в графе 6, их единицы измерения. </w:t>
      </w: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right="283" w:firstLine="709"/>
        <w:jc w:val="both"/>
        <w:rPr>
          <w:rFonts w:eastAsiaTheme="minorHAnsi"/>
          <w:sz w:val="26"/>
          <w:lang w:eastAsia="en-US"/>
        </w:rPr>
      </w:pPr>
      <w:r w:rsidRPr="0089252A">
        <w:rPr>
          <w:rFonts w:eastAsiaTheme="minorHAnsi"/>
          <w:sz w:val="26"/>
          <w:lang w:eastAsia="en-US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9252A">
        <w:rPr>
          <w:rFonts w:eastAsiaTheme="minorHAnsi"/>
          <w:sz w:val="26"/>
          <w:lang w:eastAsia="en-US"/>
        </w:rPr>
        <w:t>&lt;6</w:t>
      </w:r>
      <w:proofErr w:type="gramStart"/>
      <w:r w:rsidRPr="0089252A">
        <w:rPr>
          <w:rFonts w:eastAsiaTheme="minorHAnsi"/>
          <w:sz w:val="26"/>
          <w:lang w:eastAsia="en-US"/>
        </w:rPr>
        <w:t>&gt; П</w:t>
      </w:r>
      <w:proofErr w:type="gramEnd"/>
      <w:r w:rsidRPr="0089252A">
        <w:rPr>
          <w:rFonts w:eastAsiaTheme="minorHAnsi"/>
          <w:sz w:val="26"/>
          <w:lang w:eastAsia="en-US"/>
        </w:rPr>
        <w:t>риводится наименование структурных подразделений и органов, ответственных за сбор данных по показателю.</w:t>
      </w: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89252A">
        <w:rPr>
          <w:rFonts w:eastAsiaTheme="minorHAnsi"/>
          <w:szCs w:val="22"/>
          <w:lang w:eastAsia="en-US"/>
        </w:rPr>
        <w:t>Форма № 6</w:t>
      </w:r>
    </w:p>
    <w:p w:rsidR="00253CB9" w:rsidRPr="0089252A" w:rsidRDefault="00253CB9" w:rsidP="00253CB9">
      <w:pPr>
        <w:widowControl w:val="0"/>
        <w:autoSpaceDE w:val="0"/>
        <w:autoSpaceDN w:val="0"/>
        <w:adjustRightInd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F73EBC" w:rsidRPr="0089252A" w:rsidRDefault="00253CB9" w:rsidP="00F73EBC">
      <w:pPr>
        <w:widowControl w:val="0"/>
        <w:jc w:val="center"/>
        <w:rPr>
          <w:sz w:val="28"/>
          <w:lang w:eastAsia="ru-RU"/>
        </w:rPr>
      </w:pPr>
      <w:r w:rsidRPr="0089252A">
        <w:rPr>
          <w:sz w:val="28"/>
          <w:lang w:eastAsia="ru-RU"/>
        </w:rPr>
        <w:t xml:space="preserve">Прогнозная (справочная) оценка </w:t>
      </w:r>
      <w:r w:rsidR="00766099" w:rsidRPr="0089252A">
        <w:rPr>
          <w:sz w:val="28"/>
          <w:lang w:eastAsia="ru-RU"/>
        </w:rPr>
        <w:t>расходов</w:t>
      </w:r>
    </w:p>
    <w:p w:rsidR="00F73EBC" w:rsidRPr="0089252A" w:rsidRDefault="00F73EBC" w:rsidP="00F73EBC">
      <w:pPr>
        <w:widowControl w:val="0"/>
        <w:jc w:val="center"/>
        <w:rPr>
          <w:sz w:val="28"/>
          <w:lang w:eastAsia="ru-RU"/>
        </w:rPr>
      </w:pPr>
      <w:r w:rsidRPr="0089252A">
        <w:rPr>
          <w:sz w:val="28"/>
          <w:lang w:eastAsia="ru-RU"/>
        </w:rPr>
        <w:t xml:space="preserve"> средств федерального, областного бюджетов,  бюджетов государственных внебюджетных фондов, </w:t>
      </w:r>
    </w:p>
    <w:p w:rsidR="00253CB9" w:rsidRPr="0089252A" w:rsidRDefault="00F73EBC" w:rsidP="00F73EBC">
      <w:pPr>
        <w:widowControl w:val="0"/>
        <w:jc w:val="center"/>
        <w:rPr>
          <w:sz w:val="28"/>
          <w:lang w:eastAsia="ru-RU"/>
        </w:rPr>
      </w:pPr>
      <w:r w:rsidRPr="0089252A">
        <w:rPr>
          <w:sz w:val="28"/>
          <w:lang w:eastAsia="ru-RU"/>
        </w:rPr>
        <w:t xml:space="preserve">физических и юридических лиц на реализацию целей муниципальной программы (комплексной программы) </w:t>
      </w:r>
      <w:r w:rsidR="00253CB9" w:rsidRPr="0089252A">
        <w:rPr>
          <w:sz w:val="28"/>
          <w:lang w:eastAsia="ru-RU"/>
        </w:rPr>
        <w:t>(тыс. руб.)</w:t>
      </w:r>
    </w:p>
    <w:p w:rsidR="00253CB9" w:rsidRPr="0089252A" w:rsidRDefault="00253CB9" w:rsidP="00253CB9">
      <w:pPr>
        <w:widowControl w:val="0"/>
        <w:jc w:val="both"/>
        <w:rPr>
          <w:sz w:val="28"/>
          <w:lang w:eastAsia="ru-RU"/>
        </w:rPr>
      </w:pPr>
    </w:p>
    <w:p w:rsidR="00253CB9" w:rsidRPr="0089252A" w:rsidRDefault="00253CB9" w:rsidP="00253CB9">
      <w:pPr>
        <w:widowControl w:val="0"/>
        <w:jc w:val="both"/>
        <w:rPr>
          <w:sz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9"/>
        <w:gridCol w:w="2900"/>
        <w:gridCol w:w="2552"/>
        <w:gridCol w:w="1843"/>
        <w:gridCol w:w="2126"/>
        <w:gridCol w:w="2478"/>
      </w:tblGrid>
      <w:tr w:rsidR="00AE599D" w:rsidRPr="0089252A" w:rsidTr="002B26B2">
        <w:trPr>
          <w:trHeight w:val="383"/>
        </w:trPr>
        <w:tc>
          <w:tcPr>
            <w:tcW w:w="9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99D" w:rsidRPr="0089252A" w:rsidRDefault="00AE599D" w:rsidP="00253CB9">
            <w:pPr>
              <w:widowControl w:val="0"/>
              <w:jc w:val="center"/>
              <w:rPr>
                <w:lang w:eastAsia="ru-RU"/>
              </w:rPr>
            </w:pPr>
            <w:r w:rsidRPr="0089252A">
              <w:rPr>
                <w:lang w:eastAsia="ru-RU"/>
              </w:rPr>
              <w:t>Источник финансового обеспечения</w:t>
            </w:r>
          </w:p>
        </w:tc>
        <w:tc>
          <w:tcPr>
            <w:tcW w:w="11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99D" w:rsidRPr="0089252A" w:rsidRDefault="00AE599D" w:rsidP="00253CB9">
            <w:pPr>
              <w:widowControl w:val="0"/>
              <w:jc w:val="center"/>
              <w:rPr>
                <w:lang w:eastAsia="ru-RU"/>
              </w:rPr>
            </w:pPr>
            <w:r w:rsidRPr="0089252A">
              <w:rPr>
                <w:lang w:eastAsia="ru-RU"/>
              </w:rPr>
              <w:t>Оценка расходов (тыс. руб.)</w:t>
            </w:r>
          </w:p>
        </w:tc>
      </w:tr>
      <w:tr w:rsidR="00AE599D" w:rsidRPr="0089252A" w:rsidTr="001855E5">
        <w:trPr>
          <w:trHeight w:val="153"/>
        </w:trPr>
        <w:tc>
          <w:tcPr>
            <w:tcW w:w="9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99D" w:rsidRPr="0089252A" w:rsidRDefault="00AE599D" w:rsidP="00253CB9">
            <w:pPr>
              <w:rPr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99D" w:rsidRPr="0089252A" w:rsidRDefault="00AE599D" w:rsidP="00253CB9">
            <w:pPr>
              <w:widowControl w:val="0"/>
              <w:rPr>
                <w:lang w:eastAsia="ru-RU"/>
              </w:rPr>
            </w:pPr>
            <w:r w:rsidRPr="0089252A">
              <w:rPr>
                <w:lang w:eastAsia="ru-RU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99D" w:rsidRPr="0089252A" w:rsidRDefault="00AE599D" w:rsidP="00253CB9">
            <w:pPr>
              <w:widowControl w:val="0"/>
              <w:rPr>
                <w:lang w:eastAsia="ru-RU"/>
              </w:rPr>
            </w:pPr>
            <w:r w:rsidRPr="0089252A">
              <w:rPr>
                <w:lang w:eastAsia="ru-RU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99D" w:rsidRPr="0089252A" w:rsidRDefault="00AE599D" w:rsidP="00253CB9">
            <w:pPr>
              <w:widowControl w:val="0"/>
              <w:rPr>
                <w:lang w:eastAsia="ru-RU"/>
              </w:rPr>
            </w:pPr>
            <w:r w:rsidRPr="0089252A">
              <w:rPr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99D" w:rsidRPr="0089252A" w:rsidRDefault="00AE599D" w:rsidP="00253CB9">
            <w:pPr>
              <w:widowControl w:val="0"/>
              <w:jc w:val="center"/>
              <w:rPr>
                <w:lang w:eastAsia="ru-RU"/>
              </w:rPr>
            </w:pPr>
            <w:r w:rsidRPr="0089252A">
              <w:rPr>
                <w:lang w:eastAsia="ru-RU"/>
              </w:rPr>
              <w:t>2028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9D" w:rsidRPr="0089252A" w:rsidRDefault="00AE599D" w:rsidP="00253CB9">
            <w:pPr>
              <w:widowControl w:val="0"/>
              <w:jc w:val="center"/>
              <w:rPr>
                <w:lang w:eastAsia="ru-RU"/>
              </w:rPr>
            </w:pPr>
            <w:r w:rsidRPr="0089252A">
              <w:rPr>
                <w:lang w:eastAsia="ru-RU"/>
              </w:rPr>
              <w:t>2029</w:t>
            </w:r>
          </w:p>
        </w:tc>
      </w:tr>
      <w:tr w:rsidR="00AE599D" w:rsidRPr="0089252A" w:rsidTr="001855E5">
        <w:trPr>
          <w:trHeight w:val="277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99D" w:rsidRPr="0089252A" w:rsidRDefault="00AE599D" w:rsidP="00253CB9">
            <w:pPr>
              <w:widowControl w:val="0"/>
              <w:jc w:val="center"/>
              <w:rPr>
                <w:lang w:eastAsia="ru-RU"/>
              </w:rPr>
            </w:pPr>
            <w:r w:rsidRPr="0089252A">
              <w:rPr>
                <w:lang w:eastAsia="ru-RU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99D" w:rsidRPr="0089252A" w:rsidRDefault="00AE599D" w:rsidP="00253CB9">
            <w:pPr>
              <w:widowControl w:val="0"/>
              <w:jc w:val="center"/>
              <w:rPr>
                <w:lang w:eastAsia="ru-RU"/>
              </w:rPr>
            </w:pPr>
            <w:r w:rsidRPr="0089252A">
              <w:rPr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99D" w:rsidRPr="0089252A" w:rsidRDefault="00AE599D" w:rsidP="00253CB9">
            <w:pPr>
              <w:widowControl w:val="0"/>
              <w:jc w:val="center"/>
              <w:rPr>
                <w:lang w:eastAsia="ru-RU"/>
              </w:rPr>
            </w:pPr>
            <w:r w:rsidRPr="0089252A">
              <w:rPr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99D" w:rsidRPr="0089252A" w:rsidRDefault="00AE599D" w:rsidP="00253CB9">
            <w:pPr>
              <w:widowControl w:val="0"/>
              <w:jc w:val="center"/>
              <w:rPr>
                <w:lang w:eastAsia="ru-RU"/>
              </w:rPr>
            </w:pPr>
            <w:r w:rsidRPr="0089252A"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99D" w:rsidRPr="0089252A" w:rsidRDefault="00AE599D" w:rsidP="00253CB9">
            <w:pPr>
              <w:widowControl w:val="0"/>
              <w:jc w:val="center"/>
              <w:rPr>
                <w:lang w:eastAsia="ru-RU"/>
              </w:rPr>
            </w:pPr>
            <w:r w:rsidRPr="0089252A">
              <w:rPr>
                <w:lang w:eastAsia="ru-RU"/>
              </w:rPr>
              <w:t>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9D" w:rsidRPr="0089252A" w:rsidRDefault="00AE599D" w:rsidP="00253CB9">
            <w:pPr>
              <w:widowControl w:val="0"/>
              <w:jc w:val="center"/>
              <w:rPr>
                <w:lang w:eastAsia="ru-RU"/>
              </w:rPr>
            </w:pPr>
            <w:r w:rsidRPr="0089252A">
              <w:rPr>
                <w:lang w:eastAsia="ru-RU"/>
              </w:rPr>
              <w:t>6</w:t>
            </w:r>
          </w:p>
        </w:tc>
      </w:tr>
      <w:tr w:rsidR="001855E5" w:rsidRPr="0089252A" w:rsidTr="001855E5">
        <w:trPr>
          <w:trHeight w:val="298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5E5" w:rsidRPr="0089252A" w:rsidRDefault="001855E5" w:rsidP="00253CB9">
            <w:pPr>
              <w:widowControl w:val="0"/>
              <w:rPr>
                <w:lang w:eastAsia="ru-RU"/>
              </w:rPr>
            </w:pPr>
            <w:r w:rsidRPr="0089252A">
              <w:rPr>
                <w:lang w:eastAsia="ru-RU"/>
              </w:rPr>
              <w:t>Всего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5" w:rsidRPr="0089252A" w:rsidRDefault="001855E5" w:rsidP="009362F2">
            <w:r w:rsidRPr="0089252A">
              <w:t>16942,7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5" w:rsidRPr="0089252A" w:rsidRDefault="001855E5" w:rsidP="009362F2">
            <w:r w:rsidRPr="0089252A">
              <w:t>15681,7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5" w:rsidRPr="0089252A" w:rsidRDefault="001855E5" w:rsidP="009362F2">
            <w:r w:rsidRPr="0089252A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5" w:rsidRPr="0089252A" w:rsidRDefault="001855E5" w:rsidP="009362F2">
            <w:r w:rsidRPr="0089252A">
              <w:t>-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5" w:rsidRPr="0089252A" w:rsidRDefault="001855E5" w:rsidP="009362F2">
            <w:r w:rsidRPr="0089252A">
              <w:t>-</w:t>
            </w:r>
          </w:p>
        </w:tc>
      </w:tr>
      <w:tr w:rsidR="001855E5" w:rsidRPr="0089252A" w:rsidTr="001855E5">
        <w:trPr>
          <w:trHeight w:val="277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5E5" w:rsidRPr="0089252A" w:rsidRDefault="001855E5" w:rsidP="00253CB9">
            <w:pPr>
              <w:widowControl w:val="0"/>
              <w:rPr>
                <w:lang w:eastAsia="ru-RU"/>
              </w:rPr>
            </w:pPr>
            <w:r w:rsidRPr="0089252A">
              <w:rPr>
                <w:lang w:eastAsia="ru-RU"/>
              </w:rPr>
              <w:t>областной бюджет &lt;1&gt;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5" w:rsidRPr="0089252A" w:rsidRDefault="001855E5" w:rsidP="00135997">
            <w:r w:rsidRPr="0089252A">
              <w:t>14219,6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5" w:rsidRPr="0089252A" w:rsidRDefault="001855E5" w:rsidP="00135997">
            <w:r w:rsidRPr="0089252A">
              <w:t>14220,3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5" w:rsidRPr="0089252A" w:rsidRDefault="001855E5" w:rsidP="00135997">
            <w:r w:rsidRPr="0089252A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5" w:rsidRPr="0089252A" w:rsidRDefault="001855E5" w:rsidP="00135997">
            <w:r w:rsidRPr="0089252A">
              <w:t>-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5" w:rsidRPr="0089252A" w:rsidRDefault="001855E5" w:rsidP="00135997">
            <w:r w:rsidRPr="0089252A">
              <w:t>-</w:t>
            </w:r>
          </w:p>
        </w:tc>
      </w:tr>
      <w:tr w:rsidR="001855E5" w:rsidRPr="0089252A" w:rsidTr="001855E5">
        <w:trPr>
          <w:trHeight w:val="298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5E5" w:rsidRPr="0089252A" w:rsidRDefault="001855E5" w:rsidP="00253CB9">
            <w:pPr>
              <w:widowControl w:val="0"/>
              <w:rPr>
                <w:lang w:eastAsia="ru-RU"/>
              </w:rPr>
            </w:pPr>
            <w:r w:rsidRPr="0089252A">
              <w:rPr>
                <w:lang w:eastAsia="ru-RU"/>
              </w:rPr>
              <w:t>федеральный бюджет &lt;1&gt;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5" w:rsidRPr="0089252A" w:rsidRDefault="001855E5" w:rsidP="00135997">
            <w:r w:rsidRPr="0089252A">
              <w:t>2723,1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5" w:rsidRPr="0089252A" w:rsidRDefault="001855E5" w:rsidP="00135997">
            <w:r w:rsidRPr="0089252A">
              <w:t>1461,4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5" w:rsidRPr="0089252A" w:rsidRDefault="001855E5" w:rsidP="00135997">
            <w:r w:rsidRPr="0089252A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5" w:rsidRPr="0089252A" w:rsidRDefault="001855E5" w:rsidP="00135997">
            <w:r w:rsidRPr="0089252A">
              <w:t>-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E5" w:rsidRPr="0089252A" w:rsidRDefault="001855E5" w:rsidP="00135997">
            <w:r w:rsidRPr="0089252A">
              <w:t>-</w:t>
            </w:r>
          </w:p>
        </w:tc>
      </w:tr>
      <w:tr w:rsidR="00AE599D" w:rsidRPr="0089252A" w:rsidTr="001855E5">
        <w:trPr>
          <w:trHeight w:val="277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99D" w:rsidRPr="0089252A" w:rsidRDefault="00AE599D" w:rsidP="00253CB9">
            <w:pPr>
              <w:widowControl w:val="0"/>
              <w:rPr>
                <w:lang w:eastAsia="ru-RU"/>
              </w:rPr>
            </w:pPr>
            <w:r w:rsidRPr="0089252A">
              <w:rPr>
                <w:lang w:eastAsia="ru-RU"/>
              </w:rPr>
              <w:t>государственные внебюджетные фонды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9D" w:rsidRPr="0089252A" w:rsidRDefault="00AE599D" w:rsidP="00253CB9">
            <w:pPr>
              <w:widowControl w:val="0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9D" w:rsidRPr="0089252A" w:rsidRDefault="00AE599D" w:rsidP="00253CB9">
            <w:pPr>
              <w:widowControl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9D" w:rsidRPr="0089252A" w:rsidRDefault="00AE599D" w:rsidP="00253CB9">
            <w:pPr>
              <w:widowControl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9D" w:rsidRPr="0089252A" w:rsidRDefault="00AE599D" w:rsidP="00253CB9">
            <w:pPr>
              <w:widowControl w:val="0"/>
              <w:rPr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9D" w:rsidRPr="0089252A" w:rsidRDefault="00AE599D" w:rsidP="00253CB9">
            <w:pPr>
              <w:widowControl w:val="0"/>
              <w:rPr>
                <w:lang w:eastAsia="ru-RU"/>
              </w:rPr>
            </w:pPr>
          </w:p>
        </w:tc>
      </w:tr>
      <w:tr w:rsidR="00AE599D" w:rsidRPr="0089252A" w:rsidTr="001855E5">
        <w:trPr>
          <w:trHeight w:val="298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99D" w:rsidRPr="0089252A" w:rsidRDefault="00AE599D" w:rsidP="00253CB9">
            <w:pPr>
              <w:widowControl w:val="0"/>
              <w:rPr>
                <w:lang w:eastAsia="ru-RU"/>
              </w:rPr>
            </w:pPr>
            <w:r w:rsidRPr="0089252A">
              <w:rPr>
                <w:lang w:eastAsia="ru-RU"/>
              </w:rPr>
              <w:t>физические и юридические лица &lt;2&gt;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9D" w:rsidRPr="0089252A" w:rsidRDefault="00AE599D" w:rsidP="00253CB9">
            <w:pPr>
              <w:widowControl w:val="0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9D" w:rsidRPr="0089252A" w:rsidRDefault="00AE599D" w:rsidP="00253CB9">
            <w:pPr>
              <w:widowControl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9D" w:rsidRPr="0089252A" w:rsidRDefault="00AE599D" w:rsidP="00253CB9">
            <w:pPr>
              <w:widowControl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9D" w:rsidRPr="0089252A" w:rsidRDefault="00AE599D" w:rsidP="00253CB9">
            <w:pPr>
              <w:widowControl w:val="0"/>
              <w:rPr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9D" w:rsidRPr="0089252A" w:rsidRDefault="00AE599D" w:rsidP="00253CB9">
            <w:pPr>
              <w:widowControl w:val="0"/>
              <w:rPr>
                <w:lang w:eastAsia="ru-RU"/>
              </w:rPr>
            </w:pPr>
          </w:p>
        </w:tc>
      </w:tr>
      <w:tr w:rsidR="00AE599D" w:rsidRPr="00253CB9" w:rsidTr="001855E5">
        <w:trPr>
          <w:trHeight w:val="575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99D" w:rsidRPr="00253CB9" w:rsidRDefault="00AE599D" w:rsidP="00253CB9">
            <w:pPr>
              <w:widowControl w:val="0"/>
              <w:rPr>
                <w:lang w:eastAsia="ru-RU"/>
              </w:rPr>
            </w:pPr>
            <w:r w:rsidRPr="0089252A">
              <w:rPr>
                <w:lang w:eastAsia="ru-RU"/>
              </w:rPr>
              <w:t>в том числе в форме государственно-частного партнерства &lt;3&gt;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9D" w:rsidRPr="00253CB9" w:rsidRDefault="00AE599D" w:rsidP="00253CB9">
            <w:pPr>
              <w:widowControl w:val="0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9D" w:rsidRPr="00253CB9" w:rsidRDefault="00AE599D" w:rsidP="00253CB9">
            <w:pPr>
              <w:widowControl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9D" w:rsidRPr="00253CB9" w:rsidRDefault="00AE599D" w:rsidP="00253CB9">
            <w:pPr>
              <w:widowControl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9D" w:rsidRPr="00253CB9" w:rsidRDefault="00AE599D" w:rsidP="00253CB9">
            <w:pPr>
              <w:widowControl w:val="0"/>
              <w:rPr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9D" w:rsidRPr="00253CB9" w:rsidRDefault="00AE599D" w:rsidP="00253CB9">
            <w:pPr>
              <w:widowControl w:val="0"/>
              <w:rPr>
                <w:lang w:eastAsia="ru-RU"/>
              </w:rPr>
            </w:pPr>
          </w:p>
        </w:tc>
      </w:tr>
    </w:tbl>
    <w:p w:rsidR="00253CB9" w:rsidRPr="00253CB9" w:rsidRDefault="00253CB9" w:rsidP="00253CB9">
      <w:pPr>
        <w:rPr>
          <w:rFonts w:ascii="Arial" w:hAnsi="Arial" w:cs="Arial"/>
          <w:sz w:val="20"/>
          <w:szCs w:val="20"/>
          <w:lang w:eastAsia="ru-RU"/>
        </w:rPr>
        <w:sectPr w:rsidR="00253CB9" w:rsidRPr="00253CB9">
          <w:pgSz w:w="23814" w:h="16839" w:orient="landscape"/>
          <w:pgMar w:top="1134" w:right="567" w:bottom="1134" w:left="1701" w:header="720" w:footer="720" w:gutter="0"/>
          <w:cols w:space="720"/>
        </w:sectPr>
      </w:pPr>
      <w:bookmarkStart w:id="0" w:name="_GoBack"/>
      <w:bookmarkEnd w:id="0"/>
    </w:p>
    <w:p w:rsidR="00DC5AE1" w:rsidRPr="00064392" w:rsidRDefault="00DC5AE1" w:rsidP="00C61D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DC5AE1" w:rsidRPr="00064392" w:rsidSect="0089252A">
      <w:headerReference w:type="default" r:id="rId13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D0C" w:rsidRDefault="00337D0C" w:rsidP="00234AD6">
      <w:r>
        <w:separator/>
      </w:r>
    </w:p>
  </w:endnote>
  <w:endnote w:type="continuationSeparator" w:id="0">
    <w:p w:rsidR="00337D0C" w:rsidRDefault="00337D0C" w:rsidP="0023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, sans-serif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D0C" w:rsidRDefault="00337D0C" w:rsidP="00234AD6">
      <w:r>
        <w:separator/>
      </w:r>
    </w:p>
  </w:footnote>
  <w:footnote w:type="continuationSeparator" w:id="0">
    <w:p w:rsidR="00337D0C" w:rsidRDefault="00337D0C" w:rsidP="00234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D0C" w:rsidRDefault="00337D0C">
    <w:pPr>
      <w:pStyle w:val="aa"/>
      <w:jc w:val="center"/>
    </w:pPr>
  </w:p>
  <w:p w:rsidR="00337D0C" w:rsidRDefault="00337D0C">
    <w:pPr>
      <w:pStyle w:val="aa"/>
      <w:jc w:val="center"/>
    </w:pPr>
  </w:p>
  <w:p w:rsidR="00337D0C" w:rsidRDefault="00337D0C">
    <w:pPr>
      <w:pStyle w:val="aa"/>
      <w:jc w:val="center"/>
    </w:pPr>
  </w:p>
  <w:p w:rsidR="00337D0C" w:rsidRDefault="00337D0C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sz w:val="27"/>
        <w:szCs w:val="27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FD96345"/>
    <w:multiLevelType w:val="multilevel"/>
    <w:tmpl w:val="48A671CE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5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1D373A"/>
    <w:multiLevelType w:val="multilevel"/>
    <w:tmpl w:val="F0CA08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7">
    <w:nsid w:val="3C820095"/>
    <w:multiLevelType w:val="multilevel"/>
    <w:tmpl w:val="1A30E2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42A91F42"/>
    <w:multiLevelType w:val="multilevel"/>
    <w:tmpl w:val="9806AA60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D3"/>
    <w:rsid w:val="000030FE"/>
    <w:rsid w:val="00010B82"/>
    <w:rsid w:val="00011CD6"/>
    <w:rsid w:val="00022177"/>
    <w:rsid w:val="000277B3"/>
    <w:rsid w:val="00030D55"/>
    <w:rsid w:val="00034DB4"/>
    <w:rsid w:val="00056D53"/>
    <w:rsid w:val="00063DD9"/>
    <w:rsid w:val="00064392"/>
    <w:rsid w:val="000656C1"/>
    <w:rsid w:val="00081AC2"/>
    <w:rsid w:val="0008728B"/>
    <w:rsid w:val="000A7F69"/>
    <w:rsid w:val="000B6554"/>
    <w:rsid w:val="000C19D2"/>
    <w:rsid w:val="000C562E"/>
    <w:rsid w:val="000D267A"/>
    <w:rsid w:val="000D6926"/>
    <w:rsid w:val="000D704F"/>
    <w:rsid w:val="00112335"/>
    <w:rsid w:val="00121D29"/>
    <w:rsid w:val="00132085"/>
    <w:rsid w:val="001420BF"/>
    <w:rsid w:val="00143D7A"/>
    <w:rsid w:val="0018239B"/>
    <w:rsid w:val="00184C24"/>
    <w:rsid w:val="001855E5"/>
    <w:rsid w:val="001A0F2E"/>
    <w:rsid w:val="001B7134"/>
    <w:rsid w:val="001C1365"/>
    <w:rsid w:val="001F3D16"/>
    <w:rsid w:val="0020083C"/>
    <w:rsid w:val="002041D9"/>
    <w:rsid w:val="00205375"/>
    <w:rsid w:val="002112BA"/>
    <w:rsid w:val="00214809"/>
    <w:rsid w:val="00214BB8"/>
    <w:rsid w:val="00234AD6"/>
    <w:rsid w:val="00243C30"/>
    <w:rsid w:val="00245937"/>
    <w:rsid w:val="002466F4"/>
    <w:rsid w:val="00253CB9"/>
    <w:rsid w:val="002628A5"/>
    <w:rsid w:val="00267879"/>
    <w:rsid w:val="00270554"/>
    <w:rsid w:val="00273B4F"/>
    <w:rsid w:val="002905B3"/>
    <w:rsid w:val="002933CE"/>
    <w:rsid w:val="00297C31"/>
    <w:rsid w:val="002B1A2F"/>
    <w:rsid w:val="002D6DF9"/>
    <w:rsid w:val="002F2522"/>
    <w:rsid w:val="0033074B"/>
    <w:rsid w:val="00334762"/>
    <w:rsid w:val="003368A6"/>
    <w:rsid w:val="00337D0C"/>
    <w:rsid w:val="00352F2D"/>
    <w:rsid w:val="003553D6"/>
    <w:rsid w:val="00366EA4"/>
    <w:rsid w:val="0037396F"/>
    <w:rsid w:val="00375EBF"/>
    <w:rsid w:val="00383C62"/>
    <w:rsid w:val="003B0164"/>
    <w:rsid w:val="003B44F0"/>
    <w:rsid w:val="003D0FE1"/>
    <w:rsid w:val="003D72CB"/>
    <w:rsid w:val="00421AAD"/>
    <w:rsid w:val="0042606A"/>
    <w:rsid w:val="00431C80"/>
    <w:rsid w:val="004423EB"/>
    <w:rsid w:val="00460B4B"/>
    <w:rsid w:val="00472813"/>
    <w:rsid w:val="00483199"/>
    <w:rsid w:val="004B7051"/>
    <w:rsid w:val="004C0C22"/>
    <w:rsid w:val="004C6A37"/>
    <w:rsid w:val="004E2E16"/>
    <w:rsid w:val="0050269F"/>
    <w:rsid w:val="005213C0"/>
    <w:rsid w:val="005319CA"/>
    <w:rsid w:val="00553F4D"/>
    <w:rsid w:val="00557461"/>
    <w:rsid w:val="00570ED1"/>
    <w:rsid w:val="00587926"/>
    <w:rsid w:val="005A06A7"/>
    <w:rsid w:val="005B18EB"/>
    <w:rsid w:val="005B759A"/>
    <w:rsid w:val="005C0BC5"/>
    <w:rsid w:val="005C137F"/>
    <w:rsid w:val="005C2E11"/>
    <w:rsid w:val="005D7DA0"/>
    <w:rsid w:val="005F6CFA"/>
    <w:rsid w:val="00616F03"/>
    <w:rsid w:val="00663D5C"/>
    <w:rsid w:val="00680E88"/>
    <w:rsid w:val="00694AA4"/>
    <w:rsid w:val="006A689D"/>
    <w:rsid w:val="006D2FB9"/>
    <w:rsid w:val="006E6A38"/>
    <w:rsid w:val="00707D5E"/>
    <w:rsid w:val="00715525"/>
    <w:rsid w:val="007314A8"/>
    <w:rsid w:val="00734C45"/>
    <w:rsid w:val="007443F1"/>
    <w:rsid w:val="00751B6F"/>
    <w:rsid w:val="00754CDB"/>
    <w:rsid w:val="00764043"/>
    <w:rsid w:val="00766099"/>
    <w:rsid w:val="00772E2B"/>
    <w:rsid w:val="0077676E"/>
    <w:rsid w:val="00782E9B"/>
    <w:rsid w:val="0079110B"/>
    <w:rsid w:val="007A2A1B"/>
    <w:rsid w:val="007A3D60"/>
    <w:rsid w:val="007A42C2"/>
    <w:rsid w:val="007B0FF0"/>
    <w:rsid w:val="007C0118"/>
    <w:rsid w:val="007C0926"/>
    <w:rsid w:val="007D5E30"/>
    <w:rsid w:val="007E40F2"/>
    <w:rsid w:val="007F3CCC"/>
    <w:rsid w:val="0080100B"/>
    <w:rsid w:val="00803F5A"/>
    <w:rsid w:val="00805136"/>
    <w:rsid w:val="008076B1"/>
    <w:rsid w:val="00812DE5"/>
    <w:rsid w:val="00816FEC"/>
    <w:rsid w:val="00833021"/>
    <w:rsid w:val="00852075"/>
    <w:rsid w:val="00853423"/>
    <w:rsid w:val="00860626"/>
    <w:rsid w:val="00860E45"/>
    <w:rsid w:val="008769AF"/>
    <w:rsid w:val="0088064A"/>
    <w:rsid w:val="00882686"/>
    <w:rsid w:val="0089252A"/>
    <w:rsid w:val="008A556D"/>
    <w:rsid w:val="008B5480"/>
    <w:rsid w:val="008C2F9C"/>
    <w:rsid w:val="008D4DDD"/>
    <w:rsid w:val="008D6965"/>
    <w:rsid w:val="008E655D"/>
    <w:rsid w:val="008F161E"/>
    <w:rsid w:val="008F68E1"/>
    <w:rsid w:val="00905433"/>
    <w:rsid w:val="00913B29"/>
    <w:rsid w:val="009206B5"/>
    <w:rsid w:val="00936993"/>
    <w:rsid w:val="00937FE0"/>
    <w:rsid w:val="009427B5"/>
    <w:rsid w:val="00943D15"/>
    <w:rsid w:val="0094547E"/>
    <w:rsid w:val="00957446"/>
    <w:rsid w:val="00960B69"/>
    <w:rsid w:val="009637DC"/>
    <w:rsid w:val="00994442"/>
    <w:rsid w:val="009A00E6"/>
    <w:rsid w:val="009A0BA3"/>
    <w:rsid w:val="009A1F50"/>
    <w:rsid w:val="009A7AEB"/>
    <w:rsid w:val="009B22A2"/>
    <w:rsid w:val="009C02EA"/>
    <w:rsid w:val="009C2B93"/>
    <w:rsid w:val="009D3DD2"/>
    <w:rsid w:val="009D5D9D"/>
    <w:rsid w:val="009D685D"/>
    <w:rsid w:val="00A003BA"/>
    <w:rsid w:val="00A01AA4"/>
    <w:rsid w:val="00A05EAF"/>
    <w:rsid w:val="00A32E91"/>
    <w:rsid w:val="00A561F3"/>
    <w:rsid w:val="00A723E2"/>
    <w:rsid w:val="00A75462"/>
    <w:rsid w:val="00AA3437"/>
    <w:rsid w:val="00AA7040"/>
    <w:rsid w:val="00AB6FDD"/>
    <w:rsid w:val="00AE599D"/>
    <w:rsid w:val="00AF753A"/>
    <w:rsid w:val="00B03C55"/>
    <w:rsid w:val="00B224F9"/>
    <w:rsid w:val="00B34630"/>
    <w:rsid w:val="00B5307F"/>
    <w:rsid w:val="00B71560"/>
    <w:rsid w:val="00B852DE"/>
    <w:rsid w:val="00BB361E"/>
    <w:rsid w:val="00BC1AC3"/>
    <w:rsid w:val="00BD4AC9"/>
    <w:rsid w:val="00BF6630"/>
    <w:rsid w:val="00C0503E"/>
    <w:rsid w:val="00C15D8F"/>
    <w:rsid w:val="00C1759C"/>
    <w:rsid w:val="00C3458D"/>
    <w:rsid w:val="00C412D3"/>
    <w:rsid w:val="00C55D2F"/>
    <w:rsid w:val="00C61DE9"/>
    <w:rsid w:val="00C72541"/>
    <w:rsid w:val="00C74B7E"/>
    <w:rsid w:val="00C77453"/>
    <w:rsid w:val="00CA356D"/>
    <w:rsid w:val="00CD6156"/>
    <w:rsid w:val="00CE3C67"/>
    <w:rsid w:val="00D01CA2"/>
    <w:rsid w:val="00D02EB0"/>
    <w:rsid w:val="00D17053"/>
    <w:rsid w:val="00D30026"/>
    <w:rsid w:val="00D32D22"/>
    <w:rsid w:val="00D34B89"/>
    <w:rsid w:val="00D421BF"/>
    <w:rsid w:val="00D5712D"/>
    <w:rsid w:val="00D80AB3"/>
    <w:rsid w:val="00D8694C"/>
    <w:rsid w:val="00D9255B"/>
    <w:rsid w:val="00D93731"/>
    <w:rsid w:val="00D94B4B"/>
    <w:rsid w:val="00DB076C"/>
    <w:rsid w:val="00DC23C8"/>
    <w:rsid w:val="00DC5AE1"/>
    <w:rsid w:val="00DD4D6C"/>
    <w:rsid w:val="00DE2AEC"/>
    <w:rsid w:val="00DF0CCF"/>
    <w:rsid w:val="00DF5212"/>
    <w:rsid w:val="00E10C86"/>
    <w:rsid w:val="00E12E52"/>
    <w:rsid w:val="00E31DDE"/>
    <w:rsid w:val="00E3306B"/>
    <w:rsid w:val="00E65FBE"/>
    <w:rsid w:val="00E757E9"/>
    <w:rsid w:val="00E90978"/>
    <w:rsid w:val="00EA0C77"/>
    <w:rsid w:val="00EB0A6A"/>
    <w:rsid w:val="00EB5625"/>
    <w:rsid w:val="00EC1FE4"/>
    <w:rsid w:val="00EE43E7"/>
    <w:rsid w:val="00EF7BEC"/>
    <w:rsid w:val="00F14ED3"/>
    <w:rsid w:val="00F16162"/>
    <w:rsid w:val="00F22E56"/>
    <w:rsid w:val="00F25A8D"/>
    <w:rsid w:val="00F43230"/>
    <w:rsid w:val="00F437AE"/>
    <w:rsid w:val="00F55DF7"/>
    <w:rsid w:val="00F56A87"/>
    <w:rsid w:val="00F573FE"/>
    <w:rsid w:val="00F611FD"/>
    <w:rsid w:val="00F73EBC"/>
    <w:rsid w:val="00F81BB0"/>
    <w:rsid w:val="00F87C30"/>
    <w:rsid w:val="00F941D4"/>
    <w:rsid w:val="00F95B1F"/>
    <w:rsid w:val="00FA412B"/>
    <w:rsid w:val="00FB4019"/>
    <w:rsid w:val="00FC1AEF"/>
    <w:rsid w:val="00FC6C41"/>
    <w:rsid w:val="00FE1D09"/>
    <w:rsid w:val="00FE3D27"/>
    <w:rsid w:val="00FF0B6B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53CB9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53CB9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53CB9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53CB9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53CB9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53CB9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53CB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53CB9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53CB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CB9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03F5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53CB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53CB9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53CB9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53CB9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53CB9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5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a5">
    <w:name w:val="footnote text"/>
    <w:basedOn w:val="a"/>
    <w:link w:val="11"/>
    <w:uiPriority w:val="99"/>
    <w:semiHidden/>
    <w:unhideWhenUsed/>
    <w:rsid w:val="00253CB9"/>
    <w:pPr>
      <w:suppressAutoHyphens/>
    </w:pPr>
    <w:rPr>
      <w:sz w:val="20"/>
      <w:szCs w:val="20"/>
      <w:lang w:val="x-none"/>
    </w:rPr>
  </w:style>
  <w:style w:type="character" w:customStyle="1" w:styleId="11">
    <w:name w:val="Текст сноски Знак1"/>
    <w:basedOn w:val="a0"/>
    <w:link w:val="a5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Текст сноски Знак"/>
    <w:basedOn w:val="a0"/>
    <w:uiPriority w:val="99"/>
    <w:semiHidden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annotation text"/>
    <w:basedOn w:val="a"/>
    <w:link w:val="12"/>
    <w:uiPriority w:val="99"/>
    <w:unhideWhenUsed/>
    <w:rsid w:val="00253CB9"/>
    <w:rPr>
      <w:sz w:val="20"/>
      <w:szCs w:val="20"/>
      <w:lang w:val="x-none"/>
    </w:rPr>
  </w:style>
  <w:style w:type="character" w:customStyle="1" w:styleId="12">
    <w:name w:val="Текст примечания Знак1"/>
    <w:basedOn w:val="a0"/>
    <w:link w:val="a7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8">
    <w:name w:val="Текст примечания Знак"/>
    <w:basedOn w:val="a0"/>
    <w:uiPriority w:val="99"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Верхний колонтитул Знак"/>
    <w:basedOn w:val="a0"/>
    <w:link w:val="aa"/>
    <w:uiPriority w:val="99"/>
    <w:rsid w:val="00253CB9"/>
    <w:rPr>
      <w:rFonts w:ascii="Calibri" w:eastAsia="Times New Roman" w:hAnsi="Calibri" w:cs="Times New Roman"/>
      <w:lang w:val="x-none"/>
    </w:rPr>
  </w:style>
  <w:style w:type="paragraph" w:styleId="aa">
    <w:name w:val="header"/>
    <w:basedOn w:val="a"/>
    <w:link w:val="a9"/>
    <w:uiPriority w:val="99"/>
    <w:unhideWhenUsed/>
    <w:rsid w:val="00253CB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253CB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c">
    <w:name w:val="footer"/>
    <w:basedOn w:val="a"/>
    <w:link w:val="ab"/>
    <w:uiPriority w:val="99"/>
    <w:unhideWhenUsed/>
    <w:rsid w:val="00253CB9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paragraph" w:styleId="ad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3"/>
    <w:uiPriority w:val="99"/>
    <w:unhideWhenUsed/>
    <w:rsid w:val="00253CB9"/>
    <w:pPr>
      <w:jc w:val="both"/>
    </w:pPr>
    <w:rPr>
      <w:sz w:val="26"/>
      <w:lang w:val="x-none" w:eastAsia="x-none"/>
    </w:rPr>
  </w:style>
  <w:style w:type="character" w:customStyle="1" w:styleId="13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d"/>
    <w:semiHidden/>
    <w:locked/>
    <w:rsid w:val="00253CB9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e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53C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253C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0">
    <w:name w:val="Название Знак"/>
    <w:basedOn w:val="a0"/>
    <w:link w:val="af"/>
    <w:uiPriority w:val="10"/>
    <w:rsid w:val="00253CB9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1">
    <w:name w:val="Основной текст с отступом Знак"/>
    <w:basedOn w:val="a0"/>
    <w:link w:val="af2"/>
    <w:semiHidden/>
    <w:rsid w:val="00253CB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2">
    <w:name w:val="Body Text Indent"/>
    <w:basedOn w:val="a"/>
    <w:link w:val="af1"/>
    <w:semiHidden/>
    <w:unhideWhenUsed/>
    <w:rsid w:val="00253CB9"/>
    <w:pPr>
      <w:ind w:firstLine="720"/>
      <w:jc w:val="both"/>
    </w:pPr>
    <w:rPr>
      <w:sz w:val="28"/>
      <w:lang w:val="x-none" w:eastAsia="ar-SA"/>
    </w:rPr>
  </w:style>
  <w:style w:type="paragraph" w:styleId="af3">
    <w:name w:val="Subtitle"/>
    <w:basedOn w:val="a"/>
    <w:next w:val="a"/>
    <w:link w:val="af4"/>
    <w:uiPriority w:val="11"/>
    <w:qFormat/>
    <w:rsid w:val="00253CB9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4">
    <w:name w:val="Подзаголовок Знак"/>
    <w:basedOn w:val="a0"/>
    <w:link w:val="af3"/>
    <w:uiPriority w:val="11"/>
    <w:rsid w:val="00253CB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1">
    <w:name w:val="Основной текст 2 Знак"/>
    <w:basedOn w:val="a0"/>
    <w:link w:val="22"/>
    <w:semiHidden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2">
    <w:name w:val="Body Text 2"/>
    <w:basedOn w:val="a"/>
    <w:link w:val="21"/>
    <w:semiHidden/>
    <w:unhideWhenUsed/>
    <w:rsid w:val="00253CB9"/>
    <w:rPr>
      <w:b/>
      <w:bCs/>
      <w:lang w:val="x-none" w:eastAsia="x-none"/>
    </w:rPr>
  </w:style>
  <w:style w:type="character" w:customStyle="1" w:styleId="31">
    <w:name w:val="Основной текст 3 Знак"/>
    <w:basedOn w:val="a0"/>
    <w:link w:val="32"/>
    <w:semiHidden/>
    <w:rsid w:val="00253CB9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53CB9"/>
    <w:pPr>
      <w:jc w:val="both"/>
    </w:pPr>
    <w:rPr>
      <w:sz w:val="30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semiHidden/>
    <w:rsid w:val="00253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253CB9"/>
    <w:pPr>
      <w:spacing w:after="120" w:line="480" w:lineRule="auto"/>
      <w:ind w:left="283"/>
    </w:pPr>
    <w:rPr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semiHidden/>
    <w:rsid w:val="00253C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53CB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6"/>
    <w:semiHidden/>
    <w:rsid w:val="00253CB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6">
    <w:name w:val="Document Map"/>
    <w:basedOn w:val="a"/>
    <w:link w:val="af5"/>
    <w:semiHidden/>
    <w:unhideWhenUsed/>
    <w:rsid w:val="00253CB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7">
    <w:name w:val="Текст выноски Знак"/>
    <w:basedOn w:val="a0"/>
    <w:link w:val="af8"/>
    <w:uiPriority w:val="99"/>
    <w:rsid w:val="00253C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Balloon Text"/>
    <w:basedOn w:val="a"/>
    <w:link w:val="af7"/>
    <w:uiPriority w:val="99"/>
    <w:unhideWhenUsed/>
    <w:rsid w:val="00253CB9"/>
    <w:rPr>
      <w:rFonts w:ascii="Tahoma" w:hAnsi="Tahoma"/>
      <w:sz w:val="16"/>
      <w:szCs w:val="16"/>
      <w:lang w:val="x-none" w:eastAsia="x-none"/>
    </w:rPr>
  </w:style>
  <w:style w:type="paragraph" w:styleId="af9">
    <w:name w:val="No Spacing"/>
    <w:qFormat/>
    <w:rsid w:val="00253C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qFormat/>
    <w:rsid w:val="00253CB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6">
    <w:name w:val="Цитата 2 Знак"/>
    <w:basedOn w:val="a0"/>
    <w:link w:val="25"/>
    <w:rsid w:val="00253CB9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a">
    <w:name w:val="Intense Quote"/>
    <w:basedOn w:val="a"/>
    <w:next w:val="a"/>
    <w:link w:val="afb"/>
    <w:qFormat/>
    <w:rsid w:val="00253CB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b">
    <w:name w:val="Выделенная цитата Знак"/>
    <w:basedOn w:val="a0"/>
    <w:link w:val="afa"/>
    <w:rsid w:val="00253CB9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53CB9"/>
    <w:rPr>
      <w:rFonts w:ascii="Arial" w:hAnsi="Arial" w:cs="Arial"/>
    </w:rPr>
  </w:style>
  <w:style w:type="paragraph" w:customStyle="1" w:styleId="ConsPlusNormal0">
    <w:name w:val="ConsPlusNormal"/>
    <w:link w:val="ConsPlusNormal"/>
    <w:rsid w:val="00253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4">
    <w:name w:val="Заголовок №1_"/>
    <w:link w:val="110"/>
    <w:locked/>
    <w:rsid w:val="00253CB9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4"/>
    <w:rsid w:val="00253CB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53C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53CB9"/>
    <w:pPr>
      <w:suppressLineNumbers/>
    </w:pPr>
  </w:style>
  <w:style w:type="character" w:customStyle="1" w:styleId="27">
    <w:name w:val="Основной текст (2)_"/>
    <w:link w:val="28"/>
    <w:locked/>
    <w:rsid w:val="00253CB9"/>
    <w:rPr>
      <w:b/>
      <w:bCs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53CB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c">
    <w:name w:val="Основной текст_"/>
    <w:link w:val="29"/>
    <w:locked/>
    <w:rsid w:val="00253CB9"/>
    <w:rPr>
      <w:sz w:val="29"/>
      <w:szCs w:val="29"/>
      <w:shd w:val="clear" w:color="auto" w:fill="FFFFFF"/>
    </w:rPr>
  </w:style>
  <w:style w:type="paragraph" w:customStyle="1" w:styleId="29">
    <w:name w:val="Основной текст2"/>
    <w:basedOn w:val="a"/>
    <w:link w:val="afc"/>
    <w:rsid w:val="00253CB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53CB9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53CB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53CB9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53CB9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53CB9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3CB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a">
    <w:name w:val="Подпись к картинке (2)_"/>
    <w:link w:val="2b"/>
    <w:locked/>
    <w:rsid w:val="00253CB9"/>
    <w:rPr>
      <w:b/>
      <w:bCs/>
      <w:sz w:val="27"/>
      <w:szCs w:val="27"/>
      <w:shd w:val="clear" w:color="auto" w:fill="FFFFFF"/>
    </w:rPr>
  </w:style>
  <w:style w:type="paragraph" w:customStyle="1" w:styleId="2b">
    <w:name w:val="Подпись к картинке (2)"/>
    <w:basedOn w:val="a"/>
    <w:link w:val="2a"/>
    <w:rsid w:val="00253CB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d">
    <w:name w:val="Сноска_"/>
    <w:link w:val="afe"/>
    <w:locked/>
    <w:rsid w:val="00253CB9"/>
    <w:rPr>
      <w:spacing w:val="10"/>
      <w:shd w:val="clear" w:color="auto" w:fill="FFFFFF"/>
    </w:rPr>
  </w:style>
  <w:style w:type="paragraph" w:customStyle="1" w:styleId="afe">
    <w:name w:val="Сноска"/>
    <w:basedOn w:val="a"/>
    <w:link w:val="afd"/>
    <w:rsid w:val="00253CB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c">
    <w:name w:val="Заголовок №2_"/>
    <w:link w:val="2d"/>
    <w:locked/>
    <w:rsid w:val="00253CB9"/>
    <w:rPr>
      <w:b/>
      <w:bCs/>
      <w:spacing w:val="20"/>
      <w:shd w:val="clear" w:color="auto" w:fill="FFFFFF"/>
    </w:rPr>
  </w:style>
  <w:style w:type="paragraph" w:customStyle="1" w:styleId="2d">
    <w:name w:val="Заголовок №2"/>
    <w:basedOn w:val="a"/>
    <w:link w:val="2c"/>
    <w:rsid w:val="00253CB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53CB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e">
    <w:name w:val="Название объекта2"/>
    <w:basedOn w:val="a"/>
    <w:next w:val="a"/>
    <w:rsid w:val="00253CB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rsid w:val="00253CB9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253CB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53CB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одержимое таблицы"/>
    <w:basedOn w:val="a"/>
    <w:rsid w:val="00253CB9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53CB9"/>
    <w:pPr>
      <w:suppressAutoHyphens/>
      <w:spacing w:before="280" w:after="280"/>
    </w:pPr>
  </w:style>
  <w:style w:type="paragraph" w:customStyle="1" w:styleId="210">
    <w:name w:val="Основной текст с отступом 21"/>
    <w:basedOn w:val="a"/>
    <w:rsid w:val="00253CB9"/>
    <w:pPr>
      <w:suppressAutoHyphens/>
      <w:autoSpaceDE w:val="0"/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rsid w:val="00253CB9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aff0">
    <w:name w:val="Содержимое врезки"/>
    <w:basedOn w:val="a"/>
    <w:rsid w:val="00253CB9"/>
  </w:style>
  <w:style w:type="paragraph" w:customStyle="1" w:styleId="Style12">
    <w:name w:val="Style12"/>
    <w:basedOn w:val="a"/>
    <w:uiPriority w:val="99"/>
    <w:rsid w:val="00253CB9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lang w:eastAsia="ru-RU"/>
    </w:rPr>
  </w:style>
  <w:style w:type="paragraph" w:customStyle="1" w:styleId="aff1">
    <w:name w:val="Заголовок статьи"/>
    <w:basedOn w:val="a"/>
    <w:next w:val="a"/>
    <w:uiPriority w:val="99"/>
    <w:rsid w:val="00253C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53CB9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2">
    <w:name w:val="Заголовок"/>
    <w:basedOn w:val="a"/>
    <w:next w:val="ad"/>
    <w:rsid w:val="00253CB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Указатель1"/>
    <w:basedOn w:val="a"/>
    <w:rsid w:val="00253CB9"/>
    <w:pPr>
      <w:suppressLineNumbers/>
      <w:suppressAutoHyphens/>
    </w:pPr>
    <w:rPr>
      <w:rFonts w:cs="Mangal"/>
    </w:rPr>
  </w:style>
  <w:style w:type="paragraph" w:customStyle="1" w:styleId="ConsNormal">
    <w:name w:val="ConsNormal"/>
    <w:rsid w:val="00253C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53CB9"/>
    <w:pPr>
      <w:suppressAutoHyphens/>
      <w:autoSpaceDE w:val="0"/>
      <w:ind w:firstLine="540"/>
      <w:jc w:val="both"/>
    </w:pPr>
  </w:style>
  <w:style w:type="paragraph" w:customStyle="1" w:styleId="16">
    <w:name w:val="Основной текст с отступом1"/>
    <w:basedOn w:val="a"/>
    <w:rsid w:val="00253CB9"/>
    <w:pPr>
      <w:suppressAutoHyphens/>
      <w:spacing w:after="120" w:line="480" w:lineRule="auto"/>
    </w:pPr>
  </w:style>
  <w:style w:type="paragraph" w:customStyle="1" w:styleId="211">
    <w:name w:val="Основной текст 21"/>
    <w:basedOn w:val="a"/>
    <w:rsid w:val="00253CB9"/>
    <w:pPr>
      <w:suppressAutoHyphens/>
      <w:spacing w:after="120" w:line="480" w:lineRule="auto"/>
    </w:pPr>
  </w:style>
  <w:style w:type="paragraph" w:customStyle="1" w:styleId="17">
    <w:name w:val="Текст примечания1"/>
    <w:basedOn w:val="a"/>
    <w:rsid w:val="00253CB9"/>
    <w:pPr>
      <w:suppressAutoHyphens/>
      <w:spacing w:after="200"/>
    </w:pPr>
    <w:rPr>
      <w:rFonts w:ascii="Calibri" w:hAnsi="Calibri" w:cs="Calibri"/>
      <w:sz w:val="20"/>
      <w:szCs w:val="20"/>
    </w:rPr>
  </w:style>
  <w:style w:type="paragraph" w:customStyle="1" w:styleId="310">
    <w:name w:val="Основной текст с отступом 31"/>
    <w:basedOn w:val="a"/>
    <w:rsid w:val="00253CB9"/>
    <w:pPr>
      <w:suppressAutoHyphens/>
      <w:spacing w:after="120"/>
      <w:ind w:left="283"/>
    </w:pPr>
    <w:rPr>
      <w:sz w:val="16"/>
      <w:szCs w:val="16"/>
    </w:rPr>
  </w:style>
  <w:style w:type="paragraph" w:customStyle="1" w:styleId="aff3">
    <w:name w:val="Заголовок таблицы"/>
    <w:basedOn w:val="aff"/>
    <w:rsid w:val="00253CB9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43">
    <w:name w:val="Указатель4"/>
    <w:basedOn w:val="a"/>
    <w:rsid w:val="00253CB9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8">
    <w:name w:val="Указатель3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44">
    <w:name w:val="Название объекта4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f">
    <w:name w:val="Указатель2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39">
    <w:name w:val="Название объекта3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1">
    <w:name w:val="Основной текст 31"/>
    <w:basedOn w:val="a"/>
    <w:rsid w:val="00253CB9"/>
    <w:pPr>
      <w:jc w:val="both"/>
    </w:pPr>
    <w:rPr>
      <w:sz w:val="30"/>
    </w:rPr>
  </w:style>
  <w:style w:type="paragraph" w:customStyle="1" w:styleId="aff4">
    <w:name w:val="Колонтитул"/>
    <w:basedOn w:val="a"/>
    <w:rsid w:val="00253CB9"/>
    <w:pPr>
      <w:suppressLineNumbers/>
      <w:tabs>
        <w:tab w:val="center" w:pos="4819"/>
        <w:tab w:val="right" w:pos="9638"/>
      </w:tabs>
    </w:pPr>
  </w:style>
  <w:style w:type="paragraph" w:customStyle="1" w:styleId="18">
    <w:name w:val="Название объекта1"/>
    <w:basedOn w:val="a"/>
    <w:next w:val="a"/>
    <w:rsid w:val="00253CB9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19">
    <w:name w:val="Заголовок таблицы ссылок1"/>
    <w:basedOn w:val="1"/>
    <w:next w:val="a"/>
    <w:rsid w:val="00253CB9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53CB9"/>
    <w:pPr>
      <w:spacing w:before="100" w:after="100"/>
    </w:pPr>
  </w:style>
  <w:style w:type="paragraph" w:customStyle="1" w:styleId="aff5">
    <w:name w:val="Таблицы (моноширинный)"/>
    <w:basedOn w:val="a"/>
    <w:next w:val="a"/>
    <w:rsid w:val="00253CB9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character" w:styleId="aff6">
    <w:name w:val="Subtle Emphasis"/>
    <w:qFormat/>
    <w:rsid w:val="00253CB9"/>
    <w:rPr>
      <w:i/>
      <w:iCs/>
      <w:color w:val="808080"/>
    </w:rPr>
  </w:style>
  <w:style w:type="character" w:styleId="aff7">
    <w:name w:val="Intense Emphasis"/>
    <w:qFormat/>
    <w:rsid w:val="00253CB9"/>
    <w:rPr>
      <w:b/>
      <w:bCs/>
      <w:i/>
      <w:iCs/>
      <w:color w:val="4F81BD"/>
    </w:rPr>
  </w:style>
  <w:style w:type="character" w:styleId="aff8">
    <w:name w:val="Subtle Reference"/>
    <w:qFormat/>
    <w:rsid w:val="00253CB9"/>
    <w:rPr>
      <w:smallCaps/>
      <w:color w:val="C0504D"/>
      <w:u w:val="single"/>
    </w:rPr>
  </w:style>
  <w:style w:type="character" w:styleId="aff9">
    <w:name w:val="Intense Reference"/>
    <w:qFormat/>
    <w:rsid w:val="00253CB9"/>
    <w:rPr>
      <w:b/>
      <w:bCs/>
      <w:smallCaps/>
      <w:color w:val="C0504D"/>
      <w:spacing w:val="5"/>
      <w:u w:val="single"/>
    </w:rPr>
  </w:style>
  <w:style w:type="character" w:styleId="affa">
    <w:name w:val="Book Title"/>
    <w:qFormat/>
    <w:rsid w:val="00253CB9"/>
    <w:rPr>
      <w:b/>
      <w:bCs/>
      <w:smallCaps/>
      <w:spacing w:val="5"/>
    </w:rPr>
  </w:style>
  <w:style w:type="character" w:customStyle="1" w:styleId="1a">
    <w:name w:val="Заголовок №1"/>
    <w:rsid w:val="00253CB9"/>
  </w:style>
  <w:style w:type="character" w:customStyle="1" w:styleId="affb">
    <w:name w:val="Основной текст + Полужирный"/>
    <w:rsid w:val="00253CB9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b">
    <w:name w:val="Основной текст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c">
    <w:name w:val="Основной текст + Курсив"/>
    <w:aliases w:val="Интервал 0 pt Exact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53CB9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53CB9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d">
    <w:name w:val="Подпись к картинке_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e">
    <w:name w:val="Подпись к картинке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53CB9"/>
  </w:style>
  <w:style w:type="character" w:customStyle="1" w:styleId="afff">
    <w:name w:val="Знак"/>
    <w:rsid w:val="00253CB9"/>
    <w:rPr>
      <w:sz w:val="16"/>
      <w:lang w:val="ru-RU" w:eastAsia="ru-RU"/>
    </w:rPr>
  </w:style>
  <w:style w:type="character" w:customStyle="1" w:styleId="afff0">
    <w:name w:val="Гипертекстовая ссылка"/>
    <w:rsid w:val="00253CB9"/>
    <w:rPr>
      <w:color w:val="106BBE"/>
    </w:rPr>
  </w:style>
  <w:style w:type="character" w:customStyle="1" w:styleId="blk">
    <w:name w:val="blk"/>
    <w:rsid w:val="00253CB9"/>
  </w:style>
  <w:style w:type="character" w:customStyle="1" w:styleId="1c">
    <w:name w:val="Основной шрифт абзаца1"/>
    <w:rsid w:val="00253CB9"/>
  </w:style>
  <w:style w:type="character" w:customStyle="1" w:styleId="WW8Num1z0">
    <w:name w:val="WW8Num1z0"/>
    <w:rsid w:val="00253CB9"/>
    <w:rPr>
      <w:rFonts w:ascii="Times New Roman" w:hAnsi="Times New Roman" w:cs="Times New Roman" w:hint="default"/>
    </w:rPr>
  </w:style>
  <w:style w:type="character" w:customStyle="1" w:styleId="WW8Num1z1">
    <w:name w:val="WW8Num1z1"/>
    <w:rsid w:val="00253CB9"/>
  </w:style>
  <w:style w:type="character" w:customStyle="1" w:styleId="WW8Num1z2">
    <w:name w:val="WW8Num1z2"/>
    <w:rsid w:val="00253CB9"/>
  </w:style>
  <w:style w:type="character" w:customStyle="1" w:styleId="WW8Num1z3">
    <w:name w:val="WW8Num1z3"/>
    <w:rsid w:val="00253CB9"/>
  </w:style>
  <w:style w:type="character" w:customStyle="1" w:styleId="WW8Num1z4">
    <w:name w:val="WW8Num1z4"/>
    <w:rsid w:val="00253CB9"/>
  </w:style>
  <w:style w:type="character" w:customStyle="1" w:styleId="WW8Num1z5">
    <w:name w:val="WW8Num1z5"/>
    <w:rsid w:val="00253CB9"/>
  </w:style>
  <w:style w:type="character" w:customStyle="1" w:styleId="WW8Num1z6">
    <w:name w:val="WW8Num1z6"/>
    <w:rsid w:val="00253CB9"/>
  </w:style>
  <w:style w:type="character" w:customStyle="1" w:styleId="WW8Num1z7">
    <w:name w:val="WW8Num1z7"/>
    <w:rsid w:val="00253CB9"/>
  </w:style>
  <w:style w:type="character" w:customStyle="1" w:styleId="WW8Num1z8">
    <w:name w:val="WW8Num1z8"/>
    <w:rsid w:val="00253CB9"/>
  </w:style>
  <w:style w:type="character" w:customStyle="1" w:styleId="WW8Num2z0">
    <w:name w:val="WW8Num2z0"/>
    <w:rsid w:val="00253CB9"/>
  </w:style>
  <w:style w:type="character" w:customStyle="1" w:styleId="WW8Num2z1">
    <w:name w:val="WW8Num2z1"/>
    <w:rsid w:val="00253CB9"/>
  </w:style>
  <w:style w:type="character" w:customStyle="1" w:styleId="WW8Num2z2">
    <w:name w:val="WW8Num2z2"/>
    <w:rsid w:val="00253CB9"/>
  </w:style>
  <w:style w:type="character" w:customStyle="1" w:styleId="WW8Num2z3">
    <w:name w:val="WW8Num2z3"/>
    <w:rsid w:val="00253CB9"/>
  </w:style>
  <w:style w:type="character" w:customStyle="1" w:styleId="WW8Num2z4">
    <w:name w:val="WW8Num2z4"/>
    <w:rsid w:val="00253CB9"/>
  </w:style>
  <w:style w:type="character" w:customStyle="1" w:styleId="WW8Num2z5">
    <w:name w:val="WW8Num2z5"/>
    <w:rsid w:val="00253CB9"/>
  </w:style>
  <w:style w:type="character" w:customStyle="1" w:styleId="WW8Num2z6">
    <w:name w:val="WW8Num2z6"/>
    <w:rsid w:val="00253CB9"/>
  </w:style>
  <w:style w:type="character" w:customStyle="1" w:styleId="WW8Num2z7">
    <w:name w:val="WW8Num2z7"/>
    <w:rsid w:val="00253CB9"/>
  </w:style>
  <w:style w:type="character" w:customStyle="1" w:styleId="WW8Num2z8">
    <w:name w:val="WW8Num2z8"/>
    <w:rsid w:val="00253CB9"/>
  </w:style>
  <w:style w:type="character" w:customStyle="1" w:styleId="WW8Num3z0">
    <w:name w:val="WW8Num3z0"/>
    <w:rsid w:val="00253CB9"/>
  </w:style>
  <w:style w:type="character" w:customStyle="1" w:styleId="WW8Num3z1">
    <w:name w:val="WW8Num3z1"/>
    <w:rsid w:val="00253CB9"/>
  </w:style>
  <w:style w:type="character" w:customStyle="1" w:styleId="WW8Num3z2">
    <w:name w:val="WW8Num3z2"/>
    <w:rsid w:val="00253CB9"/>
  </w:style>
  <w:style w:type="character" w:customStyle="1" w:styleId="WW8Num3z3">
    <w:name w:val="WW8Num3z3"/>
    <w:rsid w:val="00253CB9"/>
  </w:style>
  <w:style w:type="character" w:customStyle="1" w:styleId="WW8Num3z4">
    <w:name w:val="WW8Num3z4"/>
    <w:rsid w:val="00253CB9"/>
  </w:style>
  <w:style w:type="character" w:customStyle="1" w:styleId="WW8Num3z5">
    <w:name w:val="WW8Num3z5"/>
    <w:rsid w:val="00253CB9"/>
  </w:style>
  <w:style w:type="character" w:customStyle="1" w:styleId="WW8Num3z6">
    <w:name w:val="WW8Num3z6"/>
    <w:rsid w:val="00253CB9"/>
  </w:style>
  <w:style w:type="character" w:customStyle="1" w:styleId="WW8Num3z7">
    <w:name w:val="WW8Num3z7"/>
    <w:rsid w:val="00253CB9"/>
  </w:style>
  <w:style w:type="character" w:customStyle="1" w:styleId="WW8Num3z8">
    <w:name w:val="WW8Num3z8"/>
    <w:rsid w:val="00253CB9"/>
  </w:style>
  <w:style w:type="character" w:customStyle="1" w:styleId="WW8Num4z0">
    <w:name w:val="WW8Num4z0"/>
    <w:rsid w:val="00253CB9"/>
  </w:style>
  <w:style w:type="character" w:customStyle="1" w:styleId="WW8Num4z1">
    <w:name w:val="WW8Num4z1"/>
    <w:rsid w:val="00253CB9"/>
  </w:style>
  <w:style w:type="character" w:customStyle="1" w:styleId="WW8Num4z2">
    <w:name w:val="WW8Num4z2"/>
    <w:rsid w:val="00253CB9"/>
  </w:style>
  <w:style w:type="character" w:customStyle="1" w:styleId="WW8Num4z3">
    <w:name w:val="WW8Num4z3"/>
    <w:rsid w:val="00253CB9"/>
  </w:style>
  <w:style w:type="character" w:customStyle="1" w:styleId="WW8Num4z4">
    <w:name w:val="WW8Num4z4"/>
    <w:rsid w:val="00253CB9"/>
  </w:style>
  <w:style w:type="character" w:customStyle="1" w:styleId="WW8Num4z5">
    <w:name w:val="WW8Num4z5"/>
    <w:rsid w:val="00253CB9"/>
  </w:style>
  <w:style w:type="character" w:customStyle="1" w:styleId="WW8Num4z6">
    <w:name w:val="WW8Num4z6"/>
    <w:rsid w:val="00253CB9"/>
  </w:style>
  <w:style w:type="character" w:customStyle="1" w:styleId="WW8Num4z7">
    <w:name w:val="WW8Num4z7"/>
    <w:rsid w:val="00253CB9"/>
  </w:style>
  <w:style w:type="character" w:customStyle="1" w:styleId="WW8Num4z8">
    <w:name w:val="WW8Num4z8"/>
    <w:rsid w:val="00253CB9"/>
  </w:style>
  <w:style w:type="character" w:customStyle="1" w:styleId="WW8Num5z0">
    <w:name w:val="WW8Num5z0"/>
    <w:rsid w:val="00253CB9"/>
  </w:style>
  <w:style w:type="character" w:customStyle="1" w:styleId="WW8Num5z2">
    <w:name w:val="WW8Num5z2"/>
    <w:rsid w:val="00253CB9"/>
  </w:style>
  <w:style w:type="character" w:customStyle="1" w:styleId="WW8Num5z3">
    <w:name w:val="WW8Num5z3"/>
    <w:rsid w:val="00253CB9"/>
  </w:style>
  <w:style w:type="character" w:customStyle="1" w:styleId="WW8Num5z4">
    <w:name w:val="WW8Num5z4"/>
    <w:rsid w:val="00253CB9"/>
  </w:style>
  <w:style w:type="character" w:customStyle="1" w:styleId="WW8Num5z5">
    <w:name w:val="WW8Num5z5"/>
    <w:rsid w:val="00253CB9"/>
  </w:style>
  <w:style w:type="character" w:customStyle="1" w:styleId="WW8Num5z6">
    <w:name w:val="WW8Num5z6"/>
    <w:rsid w:val="00253CB9"/>
  </w:style>
  <w:style w:type="character" w:customStyle="1" w:styleId="WW8Num5z7">
    <w:name w:val="WW8Num5z7"/>
    <w:rsid w:val="00253CB9"/>
  </w:style>
  <w:style w:type="character" w:customStyle="1" w:styleId="WW8Num5z8">
    <w:name w:val="WW8Num5z8"/>
    <w:rsid w:val="00253CB9"/>
  </w:style>
  <w:style w:type="character" w:customStyle="1" w:styleId="BodyTextIndentChar">
    <w:name w:val="Body Text Indent Char"/>
    <w:rsid w:val="00253CB9"/>
    <w:rPr>
      <w:sz w:val="24"/>
      <w:szCs w:val="24"/>
      <w:lang w:val="ru-RU" w:bidi="ar-SA"/>
    </w:rPr>
  </w:style>
  <w:style w:type="character" w:customStyle="1" w:styleId="410">
    <w:name w:val="Заголовок 4 Знак1"/>
    <w:rsid w:val="00253CB9"/>
    <w:rPr>
      <w:sz w:val="28"/>
      <w:szCs w:val="28"/>
    </w:rPr>
  </w:style>
  <w:style w:type="character" w:customStyle="1" w:styleId="Bodytext">
    <w:name w:val="Body text_"/>
    <w:rsid w:val="00253CB9"/>
    <w:rPr>
      <w:sz w:val="27"/>
      <w:szCs w:val="27"/>
      <w:shd w:val="clear" w:color="auto" w:fill="FFFFFF"/>
    </w:rPr>
  </w:style>
  <w:style w:type="character" w:customStyle="1" w:styleId="1d">
    <w:name w:val="Знак примечания1"/>
    <w:rsid w:val="00253CB9"/>
    <w:rPr>
      <w:sz w:val="16"/>
      <w:szCs w:val="16"/>
    </w:rPr>
  </w:style>
  <w:style w:type="character" w:customStyle="1" w:styleId="afff1">
    <w:name w:val="Обычный (веб) Знак"/>
    <w:link w:val="afff2"/>
    <w:uiPriority w:val="99"/>
    <w:rsid w:val="00253CB9"/>
    <w:rPr>
      <w:sz w:val="24"/>
    </w:rPr>
  </w:style>
  <w:style w:type="character" w:customStyle="1" w:styleId="afff3">
    <w:name w:val="Символ сноски"/>
    <w:rsid w:val="00253CB9"/>
    <w:rPr>
      <w:vertAlign w:val="superscript"/>
    </w:rPr>
  </w:style>
  <w:style w:type="character" w:customStyle="1" w:styleId="afff4">
    <w:name w:val="Символ концевой сноски"/>
    <w:rsid w:val="00253CB9"/>
    <w:rPr>
      <w:vertAlign w:val="superscript"/>
    </w:rPr>
  </w:style>
  <w:style w:type="character" w:customStyle="1" w:styleId="WW-">
    <w:name w:val="WW-Символ концевой сноски"/>
    <w:rsid w:val="00253CB9"/>
  </w:style>
  <w:style w:type="character" w:customStyle="1" w:styleId="ListLabel1">
    <w:name w:val="ListLabel 1"/>
    <w:rsid w:val="00253CB9"/>
    <w:rPr>
      <w:color w:val="0000FF"/>
    </w:rPr>
  </w:style>
  <w:style w:type="character" w:customStyle="1" w:styleId="s3">
    <w:name w:val="s3"/>
    <w:rsid w:val="00253CB9"/>
  </w:style>
  <w:style w:type="character" w:customStyle="1" w:styleId="55">
    <w:name w:val="Основной шрифт абзаца5"/>
    <w:rsid w:val="00253CB9"/>
  </w:style>
  <w:style w:type="character" w:customStyle="1" w:styleId="45">
    <w:name w:val="Основной шрифт абзаца4"/>
    <w:rsid w:val="00253CB9"/>
  </w:style>
  <w:style w:type="character" w:customStyle="1" w:styleId="3a">
    <w:name w:val="Основной шрифт абзаца3"/>
    <w:rsid w:val="00253CB9"/>
  </w:style>
  <w:style w:type="character" w:customStyle="1" w:styleId="2f0">
    <w:name w:val="Основной шрифт абзаца2"/>
    <w:rsid w:val="00253CB9"/>
  </w:style>
  <w:style w:type="character" w:customStyle="1" w:styleId="blue">
    <w:name w:val="blue"/>
    <w:rsid w:val="00253CB9"/>
  </w:style>
  <w:style w:type="character" w:customStyle="1" w:styleId="afff5">
    <w:name w:val="Тема примечания Знак"/>
    <w:uiPriority w:val="99"/>
    <w:rsid w:val="00253CB9"/>
    <w:rPr>
      <w:b/>
      <w:bCs/>
      <w:lang w:eastAsia="zh-CN"/>
    </w:rPr>
  </w:style>
  <w:style w:type="character" w:customStyle="1" w:styleId="2f1">
    <w:name w:val="Основной текст Знак2"/>
    <w:rsid w:val="00253CB9"/>
    <w:rPr>
      <w:sz w:val="26"/>
      <w:szCs w:val="24"/>
      <w:lang w:eastAsia="zh-CN"/>
    </w:rPr>
  </w:style>
  <w:style w:type="character" w:customStyle="1" w:styleId="1e">
    <w:name w:val="Текст выноски Знак1"/>
    <w:rsid w:val="00253CB9"/>
    <w:rPr>
      <w:rFonts w:ascii="Tahoma" w:hAnsi="Tahoma" w:cs="Tahoma" w:hint="default"/>
      <w:sz w:val="16"/>
      <w:szCs w:val="16"/>
      <w:lang w:eastAsia="zh-CN"/>
    </w:rPr>
  </w:style>
  <w:style w:type="character" w:customStyle="1" w:styleId="1f">
    <w:name w:val="Основной текст с отступом Знак1"/>
    <w:rsid w:val="00253CB9"/>
    <w:rPr>
      <w:sz w:val="28"/>
      <w:szCs w:val="24"/>
      <w:lang w:eastAsia="zh-CN"/>
    </w:rPr>
  </w:style>
  <w:style w:type="character" w:customStyle="1" w:styleId="1f0">
    <w:name w:val="Нижний колонтитул Знак1"/>
    <w:rsid w:val="00253CB9"/>
    <w:rPr>
      <w:rFonts w:ascii="Calibri" w:hAnsi="Calibri" w:cs="Calibri" w:hint="default"/>
      <w:lang w:eastAsia="zh-CN"/>
    </w:rPr>
  </w:style>
  <w:style w:type="character" w:customStyle="1" w:styleId="1f1">
    <w:name w:val="Подзаголовок Знак1"/>
    <w:rsid w:val="00253CB9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2">
    <w:name w:val="Цитата 2 Знак1"/>
    <w:rsid w:val="00253CB9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2">
    <w:name w:val="Выделенная цитата Знак1"/>
    <w:rsid w:val="00253CB9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character" w:customStyle="1" w:styleId="1f3">
    <w:name w:val="Верхний колонтитул Знак1"/>
    <w:rsid w:val="00253CB9"/>
    <w:rPr>
      <w:rFonts w:ascii="Calibri" w:hAnsi="Calibri" w:cs="Calibri" w:hint="default"/>
      <w:sz w:val="22"/>
      <w:szCs w:val="22"/>
      <w:lang w:eastAsia="zh-CN"/>
    </w:rPr>
  </w:style>
  <w:style w:type="character" w:customStyle="1" w:styleId="HTML1">
    <w:name w:val="Стандартный HTML Знак1"/>
    <w:rsid w:val="00253CB9"/>
    <w:rPr>
      <w:rFonts w:ascii="Arial Unicode MS" w:eastAsia="Arial Unicode MS" w:hAnsi="Arial Unicode MS" w:cs="Arial Unicode MS" w:hint="eastAsia"/>
      <w:lang w:eastAsia="zh-CN"/>
    </w:rPr>
  </w:style>
  <w:style w:type="paragraph" w:styleId="afff6">
    <w:name w:val="annotation subject"/>
    <w:basedOn w:val="a7"/>
    <w:next w:val="a7"/>
    <w:link w:val="1f4"/>
    <w:uiPriority w:val="99"/>
    <w:unhideWhenUsed/>
    <w:rsid w:val="00253CB9"/>
    <w:rPr>
      <w:b/>
      <w:bCs/>
      <w:lang w:val="ru-RU" w:eastAsia="ru-RU"/>
    </w:rPr>
  </w:style>
  <w:style w:type="character" w:customStyle="1" w:styleId="1f4">
    <w:name w:val="Тема примечания Знак1"/>
    <w:basedOn w:val="a8"/>
    <w:link w:val="afff6"/>
    <w:semiHidden/>
    <w:rsid w:val="00253C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5">
    <w:name w:val="Нет списка1"/>
    <w:next w:val="a2"/>
    <w:uiPriority w:val="99"/>
    <w:semiHidden/>
    <w:rsid w:val="00234AD6"/>
  </w:style>
  <w:style w:type="paragraph" w:styleId="afff7">
    <w:name w:val="caption"/>
    <w:basedOn w:val="a"/>
    <w:next w:val="a"/>
    <w:link w:val="afff8"/>
    <w:uiPriority w:val="35"/>
    <w:qFormat/>
    <w:rsid w:val="00234AD6"/>
    <w:pPr>
      <w:spacing w:before="120"/>
      <w:jc w:val="center"/>
    </w:pPr>
    <w:rPr>
      <w:sz w:val="36"/>
      <w:szCs w:val="20"/>
      <w:lang w:eastAsia="ru-RU"/>
    </w:rPr>
  </w:style>
  <w:style w:type="character" w:styleId="afff9">
    <w:name w:val="page number"/>
    <w:basedOn w:val="a0"/>
    <w:rsid w:val="00234AD6"/>
  </w:style>
  <w:style w:type="character" w:customStyle="1" w:styleId="1f6">
    <w:name w:val="Обычный1"/>
    <w:rsid w:val="00234AD6"/>
    <w:rPr>
      <w:rFonts w:ascii="Times New Roman" w:hAnsi="Times New Roman"/>
      <w:sz w:val="20"/>
    </w:rPr>
  </w:style>
  <w:style w:type="paragraph" w:customStyle="1" w:styleId="1f7">
    <w:name w:val="Знак сноски1"/>
    <w:rsid w:val="00234AD6"/>
    <w:rPr>
      <w:rFonts w:ascii="Calibri" w:hAnsi="Calibri"/>
      <w:color w:val="000000"/>
      <w:szCs w:val="20"/>
      <w:lang w:eastAsia="ru-RU"/>
    </w:rPr>
  </w:style>
  <w:style w:type="paragraph" w:styleId="2f2">
    <w:name w:val="toc 2"/>
    <w:basedOn w:val="a"/>
    <w:next w:val="a"/>
    <w:link w:val="2f3"/>
    <w:uiPriority w:val="39"/>
    <w:rsid w:val="00234AD6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3">
    <w:name w:val="Оглавление 2 Знак"/>
    <w:link w:val="2f2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34AD6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34AD6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8">
    <w:name w:val="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34AD6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34AD6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34AD6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34AD6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34AD6"/>
    <w:rPr>
      <w:color w:val="000000"/>
      <w:sz w:val="20"/>
      <w:szCs w:val="20"/>
      <w:lang w:eastAsia="ru-RU"/>
    </w:rPr>
  </w:style>
  <w:style w:type="character" w:customStyle="1" w:styleId="afff8">
    <w:name w:val="Название объекта Знак"/>
    <w:link w:val="afff7"/>
    <w:uiPriority w:val="35"/>
    <w:locked/>
    <w:rsid w:val="00234AD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34AD6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9">
    <w:name w:val="Знак концевой сноски1"/>
    <w:rsid w:val="00234AD6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a">
    <w:name w:val="Просмотренная 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34AD6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34AD6"/>
    <w:rPr>
      <w:color w:val="000000"/>
      <w:sz w:val="20"/>
      <w:szCs w:val="20"/>
      <w:lang w:eastAsia="ru-RU"/>
    </w:rPr>
  </w:style>
  <w:style w:type="paragraph" w:customStyle="1" w:styleId="2f4">
    <w:name w:val="Гиперссылка2"/>
    <w:link w:val="afffa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fffa">
    <w:name w:val="Hyperlink"/>
    <w:link w:val="2f4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styleId="1fb">
    <w:name w:val="toc 1"/>
    <w:basedOn w:val="a"/>
    <w:next w:val="a"/>
    <w:link w:val="1fc"/>
    <w:uiPriority w:val="39"/>
    <w:rsid w:val="00234AD6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c">
    <w:name w:val="Оглавление 1 Знак"/>
    <w:link w:val="1fb"/>
    <w:uiPriority w:val="39"/>
    <w:locked/>
    <w:rsid w:val="00234AD6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234AD6"/>
    <w:rPr>
      <w:rFonts w:ascii="Calibri" w:eastAsia="Times New Roman" w:hAnsi="Calibri" w:cs="Calibri"/>
      <w:lang w:eastAsia="zh-CN"/>
    </w:rPr>
  </w:style>
  <w:style w:type="paragraph" w:customStyle="1" w:styleId="HeaderandFooter">
    <w:name w:val="Header and Footer"/>
    <w:rsid w:val="00234AD6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d">
    <w:name w:val="Номер страницы1"/>
    <w:rsid w:val="00234AD6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34AD6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34AD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34AD6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34AD6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paragraph" w:styleId="56">
    <w:name w:val="toc 5"/>
    <w:basedOn w:val="a"/>
    <w:next w:val="a"/>
    <w:link w:val="57"/>
    <w:uiPriority w:val="39"/>
    <w:rsid w:val="00234AD6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34AD6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CharChar">
    <w:name w:val="Char Char"/>
    <w:basedOn w:val="a"/>
    <w:rsid w:val="00234AD6"/>
    <w:pPr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e">
    <w:name w:val="Неразрешенное упоминание1"/>
    <w:rsid w:val="00234AD6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2">
    <w:name w:val="Normal (Web)"/>
    <w:basedOn w:val="a"/>
    <w:link w:val="afff1"/>
    <w:uiPriority w:val="99"/>
    <w:rsid w:val="00234AD6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34AD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">
    <w:name w:val="Сетка таблицы1"/>
    <w:basedOn w:val="a1"/>
    <w:rsid w:val="00234AD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53CB9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53CB9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53CB9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53CB9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53CB9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53CB9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53CB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53CB9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53CB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CB9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03F5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53CB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53CB9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53CB9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53CB9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53CB9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5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a5">
    <w:name w:val="footnote text"/>
    <w:basedOn w:val="a"/>
    <w:link w:val="11"/>
    <w:uiPriority w:val="99"/>
    <w:semiHidden/>
    <w:unhideWhenUsed/>
    <w:rsid w:val="00253CB9"/>
    <w:pPr>
      <w:suppressAutoHyphens/>
    </w:pPr>
    <w:rPr>
      <w:sz w:val="20"/>
      <w:szCs w:val="20"/>
      <w:lang w:val="x-none"/>
    </w:rPr>
  </w:style>
  <w:style w:type="character" w:customStyle="1" w:styleId="11">
    <w:name w:val="Текст сноски Знак1"/>
    <w:basedOn w:val="a0"/>
    <w:link w:val="a5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Текст сноски Знак"/>
    <w:basedOn w:val="a0"/>
    <w:uiPriority w:val="99"/>
    <w:semiHidden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annotation text"/>
    <w:basedOn w:val="a"/>
    <w:link w:val="12"/>
    <w:uiPriority w:val="99"/>
    <w:unhideWhenUsed/>
    <w:rsid w:val="00253CB9"/>
    <w:rPr>
      <w:sz w:val="20"/>
      <w:szCs w:val="20"/>
      <w:lang w:val="x-none"/>
    </w:rPr>
  </w:style>
  <w:style w:type="character" w:customStyle="1" w:styleId="12">
    <w:name w:val="Текст примечания Знак1"/>
    <w:basedOn w:val="a0"/>
    <w:link w:val="a7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8">
    <w:name w:val="Текст примечания Знак"/>
    <w:basedOn w:val="a0"/>
    <w:uiPriority w:val="99"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Верхний колонтитул Знак"/>
    <w:basedOn w:val="a0"/>
    <w:link w:val="aa"/>
    <w:uiPriority w:val="99"/>
    <w:rsid w:val="00253CB9"/>
    <w:rPr>
      <w:rFonts w:ascii="Calibri" w:eastAsia="Times New Roman" w:hAnsi="Calibri" w:cs="Times New Roman"/>
      <w:lang w:val="x-none"/>
    </w:rPr>
  </w:style>
  <w:style w:type="paragraph" w:styleId="aa">
    <w:name w:val="header"/>
    <w:basedOn w:val="a"/>
    <w:link w:val="a9"/>
    <w:uiPriority w:val="99"/>
    <w:unhideWhenUsed/>
    <w:rsid w:val="00253CB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253CB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c">
    <w:name w:val="footer"/>
    <w:basedOn w:val="a"/>
    <w:link w:val="ab"/>
    <w:uiPriority w:val="99"/>
    <w:unhideWhenUsed/>
    <w:rsid w:val="00253CB9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paragraph" w:styleId="ad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3"/>
    <w:uiPriority w:val="99"/>
    <w:unhideWhenUsed/>
    <w:rsid w:val="00253CB9"/>
    <w:pPr>
      <w:jc w:val="both"/>
    </w:pPr>
    <w:rPr>
      <w:sz w:val="26"/>
      <w:lang w:val="x-none" w:eastAsia="x-none"/>
    </w:rPr>
  </w:style>
  <w:style w:type="character" w:customStyle="1" w:styleId="13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d"/>
    <w:semiHidden/>
    <w:locked/>
    <w:rsid w:val="00253CB9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e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53C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253C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0">
    <w:name w:val="Название Знак"/>
    <w:basedOn w:val="a0"/>
    <w:link w:val="af"/>
    <w:uiPriority w:val="10"/>
    <w:rsid w:val="00253CB9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1">
    <w:name w:val="Основной текст с отступом Знак"/>
    <w:basedOn w:val="a0"/>
    <w:link w:val="af2"/>
    <w:semiHidden/>
    <w:rsid w:val="00253CB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2">
    <w:name w:val="Body Text Indent"/>
    <w:basedOn w:val="a"/>
    <w:link w:val="af1"/>
    <w:semiHidden/>
    <w:unhideWhenUsed/>
    <w:rsid w:val="00253CB9"/>
    <w:pPr>
      <w:ind w:firstLine="720"/>
      <w:jc w:val="both"/>
    </w:pPr>
    <w:rPr>
      <w:sz w:val="28"/>
      <w:lang w:val="x-none" w:eastAsia="ar-SA"/>
    </w:rPr>
  </w:style>
  <w:style w:type="paragraph" w:styleId="af3">
    <w:name w:val="Subtitle"/>
    <w:basedOn w:val="a"/>
    <w:next w:val="a"/>
    <w:link w:val="af4"/>
    <w:uiPriority w:val="11"/>
    <w:qFormat/>
    <w:rsid w:val="00253CB9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4">
    <w:name w:val="Подзаголовок Знак"/>
    <w:basedOn w:val="a0"/>
    <w:link w:val="af3"/>
    <w:uiPriority w:val="11"/>
    <w:rsid w:val="00253CB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1">
    <w:name w:val="Основной текст 2 Знак"/>
    <w:basedOn w:val="a0"/>
    <w:link w:val="22"/>
    <w:semiHidden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2">
    <w:name w:val="Body Text 2"/>
    <w:basedOn w:val="a"/>
    <w:link w:val="21"/>
    <w:semiHidden/>
    <w:unhideWhenUsed/>
    <w:rsid w:val="00253CB9"/>
    <w:rPr>
      <w:b/>
      <w:bCs/>
      <w:lang w:val="x-none" w:eastAsia="x-none"/>
    </w:rPr>
  </w:style>
  <w:style w:type="character" w:customStyle="1" w:styleId="31">
    <w:name w:val="Основной текст 3 Знак"/>
    <w:basedOn w:val="a0"/>
    <w:link w:val="32"/>
    <w:semiHidden/>
    <w:rsid w:val="00253CB9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53CB9"/>
    <w:pPr>
      <w:jc w:val="both"/>
    </w:pPr>
    <w:rPr>
      <w:sz w:val="30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semiHidden/>
    <w:rsid w:val="00253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253CB9"/>
    <w:pPr>
      <w:spacing w:after="120" w:line="480" w:lineRule="auto"/>
      <w:ind w:left="283"/>
    </w:pPr>
    <w:rPr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semiHidden/>
    <w:rsid w:val="00253C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53CB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6"/>
    <w:semiHidden/>
    <w:rsid w:val="00253CB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6">
    <w:name w:val="Document Map"/>
    <w:basedOn w:val="a"/>
    <w:link w:val="af5"/>
    <w:semiHidden/>
    <w:unhideWhenUsed/>
    <w:rsid w:val="00253CB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7">
    <w:name w:val="Текст выноски Знак"/>
    <w:basedOn w:val="a0"/>
    <w:link w:val="af8"/>
    <w:uiPriority w:val="99"/>
    <w:rsid w:val="00253C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Balloon Text"/>
    <w:basedOn w:val="a"/>
    <w:link w:val="af7"/>
    <w:uiPriority w:val="99"/>
    <w:unhideWhenUsed/>
    <w:rsid w:val="00253CB9"/>
    <w:rPr>
      <w:rFonts w:ascii="Tahoma" w:hAnsi="Tahoma"/>
      <w:sz w:val="16"/>
      <w:szCs w:val="16"/>
      <w:lang w:val="x-none" w:eastAsia="x-none"/>
    </w:rPr>
  </w:style>
  <w:style w:type="paragraph" w:styleId="af9">
    <w:name w:val="No Spacing"/>
    <w:qFormat/>
    <w:rsid w:val="00253C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qFormat/>
    <w:rsid w:val="00253CB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6">
    <w:name w:val="Цитата 2 Знак"/>
    <w:basedOn w:val="a0"/>
    <w:link w:val="25"/>
    <w:rsid w:val="00253CB9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a">
    <w:name w:val="Intense Quote"/>
    <w:basedOn w:val="a"/>
    <w:next w:val="a"/>
    <w:link w:val="afb"/>
    <w:qFormat/>
    <w:rsid w:val="00253CB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b">
    <w:name w:val="Выделенная цитата Знак"/>
    <w:basedOn w:val="a0"/>
    <w:link w:val="afa"/>
    <w:rsid w:val="00253CB9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53CB9"/>
    <w:rPr>
      <w:rFonts w:ascii="Arial" w:hAnsi="Arial" w:cs="Arial"/>
    </w:rPr>
  </w:style>
  <w:style w:type="paragraph" w:customStyle="1" w:styleId="ConsPlusNormal0">
    <w:name w:val="ConsPlusNormal"/>
    <w:link w:val="ConsPlusNormal"/>
    <w:rsid w:val="00253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4">
    <w:name w:val="Заголовок №1_"/>
    <w:link w:val="110"/>
    <w:locked/>
    <w:rsid w:val="00253CB9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4"/>
    <w:rsid w:val="00253CB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53C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53CB9"/>
    <w:pPr>
      <w:suppressLineNumbers/>
    </w:pPr>
  </w:style>
  <w:style w:type="character" w:customStyle="1" w:styleId="27">
    <w:name w:val="Основной текст (2)_"/>
    <w:link w:val="28"/>
    <w:locked/>
    <w:rsid w:val="00253CB9"/>
    <w:rPr>
      <w:b/>
      <w:bCs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53CB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c">
    <w:name w:val="Основной текст_"/>
    <w:link w:val="29"/>
    <w:locked/>
    <w:rsid w:val="00253CB9"/>
    <w:rPr>
      <w:sz w:val="29"/>
      <w:szCs w:val="29"/>
      <w:shd w:val="clear" w:color="auto" w:fill="FFFFFF"/>
    </w:rPr>
  </w:style>
  <w:style w:type="paragraph" w:customStyle="1" w:styleId="29">
    <w:name w:val="Основной текст2"/>
    <w:basedOn w:val="a"/>
    <w:link w:val="afc"/>
    <w:rsid w:val="00253CB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53CB9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53CB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53CB9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53CB9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53CB9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3CB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a">
    <w:name w:val="Подпись к картинке (2)_"/>
    <w:link w:val="2b"/>
    <w:locked/>
    <w:rsid w:val="00253CB9"/>
    <w:rPr>
      <w:b/>
      <w:bCs/>
      <w:sz w:val="27"/>
      <w:szCs w:val="27"/>
      <w:shd w:val="clear" w:color="auto" w:fill="FFFFFF"/>
    </w:rPr>
  </w:style>
  <w:style w:type="paragraph" w:customStyle="1" w:styleId="2b">
    <w:name w:val="Подпись к картинке (2)"/>
    <w:basedOn w:val="a"/>
    <w:link w:val="2a"/>
    <w:rsid w:val="00253CB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d">
    <w:name w:val="Сноска_"/>
    <w:link w:val="afe"/>
    <w:locked/>
    <w:rsid w:val="00253CB9"/>
    <w:rPr>
      <w:spacing w:val="10"/>
      <w:shd w:val="clear" w:color="auto" w:fill="FFFFFF"/>
    </w:rPr>
  </w:style>
  <w:style w:type="paragraph" w:customStyle="1" w:styleId="afe">
    <w:name w:val="Сноска"/>
    <w:basedOn w:val="a"/>
    <w:link w:val="afd"/>
    <w:rsid w:val="00253CB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c">
    <w:name w:val="Заголовок №2_"/>
    <w:link w:val="2d"/>
    <w:locked/>
    <w:rsid w:val="00253CB9"/>
    <w:rPr>
      <w:b/>
      <w:bCs/>
      <w:spacing w:val="20"/>
      <w:shd w:val="clear" w:color="auto" w:fill="FFFFFF"/>
    </w:rPr>
  </w:style>
  <w:style w:type="paragraph" w:customStyle="1" w:styleId="2d">
    <w:name w:val="Заголовок №2"/>
    <w:basedOn w:val="a"/>
    <w:link w:val="2c"/>
    <w:rsid w:val="00253CB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53CB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e">
    <w:name w:val="Название объекта2"/>
    <w:basedOn w:val="a"/>
    <w:next w:val="a"/>
    <w:rsid w:val="00253CB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rsid w:val="00253CB9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253CB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53CB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одержимое таблицы"/>
    <w:basedOn w:val="a"/>
    <w:rsid w:val="00253CB9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53CB9"/>
    <w:pPr>
      <w:suppressAutoHyphens/>
      <w:spacing w:before="280" w:after="280"/>
    </w:pPr>
  </w:style>
  <w:style w:type="paragraph" w:customStyle="1" w:styleId="210">
    <w:name w:val="Основной текст с отступом 21"/>
    <w:basedOn w:val="a"/>
    <w:rsid w:val="00253CB9"/>
    <w:pPr>
      <w:suppressAutoHyphens/>
      <w:autoSpaceDE w:val="0"/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rsid w:val="00253CB9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aff0">
    <w:name w:val="Содержимое врезки"/>
    <w:basedOn w:val="a"/>
    <w:rsid w:val="00253CB9"/>
  </w:style>
  <w:style w:type="paragraph" w:customStyle="1" w:styleId="Style12">
    <w:name w:val="Style12"/>
    <w:basedOn w:val="a"/>
    <w:uiPriority w:val="99"/>
    <w:rsid w:val="00253CB9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lang w:eastAsia="ru-RU"/>
    </w:rPr>
  </w:style>
  <w:style w:type="paragraph" w:customStyle="1" w:styleId="aff1">
    <w:name w:val="Заголовок статьи"/>
    <w:basedOn w:val="a"/>
    <w:next w:val="a"/>
    <w:uiPriority w:val="99"/>
    <w:rsid w:val="00253C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53CB9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2">
    <w:name w:val="Заголовок"/>
    <w:basedOn w:val="a"/>
    <w:next w:val="ad"/>
    <w:rsid w:val="00253CB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Указатель1"/>
    <w:basedOn w:val="a"/>
    <w:rsid w:val="00253CB9"/>
    <w:pPr>
      <w:suppressLineNumbers/>
      <w:suppressAutoHyphens/>
    </w:pPr>
    <w:rPr>
      <w:rFonts w:cs="Mangal"/>
    </w:rPr>
  </w:style>
  <w:style w:type="paragraph" w:customStyle="1" w:styleId="ConsNormal">
    <w:name w:val="ConsNormal"/>
    <w:rsid w:val="00253C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53CB9"/>
    <w:pPr>
      <w:suppressAutoHyphens/>
      <w:autoSpaceDE w:val="0"/>
      <w:ind w:firstLine="540"/>
      <w:jc w:val="both"/>
    </w:pPr>
  </w:style>
  <w:style w:type="paragraph" w:customStyle="1" w:styleId="16">
    <w:name w:val="Основной текст с отступом1"/>
    <w:basedOn w:val="a"/>
    <w:rsid w:val="00253CB9"/>
    <w:pPr>
      <w:suppressAutoHyphens/>
      <w:spacing w:after="120" w:line="480" w:lineRule="auto"/>
    </w:pPr>
  </w:style>
  <w:style w:type="paragraph" w:customStyle="1" w:styleId="211">
    <w:name w:val="Основной текст 21"/>
    <w:basedOn w:val="a"/>
    <w:rsid w:val="00253CB9"/>
    <w:pPr>
      <w:suppressAutoHyphens/>
      <w:spacing w:after="120" w:line="480" w:lineRule="auto"/>
    </w:pPr>
  </w:style>
  <w:style w:type="paragraph" w:customStyle="1" w:styleId="17">
    <w:name w:val="Текст примечания1"/>
    <w:basedOn w:val="a"/>
    <w:rsid w:val="00253CB9"/>
    <w:pPr>
      <w:suppressAutoHyphens/>
      <w:spacing w:after="200"/>
    </w:pPr>
    <w:rPr>
      <w:rFonts w:ascii="Calibri" w:hAnsi="Calibri" w:cs="Calibri"/>
      <w:sz w:val="20"/>
      <w:szCs w:val="20"/>
    </w:rPr>
  </w:style>
  <w:style w:type="paragraph" w:customStyle="1" w:styleId="310">
    <w:name w:val="Основной текст с отступом 31"/>
    <w:basedOn w:val="a"/>
    <w:rsid w:val="00253CB9"/>
    <w:pPr>
      <w:suppressAutoHyphens/>
      <w:spacing w:after="120"/>
      <w:ind w:left="283"/>
    </w:pPr>
    <w:rPr>
      <w:sz w:val="16"/>
      <w:szCs w:val="16"/>
    </w:rPr>
  </w:style>
  <w:style w:type="paragraph" w:customStyle="1" w:styleId="aff3">
    <w:name w:val="Заголовок таблицы"/>
    <w:basedOn w:val="aff"/>
    <w:rsid w:val="00253CB9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43">
    <w:name w:val="Указатель4"/>
    <w:basedOn w:val="a"/>
    <w:rsid w:val="00253CB9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8">
    <w:name w:val="Указатель3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44">
    <w:name w:val="Название объекта4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f">
    <w:name w:val="Указатель2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39">
    <w:name w:val="Название объекта3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1">
    <w:name w:val="Основной текст 31"/>
    <w:basedOn w:val="a"/>
    <w:rsid w:val="00253CB9"/>
    <w:pPr>
      <w:jc w:val="both"/>
    </w:pPr>
    <w:rPr>
      <w:sz w:val="30"/>
    </w:rPr>
  </w:style>
  <w:style w:type="paragraph" w:customStyle="1" w:styleId="aff4">
    <w:name w:val="Колонтитул"/>
    <w:basedOn w:val="a"/>
    <w:rsid w:val="00253CB9"/>
    <w:pPr>
      <w:suppressLineNumbers/>
      <w:tabs>
        <w:tab w:val="center" w:pos="4819"/>
        <w:tab w:val="right" w:pos="9638"/>
      </w:tabs>
    </w:pPr>
  </w:style>
  <w:style w:type="paragraph" w:customStyle="1" w:styleId="18">
    <w:name w:val="Название объекта1"/>
    <w:basedOn w:val="a"/>
    <w:next w:val="a"/>
    <w:rsid w:val="00253CB9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19">
    <w:name w:val="Заголовок таблицы ссылок1"/>
    <w:basedOn w:val="1"/>
    <w:next w:val="a"/>
    <w:rsid w:val="00253CB9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53CB9"/>
    <w:pPr>
      <w:spacing w:before="100" w:after="100"/>
    </w:pPr>
  </w:style>
  <w:style w:type="paragraph" w:customStyle="1" w:styleId="aff5">
    <w:name w:val="Таблицы (моноширинный)"/>
    <w:basedOn w:val="a"/>
    <w:next w:val="a"/>
    <w:rsid w:val="00253CB9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character" w:styleId="aff6">
    <w:name w:val="Subtle Emphasis"/>
    <w:qFormat/>
    <w:rsid w:val="00253CB9"/>
    <w:rPr>
      <w:i/>
      <w:iCs/>
      <w:color w:val="808080"/>
    </w:rPr>
  </w:style>
  <w:style w:type="character" w:styleId="aff7">
    <w:name w:val="Intense Emphasis"/>
    <w:qFormat/>
    <w:rsid w:val="00253CB9"/>
    <w:rPr>
      <w:b/>
      <w:bCs/>
      <w:i/>
      <w:iCs/>
      <w:color w:val="4F81BD"/>
    </w:rPr>
  </w:style>
  <w:style w:type="character" w:styleId="aff8">
    <w:name w:val="Subtle Reference"/>
    <w:qFormat/>
    <w:rsid w:val="00253CB9"/>
    <w:rPr>
      <w:smallCaps/>
      <w:color w:val="C0504D"/>
      <w:u w:val="single"/>
    </w:rPr>
  </w:style>
  <w:style w:type="character" w:styleId="aff9">
    <w:name w:val="Intense Reference"/>
    <w:qFormat/>
    <w:rsid w:val="00253CB9"/>
    <w:rPr>
      <w:b/>
      <w:bCs/>
      <w:smallCaps/>
      <w:color w:val="C0504D"/>
      <w:spacing w:val="5"/>
      <w:u w:val="single"/>
    </w:rPr>
  </w:style>
  <w:style w:type="character" w:styleId="affa">
    <w:name w:val="Book Title"/>
    <w:qFormat/>
    <w:rsid w:val="00253CB9"/>
    <w:rPr>
      <w:b/>
      <w:bCs/>
      <w:smallCaps/>
      <w:spacing w:val="5"/>
    </w:rPr>
  </w:style>
  <w:style w:type="character" w:customStyle="1" w:styleId="1a">
    <w:name w:val="Заголовок №1"/>
    <w:rsid w:val="00253CB9"/>
  </w:style>
  <w:style w:type="character" w:customStyle="1" w:styleId="affb">
    <w:name w:val="Основной текст + Полужирный"/>
    <w:rsid w:val="00253CB9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b">
    <w:name w:val="Основной текст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c">
    <w:name w:val="Основной текст + Курсив"/>
    <w:aliases w:val="Интервал 0 pt Exact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53CB9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53CB9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d">
    <w:name w:val="Подпись к картинке_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e">
    <w:name w:val="Подпись к картинке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53CB9"/>
  </w:style>
  <w:style w:type="character" w:customStyle="1" w:styleId="afff">
    <w:name w:val="Знак"/>
    <w:rsid w:val="00253CB9"/>
    <w:rPr>
      <w:sz w:val="16"/>
      <w:lang w:val="ru-RU" w:eastAsia="ru-RU"/>
    </w:rPr>
  </w:style>
  <w:style w:type="character" w:customStyle="1" w:styleId="afff0">
    <w:name w:val="Гипертекстовая ссылка"/>
    <w:rsid w:val="00253CB9"/>
    <w:rPr>
      <w:color w:val="106BBE"/>
    </w:rPr>
  </w:style>
  <w:style w:type="character" w:customStyle="1" w:styleId="blk">
    <w:name w:val="blk"/>
    <w:rsid w:val="00253CB9"/>
  </w:style>
  <w:style w:type="character" w:customStyle="1" w:styleId="1c">
    <w:name w:val="Основной шрифт абзаца1"/>
    <w:rsid w:val="00253CB9"/>
  </w:style>
  <w:style w:type="character" w:customStyle="1" w:styleId="WW8Num1z0">
    <w:name w:val="WW8Num1z0"/>
    <w:rsid w:val="00253CB9"/>
    <w:rPr>
      <w:rFonts w:ascii="Times New Roman" w:hAnsi="Times New Roman" w:cs="Times New Roman" w:hint="default"/>
    </w:rPr>
  </w:style>
  <w:style w:type="character" w:customStyle="1" w:styleId="WW8Num1z1">
    <w:name w:val="WW8Num1z1"/>
    <w:rsid w:val="00253CB9"/>
  </w:style>
  <w:style w:type="character" w:customStyle="1" w:styleId="WW8Num1z2">
    <w:name w:val="WW8Num1z2"/>
    <w:rsid w:val="00253CB9"/>
  </w:style>
  <w:style w:type="character" w:customStyle="1" w:styleId="WW8Num1z3">
    <w:name w:val="WW8Num1z3"/>
    <w:rsid w:val="00253CB9"/>
  </w:style>
  <w:style w:type="character" w:customStyle="1" w:styleId="WW8Num1z4">
    <w:name w:val="WW8Num1z4"/>
    <w:rsid w:val="00253CB9"/>
  </w:style>
  <w:style w:type="character" w:customStyle="1" w:styleId="WW8Num1z5">
    <w:name w:val="WW8Num1z5"/>
    <w:rsid w:val="00253CB9"/>
  </w:style>
  <w:style w:type="character" w:customStyle="1" w:styleId="WW8Num1z6">
    <w:name w:val="WW8Num1z6"/>
    <w:rsid w:val="00253CB9"/>
  </w:style>
  <w:style w:type="character" w:customStyle="1" w:styleId="WW8Num1z7">
    <w:name w:val="WW8Num1z7"/>
    <w:rsid w:val="00253CB9"/>
  </w:style>
  <w:style w:type="character" w:customStyle="1" w:styleId="WW8Num1z8">
    <w:name w:val="WW8Num1z8"/>
    <w:rsid w:val="00253CB9"/>
  </w:style>
  <w:style w:type="character" w:customStyle="1" w:styleId="WW8Num2z0">
    <w:name w:val="WW8Num2z0"/>
    <w:rsid w:val="00253CB9"/>
  </w:style>
  <w:style w:type="character" w:customStyle="1" w:styleId="WW8Num2z1">
    <w:name w:val="WW8Num2z1"/>
    <w:rsid w:val="00253CB9"/>
  </w:style>
  <w:style w:type="character" w:customStyle="1" w:styleId="WW8Num2z2">
    <w:name w:val="WW8Num2z2"/>
    <w:rsid w:val="00253CB9"/>
  </w:style>
  <w:style w:type="character" w:customStyle="1" w:styleId="WW8Num2z3">
    <w:name w:val="WW8Num2z3"/>
    <w:rsid w:val="00253CB9"/>
  </w:style>
  <w:style w:type="character" w:customStyle="1" w:styleId="WW8Num2z4">
    <w:name w:val="WW8Num2z4"/>
    <w:rsid w:val="00253CB9"/>
  </w:style>
  <w:style w:type="character" w:customStyle="1" w:styleId="WW8Num2z5">
    <w:name w:val="WW8Num2z5"/>
    <w:rsid w:val="00253CB9"/>
  </w:style>
  <w:style w:type="character" w:customStyle="1" w:styleId="WW8Num2z6">
    <w:name w:val="WW8Num2z6"/>
    <w:rsid w:val="00253CB9"/>
  </w:style>
  <w:style w:type="character" w:customStyle="1" w:styleId="WW8Num2z7">
    <w:name w:val="WW8Num2z7"/>
    <w:rsid w:val="00253CB9"/>
  </w:style>
  <w:style w:type="character" w:customStyle="1" w:styleId="WW8Num2z8">
    <w:name w:val="WW8Num2z8"/>
    <w:rsid w:val="00253CB9"/>
  </w:style>
  <w:style w:type="character" w:customStyle="1" w:styleId="WW8Num3z0">
    <w:name w:val="WW8Num3z0"/>
    <w:rsid w:val="00253CB9"/>
  </w:style>
  <w:style w:type="character" w:customStyle="1" w:styleId="WW8Num3z1">
    <w:name w:val="WW8Num3z1"/>
    <w:rsid w:val="00253CB9"/>
  </w:style>
  <w:style w:type="character" w:customStyle="1" w:styleId="WW8Num3z2">
    <w:name w:val="WW8Num3z2"/>
    <w:rsid w:val="00253CB9"/>
  </w:style>
  <w:style w:type="character" w:customStyle="1" w:styleId="WW8Num3z3">
    <w:name w:val="WW8Num3z3"/>
    <w:rsid w:val="00253CB9"/>
  </w:style>
  <w:style w:type="character" w:customStyle="1" w:styleId="WW8Num3z4">
    <w:name w:val="WW8Num3z4"/>
    <w:rsid w:val="00253CB9"/>
  </w:style>
  <w:style w:type="character" w:customStyle="1" w:styleId="WW8Num3z5">
    <w:name w:val="WW8Num3z5"/>
    <w:rsid w:val="00253CB9"/>
  </w:style>
  <w:style w:type="character" w:customStyle="1" w:styleId="WW8Num3z6">
    <w:name w:val="WW8Num3z6"/>
    <w:rsid w:val="00253CB9"/>
  </w:style>
  <w:style w:type="character" w:customStyle="1" w:styleId="WW8Num3z7">
    <w:name w:val="WW8Num3z7"/>
    <w:rsid w:val="00253CB9"/>
  </w:style>
  <w:style w:type="character" w:customStyle="1" w:styleId="WW8Num3z8">
    <w:name w:val="WW8Num3z8"/>
    <w:rsid w:val="00253CB9"/>
  </w:style>
  <w:style w:type="character" w:customStyle="1" w:styleId="WW8Num4z0">
    <w:name w:val="WW8Num4z0"/>
    <w:rsid w:val="00253CB9"/>
  </w:style>
  <w:style w:type="character" w:customStyle="1" w:styleId="WW8Num4z1">
    <w:name w:val="WW8Num4z1"/>
    <w:rsid w:val="00253CB9"/>
  </w:style>
  <w:style w:type="character" w:customStyle="1" w:styleId="WW8Num4z2">
    <w:name w:val="WW8Num4z2"/>
    <w:rsid w:val="00253CB9"/>
  </w:style>
  <w:style w:type="character" w:customStyle="1" w:styleId="WW8Num4z3">
    <w:name w:val="WW8Num4z3"/>
    <w:rsid w:val="00253CB9"/>
  </w:style>
  <w:style w:type="character" w:customStyle="1" w:styleId="WW8Num4z4">
    <w:name w:val="WW8Num4z4"/>
    <w:rsid w:val="00253CB9"/>
  </w:style>
  <w:style w:type="character" w:customStyle="1" w:styleId="WW8Num4z5">
    <w:name w:val="WW8Num4z5"/>
    <w:rsid w:val="00253CB9"/>
  </w:style>
  <w:style w:type="character" w:customStyle="1" w:styleId="WW8Num4z6">
    <w:name w:val="WW8Num4z6"/>
    <w:rsid w:val="00253CB9"/>
  </w:style>
  <w:style w:type="character" w:customStyle="1" w:styleId="WW8Num4z7">
    <w:name w:val="WW8Num4z7"/>
    <w:rsid w:val="00253CB9"/>
  </w:style>
  <w:style w:type="character" w:customStyle="1" w:styleId="WW8Num4z8">
    <w:name w:val="WW8Num4z8"/>
    <w:rsid w:val="00253CB9"/>
  </w:style>
  <w:style w:type="character" w:customStyle="1" w:styleId="WW8Num5z0">
    <w:name w:val="WW8Num5z0"/>
    <w:rsid w:val="00253CB9"/>
  </w:style>
  <w:style w:type="character" w:customStyle="1" w:styleId="WW8Num5z2">
    <w:name w:val="WW8Num5z2"/>
    <w:rsid w:val="00253CB9"/>
  </w:style>
  <w:style w:type="character" w:customStyle="1" w:styleId="WW8Num5z3">
    <w:name w:val="WW8Num5z3"/>
    <w:rsid w:val="00253CB9"/>
  </w:style>
  <w:style w:type="character" w:customStyle="1" w:styleId="WW8Num5z4">
    <w:name w:val="WW8Num5z4"/>
    <w:rsid w:val="00253CB9"/>
  </w:style>
  <w:style w:type="character" w:customStyle="1" w:styleId="WW8Num5z5">
    <w:name w:val="WW8Num5z5"/>
    <w:rsid w:val="00253CB9"/>
  </w:style>
  <w:style w:type="character" w:customStyle="1" w:styleId="WW8Num5z6">
    <w:name w:val="WW8Num5z6"/>
    <w:rsid w:val="00253CB9"/>
  </w:style>
  <w:style w:type="character" w:customStyle="1" w:styleId="WW8Num5z7">
    <w:name w:val="WW8Num5z7"/>
    <w:rsid w:val="00253CB9"/>
  </w:style>
  <w:style w:type="character" w:customStyle="1" w:styleId="WW8Num5z8">
    <w:name w:val="WW8Num5z8"/>
    <w:rsid w:val="00253CB9"/>
  </w:style>
  <w:style w:type="character" w:customStyle="1" w:styleId="BodyTextIndentChar">
    <w:name w:val="Body Text Indent Char"/>
    <w:rsid w:val="00253CB9"/>
    <w:rPr>
      <w:sz w:val="24"/>
      <w:szCs w:val="24"/>
      <w:lang w:val="ru-RU" w:bidi="ar-SA"/>
    </w:rPr>
  </w:style>
  <w:style w:type="character" w:customStyle="1" w:styleId="410">
    <w:name w:val="Заголовок 4 Знак1"/>
    <w:rsid w:val="00253CB9"/>
    <w:rPr>
      <w:sz w:val="28"/>
      <w:szCs w:val="28"/>
    </w:rPr>
  </w:style>
  <w:style w:type="character" w:customStyle="1" w:styleId="Bodytext">
    <w:name w:val="Body text_"/>
    <w:rsid w:val="00253CB9"/>
    <w:rPr>
      <w:sz w:val="27"/>
      <w:szCs w:val="27"/>
      <w:shd w:val="clear" w:color="auto" w:fill="FFFFFF"/>
    </w:rPr>
  </w:style>
  <w:style w:type="character" w:customStyle="1" w:styleId="1d">
    <w:name w:val="Знак примечания1"/>
    <w:rsid w:val="00253CB9"/>
    <w:rPr>
      <w:sz w:val="16"/>
      <w:szCs w:val="16"/>
    </w:rPr>
  </w:style>
  <w:style w:type="character" w:customStyle="1" w:styleId="afff1">
    <w:name w:val="Обычный (веб) Знак"/>
    <w:link w:val="afff2"/>
    <w:uiPriority w:val="99"/>
    <w:rsid w:val="00253CB9"/>
    <w:rPr>
      <w:sz w:val="24"/>
    </w:rPr>
  </w:style>
  <w:style w:type="character" w:customStyle="1" w:styleId="afff3">
    <w:name w:val="Символ сноски"/>
    <w:rsid w:val="00253CB9"/>
    <w:rPr>
      <w:vertAlign w:val="superscript"/>
    </w:rPr>
  </w:style>
  <w:style w:type="character" w:customStyle="1" w:styleId="afff4">
    <w:name w:val="Символ концевой сноски"/>
    <w:rsid w:val="00253CB9"/>
    <w:rPr>
      <w:vertAlign w:val="superscript"/>
    </w:rPr>
  </w:style>
  <w:style w:type="character" w:customStyle="1" w:styleId="WW-">
    <w:name w:val="WW-Символ концевой сноски"/>
    <w:rsid w:val="00253CB9"/>
  </w:style>
  <w:style w:type="character" w:customStyle="1" w:styleId="ListLabel1">
    <w:name w:val="ListLabel 1"/>
    <w:rsid w:val="00253CB9"/>
    <w:rPr>
      <w:color w:val="0000FF"/>
    </w:rPr>
  </w:style>
  <w:style w:type="character" w:customStyle="1" w:styleId="s3">
    <w:name w:val="s3"/>
    <w:rsid w:val="00253CB9"/>
  </w:style>
  <w:style w:type="character" w:customStyle="1" w:styleId="55">
    <w:name w:val="Основной шрифт абзаца5"/>
    <w:rsid w:val="00253CB9"/>
  </w:style>
  <w:style w:type="character" w:customStyle="1" w:styleId="45">
    <w:name w:val="Основной шрифт абзаца4"/>
    <w:rsid w:val="00253CB9"/>
  </w:style>
  <w:style w:type="character" w:customStyle="1" w:styleId="3a">
    <w:name w:val="Основной шрифт абзаца3"/>
    <w:rsid w:val="00253CB9"/>
  </w:style>
  <w:style w:type="character" w:customStyle="1" w:styleId="2f0">
    <w:name w:val="Основной шрифт абзаца2"/>
    <w:rsid w:val="00253CB9"/>
  </w:style>
  <w:style w:type="character" w:customStyle="1" w:styleId="blue">
    <w:name w:val="blue"/>
    <w:rsid w:val="00253CB9"/>
  </w:style>
  <w:style w:type="character" w:customStyle="1" w:styleId="afff5">
    <w:name w:val="Тема примечания Знак"/>
    <w:uiPriority w:val="99"/>
    <w:rsid w:val="00253CB9"/>
    <w:rPr>
      <w:b/>
      <w:bCs/>
      <w:lang w:eastAsia="zh-CN"/>
    </w:rPr>
  </w:style>
  <w:style w:type="character" w:customStyle="1" w:styleId="2f1">
    <w:name w:val="Основной текст Знак2"/>
    <w:rsid w:val="00253CB9"/>
    <w:rPr>
      <w:sz w:val="26"/>
      <w:szCs w:val="24"/>
      <w:lang w:eastAsia="zh-CN"/>
    </w:rPr>
  </w:style>
  <w:style w:type="character" w:customStyle="1" w:styleId="1e">
    <w:name w:val="Текст выноски Знак1"/>
    <w:rsid w:val="00253CB9"/>
    <w:rPr>
      <w:rFonts w:ascii="Tahoma" w:hAnsi="Tahoma" w:cs="Tahoma" w:hint="default"/>
      <w:sz w:val="16"/>
      <w:szCs w:val="16"/>
      <w:lang w:eastAsia="zh-CN"/>
    </w:rPr>
  </w:style>
  <w:style w:type="character" w:customStyle="1" w:styleId="1f">
    <w:name w:val="Основной текст с отступом Знак1"/>
    <w:rsid w:val="00253CB9"/>
    <w:rPr>
      <w:sz w:val="28"/>
      <w:szCs w:val="24"/>
      <w:lang w:eastAsia="zh-CN"/>
    </w:rPr>
  </w:style>
  <w:style w:type="character" w:customStyle="1" w:styleId="1f0">
    <w:name w:val="Нижний колонтитул Знак1"/>
    <w:rsid w:val="00253CB9"/>
    <w:rPr>
      <w:rFonts w:ascii="Calibri" w:hAnsi="Calibri" w:cs="Calibri" w:hint="default"/>
      <w:lang w:eastAsia="zh-CN"/>
    </w:rPr>
  </w:style>
  <w:style w:type="character" w:customStyle="1" w:styleId="1f1">
    <w:name w:val="Подзаголовок Знак1"/>
    <w:rsid w:val="00253CB9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2">
    <w:name w:val="Цитата 2 Знак1"/>
    <w:rsid w:val="00253CB9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2">
    <w:name w:val="Выделенная цитата Знак1"/>
    <w:rsid w:val="00253CB9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character" w:customStyle="1" w:styleId="1f3">
    <w:name w:val="Верхний колонтитул Знак1"/>
    <w:rsid w:val="00253CB9"/>
    <w:rPr>
      <w:rFonts w:ascii="Calibri" w:hAnsi="Calibri" w:cs="Calibri" w:hint="default"/>
      <w:sz w:val="22"/>
      <w:szCs w:val="22"/>
      <w:lang w:eastAsia="zh-CN"/>
    </w:rPr>
  </w:style>
  <w:style w:type="character" w:customStyle="1" w:styleId="HTML1">
    <w:name w:val="Стандартный HTML Знак1"/>
    <w:rsid w:val="00253CB9"/>
    <w:rPr>
      <w:rFonts w:ascii="Arial Unicode MS" w:eastAsia="Arial Unicode MS" w:hAnsi="Arial Unicode MS" w:cs="Arial Unicode MS" w:hint="eastAsia"/>
      <w:lang w:eastAsia="zh-CN"/>
    </w:rPr>
  </w:style>
  <w:style w:type="paragraph" w:styleId="afff6">
    <w:name w:val="annotation subject"/>
    <w:basedOn w:val="a7"/>
    <w:next w:val="a7"/>
    <w:link w:val="1f4"/>
    <w:uiPriority w:val="99"/>
    <w:unhideWhenUsed/>
    <w:rsid w:val="00253CB9"/>
    <w:rPr>
      <w:b/>
      <w:bCs/>
      <w:lang w:val="ru-RU" w:eastAsia="ru-RU"/>
    </w:rPr>
  </w:style>
  <w:style w:type="character" w:customStyle="1" w:styleId="1f4">
    <w:name w:val="Тема примечания Знак1"/>
    <w:basedOn w:val="a8"/>
    <w:link w:val="afff6"/>
    <w:semiHidden/>
    <w:rsid w:val="00253C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5">
    <w:name w:val="Нет списка1"/>
    <w:next w:val="a2"/>
    <w:uiPriority w:val="99"/>
    <w:semiHidden/>
    <w:rsid w:val="00234AD6"/>
  </w:style>
  <w:style w:type="paragraph" w:styleId="afff7">
    <w:name w:val="caption"/>
    <w:basedOn w:val="a"/>
    <w:next w:val="a"/>
    <w:link w:val="afff8"/>
    <w:uiPriority w:val="35"/>
    <w:qFormat/>
    <w:rsid w:val="00234AD6"/>
    <w:pPr>
      <w:spacing w:before="120"/>
      <w:jc w:val="center"/>
    </w:pPr>
    <w:rPr>
      <w:sz w:val="36"/>
      <w:szCs w:val="20"/>
      <w:lang w:eastAsia="ru-RU"/>
    </w:rPr>
  </w:style>
  <w:style w:type="character" w:styleId="afff9">
    <w:name w:val="page number"/>
    <w:basedOn w:val="a0"/>
    <w:rsid w:val="00234AD6"/>
  </w:style>
  <w:style w:type="character" w:customStyle="1" w:styleId="1f6">
    <w:name w:val="Обычный1"/>
    <w:rsid w:val="00234AD6"/>
    <w:rPr>
      <w:rFonts w:ascii="Times New Roman" w:hAnsi="Times New Roman"/>
      <w:sz w:val="20"/>
    </w:rPr>
  </w:style>
  <w:style w:type="paragraph" w:customStyle="1" w:styleId="1f7">
    <w:name w:val="Знак сноски1"/>
    <w:rsid w:val="00234AD6"/>
    <w:rPr>
      <w:rFonts w:ascii="Calibri" w:hAnsi="Calibri"/>
      <w:color w:val="000000"/>
      <w:szCs w:val="20"/>
      <w:lang w:eastAsia="ru-RU"/>
    </w:rPr>
  </w:style>
  <w:style w:type="paragraph" w:styleId="2f2">
    <w:name w:val="toc 2"/>
    <w:basedOn w:val="a"/>
    <w:next w:val="a"/>
    <w:link w:val="2f3"/>
    <w:uiPriority w:val="39"/>
    <w:rsid w:val="00234AD6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3">
    <w:name w:val="Оглавление 2 Знак"/>
    <w:link w:val="2f2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34AD6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34AD6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8">
    <w:name w:val="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34AD6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34AD6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34AD6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34AD6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34AD6"/>
    <w:rPr>
      <w:color w:val="000000"/>
      <w:sz w:val="20"/>
      <w:szCs w:val="20"/>
      <w:lang w:eastAsia="ru-RU"/>
    </w:rPr>
  </w:style>
  <w:style w:type="character" w:customStyle="1" w:styleId="afff8">
    <w:name w:val="Название объекта Знак"/>
    <w:link w:val="afff7"/>
    <w:uiPriority w:val="35"/>
    <w:locked/>
    <w:rsid w:val="00234AD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34AD6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9">
    <w:name w:val="Знак концевой сноски1"/>
    <w:rsid w:val="00234AD6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a">
    <w:name w:val="Просмотренная 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34AD6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34AD6"/>
    <w:rPr>
      <w:color w:val="000000"/>
      <w:sz w:val="20"/>
      <w:szCs w:val="20"/>
      <w:lang w:eastAsia="ru-RU"/>
    </w:rPr>
  </w:style>
  <w:style w:type="paragraph" w:customStyle="1" w:styleId="2f4">
    <w:name w:val="Гиперссылка2"/>
    <w:link w:val="afffa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fffa">
    <w:name w:val="Hyperlink"/>
    <w:link w:val="2f4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styleId="1fb">
    <w:name w:val="toc 1"/>
    <w:basedOn w:val="a"/>
    <w:next w:val="a"/>
    <w:link w:val="1fc"/>
    <w:uiPriority w:val="39"/>
    <w:rsid w:val="00234AD6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c">
    <w:name w:val="Оглавление 1 Знак"/>
    <w:link w:val="1fb"/>
    <w:uiPriority w:val="39"/>
    <w:locked/>
    <w:rsid w:val="00234AD6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234AD6"/>
    <w:rPr>
      <w:rFonts w:ascii="Calibri" w:eastAsia="Times New Roman" w:hAnsi="Calibri" w:cs="Calibri"/>
      <w:lang w:eastAsia="zh-CN"/>
    </w:rPr>
  </w:style>
  <w:style w:type="paragraph" w:customStyle="1" w:styleId="HeaderandFooter">
    <w:name w:val="Header and Footer"/>
    <w:rsid w:val="00234AD6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d">
    <w:name w:val="Номер страницы1"/>
    <w:rsid w:val="00234AD6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34AD6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34AD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34AD6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34AD6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paragraph" w:styleId="56">
    <w:name w:val="toc 5"/>
    <w:basedOn w:val="a"/>
    <w:next w:val="a"/>
    <w:link w:val="57"/>
    <w:uiPriority w:val="39"/>
    <w:rsid w:val="00234AD6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34AD6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CharChar">
    <w:name w:val="Char Char"/>
    <w:basedOn w:val="a"/>
    <w:rsid w:val="00234AD6"/>
    <w:pPr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e">
    <w:name w:val="Неразрешенное упоминание1"/>
    <w:rsid w:val="00234AD6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2">
    <w:name w:val="Normal (Web)"/>
    <w:basedOn w:val="a"/>
    <w:link w:val="afff1"/>
    <w:uiPriority w:val="99"/>
    <w:rsid w:val="00234AD6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34AD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">
    <w:name w:val="Сетка таблицы1"/>
    <w:basedOn w:val="a1"/>
    <w:rsid w:val="00234AD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F41CD-604E-454A-AAB6-06071A8C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21</Pages>
  <Words>7310</Words>
  <Characters>41667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Мамонова Екатерина Евгеньевна</dc:creator>
  <cp:lastModifiedBy>Мамонова Екатерина Евгеньевна</cp:lastModifiedBy>
  <cp:revision>50</cp:revision>
  <cp:lastPrinted>2024-09-06T06:52:00Z</cp:lastPrinted>
  <dcterms:created xsi:type="dcterms:W3CDTF">2024-08-15T09:26:00Z</dcterms:created>
  <dcterms:modified xsi:type="dcterms:W3CDTF">2024-09-16T12:19:00Z</dcterms:modified>
</cp:coreProperties>
</file>