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AD" w:rsidRPr="00FE1EAD" w:rsidRDefault="00FE1EAD" w:rsidP="00FE1EAD">
      <w:pPr>
        <w:rPr>
          <w:rFonts w:ascii="Times New Roman" w:eastAsia="Times New Roman" w:hAnsi="Times New Roman" w:cs="Times New Roman"/>
          <w:lang w:val="en-US" w:eastAsia="ar-SA"/>
        </w:rPr>
      </w:pPr>
      <w:r w:rsidRPr="00FE1EA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BFA9F7B" wp14:editId="78C4E2FC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AD" w:rsidRPr="00FE1EAD" w:rsidRDefault="00FE1EAD" w:rsidP="00FE1EAD">
      <w:pPr>
        <w:rPr>
          <w:rFonts w:ascii="Times New Roman" w:eastAsia="Times New Roman" w:hAnsi="Times New Roman" w:cs="Times New Roman"/>
          <w:lang w:val="en-US" w:eastAsia="ar-SA"/>
        </w:rPr>
      </w:pPr>
    </w:p>
    <w:p w:rsidR="00FE1EAD" w:rsidRPr="00FE1EAD" w:rsidRDefault="00FE1EAD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FE1EAD" w:rsidRDefault="00FE1EAD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</w:t>
      </w:r>
      <w:r w:rsidR="00D5392E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ЛОЗЕРСКОГО МУНИЦИПАЛЬНОГО ОКРУГА</w:t>
      </w:r>
    </w:p>
    <w:p w:rsidR="00D5392E" w:rsidRPr="00FE1EAD" w:rsidRDefault="00D5392E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ВОЛОГОДСКОЙ ОБЛАСТИ</w:t>
      </w:r>
    </w:p>
    <w:p w:rsidR="00FE1EAD" w:rsidRDefault="00FE1EAD" w:rsidP="00FE1EAD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3713E" w:rsidRDefault="0003713E" w:rsidP="00FE1EAD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E1EAD" w:rsidRDefault="00FE1EAD" w:rsidP="00FE1EAD">
      <w:pP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CC7C7B" w:rsidRPr="00FE1EAD" w:rsidRDefault="00CC7C7B" w:rsidP="00FE1EAD">
      <w:pP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9B387D" w:rsidRDefault="00D5392E" w:rsidP="009B387D">
      <w:pPr>
        <w:pStyle w:val="1"/>
        <w:rPr>
          <w:sz w:val="28"/>
        </w:rPr>
      </w:pPr>
      <w:r>
        <w:rPr>
          <w:sz w:val="28"/>
        </w:rPr>
        <w:t xml:space="preserve">От </w:t>
      </w:r>
      <w:r w:rsidR="00173C0E">
        <w:rPr>
          <w:sz w:val="28"/>
        </w:rPr>
        <w:t>___________________</w:t>
      </w:r>
      <w:r w:rsidR="00CD535D">
        <w:rPr>
          <w:sz w:val="28"/>
        </w:rPr>
        <w:t xml:space="preserve"> </w:t>
      </w:r>
      <w:r>
        <w:rPr>
          <w:sz w:val="28"/>
        </w:rPr>
        <w:t>№</w:t>
      </w:r>
      <w:r w:rsidR="00173C0E">
        <w:rPr>
          <w:sz w:val="28"/>
        </w:rPr>
        <w:t>_____</w:t>
      </w:r>
    </w:p>
    <w:p w:rsidR="00FE1EAD" w:rsidRPr="00FE1EAD" w:rsidRDefault="00FE1EAD" w:rsidP="00FE1E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1D9" w:rsidRDefault="00FE1EAD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E1EAD">
        <w:rPr>
          <w:rFonts w:ascii="Times New Roman" w:eastAsia="Calibri" w:hAnsi="Times New Roman" w:cs="Times New Roman"/>
          <w:sz w:val="28"/>
          <w:szCs w:val="28"/>
        </w:rPr>
        <w:t>О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1D9">
        <w:rPr>
          <w:rFonts w:ascii="Times New Roman" w:eastAsia="Calibri" w:hAnsi="Times New Roman" w:cs="Times New Roman"/>
          <w:sz w:val="28"/>
          <w:szCs w:val="28"/>
        </w:rPr>
        <w:t xml:space="preserve"> досрочном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1D9">
        <w:rPr>
          <w:rFonts w:ascii="Times New Roman" w:eastAsia="Calibri" w:hAnsi="Times New Roman" w:cs="Times New Roman"/>
          <w:sz w:val="28"/>
          <w:szCs w:val="28"/>
        </w:rPr>
        <w:t>освобождении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4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841D9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</w:p>
    <w:p w:rsidR="00FE1EAD" w:rsidRDefault="001841D9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234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аудитора </w:t>
      </w:r>
      <w:r w:rsidR="00E73C4C">
        <w:rPr>
          <w:rFonts w:ascii="Times New Roman" w:eastAsia="Calibri" w:hAnsi="Times New Roman" w:cs="Times New Roman"/>
          <w:sz w:val="28"/>
          <w:szCs w:val="28"/>
        </w:rPr>
        <w:t>контрольно-</w:t>
      </w:r>
    </w:p>
    <w:p w:rsidR="001841D9" w:rsidRDefault="001841D9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E73C4C" w:rsidRP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 Белозерского</w:t>
      </w:r>
    </w:p>
    <w:p w:rsidR="001841D9" w:rsidRDefault="00890735" w:rsidP="001841D9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E7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3C4C">
        <w:rPr>
          <w:rFonts w:ascii="Times New Roman" w:eastAsia="Calibri" w:hAnsi="Times New Roman" w:cs="Times New Roman"/>
          <w:sz w:val="28"/>
          <w:szCs w:val="28"/>
        </w:rPr>
        <w:t>Вологод</w:t>
      </w:r>
      <w:proofErr w:type="spellEnd"/>
      <w:r w:rsidR="00E73C4C">
        <w:rPr>
          <w:rFonts w:ascii="Times New Roman" w:eastAsia="Calibri" w:hAnsi="Times New Roman" w:cs="Times New Roman"/>
          <w:sz w:val="28"/>
          <w:szCs w:val="28"/>
        </w:rPr>
        <w:t>-</w:t>
      </w:r>
    </w:p>
    <w:p w:rsidR="001841D9" w:rsidRPr="00FE1EAD" w:rsidRDefault="001841D9" w:rsidP="001841D9">
      <w:pPr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ской области</w:t>
      </w:r>
    </w:p>
    <w:p w:rsidR="00FE1EAD" w:rsidRPr="00FE1EAD" w:rsidRDefault="00FE1EAD" w:rsidP="00FE1EAD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EAD" w:rsidRPr="00E141E8" w:rsidRDefault="005474D7" w:rsidP="00E141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FE1EAD"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статьи 8 Фед</w:t>
      </w:r>
      <w:r w:rsidR="00FE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ерального закона от 07.02.2011 № 6-ФЗ «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</w:t>
      </w:r>
      <w:proofErr w:type="spellStart"/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Федерациии</w:t>
      </w:r>
      <w:proofErr w:type="spellEnd"/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образований», статьей 40 Федерального закона</w:t>
      </w:r>
      <w:r w:rsidR="00FF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 – ФЗ «Об общих принципах организации местного самоуправления в Российской Федерации</w:t>
      </w:r>
      <w:r w:rsidR="003E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2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 4 пункта 8.5 статьи 8 Положения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контрольно-счетной комиссии Бе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лозерского муниципального округа Вологодской области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</w:t>
      </w:r>
      <w:proofErr w:type="gramEnd"/>
      <w:r w:rsidR="00702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Представительного Собрания Бе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лозерского муниципального округа Вологодской области от 12.10.2022 №</w:t>
      </w:r>
      <w:r w:rsidR="0098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A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создании контрольно-счетной комиссии Белозерского муниципального округа Вологодской области»</w:t>
      </w:r>
      <w:r w:rsidR="008A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заявления </w:t>
      </w:r>
      <w:r w:rsid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аудитора</w:t>
      </w:r>
      <w:r w:rsidR="000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комиссии</w:t>
      </w:r>
      <w:r w:rsidR="008A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Белозерского муниципального</w:t>
      </w:r>
      <w:r w:rsidR="00E1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Вологодской области</w:t>
      </w:r>
      <w:r w:rsid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Сапанович</w:t>
      </w:r>
      <w:proofErr w:type="spellEnd"/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Марины Леонидовны </w:t>
      </w:r>
      <w:r w:rsid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A49A1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49A1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C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141E8" w:rsidRPr="0003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E1EAD" w:rsidRPr="00AB65A3" w:rsidRDefault="00FE1EAD" w:rsidP="00E141E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E1EAD" w:rsidRPr="00FE1EAD" w:rsidRDefault="00FE1EAD" w:rsidP="00FE1EAD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Представительное Собрание Бе</w:t>
      </w:r>
      <w:r w:rsidR="001841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лозерского муниципального округа</w:t>
      </w: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E1EAD" w:rsidRPr="00AB65A3" w:rsidRDefault="00FE1EAD" w:rsidP="00FE1EAD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FE1EAD" w:rsidRDefault="00FE1EAD" w:rsidP="002C556B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E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РЕШИЛО:</w:t>
      </w:r>
    </w:p>
    <w:p w:rsidR="00E73C4C" w:rsidRPr="00AB65A3" w:rsidRDefault="00E73C4C" w:rsidP="002C556B">
      <w:pPr>
        <w:shd w:val="clear" w:color="auto" w:fill="FFFFFF"/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1.Досрочно освободить от должности аудитора контрольно-счетной комиссии Белозерского муниципального округа Вологодской области </w:t>
      </w:r>
      <w:proofErr w:type="spellStart"/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Сапанович</w:t>
      </w:r>
      <w:proofErr w:type="spellEnd"/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Марину Леонидовну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227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</w:t>
      </w:r>
      <w:r w:rsidR="00F17E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30</w:t>
      </w:r>
      <w:bookmarkStart w:id="0" w:name="_GoBack"/>
      <w:bookmarkEnd w:id="0"/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</w:t>
      </w:r>
      <w:r w:rsidR="00173C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</w:t>
      </w: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2.Настоящее решение подлежит</w:t>
      </w:r>
      <w:r w:rsidR="00785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опубликованию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газете «</w:t>
      </w:r>
      <w:proofErr w:type="spellStart"/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Белозерье</w:t>
      </w:r>
      <w:proofErr w:type="spellEnd"/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 размещению на официальном сайте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лозерского муниципального округа</w:t>
      </w:r>
      <w:r w:rsidRPr="00E141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информационно-телек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оммуникационной сети «Интернет», вступает в силу со дня его подписания</w:t>
      </w:r>
      <w:r w:rsidR="002C55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B65A3" w:rsidRPr="00E141E8" w:rsidRDefault="00AB65A3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141E8" w:rsidRDefault="00E141E8" w:rsidP="00E14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85033" w:rsidRPr="00985033" w:rsidRDefault="00E73C4C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Председатель </w:t>
      </w:r>
      <w:proofErr w:type="gramStart"/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Представительного</w:t>
      </w:r>
      <w:proofErr w:type="gramEnd"/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985033" w:rsidRPr="00985033" w:rsidRDefault="00E73C4C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Собрания округа: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И.А. Голубева</w:t>
      </w:r>
    </w:p>
    <w:p w:rsidR="00985033" w:rsidRPr="00985033" w:rsidRDefault="00985033" w:rsidP="009850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985033" w:rsidRPr="00AB65A3" w:rsidRDefault="00985033" w:rsidP="009850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8A49A1" w:rsidRPr="00FE1EAD" w:rsidRDefault="00E73C4C" w:rsidP="00E55368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Глава округа: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Д.А. Соловьев</w:t>
      </w:r>
    </w:p>
    <w:sectPr w:rsidR="008A49A1" w:rsidRPr="00FE1EAD" w:rsidSect="00E55368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D1"/>
    <w:rsid w:val="0003713E"/>
    <w:rsid w:val="000622D1"/>
    <w:rsid w:val="00076CC2"/>
    <w:rsid w:val="000F2F5B"/>
    <w:rsid w:val="00173C0E"/>
    <w:rsid w:val="001841D9"/>
    <w:rsid w:val="001A34A4"/>
    <w:rsid w:val="001F6BFF"/>
    <w:rsid w:val="002023BE"/>
    <w:rsid w:val="00234DC8"/>
    <w:rsid w:val="00273C86"/>
    <w:rsid w:val="002C556B"/>
    <w:rsid w:val="00316C8D"/>
    <w:rsid w:val="0035153A"/>
    <w:rsid w:val="003530F4"/>
    <w:rsid w:val="003E2A13"/>
    <w:rsid w:val="00481B8B"/>
    <w:rsid w:val="004B20C4"/>
    <w:rsid w:val="005474D7"/>
    <w:rsid w:val="005E7F90"/>
    <w:rsid w:val="006D4050"/>
    <w:rsid w:val="00702A11"/>
    <w:rsid w:val="00785431"/>
    <w:rsid w:val="00785F0A"/>
    <w:rsid w:val="00890735"/>
    <w:rsid w:val="008A49A1"/>
    <w:rsid w:val="0094049C"/>
    <w:rsid w:val="009509FE"/>
    <w:rsid w:val="0098496B"/>
    <w:rsid w:val="00985033"/>
    <w:rsid w:val="009B387D"/>
    <w:rsid w:val="009D2086"/>
    <w:rsid w:val="009F24F5"/>
    <w:rsid w:val="00A42F35"/>
    <w:rsid w:val="00AB65A3"/>
    <w:rsid w:val="00CC7C7B"/>
    <w:rsid w:val="00CD535D"/>
    <w:rsid w:val="00D14856"/>
    <w:rsid w:val="00D5392E"/>
    <w:rsid w:val="00E141E8"/>
    <w:rsid w:val="00E2278C"/>
    <w:rsid w:val="00E55368"/>
    <w:rsid w:val="00E73C4C"/>
    <w:rsid w:val="00E8346B"/>
    <w:rsid w:val="00EE7F44"/>
    <w:rsid w:val="00F17E67"/>
    <w:rsid w:val="00FE1EAD"/>
    <w:rsid w:val="00FE3B96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87D"/>
    <w:pPr>
      <w:keepNext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387D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87D"/>
    <w:pPr>
      <w:keepNext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387D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30</cp:revision>
  <cp:lastPrinted>2023-03-28T06:47:00Z</cp:lastPrinted>
  <dcterms:created xsi:type="dcterms:W3CDTF">2023-03-28T06:28:00Z</dcterms:created>
  <dcterms:modified xsi:type="dcterms:W3CDTF">2025-06-18T12:16:00Z</dcterms:modified>
</cp:coreProperties>
</file>