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2F77A" w14:textId="52779DAE" w:rsidR="00392826" w:rsidRDefault="00392826" w:rsidP="00392826">
      <w:pPr>
        <w:spacing w:after="0" w:line="240" w:lineRule="auto"/>
        <w:ind w:left="0" w:firstLine="0"/>
        <w:jc w:val="right"/>
        <w:rPr>
          <w:lang w:val="ru-RU"/>
        </w:rPr>
      </w:pPr>
      <w:r w:rsidRPr="00392826">
        <w:rPr>
          <w:lang w:val="ru-RU"/>
        </w:rPr>
        <w:t>УТВЕРЖДЕН</w:t>
      </w:r>
      <w:r w:rsidR="00593E33">
        <w:rPr>
          <w:lang w:val="ru-RU"/>
        </w:rPr>
        <w:t>О</w:t>
      </w:r>
      <w:r w:rsidRPr="00392826">
        <w:rPr>
          <w:lang w:val="ru-RU"/>
        </w:rPr>
        <w:t xml:space="preserve"> </w:t>
      </w:r>
    </w:p>
    <w:p w14:paraId="0809E5D9" w14:textId="04878036" w:rsidR="00392826" w:rsidRDefault="00392826" w:rsidP="00392826">
      <w:pPr>
        <w:spacing w:after="0" w:line="240" w:lineRule="auto"/>
        <w:ind w:left="0" w:firstLine="0"/>
        <w:jc w:val="right"/>
        <w:rPr>
          <w:lang w:val="ru-RU"/>
        </w:rPr>
      </w:pPr>
      <w:r w:rsidRPr="00392826">
        <w:rPr>
          <w:lang w:val="ru-RU"/>
        </w:rPr>
        <w:t xml:space="preserve">постановлением комиссии по делам несовершеннолетних и защите их прав </w:t>
      </w:r>
      <w:r>
        <w:rPr>
          <w:lang w:val="ru-RU"/>
        </w:rPr>
        <w:t>Белозерского района</w:t>
      </w:r>
      <w:r w:rsidRPr="00392826">
        <w:rPr>
          <w:lang w:val="ru-RU"/>
        </w:rPr>
        <w:t xml:space="preserve"> от</w:t>
      </w:r>
      <w:r w:rsidR="00593E33">
        <w:rPr>
          <w:lang w:val="ru-RU"/>
        </w:rPr>
        <w:t xml:space="preserve"> 20.10.2021.</w:t>
      </w:r>
      <w:r w:rsidR="006852BB">
        <w:rPr>
          <w:lang w:val="ru-RU"/>
        </w:rPr>
        <w:t xml:space="preserve"> </w:t>
      </w:r>
    </w:p>
    <w:p w14:paraId="266C5B37" w14:textId="77777777" w:rsidR="00783CE7" w:rsidRDefault="00783CE7" w:rsidP="00392826">
      <w:pPr>
        <w:spacing w:after="0" w:line="240" w:lineRule="auto"/>
        <w:ind w:left="0" w:firstLine="0"/>
        <w:jc w:val="right"/>
        <w:rPr>
          <w:lang w:val="ru-RU"/>
        </w:rPr>
      </w:pPr>
      <w:proofErr w:type="gramStart"/>
      <w:r>
        <w:rPr>
          <w:lang w:val="ru-RU"/>
        </w:rPr>
        <w:t xml:space="preserve">(с изменением, утверждённым </w:t>
      </w:r>
      <w:proofErr w:type="gramEnd"/>
    </w:p>
    <w:p w14:paraId="22375B53" w14:textId="77777777" w:rsidR="00783CE7" w:rsidRDefault="00783CE7" w:rsidP="00392826">
      <w:pPr>
        <w:spacing w:after="0" w:line="240" w:lineRule="auto"/>
        <w:ind w:left="0" w:firstLine="0"/>
        <w:jc w:val="right"/>
        <w:rPr>
          <w:lang w:val="ru-RU"/>
        </w:rPr>
      </w:pPr>
      <w:r>
        <w:rPr>
          <w:lang w:val="ru-RU"/>
        </w:rPr>
        <w:t xml:space="preserve">постановлением комиссии по делам </w:t>
      </w:r>
    </w:p>
    <w:p w14:paraId="539BE86E" w14:textId="77777777" w:rsidR="00783CE7" w:rsidRDefault="00783CE7" w:rsidP="00392826">
      <w:pPr>
        <w:spacing w:after="0" w:line="240" w:lineRule="auto"/>
        <w:ind w:left="0" w:firstLine="0"/>
        <w:jc w:val="right"/>
        <w:rPr>
          <w:lang w:val="ru-RU"/>
        </w:rPr>
      </w:pPr>
      <w:r>
        <w:rPr>
          <w:lang w:val="ru-RU"/>
        </w:rPr>
        <w:t xml:space="preserve">несовершеннолетних и защите их прав </w:t>
      </w:r>
    </w:p>
    <w:p w14:paraId="3D9C0BA7" w14:textId="1F309E8D" w:rsidR="00783CE7" w:rsidRDefault="00783CE7" w:rsidP="00392826">
      <w:pPr>
        <w:spacing w:after="0" w:line="240" w:lineRule="auto"/>
        <w:ind w:left="0" w:firstLine="0"/>
        <w:jc w:val="right"/>
        <w:rPr>
          <w:lang w:val="ru-RU"/>
        </w:rPr>
      </w:pPr>
      <w:proofErr w:type="gramStart"/>
      <w:r>
        <w:rPr>
          <w:lang w:val="ru-RU"/>
        </w:rPr>
        <w:t>Белозерского округа от 15.03.2023.)</w:t>
      </w:r>
      <w:proofErr w:type="gramEnd"/>
    </w:p>
    <w:p w14:paraId="043CA278" w14:textId="2531985B" w:rsidR="00392826" w:rsidRDefault="00392826" w:rsidP="00392826">
      <w:pPr>
        <w:spacing w:after="0" w:line="240" w:lineRule="auto"/>
        <w:ind w:left="0" w:firstLine="0"/>
        <w:jc w:val="right"/>
        <w:rPr>
          <w:lang w:val="ru-RU"/>
        </w:rPr>
      </w:pPr>
    </w:p>
    <w:p w14:paraId="487421F2" w14:textId="77777777" w:rsidR="00025580" w:rsidRDefault="006922D9" w:rsidP="00025580">
      <w:pPr>
        <w:jc w:val="center"/>
        <w:rPr>
          <w:b/>
          <w:bCs/>
          <w:szCs w:val="28"/>
          <w:lang w:val="ru-RU" w:eastAsia="ru-RU"/>
        </w:rPr>
      </w:pPr>
      <w:r w:rsidRPr="006922D9">
        <w:rPr>
          <w:b/>
          <w:bCs/>
          <w:szCs w:val="28"/>
          <w:lang w:val="ru-RU" w:eastAsia="ru-RU"/>
        </w:rPr>
        <w:t>Примерное положение о наставничестве над несовершеннолетними,</w:t>
      </w:r>
    </w:p>
    <w:p w14:paraId="586A6E79" w14:textId="06360024" w:rsidR="00163238" w:rsidRPr="006922D9" w:rsidRDefault="006922D9" w:rsidP="00025580">
      <w:pPr>
        <w:jc w:val="center"/>
        <w:rPr>
          <w:b/>
          <w:bCs/>
          <w:szCs w:val="28"/>
          <w:lang w:val="ru-RU" w:eastAsia="ru-RU"/>
        </w:rPr>
      </w:pPr>
      <w:proofErr w:type="gramStart"/>
      <w:r w:rsidRPr="006922D9">
        <w:rPr>
          <w:b/>
          <w:bCs/>
          <w:szCs w:val="28"/>
          <w:lang w:val="ru-RU" w:eastAsia="ru-RU"/>
        </w:rPr>
        <w:t>находящимися</w:t>
      </w:r>
      <w:proofErr w:type="gramEnd"/>
      <w:r w:rsidRPr="006922D9">
        <w:rPr>
          <w:b/>
          <w:bCs/>
          <w:szCs w:val="28"/>
          <w:lang w:val="ru-RU" w:eastAsia="ru-RU"/>
        </w:rPr>
        <w:t xml:space="preserve"> на профилактическом учёте в комиссии</w:t>
      </w:r>
      <w:r w:rsidRPr="006922D9">
        <w:rPr>
          <w:b/>
          <w:bCs/>
          <w:lang w:val="ru-RU"/>
        </w:rPr>
        <w:t xml:space="preserve"> по делам несовершеннолетних и защите их прав Белозерского района</w:t>
      </w:r>
    </w:p>
    <w:p w14:paraId="545A02DC" w14:textId="1C2C85FE" w:rsidR="001548A0" w:rsidRDefault="001548A0" w:rsidP="00E77936">
      <w:pPr>
        <w:jc w:val="center"/>
        <w:rPr>
          <w:szCs w:val="28"/>
          <w:lang w:val="ru-RU" w:eastAsia="ru-RU"/>
        </w:rPr>
      </w:pPr>
    </w:p>
    <w:p w14:paraId="424C6666" w14:textId="1AFEF253" w:rsidR="001548A0" w:rsidRPr="00277D19" w:rsidRDefault="002A4D2B" w:rsidP="00277D19">
      <w:pPr>
        <w:spacing w:after="0" w:line="240" w:lineRule="auto"/>
        <w:ind w:left="743" w:firstLine="0"/>
        <w:jc w:val="center"/>
        <w:textAlignment w:val="baseline"/>
        <w:rPr>
          <w:b/>
          <w:szCs w:val="28"/>
          <w:lang w:val="ru-RU" w:eastAsia="ru-RU"/>
        </w:rPr>
      </w:pPr>
      <w:bookmarkStart w:id="0" w:name="_Toc539118"/>
      <w:r>
        <w:rPr>
          <w:b/>
          <w:szCs w:val="28"/>
          <w:lang w:val="ru-RU" w:eastAsia="ru-RU"/>
        </w:rPr>
        <w:t>1</w:t>
      </w:r>
      <w:r w:rsidR="00277D19">
        <w:rPr>
          <w:b/>
          <w:szCs w:val="28"/>
          <w:lang w:val="ru-RU" w:eastAsia="ru-RU"/>
        </w:rPr>
        <w:t>.</w:t>
      </w:r>
      <w:r w:rsidR="001548A0" w:rsidRPr="00277D19">
        <w:rPr>
          <w:b/>
          <w:szCs w:val="28"/>
          <w:lang w:val="ru-RU" w:eastAsia="ru-RU"/>
        </w:rPr>
        <w:t>Общие положения</w:t>
      </w:r>
      <w:bookmarkEnd w:id="0"/>
    </w:p>
    <w:p w14:paraId="0A81B109" w14:textId="77777777" w:rsidR="00295FF2" w:rsidRPr="00295FF2" w:rsidRDefault="00295FF2" w:rsidP="00295FF2">
      <w:pPr>
        <w:pStyle w:val="a5"/>
        <w:spacing w:after="0" w:line="240" w:lineRule="auto"/>
        <w:ind w:left="1463" w:firstLine="0"/>
        <w:textAlignment w:val="baseline"/>
        <w:rPr>
          <w:b/>
          <w:szCs w:val="28"/>
          <w:lang w:val="ru-RU" w:eastAsia="ru-RU"/>
        </w:rPr>
      </w:pPr>
    </w:p>
    <w:p w14:paraId="1BCDD5A4" w14:textId="546CFDBE" w:rsidR="00012D78" w:rsidRPr="00F31B6B" w:rsidRDefault="004418A2" w:rsidP="00295FF2">
      <w:pPr>
        <w:pStyle w:val="a9"/>
        <w:ind w:left="0"/>
        <w:rPr>
          <w:color w:val="000000" w:themeColor="text1"/>
          <w:szCs w:val="28"/>
        </w:rPr>
      </w:pPr>
      <w:r>
        <w:rPr>
          <w:color w:val="000000" w:themeColor="text1"/>
          <w:szCs w:val="28"/>
          <w:shd w:val="clear" w:color="auto" w:fill="FFFFFF"/>
        </w:rPr>
        <w:t xml:space="preserve">    </w:t>
      </w:r>
      <w:r w:rsidR="00295FF2">
        <w:rPr>
          <w:color w:val="000000" w:themeColor="text1"/>
          <w:szCs w:val="28"/>
          <w:shd w:val="clear" w:color="auto" w:fill="FFFFFF"/>
        </w:rPr>
        <w:t>Н</w:t>
      </w:r>
      <w:r w:rsidR="00295FF2" w:rsidRPr="00295FF2">
        <w:rPr>
          <w:color w:val="000000" w:themeColor="text1"/>
          <w:szCs w:val="28"/>
          <w:shd w:val="clear" w:color="auto" w:fill="FFFFFF"/>
        </w:rPr>
        <w:t>астоящее</w:t>
      </w:r>
      <w:r w:rsidR="00295FF2">
        <w:rPr>
          <w:color w:val="000000" w:themeColor="text1"/>
          <w:szCs w:val="28"/>
          <w:shd w:val="clear" w:color="auto" w:fill="FFFFFF"/>
        </w:rPr>
        <w:t xml:space="preserve"> </w:t>
      </w:r>
      <w:r w:rsidR="00295FF2" w:rsidRPr="00295FF2">
        <w:rPr>
          <w:color w:val="000000" w:themeColor="text1"/>
          <w:szCs w:val="28"/>
          <w:shd w:val="clear" w:color="auto" w:fill="FFFFFF"/>
        </w:rPr>
        <w:t>положение разработано в соответствии с Федеральными законами от 24 июня 1999 года № 120-ФЗ «Об основах системы профилактики безнадзорности и правонарушений несовершеннолетних», от 24.07.1998 № 124-ФЗ «Об основных гарантиях прав ребёнка в Российской Федерации»</w:t>
      </w:r>
      <w:r w:rsidR="00295FF2">
        <w:rPr>
          <w:color w:val="000000" w:themeColor="text1"/>
          <w:szCs w:val="28"/>
          <w:shd w:val="clear" w:color="auto" w:fill="FFFFFF"/>
        </w:rPr>
        <w:t>,</w:t>
      </w:r>
      <w:r w:rsidR="00295FF2" w:rsidRPr="00295FF2">
        <w:rPr>
          <w:color w:val="000000" w:themeColor="text1"/>
          <w:szCs w:val="28"/>
          <w:shd w:val="clear" w:color="auto" w:fill="FFFFFF"/>
        </w:rPr>
        <w:t xml:space="preserve"> </w:t>
      </w:r>
      <w:r w:rsidR="00295FF2" w:rsidRPr="00295FF2">
        <w:rPr>
          <w:szCs w:val="28"/>
        </w:rPr>
        <w:t>постановление</w:t>
      </w:r>
      <w:r w:rsidR="00295FF2">
        <w:rPr>
          <w:szCs w:val="28"/>
        </w:rPr>
        <w:t>м</w:t>
      </w:r>
      <w:r w:rsidR="00295FF2" w:rsidRPr="00295FF2">
        <w:rPr>
          <w:szCs w:val="28"/>
        </w:rPr>
        <w:t xml:space="preserve"> Правительства Российской Федерации от 6 ноября </w:t>
      </w:r>
      <w:smartTag w:uri="urn:schemas-microsoft-com:office:smarttags" w:element="metricconverter">
        <w:smartTagPr>
          <w:attr w:name="ProductID" w:val="2013 г"/>
        </w:smartTagPr>
        <w:r w:rsidR="00295FF2" w:rsidRPr="00295FF2">
          <w:rPr>
            <w:szCs w:val="28"/>
          </w:rPr>
          <w:t>2013 г</w:t>
        </w:r>
      </w:smartTag>
      <w:r w:rsidR="00295FF2" w:rsidRPr="00295FF2">
        <w:rPr>
          <w:szCs w:val="28"/>
        </w:rPr>
        <w:t>. № 995 «Об утверждении Примерного положения о комиссиях по делам несовершеннолетних и защите их прав»,</w:t>
      </w:r>
      <w:r w:rsidR="00295FF2" w:rsidRPr="00295FF2">
        <w:t xml:space="preserve"> </w:t>
      </w:r>
      <w:hyperlink r:id="rId7" w:history="1">
        <w:r w:rsidR="00295FF2" w:rsidRPr="00295FF2">
          <w:rPr>
            <w:rStyle w:val="a8"/>
            <w:rFonts w:cs="Times New Roman CYR"/>
            <w:color w:val="000000" w:themeColor="text1"/>
          </w:rPr>
          <w:t>Законом Вологодской области от 13 ноября 2014 г. N 3480-ОЗ «О комиссиях по делам несовершеннолетних и защите их прав в Вологодской области»</w:t>
        </w:r>
      </w:hyperlink>
      <w:r w:rsidR="00295FF2" w:rsidRPr="00295FF2">
        <w:t xml:space="preserve">, </w:t>
      </w:r>
      <w:r w:rsidR="00295FF2" w:rsidRPr="00295FF2">
        <w:rPr>
          <w:szCs w:val="28"/>
        </w:rPr>
        <w:t>Примерны</w:t>
      </w:r>
      <w:r w:rsidR="00295FF2">
        <w:rPr>
          <w:szCs w:val="28"/>
        </w:rPr>
        <w:t>м</w:t>
      </w:r>
      <w:r w:rsidR="00295FF2" w:rsidRPr="00295FF2">
        <w:rPr>
          <w:szCs w:val="28"/>
        </w:rPr>
        <w:t xml:space="preserve"> порядк</w:t>
      </w:r>
      <w:r w:rsidR="00295FF2">
        <w:rPr>
          <w:szCs w:val="28"/>
        </w:rPr>
        <w:t>ом</w:t>
      </w:r>
      <w:r w:rsidR="00295FF2" w:rsidRPr="00295FF2">
        <w:rPr>
          <w:szCs w:val="28"/>
        </w:rPr>
        <w:t xml:space="preserve"> организации индивидуальной профилактической работы в отношении несовершеннолетних и семей, находящихся в социально опасном положении</w:t>
      </w:r>
      <w:r w:rsidR="00295FF2">
        <w:rPr>
          <w:szCs w:val="28"/>
        </w:rPr>
        <w:t xml:space="preserve">, утверждённым </w:t>
      </w:r>
      <w:r w:rsidR="00D77FAA">
        <w:rPr>
          <w:szCs w:val="28"/>
        </w:rPr>
        <w:t xml:space="preserve">постановлением </w:t>
      </w:r>
      <w:r w:rsidR="00295FF2">
        <w:rPr>
          <w:szCs w:val="28"/>
        </w:rPr>
        <w:t>комисси</w:t>
      </w:r>
      <w:r w:rsidR="00D77FAA">
        <w:rPr>
          <w:szCs w:val="28"/>
        </w:rPr>
        <w:t xml:space="preserve">и </w:t>
      </w:r>
      <w:r w:rsidR="00295FF2">
        <w:rPr>
          <w:szCs w:val="28"/>
        </w:rPr>
        <w:t>по делам несовершеннолетних и защите их прав Вологодской области</w:t>
      </w:r>
      <w:r w:rsidR="00D77FAA">
        <w:rPr>
          <w:szCs w:val="28"/>
        </w:rPr>
        <w:t xml:space="preserve"> 22.12.2014.</w:t>
      </w:r>
      <w:r>
        <w:rPr>
          <w:szCs w:val="28"/>
        </w:rPr>
        <w:t>,</w:t>
      </w:r>
      <w:r w:rsidR="00295FF2">
        <w:rPr>
          <w:szCs w:val="28"/>
        </w:rPr>
        <w:t xml:space="preserve">  </w:t>
      </w:r>
      <w:r w:rsidR="00295FF2" w:rsidRPr="00295FF2">
        <w:rPr>
          <w:color w:val="000000" w:themeColor="text1"/>
          <w:szCs w:val="28"/>
          <w:shd w:val="clear" w:color="auto" w:fill="FFFFFF"/>
        </w:rPr>
        <w:t xml:space="preserve">в целях эффективного решения проблем детской безнадзорности, снижения уровня правонарушений и преступлений, совершаемых несовершеннолетними, </w:t>
      </w:r>
      <w:r w:rsidR="00F31B6B" w:rsidRPr="00F31B6B">
        <w:rPr>
          <w:color w:val="000000" w:themeColor="text1"/>
          <w:szCs w:val="28"/>
          <w:shd w:val="clear" w:color="auto" w:fill="FFFFFF"/>
        </w:rPr>
        <w:t>формировани</w:t>
      </w:r>
      <w:r w:rsidR="00F31B6B">
        <w:rPr>
          <w:color w:val="000000" w:themeColor="text1"/>
          <w:szCs w:val="28"/>
          <w:shd w:val="clear" w:color="auto" w:fill="FFFFFF"/>
        </w:rPr>
        <w:t>я</w:t>
      </w:r>
      <w:r w:rsidR="00F31B6B" w:rsidRPr="00F31B6B">
        <w:rPr>
          <w:color w:val="000000" w:themeColor="text1"/>
          <w:szCs w:val="28"/>
          <w:shd w:val="clear" w:color="auto" w:fill="FFFFFF"/>
        </w:rPr>
        <w:t xml:space="preserve"> у </w:t>
      </w:r>
      <w:r w:rsidR="00845D77">
        <w:rPr>
          <w:color w:val="000000" w:themeColor="text1"/>
          <w:szCs w:val="28"/>
          <w:shd w:val="clear" w:color="auto" w:fill="FFFFFF"/>
        </w:rPr>
        <w:t>детей</w:t>
      </w:r>
      <w:r w:rsidR="00F31B6B" w:rsidRPr="00F31B6B">
        <w:rPr>
          <w:color w:val="000000" w:themeColor="text1"/>
          <w:szCs w:val="28"/>
          <w:shd w:val="clear" w:color="auto" w:fill="FFFFFF"/>
        </w:rPr>
        <w:t xml:space="preserve"> законопослушного поведения, создани</w:t>
      </w:r>
      <w:r w:rsidR="002F4E11">
        <w:rPr>
          <w:color w:val="000000" w:themeColor="text1"/>
          <w:szCs w:val="28"/>
          <w:shd w:val="clear" w:color="auto" w:fill="FFFFFF"/>
        </w:rPr>
        <w:t>я</w:t>
      </w:r>
      <w:r w:rsidR="00F31B6B" w:rsidRPr="00F31B6B">
        <w:rPr>
          <w:color w:val="000000" w:themeColor="text1"/>
          <w:szCs w:val="28"/>
          <w:shd w:val="clear" w:color="auto" w:fill="FFFFFF"/>
        </w:rPr>
        <w:t xml:space="preserve"> позитивных жизненных установок, направленных на преодоление негативного отношения к окружающему сообществу и на осознанный отказ от собственных асоциальных проявлений</w:t>
      </w:r>
      <w:r w:rsidR="00F31B6B">
        <w:rPr>
          <w:color w:val="000000" w:themeColor="text1"/>
          <w:szCs w:val="28"/>
          <w:shd w:val="clear" w:color="auto" w:fill="FFFFFF"/>
        </w:rPr>
        <w:t>.</w:t>
      </w:r>
      <w:r w:rsidR="00295FF2" w:rsidRPr="00F31B6B">
        <w:rPr>
          <w:color w:val="000000" w:themeColor="text1"/>
          <w:szCs w:val="28"/>
        </w:rPr>
        <w:t xml:space="preserve"> </w:t>
      </w:r>
    </w:p>
    <w:p w14:paraId="01F27194" w14:textId="77732C7E" w:rsidR="00F31B6B" w:rsidRDefault="00F31B6B" w:rsidP="00295FF2">
      <w:pPr>
        <w:pStyle w:val="a9"/>
        <w:ind w:left="0"/>
        <w:rPr>
          <w:szCs w:val="28"/>
        </w:rPr>
      </w:pPr>
      <w:r>
        <w:rPr>
          <w:color w:val="000000" w:themeColor="text1"/>
          <w:szCs w:val="28"/>
        </w:rPr>
        <w:t xml:space="preserve">   </w:t>
      </w:r>
      <w:r w:rsidRPr="00E77892">
        <w:rPr>
          <w:szCs w:val="28"/>
        </w:rPr>
        <w:t>Наставничество - одна из форм социального с</w:t>
      </w:r>
      <w:r>
        <w:rPr>
          <w:szCs w:val="28"/>
        </w:rPr>
        <w:t xml:space="preserve">опровождения несовершеннолетних </w:t>
      </w:r>
      <w:r w:rsidRPr="00E77892">
        <w:rPr>
          <w:szCs w:val="28"/>
        </w:rPr>
        <w:t xml:space="preserve">посредством закрепления за </w:t>
      </w:r>
      <w:r>
        <w:rPr>
          <w:szCs w:val="28"/>
        </w:rPr>
        <w:t>ними</w:t>
      </w:r>
      <w:r w:rsidRPr="00E77892">
        <w:rPr>
          <w:szCs w:val="28"/>
        </w:rPr>
        <w:t xml:space="preserve"> наста</w:t>
      </w:r>
      <w:r>
        <w:rPr>
          <w:szCs w:val="28"/>
        </w:rPr>
        <w:t xml:space="preserve">вников </w:t>
      </w:r>
      <w:r w:rsidRPr="00E77892">
        <w:rPr>
          <w:szCs w:val="28"/>
        </w:rPr>
        <w:t xml:space="preserve">с целью </w:t>
      </w:r>
      <w:r w:rsidRPr="00A16B7D">
        <w:rPr>
          <w:szCs w:val="28"/>
        </w:rPr>
        <w:t>предупреждения совершения антиобщественных действий</w:t>
      </w:r>
      <w:r w:rsidR="0080626D">
        <w:rPr>
          <w:szCs w:val="28"/>
        </w:rPr>
        <w:t>,</w:t>
      </w:r>
      <w:r w:rsidRPr="00A16B7D">
        <w:rPr>
          <w:szCs w:val="28"/>
        </w:rPr>
        <w:t xml:space="preserve"> оказания положительного воспитательного воздействия</w:t>
      </w:r>
      <w:r w:rsidR="0080626D">
        <w:rPr>
          <w:szCs w:val="28"/>
        </w:rPr>
        <w:t xml:space="preserve">, </w:t>
      </w:r>
      <w:r w:rsidR="0080626D">
        <w:rPr>
          <w:color w:val="000000"/>
          <w:szCs w:val="28"/>
          <w:lang w:eastAsia="ru-RU"/>
        </w:rPr>
        <w:t>коррекции асоциального, девиантного поведения несовершеннолетних, оказания помощи семьям в воспитании детей</w:t>
      </w:r>
      <w:r w:rsidRPr="00A16B7D">
        <w:rPr>
          <w:szCs w:val="28"/>
        </w:rPr>
        <w:t>.</w:t>
      </w:r>
    </w:p>
    <w:p w14:paraId="187ED79C" w14:textId="2118B7DE" w:rsidR="00532CDE" w:rsidRPr="00532CDE" w:rsidRDefault="00532CDE" w:rsidP="00532CDE">
      <w:pPr>
        <w:autoSpaceDE w:val="0"/>
        <w:autoSpaceDN w:val="0"/>
        <w:adjustRightInd w:val="0"/>
        <w:spacing w:after="0" w:line="240" w:lineRule="auto"/>
        <w:ind w:left="0" w:firstLine="0"/>
        <w:rPr>
          <w:szCs w:val="28"/>
          <w:lang w:val="ru-RU"/>
        </w:rPr>
      </w:pPr>
      <w:r>
        <w:rPr>
          <w:rFonts w:eastAsiaTheme="minorHAnsi"/>
          <w:color w:val="auto"/>
          <w:szCs w:val="28"/>
          <w:lang w:val="ru-RU"/>
        </w:rPr>
        <w:t xml:space="preserve">    </w:t>
      </w:r>
      <w:r w:rsidRPr="00532CDE">
        <w:rPr>
          <w:rFonts w:eastAsiaTheme="minorHAnsi"/>
          <w:color w:val="auto"/>
          <w:szCs w:val="28"/>
          <w:lang w:val="ru-RU"/>
        </w:rPr>
        <w:t xml:space="preserve">Основной метод, используемый наставниками </w:t>
      </w:r>
      <w:r>
        <w:rPr>
          <w:rFonts w:eastAsiaTheme="minorHAnsi"/>
          <w:color w:val="auto"/>
          <w:szCs w:val="28"/>
          <w:lang w:val="ru-RU"/>
        </w:rPr>
        <w:t>–</w:t>
      </w:r>
      <w:r w:rsidRPr="00532CDE">
        <w:rPr>
          <w:rFonts w:eastAsiaTheme="minorHAnsi"/>
          <w:color w:val="auto"/>
          <w:szCs w:val="28"/>
          <w:lang w:val="ru-RU"/>
        </w:rPr>
        <w:t xml:space="preserve"> индивидуальное</w:t>
      </w:r>
      <w:r>
        <w:rPr>
          <w:rFonts w:eastAsiaTheme="minorHAnsi"/>
          <w:color w:val="auto"/>
          <w:szCs w:val="28"/>
          <w:lang w:val="ru-RU"/>
        </w:rPr>
        <w:t xml:space="preserve"> </w:t>
      </w:r>
      <w:r w:rsidRPr="00532CDE">
        <w:rPr>
          <w:rFonts w:eastAsiaTheme="minorHAnsi"/>
          <w:color w:val="auto"/>
          <w:szCs w:val="28"/>
          <w:lang w:val="ru-RU"/>
        </w:rPr>
        <w:t>сопровождение несовершеннолетнего</w:t>
      </w:r>
      <w:r w:rsidR="001673B3">
        <w:rPr>
          <w:rFonts w:eastAsiaTheme="minorHAnsi"/>
          <w:color w:val="auto"/>
          <w:szCs w:val="28"/>
          <w:lang w:val="ru-RU"/>
        </w:rPr>
        <w:t>, состоящего на профилактическом учёте в комиссии по делам несовершеннолетних и защите их прав Белозерского района</w:t>
      </w:r>
      <w:r w:rsidR="00C02A43">
        <w:rPr>
          <w:rFonts w:eastAsiaTheme="minorHAnsi"/>
          <w:color w:val="auto"/>
          <w:szCs w:val="28"/>
          <w:lang w:val="ru-RU"/>
        </w:rPr>
        <w:t xml:space="preserve"> (далее – Комиссия)</w:t>
      </w:r>
      <w:r w:rsidR="001673B3">
        <w:rPr>
          <w:rFonts w:eastAsiaTheme="minorHAnsi"/>
          <w:color w:val="auto"/>
          <w:szCs w:val="28"/>
          <w:lang w:val="ru-RU"/>
        </w:rPr>
        <w:t>,</w:t>
      </w:r>
      <w:r w:rsidRPr="00532CDE">
        <w:rPr>
          <w:rFonts w:eastAsiaTheme="minorHAnsi"/>
          <w:color w:val="auto"/>
          <w:szCs w:val="28"/>
          <w:lang w:val="ru-RU"/>
        </w:rPr>
        <w:t xml:space="preserve">  в различных сферах его</w:t>
      </w:r>
      <w:r>
        <w:rPr>
          <w:rFonts w:eastAsiaTheme="minorHAnsi"/>
          <w:color w:val="auto"/>
          <w:szCs w:val="28"/>
          <w:lang w:val="ru-RU"/>
        </w:rPr>
        <w:t xml:space="preserve"> </w:t>
      </w:r>
      <w:r w:rsidRPr="00532CDE">
        <w:rPr>
          <w:rFonts w:eastAsiaTheme="minorHAnsi"/>
          <w:color w:val="auto"/>
          <w:szCs w:val="28"/>
          <w:lang w:val="ru-RU"/>
        </w:rPr>
        <w:t>жизнедеятельности</w:t>
      </w:r>
      <w:r>
        <w:rPr>
          <w:rFonts w:eastAsiaTheme="minorHAnsi"/>
          <w:color w:val="auto"/>
          <w:szCs w:val="28"/>
          <w:lang w:val="ru-RU"/>
        </w:rPr>
        <w:t>.</w:t>
      </w:r>
    </w:p>
    <w:p w14:paraId="52BDBD13" w14:textId="61EBE22E" w:rsidR="007823D5" w:rsidRDefault="007823D5" w:rsidP="00295FF2">
      <w:pPr>
        <w:pStyle w:val="a9"/>
        <w:ind w:left="0"/>
        <w:rPr>
          <w:color w:val="000000"/>
          <w:szCs w:val="28"/>
          <w:lang w:eastAsia="ru-RU"/>
        </w:rPr>
      </w:pPr>
      <w:r>
        <w:rPr>
          <w:szCs w:val="28"/>
        </w:rPr>
        <w:t xml:space="preserve">   </w:t>
      </w:r>
      <w:r w:rsidRPr="00E64015">
        <w:rPr>
          <w:color w:val="000000"/>
          <w:szCs w:val="28"/>
          <w:lang w:eastAsia="ru-RU"/>
        </w:rPr>
        <w:t>Несовершеннолетним, в отношении котор</w:t>
      </w:r>
      <w:r w:rsidR="00626196">
        <w:rPr>
          <w:color w:val="000000"/>
          <w:szCs w:val="28"/>
          <w:lang w:eastAsia="ru-RU"/>
        </w:rPr>
        <w:t>ых</w:t>
      </w:r>
      <w:r w:rsidRPr="00E64015">
        <w:rPr>
          <w:color w:val="000000"/>
          <w:szCs w:val="28"/>
          <w:lang w:eastAsia="ru-RU"/>
        </w:rPr>
        <w:t xml:space="preserve"> проводится индивидуальная профилактическая раб</w:t>
      </w:r>
      <w:r>
        <w:rPr>
          <w:color w:val="000000"/>
          <w:szCs w:val="28"/>
          <w:lang w:eastAsia="ru-RU"/>
        </w:rPr>
        <w:t>ота с участием наставника</w:t>
      </w:r>
      <w:r w:rsidRPr="00E64015">
        <w:rPr>
          <w:color w:val="000000"/>
          <w:szCs w:val="28"/>
          <w:lang w:eastAsia="ru-RU"/>
        </w:rPr>
        <w:t>, обеспечиваются п</w:t>
      </w:r>
      <w:r>
        <w:rPr>
          <w:color w:val="000000"/>
          <w:szCs w:val="28"/>
          <w:lang w:eastAsia="ru-RU"/>
        </w:rPr>
        <w:t>рава и свободы, гарантированные</w:t>
      </w:r>
      <w:r w:rsidRPr="00E64015">
        <w:rPr>
          <w:color w:val="000000"/>
          <w:szCs w:val="28"/>
          <w:lang w:eastAsia="ru-RU"/>
        </w:rPr>
        <w:t xml:space="preserve"> международ</w:t>
      </w:r>
      <w:r>
        <w:rPr>
          <w:color w:val="000000"/>
          <w:szCs w:val="28"/>
          <w:lang w:eastAsia="ru-RU"/>
        </w:rPr>
        <w:t>ными правовыми</w:t>
      </w:r>
      <w:r w:rsidRPr="00E64015">
        <w:rPr>
          <w:color w:val="000000"/>
          <w:szCs w:val="28"/>
          <w:lang w:eastAsia="ru-RU"/>
        </w:rPr>
        <w:t xml:space="preserve"> актами, Кон</w:t>
      </w:r>
      <w:r>
        <w:rPr>
          <w:color w:val="000000"/>
          <w:szCs w:val="28"/>
          <w:lang w:eastAsia="ru-RU"/>
        </w:rPr>
        <w:t>ституцией Российской федерации, Федеральным законом от 24.06.1998 № 120-ФЗ</w:t>
      </w:r>
      <w:r w:rsidRPr="00E64015">
        <w:rPr>
          <w:color w:val="000000"/>
          <w:szCs w:val="28"/>
          <w:lang w:eastAsia="ru-RU"/>
        </w:rPr>
        <w:t xml:space="preserve"> «Об </w:t>
      </w:r>
      <w:r w:rsidRPr="00E64015">
        <w:rPr>
          <w:color w:val="000000"/>
          <w:szCs w:val="28"/>
          <w:lang w:eastAsia="ru-RU"/>
        </w:rPr>
        <w:lastRenderedPageBreak/>
        <w:t>основных гарантиях прав ребенка в Российской Федер</w:t>
      </w:r>
      <w:r>
        <w:rPr>
          <w:color w:val="000000"/>
          <w:szCs w:val="28"/>
          <w:lang w:eastAsia="ru-RU"/>
        </w:rPr>
        <w:t>ации», Федеральным законом от 24.07.1998 № 124-ФЗ</w:t>
      </w:r>
      <w:r w:rsidRPr="00E64015">
        <w:rPr>
          <w:color w:val="000000"/>
          <w:szCs w:val="28"/>
          <w:lang w:eastAsia="ru-RU"/>
        </w:rPr>
        <w:t xml:space="preserve"> «Об основах системы профилактики безнадзорности и правонарушений несовершеннолетних», </w:t>
      </w:r>
      <w:r w:rsidR="00CA63CC">
        <w:rPr>
          <w:color w:val="000000"/>
          <w:szCs w:val="28"/>
          <w:lang w:eastAsia="ru-RU"/>
        </w:rPr>
        <w:t xml:space="preserve">законами и </w:t>
      </w:r>
      <w:r w:rsidRPr="00E64015">
        <w:rPr>
          <w:color w:val="000000"/>
          <w:szCs w:val="28"/>
          <w:lang w:eastAsia="ru-RU"/>
        </w:rPr>
        <w:t xml:space="preserve">иными нормативными правовыми актами </w:t>
      </w:r>
      <w:r>
        <w:rPr>
          <w:szCs w:val="28"/>
        </w:rPr>
        <w:t>Р</w:t>
      </w:r>
      <w:r w:rsidRPr="00E64015">
        <w:rPr>
          <w:color w:val="000000"/>
          <w:szCs w:val="28"/>
          <w:lang w:eastAsia="ru-RU"/>
        </w:rPr>
        <w:t xml:space="preserve">оссийской Федерации, </w:t>
      </w:r>
      <w:r w:rsidR="004418A2">
        <w:rPr>
          <w:color w:val="000000"/>
          <w:szCs w:val="28"/>
          <w:lang w:eastAsia="ru-RU"/>
        </w:rPr>
        <w:t>Вологодской области</w:t>
      </w:r>
      <w:r w:rsidR="00CA63CC">
        <w:rPr>
          <w:color w:val="000000"/>
          <w:szCs w:val="28"/>
          <w:lang w:eastAsia="ru-RU"/>
        </w:rPr>
        <w:t>.</w:t>
      </w:r>
      <w:r w:rsidR="00CA63CC" w:rsidRPr="00CA63CC">
        <w:rPr>
          <w:color w:val="22272F"/>
          <w:sz w:val="23"/>
          <w:szCs w:val="23"/>
          <w:shd w:val="clear" w:color="auto" w:fill="FFFFFF"/>
        </w:rPr>
        <w:t xml:space="preserve"> </w:t>
      </w:r>
    </w:p>
    <w:p w14:paraId="69319E71" w14:textId="7A7FBAD2" w:rsidR="00EF2C7D" w:rsidRDefault="00EF2C7D" w:rsidP="00295FF2">
      <w:pPr>
        <w:pStyle w:val="a9"/>
        <w:ind w:left="0"/>
        <w:rPr>
          <w:szCs w:val="28"/>
        </w:rPr>
      </w:pPr>
      <w:r>
        <w:rPr>
          <w:szCs w:val="28"/>
        </w:rPr>
        <w:t>П</w:t>
      </w:r>
      <w:r w:rsidR="00AE460D">
        <w:rPr>
          <w:szCs w:val="28"/>
        </w:rPr>
        <w:t>остановлением</w:t>
      </w:r>
      <w:r>
        <w:rPr>
          <w:szCs w:val="28"/>
        </w:rPr>
        <w:t xml:space="preserve"> Комиссии </w:t>
      </w:r>
      <w:r w:rsidR="00AE460D">
        <w:rPr>
          <w:szCs w:val="28"/>
        </w:rPr>
        <w:t>назначается ответственным за в</w:t>
      </w:r>
      <w:r w:rsidRPr="000D2EE6">
        <w:rPr>
          <w:szCs w:val="28"/>
        </w:rPr>
        <w:t>едомственн</w:t>
      </w:r>
      <w:r w:rsidR="00AE460D">
        <w:rPr>
          <w:szCs w:val="28"/>
        </w:rPr>
        <w:t>ую</w:t>
      </w:r>
      <w:r w:rsidRPr="000D2EE6">
        <w:rPr>
          <w:szCs w:val="28"/>
        </w:rPr>
        <w:t xml:space="preserve"> индивидуальн</w:t>
      </w:r>
      <w:r w:rsidR="00AE460D">
        <w:rPr>
          <w:szCs w:val="28"/>
        </w:rPr>
        <w:t>ую</w:t>
      </w:r>
      <w:r w:rsidRPr="000D2EE6">
        <w:rPr>
          <w:szCs w:val="28"/>
        </w:rPr>
        <w:t xml:space="preserve"> профилактическ</w:t>
      </w:r>
      <w:r w:rsidR="00AE460D">
        <w:rPr>
          <w:szCs w:val="28"/>
        </w:rPr>
        <w:t>ую</w:t>
      </w:r>
      <w:r w:rsidRPr="000D2EE6">
        <w:rPr>
          <w:szCs w:val="28"/>
        </w:rPr>
        <w:t xml:space="preserve"> работ</w:t>
      </w:r>
      <w:r w:rsidR="00AE460D">
        <w:rPr>
          <w:szCs w:val="28"/>
        </w:rPr>
        <w:t>у</w:t>
      </w:r>
      <w:r w:rsidRPr="000D2EE6">
        <w:rPr>
          <w:szCs w:val="28"/>
        </w:rPr>
        <w:t xml:space="preserve"> с категориями лиц, указанных в </w:t>
      </w:r>
      <w:r>
        <w:rPr>
          <w:szCs w:val="28"/>
        </w:rPr>
        <w:t>статье 5</w:t>
      </w:r>
      <w:r w:rsidRPr="000D2EE6">
        <w:rPr>
          <w:szCs w:val="28"/>
        </w:rPr>
        <w:t xml:space="preserve"> Федерального закона от 24 июня </w:t>
      </w:r>
      <w:smartTag w:uri="urn:schemas-microsoft-com:office:smarttags" w:element="metricconverter">
        <w:smartTagPr>
          <w:attr w:name="ProductID" w:val="1999 г"/>
        </w:smartTagPr>
        <w:r w:rsidRPr="000D2EE6">
          <w:rPr>
            <w:szCs w:val="28"/>
          </w:rPr>
          <w:t>1999 г</w:t>
        </w:r>
      </w:smartTag>
      <w:r>
        <w:rPr>
          <w:szCs w:val="28"/>
        </w:rPr>
        <w:t>. №</w:t>
      </w:r>
      <w:r w:rsidRPr="000D2EE6">
        <w:rPr>
          <w:szCs w:val="28"/>
        </w:rPr>
        <w:t>120-ФЗ, отдельно взяты</w:t>
      </w:r>
      <w:r w:rsidR="00AE460D">
        <w:rPr>
          <w:szCs w:val="28"/>
        </w:rPr>
        <w:t>й</w:t>
      </w:r>
      <w:r w:rsidRPr="000D2EE6">
        <w:rPr>
          <w:szCs w:val="28"/>
        </w:rPr>
        <w:t xml:space="preserve"> орган или учреждение системы профилактики в рамках его компетенции на основании нормативных правовых актов, регулирующих сферу деятельности данного органа или учреждения</w:t>
      </w:r>
      <w:r w:rsidR="00156A7E">
        <w:rPr>
          <w:szCs w:val="28"/>
        </w:rPr>
        <w:t>, который осуществляет наставничество</w:t>
      </w:r>
      <w:r w:rsidR="00AE460D">
        <w:rPr>
          <w:szCs w:val="28"/>
        </w:rPr>
        <w:t>.</w:t>
      </w:r>
    </w:p>
    <w:p w14:paraId="46442ECA" w14:textId="77777777" w:rsidR="00EF2C7D" w:rsidRDefault="00EF2C7D" w:rsidP="001673B3">
      <w:pPr>
        <w:pStyle w:val="a9"/>
        <w:ind w:left="0"/>
        <w:jc w:val="center"/>
        <w:rPr>
          <w:b/>
          <w:szCs w:val="28"/>
        </w:rPr>
      </w:pPr>
    </w:p>
    <w:p w14:paraId="0FB2F4C3" w14:textId="10A1E4A0" w:rsidR="00277D19" w:rsidRDefault="002A4D2B" w:rsidP="001673B3">
      <w:pPr>
        <w:pStyle w:val="a9"/>
        <w:ind w:left="0"/>
        <w:jc w:val="center"/>
        <w:rPr>
          <w:b/>
          <w:bCs/>
          <w:szCs w:val="28"/>
        </w:rPr>
      </w:pPr>
      <w:r>
        <w:rPr>
          <w:b/>
          <w:szCs w:val="28"/>
        </w:rPr>
        <w:t>2</w:t>
      </w:r>
      <w:r w:rsidR="00277D19" w:rsidRPr="00277D19">
        <w:rPr>
          <w:b/>
          <w:szCs w:val="28"/>
        </w:rPr>
        <w:t xml:space="preserve">. </w:t>
      </w:r>
      <w:r w:rsidR="001E1F48" w:rsidRPr="001E1F48">
        <w:rPr>
          <w:b/>
          <w:bCs/>
          <w:szCs w:val="28"/>
        </w:rPr>
        <w:t>Порядок организации наставничества и работы наставников</w:t>
      </w:r>
    </w:p>
    <w:p w14:paraId="76D26303" w14:textId="002D6FC5" w:rsidR="001E1F48" w:rsidRDefault="001E1F48" w:rsidP="00277D19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14:paraId="53EACB2C" w14:textId="3A1F146B" w:rsidR="00EE1789" w:rsidRPr="00EE1789" w:rsidRDefault="0080626D" w:rsidP="001E1F48">
      <w:pPr>
        <w:pStyle w:val="a4"/>
        <w:spacing w:after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0C698B">
        <w:rPr>
          <w:sz w:val="28"/>
          <w:szCs w:val="28"/>
          <w:lang w:val="ru-RU"/>
        </w:rPr>
        <w:t>1</w:t>
      </w:r>
      <w:r w:rsidR="0005016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80626D">
        <w:rPr>
          <w:sz w:val="28"/>
          <w:szCs w:val="28"/>
          <w:lang w:val="ru-RU"/>
        </w:rPr>
        <w:t xml:space="preserve">Наставничество устанавливается в отношении несовершеннолетних, категории которых указаны в статье 5 </w:t>
      </w:r>
      <w:hyperlink r:id="rId8" w:history="1">
        <w:r w:rsidRPr="0080626D">
          <w:rPr>
            <w:rStyle w:val="a8"/>
            <w:color w:val="auto"/>
            <w:sz w:val="28"/>
            <w:szCs w:val="28"/>
            <w:lang w:val="ru-RU"/>
          </w:rPr>
          <w:t xml:space="preserve">Федерального </w:t>
        </w:r>
        <w:proofErr w:type="gramStart"/>
        <w:r w:rsidRPr="0080626D">
          <w:rPr>
            <w:rStyle w:val="a8"/>
            <w:color w:val="auto"/>
            <w:sz w:val="28"/>
            <w:szCs w:val="28"/>
            <w:lang w:val="ru-RU"/>
          </w:rPr>
          <w:t>закон</w:t>
        </w:r>
        <w:proofErr w:type="gramEnd"/>
      </w:hyperlink>
      <w:r w:rsidRPr="0080626D">
        <w:rPr>
          <w:sz w:val="28"/>
          <w:szCs w:val="28"/>
          <w:lang w:val="ru-RU"/>
        </w:rPr>
        <w:t>а от 24 июня 1999 года № 120-ФЗ</w:t>
      </w:r>
      <w:r w:rsidR="00C02A43">
        <w:rPr>
          <w:sz w:val="28"/>
          <w:szCs w:val="28"/>
          <w:lang w:val="ru-RU"/>
        </w:rPr>
        <w:t xml:space="preserve">, по решению Комиссии. </w:t>
      </w:r>
      <w:r w:rsidR="00EE1789" w:rsidRPr="00EE1789">
        <w:rPr>
          <w:sz w:val="28"/>
          <w:szCs w:val="28"/>
          <w:shd w:val="clear" w:color="auto" w:fill="FFFFFF"/>
          <w:lang w:val="ru-RU"/>
        </w:rPr>
        <w:t>Наставн</w:t>
      </w:r>
      <w:r w:rsidR="00156A7E">
        <w:rPr>
          <w:sz w:val="28"/>
          <w:szCs w:val="28"/>
          <w:shd w:val="clear" w:color="auto" w:fill="FFFFFF"/>
          <w:lang w:val="ru-RU"/>
        </w:rPr>
        <w:t>ичество</w:t>
      </w:r>
      <w:r w:rsidR="00EE1789" w:rsidRPr="00EE1789">
        <w:rPr>
          <w:sz w:val="28"/>
          <w:szCs w:val="28"/>
          <w:shd w:val="clear" w:color="auto" w:fill="FFFFFF"/>
          <w:lang w:val="ru-RU"/>
        </w:rPr>
        <w:t xml:space="preserve"> </w:t>
      </w:r>
      <w:r w:rsidR="000C698B">
        <w:rPr>
          <w:sz w:val="28"/>
          <w:szCs w:val="28"/>
          <w:shd w:val="clear" w:color="auto" w:fill="FFFFFF"/>
          <w:lang w:val="ru-RU"/>
        </w:rPr>
        <w:t xml:space="preserve">может </w:t>
      </w:r>
      <w:r w:rsidR="00EE1789" w:rsidRPr="00EE1789">
        <w:rPr>
          <w:sz w:val="28"/>
          <w:szCs w:val="28"/>
          <w:shd w:val="clear" w:color="auto" w:fill="FFFFFF"/>
          <w:lang w:val="ru-RU"/>
        </w:rPr>
        <w:t>осуществля</w:t>
      </w:r>
      <w:r w:rsidR="000C698B">
        <w:rPr>
          <w:sz w:val="28"/>
          <w:szCs w:val="28"/>
          <w:shd w:val="clear" w:color="auto" w:fill="FFFFFF"/>
          <w:lang w:val="ru-RU"/>
        </w:rPr>
        <w:t>ть</w:t>
      </w:r>
      <w:r w:rsidR="004043B2">
        <w:rPr>
          <w:sz w:val="28"/>
          <w:szCs w:val="28"/>
          <w:shd w:val="clear" w:color="auto" w:fill="FFFFFF"/>
          <w:lang w:val="ru-RU"/>
        </w:rPr>
        <w:t>ся</w:t>
      </w:r>
      <w:r w:rsidR="00EE1789" w:rsidRPr="00EE1789">
        <w:rPr>
          <w:sz w:val="28"/>
          <w:szCs w:val="28"/>
          <w:shd w:val="clear" w:color="auto" w:fill="FFFFFF"/>
          <w:lang w:val="ru-RU"/>
        </w:rPr>
        <w:t xml:space="preserve"> в отношении одного или нескольких несовершеннолетних</w:t>
      </w:r>
      <w:r w:rsidR="0027200F">
        <w:rPr>
          <w:sz w:val="28"/>
          <w:szCs w:val="28"/>
          <w:shd w:val="clear" w:color="auto" w:fill="FFFFFF"/>
          <w:lang w:val="ru-RU"/>
        </w:rPr>
        <w:t>, поставленных на индивидуальный профилактический учёт (ИПУ)</w:t>
      </w:r>
      <w:r w:rsidR="00EE1789" w:rsidRPr="00EE1789">
        <w:rPr>
          <w:sz w:val="28"/>
          <w:szCs w:val="28"/>
          <w:shd w:val="clear" w:color="auto" w:fill="FFFFFF"/>
          <w:lang w:val="ru-RU"/>
        </w:rPr>
        <w:t>.</w:t>
      </w:r>
      <w:r w:rsidR="00EF2C7D">
        <w:rPr>
          <w:sz w:val="28"/>
          <w:szCs w:val="28"/>
          <w:shd w:val="clear" w:color="auto" w:fill="FFFFFF"/>
          <w:lang w:val="ru-RU"/>
        </w:rPr>
        <w:t xml:space="preserve"> У несовершеннолетнего</w:t>
      </w:r>
      <w:r w:rsidR="0027200F">
        <w:rPr>
          <w:sz w:val="28"/>
          <w:szCs w:val="28"/>
          <w:shd w:val="clear" w:color="auto" w:fill="FFFFFF"/>
          <w:lang w:val="ru-RU"/>
        </w:rPr>
        <w:t xml:space="preserve"> ИПУ </w:t>
      </w:r>
      <w:r w:rsidR="00EF2C7D">
        <w:rPr>
          <w:sz w:val="28"/>
          <w:szCs w:val="28"/>
          <w:shd w:val="clear" w:color="auto" w:fill="FFFFFF"/>
          <w:lang w:val="ru-RU"/>
        </w:rPr>
        <w:t xml:space="preserve">может быть </w:t>
      </w:r>
      <w:r w:rsidR="009E1FC1">
        <w:rPr>
          <w:sz w:val="28"/>
          <w:szCs w:val="28"/>
          <w:shd w:val="clear" w:color="auto" w:fill="FFFFFF"/>
          <w:lang w:val="ru-RU"/>
        </w:rPr>
        <w:t xml:space="preserve">назначен </w:t>
      </w:r>
      <w:r w:rsidR="00EF2C7D">
        <w:rPr>
          <w:sz w:val="28"/>
          <w:szCs w:val="28"/>
          <w:shd w:val="clear" w:color="auto" w:fill="FFFFFF"/>
          <w:lang w:val="ru-RU"/>
        </w:rPr>
        <w:t>не один наставник.</w:t>
      </w:r>
    </w:p>
    <w:p w14:paraId="22345552" w14:textId="000F41C6" w:rsidR="006548FA" w:rsidRDefault="000C698B" w:rsidP="006548FA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6548FA">
        <w:rPr>
          <w:szCs w:val="28"/>
          <w:lang w:val="ru-RU"/>
        </w:rPr>
        <w:t>2.</w:t>
      </w:r>
      <w:r w:rsidR="00314A7B">
        <w:rPr>
          <w:szCs w:val="28"/>
          <w:lang w:val="ru-RU"/>
        </w:rPr>
        <w:t>2</w:t>
      </w:r>
      <w:r w:rsidRPr="006548FA">
        <w:rPr>
          <w:szCs w:val="28"/>
          <w:lang w:val="ru-RU"/>
        </w:rPr>
        <w:t xml:space="preserve">. </w:t>
      </w:r>
      <w:r w:rsidR="006548FA" w:rsidRPr="006548FA">
        <w:rPr>
          <w:rFonts w:eastAsiaTheme="minorHAnsi"/>
          <w:color w:val="auto"/>
          <w:szCs w:val="28"/>
          <w:lang w:val="ru-RU"/>
        </w:rPr>
        <w:t>Наставник назначается из числа лиц, обладающих значительным</w:t>
      </w:r>
      <w:r w:rsidR="006548FA">
        <w:rPr>
          <w:rFonts w:eastAsiaTheme="minorHAnsi"/>
          <w:color w:val="auto"/>
          <w:szCs w:val="28"/>
          <w:lang w:val="ru-RU"/>
        </w:rPr>
        <w:t xml:space="preserve"> </w:t>
      </w:r>
      <w:r w:rsidR="006548FA" w:rsidRPr="006548FA">
        <w:rPr>
          <w:rFonts w:eastAsiaTheme="minorHAnsi"/>
          <w:color w:val="auto"/>
          <w:szCs w:val="28"/>
          <w:lang w:val="ru-RU"/>
        </w:rPr>
        <w:t>профессиональным и жизненным опытом, проявляющих способности к</w:t>
      </w:r>
      <w:r w:rsidR="006548FA">
        <w:rPr>
          <w:rFonts w:eastAsiaTheme="minorHAnsi"/>
          <w:color w:val="auto"/>
          <w:szCs w:val="28"/>
          <w:lang w:val="ru-RU"/>
        </w:rPr>
        <w:t xml:space="preserve"> </w:t>
      </w:r>
      <w:r w:rsidR="006548FA" w:rsidRPr="006548FA">
        <w:rPr>
          <w:rFonts w:eastAsiaTheme="minorHAnsi"/>
          <w:color w:val="auto"/>
          <w:szCs w:val="28"/>
          <w:lang w:val="ru-RU"/>
        </w:rPr>
        <w:t xml:space="preserve">воспитательной работе, в возрасте не моложе 18 лет, проживающий </w:t>
      </w:r>
      <w:r w:rsidR="006548FA">
        <w:rPr>
          <w:rFonts w:eastAsiaTheme="minorHAnsi"/>
          <w:color w:val="auto"/>
          <w:szCs w:val="28"/>
          <w:lang w:val="ru-RU"/>
        </w:rPr>
        <w:t>в Белозерском районе.</w:t>
      </w:r>
    </w:p>
    <w:p w14:paraId="7F66AAD2" w14:textId="3C3E4C18" w:rsidR="00314A7B" w:rsidRPr="00314A7B" w:rsidRDefault="00314A7B" w:rsidP="00314A7B">
      <w:pPr>
        <w:shd w:val="clear" w:color="auto" w:fill="FFFFFF"/>
        <w:spacing w:after="0" w:line="240" w:lineRule="auto"/>
        <w:ind w:firstLine="0"/>
        <w:textAlignment w:val="baseline"/>
        <w:rPr>
          <w:szCs w:val="28"/>
          <w:lang w:val="ru-RU" w:eastAsia="ru-RU"/>
        </w:rPr>
      </w:pPr>
      <w:r>
        <w:rPr>
          <w:rFonts w:eastAsiaTheme="minorHAnsi"/>
          <w:color w:val="auto"/>
          <w:szCs w:val="28"/>
          <w:lang w:val="ru-RU"/>
        </w:rPr>
        <w:t xml:space="preserve">2.3. </w:t>
      </w:r>
      <w:r w:rsidRPr="00314A7B">
        <w:rPr>
          <w:szCs w:val="28"/>
          <w:lang w:val="ru-RU" w:eastAsia="ru-RU"/>
        </w:rPr>
        <w:t xml:space="preserve">Наставниками несовершеннолетних </w:t>
      </w:r>
      <w:r w:rsidR="0027200F">
        <w:rPr>
          <w:szCs w:val="28"/>
          <w:lang w:val="ru-RU" w:eastAsia="ru-RU"/>
        </w:rPr>
        <w:t xml:space="preserve">ИПУ </w:t>
      </w:r>
      <w:r w:rsidRPr="00314A7B">
        <w:rPr>
          <w:szCs w:val="28"/>
          <w:lang w:val="ru-RU" w:eastAsia="ru-RU"/>
        </w:rPr>
        <w:t>не могут быть граждане следующих категорий:</w:t>
      </w:r>
    </w:p>
    <w:p w14:paraId="3C828D8A" w14:textId="46DA6F6C" w:rsidR="00314A7B" w:rsidRPr="00314A7B" w:rsidRDefault="00314A7B" w:rsidP="00314A7B">
      <w:pPr>
        <w:shd w:val="clear" w:color="auto" w:fill="FFFFFF"/>
        <w:spacing w:after="0" w:line="240" w:lineRule="auto"/>
        <w:ind w:firstLine="0"/>
        <w:textAlignment w:val="baseline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- </w:t>
      </w:r>
      <w:r w:rsidRPr="00314A7B">
        <w:rPr>
          <w:szCs w:val="28"/>
          <w:lang w:val="ru-RU" w:eastAsia="ru-RU"/>
        </w:rPr>
        <w:t>лишенные решением суда родительских прав или ограниченные в родительских правах;</w:t>
      </w:r>
    </w:p>
    <w:p w14:paraId="777CBA73" w14:textId="21730AF5" w:rsidR="00314A7B" w:rsidRPr="00314A7B" w:rsidRDefault="00314A7B" w:rsidP="00314A7B">
      <w:pPr>
        <w:shd w:val="clear" w:color="auto" w:fill="FFFFFF"/>
        <w:spacing w:after="0" w:line="240" w:lineRule="auto"/>
        <w:ind w:firstLine="0"/>
        <w:textAlignment w:val="baseline"/>
        <w:rPr>
          <w:szCs w:val="28"/>
          <w:lang w:val="ru-RU" w:eastAsia="ru-RU"/>
        </w:rPr>
      </w:pPr>
      <w:r>
        <w:rPr>
          <w:szCs w:val="28"/>
          <w:lang w:val="ru-RU" w:eastAsia="ru-RU"/>
        </w:rPr>
        <w:t>-</w:t>
      </w:r>
      <w:r w:rsidRPr="00314A7B">
        <w:rPr>
          <w:szCs w:val="28"/>
          <w:lang w:val="ru-RU" w:eastAsia="ru-RU"/>
        </w:rPr>
        <w:t xml:space="preserve"> отстраненные от выполнения обязанностей усыновителя, опекуна (попечителя), приемного родителя по причине ненадлежащего исполнения возложенных обязанностей;</w:t>
      </w:r>
    </w:p>
    <w:p w14:paraId="0709CD62" w14:textId="03A39085" w:rsidR="00314A7B" w:rsidRPr="00314A7B" w:rsidRDefault="00314A7B" w:rsidP="00314A7B">
      <w:pPr>
        <w:shd w:val="clear" w:color="auto" w:fill="FFFFFF"/>
        <w:spacing w:after="0" w:line="240" w:lineRule="auto"/>
        <w:ind w:firstLine="0"/>
        <w:textAlignment w:val="baseline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- </w:t>
      </w:r>
      <w:r w:rsidRPr="00314A7B">
        <w:rPr>
          <w:szCs w:val="28"/>
          <w:lang w:val="ru-RU" w:eastAsia="ru-RU"/>
        </w:rPr>
        <w:t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0738F2E7" w14:textId="6C3F3E89" w:rsidR="00314A7B" w:rsidRDefault="00314A7B" w:rsidP="00314A7B">
      <w:pPr>
        <w:autoSpaceDE w:val="0"/>
        <w:autoSpaceDN w:val="0"/>
        <w:adjustRightInd w:val="0"/>
        <w:spacing w:after="0" w:line="240" w:lineRule="auto"/>
        <w:ind w:left="0" w:firstLine="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- </w:t>
      </w:r>
      <w:r w:rsidRPr="00314A7B">
        <w:rPr>
          <w:szCs w:val="28"/>
          <w:lang w:val="ru-RU" w:eastAsia="ru-RU"/>
        </w:rPr>
        <w:t>имеющие или имевшие судимость за иные умышленные тяжкие и особо тяжкие преступления</w:t>
      </w:r>
      <w:r>
        <w:rPr>
          <w:szCs w:val="28"/>
          <w:lang w:val="ru-RU" w:eastAsia="ru-RU"/>
        </w:rPr>
        <w:t>.</w:t>
      </w:r>
    </w:p>
    <w:p w14:paraId="1950E589" w14:textId="35F3A9FC" w:rsidR="000C698B" w:rsidRPr="006548FA" w:rsidRDefault="006548FA" w:rsidP="006548FA">
      <w:pPr>
        <w:autoSpaceDE w:val="0"/>
        <w:autoSpaceDN w:val="0"/>
        <w:adjustRightInd w:val="0"/>
        <w:spacing w:after="0" w:line="240" w:lineRule="auto"/>
        <w:ind w:left="0" w:firstLine="0"/>
        <w:rPr>
          <w:szCs w:val="28"/>
          <w:lang w:val="ru-RU"/>
        </w:rPr>
      </w:pPr>
      <w:r>
        <w:rPr>
          <w:rFonts w:eastAsiaTheme="minorHAnsi"/>
          <w:color w:val="auto"/>
          <w:szCs w:val="28"/>
          <w:lang w:val="ru-RU"/>
        </w:rPr>
        <w:t>2.4.</w:t>
      </w:r>
      <w:r w:rsidRPr="006548FA">
        <w:rPr>
          <w:szCs w:val="28"/>
          <w:lang w:val="ru-RU"/>
        </w:rPr>
        <w:t xml:space="preserve"> </w:t>
      </w:r>
      <w:r w:rsidR="000C698B" w:rsidRPr="006548FA">
        <w:rPr>
          <w:szCs w:val="28"/>
          <w:lang w:val="ru-RU"/>
        </w:rPr>
        <w:t xml:space="preserve">Подбор наставника осуществляется </w:t>
      </w:r>
      <w:r w:rsidR="00AE3F44" w:rsidRPr="001E1F48">
        <w:rPr>
          <w:szCs w:val="28"/>
          <w:lang w:val="ru-RU"/>
        </w:rPr>
        <w:t>с учетом возрастных, индивидуальных особенностей несовершеннолетнего</w:t>
      </w:r>
      <w:r w:rsidR="00AE3F44">
        <w:rPr>
          <w:szCs w:val="28"/>
          <w:lang w:val="ru-RU"/>
        </w:rPr>
        <w:t xml:space="preserve"> ИПУ</w:t>
      </w:r>
      <w:r w:rsidR="00AE3F44" w:rsidRPr="001E1F48">
        <w:rPr>
          <w:szCs w:val="28"/>
          <w:lang w:val="ru-RU"/>
        </w:rPr>
        <w:t>, его интересов и оснований постановки на профилактический учет</w:t>
      </w:r>
      <w:r w:rsidR="00AE3F44">
        <w:rPr>
          <w:szCs w:val="28"/>
          <w:lang w:val="ru-RU"/>
        </w:rPr>
        <w:t>,</w:t>
      </w:r>
      <w:r w:rsidR="00AE3F44" w:rsidRPr="006548FA">
        <w:rPr>
          <w:szCs w:val="28"/>
          <w:lang w:val="ru-RU"/>
        </w:rPr>
        <w:t xml:space="preserve"> </w:t>
      </w:r>
      <w:r w:rsidR="000C698B" w:rsidRPr="006548FA">
        <w:rPr>
          <w:szCs w:val="28"/>
          <w:lang w:val="ru-RU"/>
        </w:rPr>
        <w:t>из числа:</w:t>
      </w:r>
    </w:p>
    <w:p w14:paraId="1350C78E" w14:textId="77777777" w:rsidR="000C698B" w:rsidRDefault="000C698B" w:rsidP="000C698B">
      <w:pPr>
        <w:autoSpaceDE w:val="0"/>
        <w:autoSpaceDN w:val="0"/>
        <w:adjustRightInd w:val="0"/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-</w:t>
      </w:r>
      <w:r w:rsidRPr="001E1F4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членов Комиссии;</w:t>
      </w:r>
    </w:p>
    <w:p w14:paraId="60975CAC" w14:textId="77777777" w:rsidR="000C698B" w:rsidRDefault="000C698B" w:rsidP="000C698B">
      <w:pPr>
        <w:autoSpaceDE w:val="0"/>
        <w:autoSpaceDN w:val="0"/>
        <w:adjustRightInd w:val="0"/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- руководителей и </w:t>
      </w:r>
      <w:r w:rsidRPr="001E1F48">
        <w:rPr>
          <w:szCs w:val="28"/>
          <w:lang w:val="ru-RU"/>
        </w:rPr>
        <w:t>представителей</w:t>
      </w:r>
      <w:r>
        <w:rPr>
          <w:szCs w:val="28"/>
          <w:lang w:val="ru-RU"/>
        </w:rPr>
        <w:t xml:space="preserve"> </w:t>
      </w:r>
      <w:r w:rsidRPr="001E1F48">
        <w:rPr>
          <w:szCs w:val="28"/>
          <w:lang w:val="ru-RU"/>
        </w:rPr>
        <w:t>орган</w:t>
      </w:r>
      <w:r>
        <w:rPr>
          <w:szCs w:val="28"/>
          <w:lang w:val="ru-RU"/>
        </w:rPr>
        <w:t>ов</w:t>
      </w:r>
      <w:r w:rsidRPr="001E1F48">
        <w:rPr>
          <w:szCs w:val="28"/>
          <w:lang w:val="ru-RU"/>
        </w:rPr>
        <w:t xml:space="preserve"> или учреждени</w:t>
      </w:r>
      <w:r>
        <w:rPr>
          <w:szCs w:val="28"/>
          <w:lang w:val="ru-RU"/>
        </w:rPr>
        <w:t>й</w:t>
      </w:r>
      <w:r w:rsidRPr="001E1F48">
        <w:rPr>
          <w:szCs w:val="28"/>
          <w:lang w:val="ru-RU"/>
        </w:rPr>
        <w:t xml:space="preserve"> системы профилактики</w:t>
      </w:r>
      <w:r>
        <w:rPr>
          <w:szCs w:val="28"/>
          <w:lang w:val="ru-RU"/>
        </w:rPr>
        <w:t>;</w:t>
      </w:r>
    </w:p>
    <w:p w14:paraId="7E414B49" w14:textId="5211506B" w:rsidR="000C698B" w:rsidRDefault="000C698B" w:rsidP="000C698B">
      <w:pPr>
        <w:autoSpaceDE w:val="0"/>
        <w:autoSpaceDN w:val="0"/>
        <w:adjustRightInd w:val="0"/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>-</w:t>
      </w:r>
      <w:r w:rsidRPr="001E1F48">
        <w:rPr>
          <w:szCs w:val="28"/>
          <w:lang w:val="ru-RU"/>
        </w:rPr>
        <w:t xml:space="preserve"> активистов</w:t>
      </w:r>
      <w:r w:rsidR="0027200F">
        <w:rPr>
          <w:szCs w:val="28"/>
          <w:lang w:val="ru-RU"/>
        </w:rPr>
        <w:t xml:space="preserve"> и руководителей</w:t>
      </w:r>
      <w:r w:rsidRPr="001E1F48">
        <w:rPr>
          <w:szCs w:val="28"/>
          <w:lang w:val="ru-RU"/>
        </w:rPr>
        <w:t xml:space="preserve"> </w:t>
      </w:r>
      <w:r w:rsidR="009B3E39">
        <w:rPr>
          <w:szCs w:val="28"/>
          <w:lang w:val="ru-RU"/>
        </w:rPr>
        <w:t>общественных и досуговых</w:t>
      </w:r>
      <w:r w:rsidRPr="00A56788">
        <w:rPr>
          <w:szCs w:val="28"/>
          <w:lang w:val="ru-RU"/>
        </w:rPr>
        <w:t xml:space="preserve"> объединений</w:t>
      </w:r>
      <w:r w:rsidR="009B3E39">
        <w:rPr>
          <w:szCs w:val="28"/>
          <w:lang w:val="ru-RU"/>
        </w:rPr>
        <w:t>, волонтёрских движений</w:t>
      </w:r>
      <w:r w:rsidR="0027200F">
        <w:rPr>
          <w:szCs w:val="28"/>
          <w:lang w:val="ru-RU"/>
        </w:rPr>
        <w:t>, спортивных секций</w:t>
      </w:r>
      <w:r w:rsidR="005830FE">
        <w:rPr>
          <w:szCs w:val="28"/>
          <w:lang w:val="ru-RU"/>
        </w:rPr>
        <w:t xml:space="preserve"> и пр.</w:t>
      </w:r>
      <w:r>
        <w:rPr>
          <w:szCs w:val="28"/>
          <w:lang w:val="ru-RU"/>
        </w:rPr>
        <w:t>;</w:t>
      </w:r>
    </w:p>
    <w:p w14:paraId="628BC371" w14:textId="3669D93C" w:rsidR="000C698B" w:rsidRDefault="000C698B" w:rsidP="000C698B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A56788">
        <w:rPr>
          <w:szCs w:val="28"/>
          <w:lang w:val="ru-RU"/>
        </w:rPr>
        <w:t xml:space="preserve">авторитетных, с положительной репутацией граждан Белозерского района, </w:t>
      </w:r>
      <w:r w:rsidRPr="00A56788">
        <w:rPr>
          <w:rFonts w:eastAsiaTheme="minorHAnsi"/>
          <w:color w:val="auto"/>
          <w:szCs w:val="28"/>
          <w:lang w:val="ru-RU"/>
        </w:rPr>
        <w:t>способны</w:t>
      </w:r>
      <w:r>
        <w:rPr>
          <w:rFonts w:eastAsiaTheme="minorHAnsi"/>
          <w:color w:val="auto"/>
          <w:szCs w:val="28"/>
          <w:lang w:val="ru-RU"/>
        </w:rPr>
        <w:t xml:space="preserve">х </w:t>
      </w:r>
      <w:r w:rsidRPr="00A56788">
        <w:rPr>
          <w:rFonts w:eastAsiaTheme="minorHAnsi"/>
          <w:color w:val="auto"/>
          <w:szCs w:val="28"/>
          <w:lang w:val="ru-RU"/>
        </w:rPr>
        <w:t>по своим деловым и моральным качествам стать социально положительным</w:t>
      </w:r>
      <w:r>
        <w:rPr>
          <w:rFonts w:eastAsiaTheme="minorHAnsi"/>
          <w:color w:val="auto"/>
          <w:szCs w:val="28"/>
          <w:lang w:val="ru-RU"/>
        </w:rPr>
        <w:t xml:space="preserve"> </w:t>
      </w:r>
      <w:r w:rsidRPr="00A56788">
        <w:rPr>
          <w:rFonts w:eastAsiaTheme="minorHAnsi"/>
          <w:color w:val="auto"/>
          <w:szCs w:val="28"/>
          <w:lang w:val="ru-RU"/>
        </w:rPr>
        <w:t>примером для несовершеннолетнего</w:t>
      </w:r>
      <w:r w:rsidR="00771421">
        <w:rPr>
          <w:rFonts w:eastAsiaTheme="minorHAnsi"/>
          <w:color w:val="auto"/>
          <w:szCs w:val="28"/>
          <w:lang w:val="ru-RU"/>
        </w:rPr>
        <w:t xml:space="preserve"> ИПУ</w:t>
      </w:r>
      <w:r w:rsidR="00AA03BD">
        <w:rPr>
          <w:rFonts w:eastAsiaTheme="minorHAnsi"/>
          <w:color w:val="auto"/>
          <w:szCs w:val="28"/>
          <w:lang w:val="ru-RU"/>
        </w:rPr>
        <w:t>.</w:t>
      </w:r>
    </w:p>
    <w:p w14:paraId="5B261C24" w14:textId="1A47C024" w:rsidR="00FA152F" w:rsidRPr="00B4219B" w:rsidRDefault="00FA152F" w:rsidP="00B4219B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Cs w:val="28"/>
          <w:lang w:val="ru-RU"/>
        </w:rPr>
      </w:pPr>
      <w:r w:rsidRPr="00B4219B">
        <w:rPr>
          <w:rFonts w:eastAsiaTheme="minorHAnsi"/>
          <w:color w:val="auto"/>
          <w:szCs w:val="28"/>
          <w:lang w:val="ru-RU"/>
        </w:rPr>
        <w:t>2.5. Комиссия принимает от органов и учреждений системы профилактики ходатайства о назначении наставника.</w:t>
      </w:r>
      <w:r w:rsidR="00B4219B" w:rsidRPr="00B4219B">
        <w:rPr>
          <w:rFonts w:eastAsiaTheme="minorHAnsi"/>
          <w:color w:val="auto"/>
          <w:szCs w:val="28"/>
          <w:lang w:val="ru-RU"/>
        </w:rPr>
        <w:t xml:space="preserve"> По результатам рассмотрения </w:t>
      </w:r>
      <w:r w:rsidR="00B4219B">
        <w:rPr>
          <w:rFonts w:eastAsiaTheme="minorHAnsi"/>
          <w:color w:val="auto"/>
          <w:szCs w:val="28"/>
          <w:lang w:val="ru-RU"/>
        </w:rPr>
        <w:t>ходатайства</w:t>
      </w:r>
      <w:r w:rsidR="00B07E5D">
        <w:rPr>
          <w:rFonts w:eastAsiaTheme="minorHAnsi"/>
          <w:color w:val="auto"/>
          <w:szCs w:val="28"/>
          <w:lang w:val="ru-RU"/>
        </w:rPr>
        <w:t xml:space="preserve"> </w:t>
      </w:r>
      <w:r w:rsidR="00B4219B">
        <w:rPr>
          <w:rFonts w:eastAsiaTheme="minorHAnsi"/>
          <w:color w:val="auto"/>
          <w:szCs w:val="28"/>
          <w:lang w:val="ru-RU"/>
        </w:rPr>
        <w:t>К</w:t>
      </w:r>
      <w:r w:rsidR="00B4219B" w:rsidRPr="00B4219B">
        <w:rPr>
          <w:rFonts w:eastAsiaTheme="minorHAnsi"/>
          <w:color w:val="auto"/>
          <w:szCs w:val="28"/>
          <w:lang w:val="ru-RU"/>
        </w:rPr>
        <w:t>омиссией</w:t>
      </w:r>
      <w:r w:rsidR="00B4219B">
        <w:rPr>
          <w:rFonts w:eastAsiaTheme="minorHAnsi"/>
          <w:color w:val="auto"/>
          <w:szCs w:val="28"/>
          <w:lang w:val="ru-RU"/>
        </w:rPr>
        <w:t xml:space="preserve"> </w:t>
      </w:r>
      <w:r w:rsidR="00B4219B" w:rsidRPr="00B4219B">
        <w:rPr>
          <w:rFonts w:eastAsiaTheme="minorHAnsi"/>
          <w:color w:val="auto"/>
          <w:szCs w:val="28"/>
          <w:lang w:val="ru-RU"/>
        </w:rPr>
        <w:t>принимается решение о закреплении наставника за несовершеннолетним ИПР</w:t>
      </w:r>
      <w:r w:rsidR="009A025F">
        <w:rPr>
          <w:rFonts w:eastAsiaTheme="minorHAnsi"/>
          <w:color w:val="auto"/>
          <w:szCs w:val="28"/>
          <w:lang w:val="ru-RU"/>
        </w:rPr>
        <w:t>.</w:t>
      </w:r>
      <w:r w:rsidRPr="00B4219B">
        <w:rPr>
          <w:rFonts w:eastAsiaTheme="minorHAnsi"/>
          <w:color w:val="auto"/>
          <w:szCs w:val="28"/>
          <w:lang w:val="ru-RU"/>
        </w:rPr>
        <w:t xml:space="preserve"> </w:t>
      </w:r>
    </w:p>
    <w:p w14:paraId="4EC228B7" w14:textId="08C5469C" w:rsidR="0005016B" w:rsidRDefault="0005016B" w:rsidP="0005016B">
      <w:pPr>
        <w:pStyle w:val="a4"/>
        <w:spacing w:after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1E1F48">
        <w:rPr>
          <w:sz w:val="28"/>
          <w:szCs w:val="28"/>
          <w:lang w:val="ru-RU"/>
        </w:rPr>
        <w:t>.</w:t>
      </w:r>
      <w:r w:rsidR="00B07E5D">
        <w:rPr>
          <w:sz w:val="28"/>
          <w:szCs w:val="28"/>
          <w:lang w:val="ru-RU"/>
        </w:rPr>
        <w:t>6</w:t>
      </w:r>
      <w:r w:rsidRPr="001E1F48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Наставник назначается </w:t>
      </w:r>
      <w:r w:rsidR="005B6C96">
        <w:rPr>
          <w:sz w:val="28"/>
          <w:szCs w:val="28"/>
          <w:lang w:val="ru-RU"/>
        </w:rPr>
        <w:t>председателем Комиссии</w:t>
      </w:r>
      <w:r>
        <w:rPr>
          <w:sz w:val="28"/>
          <w:szCs w:val="28"/>
          <w:lang w:val="ru-RU"/>
        </w:rPr>
        <w:t xml:space="preserve"> </w:t>
      </w:r>
      <w:r w:rsidR="00B07E5D">
        <w:rPr>
          <w:sz w:val="28"/>
          <w:szCs w:val="28"/>
          <w:lang w:val="ru-RU"/>
        </w:rPr>
        <w:t>на основании</w:t>
      </w:r>
      <w:r w:rsidRPr="001E1F48">
        <w:rPr>
          <w:sz w:val="28"/>
          <w:szCs w:val="28"/>
          <w:lang w:val="ru-RU"/>
        </w:rPr>
        <w:t xml:space="preserve"> постановк</w:t>
      </w:r>
      <w:r w:rsidR="00B07E5D">
        <w:rPr>
          <w:sz w:val="28"/>
          <w:szCs w:val="28"/>
          <w:lang w:val="ru-RU"/>
        </w:rPr>
        <w:t>и</w:t>
      </w:r>
      <w:r w:rsidRPr="001E1F48">
        <w:rPr>
          <w:sz w:val="28"/>
          <w:szCs w:val="28"/>
          <w:lang w:val="ru-RU"/>
        </w:rPr>
        <w:t xml:space="preserve"> несовершеннолетнего </w:t>
      </w:r>
      <w:r>
        <w:rPr>
          <w:sz w:val="28"/>
          <w:szCs w:val="28"/>
          <w:lang w:val="ru-RU"/>
        </w:rPr>
        <w:t>на индивидуальный профилактический учёт</w:t>
      </w:r>
      <w:r w:rsidR="00B07E5D">
        <w:rPr>
          <w:sz w:val="28"/>
          <w:szCs w:val="28"/>
          <w:lang w:val="ru-RU"/>
        </w:rPr>
        <w:t xml:space="preserve">, а также с учётом ходатайства </w:t>
      </w:r>
      <w:r w:rsidR="00B07E5D" w:rsidRPr="00B4219B">
        <w:rPr>
          <w:rFonts w:eastAsiaTheme="minorHAnsi"/>
          <w:color w:val="auto"/>
          <w:sz w:val="28"/>
          <w:szCs w:val="28"/>
          <w:lang w:val="ru-RU"/>
        </w:rPr>
        <w:t>органов и учреждений системы профилактики</w:t>
      </w:r>
      <w:r>
        <w:rPr>
          <w:sz w:val="28"/>
          <w:szCs w:val="28"/>
          <w:lang w:val="ru-RU"/>
        </w:rPr>
        <w:t>.</w:t>
      </w:r>
    </w:p>
    <w:p w14:paraId="47A64F0F" w14:textId="2237C32F" w:rsidR="00B07E5D" w:rsidRPr="00B07E5D" w:rsidRDefault="00B07E5D" w:rsidP="00B07E5D">
      <w:pPr>
        <w:autoSpaceDE w:val="0"/>
        <w:autoSpaceDN w:val="0"/>
        <w:adjustRightInd w:val="0"/>
        <w:spacing w:after="0" w:line="240" w:lineRule="auto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2.7. </w:t>
      </w:r>
      <w:r w:rsidRPr="00B07E5D">
        <w:rPr>
          <w:rFonts w:eastAsiaTheme="minorHAnsi"/>
          <w:color w:val="auto"/>
          <w:szCs w:val="28"/>
          <w:lang w:val="ru-RU"/>
        </w:rPr>
        <w:t xml:space="preserve">После принятия постановления о назначении наставника </w:t>
      </w:r>
      <w:r>
        <w:rPr>
          <w:rFonts w:eastAsiaTheme="minorHAnsi"/>
          <w:color w:val="auto"/>
          <w:szCs w:val="28"/>
          <w:lang w:val="ru-RU"/>
        </w:rPr>
        <w:t>К</w:t>
      </w:r>
      <w:r w:rsidRPr="00B07E5D">
        <w:rPr>
          <w:rFonts w:eastAsiaTheme="minorHAnsi"/>
          <w:color w:val="auto"/>
          <w:szCs w:val="28"/>
          <w:lang w:val="ru-RU"/>
        </w:rPr>
        <w:t>омиссия</w:t>
      </w:r>
      <w:r>
        <w:rPr>
          <w:rFonts w:eastAsiaTheme="minorHAnsi"/>
          <w:color w:val="auto"/>
          <w:szCs w:val="28"/>
          <w:lang w:val="ru-RU"/>
        </w:rPr>
        <w:t xml:space="preserve"> направляет</w:t>
      </w:r>
      <w:r w:rsidRPr="00B07E5D">
        <w:rPr>
          <w:rFonts w:eastAsiaTheme="minorHAnsi"/>
          <w:color w:val="auto"/>
          <w:szCs w:val="28"/>
          <w:lang w:val="ru-RU"/>
        </w:rPr>
        <w:t xml:space="preserve"> назначенному наставник</w:t>
      </w:r>
      <w:r>
        <w:rPr>
          <w:rFonts w:eastAsiaTheme="minorHAnsi"/>
          <w:color w:val="auto"/>
          <w:szCs w:val="28"/>
          <w:lang w:val="ru-RU"/>
        </w:rPr>
        <w:t>у</w:t>
      </w:r>
      <w:r w:rsidRPr="00B07E5D">
        <w:rPr>
          <w:rFonts w:eastAsiaTheme="minorHAnsi"/>
          <w:color w:val="auto"/>
          <w:szCs w:val="28"/>
          <w:lang w:val="ru-RU"/>
        </w:rPr>
        <w:t xml:space="preserve"> копию постановления</w:t>
      </w:r>
      <w:r>
        <w:rPr>
          <w:rFonts w:eastAsiaTheme="minorHAnsi"/>
          <w:color w:val="auto"/>
          <w:szCs w:val="28"/>
          <w:lang w:val="ru-RU"/>
        </w:rPr>
        <w:t xml:space="preserve">, </w:t>
      </w:r>
      <w:r w:rsidRPr="00B07E5D">
        <w:rPr>
          <w:rFonts w:eastAsiaTheme="minorHAnsi"/>
          <w:color w:val="auto"/>
          <w:szCs w:val="28"/>
          <w:lang w:val="ru-RU"/>
        </w:rPr>
        <w:t>информирует несовершеннолетнего и его родителей (законных представителей)</w:t>
      </w:r>
      <w:r>
        <w:rPr>
          <w:rFonts w:eastAsiaTheme="minorHAnsi"/>
          <w:color w:val="auto"/>
          <w:szCs w:val="28"/>
          <w:lang w:val="ru-RU"/>
        </w:rPr>
        <w:t xml:space="preserve"> </w:t>
      </w:r>
      <w:r w:rsidRPr="00B07E5D">
        <w:rPr>
          <w:rFonts w:eastAsiaTheme="minorHAnsi"/>
          <w:color w:val="auto"/>
          <w:szCs w:val="28"/>
          <w:lang w:val="ru-RU"/>
        </w:rPr>
        <w:t>о принятом решении</w:t>
      </w:r>
      <w:r>
        <w:rPr>
          <w:rFonts w:eastAsiaTheme="minorHAnsi"/>
          <w:color w:val="auto"/>
          <w:szCs w:val="28"/>
          <w:lang w:val="ru-RU"/>
        </w:rPr>
        <w:t>.</w:t>
      </w:r>
    </w:p>
    <w:p w14:paraId="4BF60DAC" w14:textId="6FD0882B" w:rsidR="000C698B" w:rsidRDefault="00BC52F1" w:rsidP="00B07E5D">
      <w:pPr>
        <w:pStyle w:val="a4"/>
        <w:spacing w:after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0C698B" w:rsidRPr="00B07E5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8</w:t>
      </w:r>
      <w:r w:rsidR="000C698B" w:rsidRPr="00B07E5D">
        <w:rPr>
          <w:sz w:val="28"/>
          <w:szCs w:val="28"/>
          <w:lang w:val="ru-RU"/>
        </w:rPr>
        <w:t>. Органы и учреждения системы профилактики</w:t>
      </w:r>
      <w:r w:rsidR="008641F7" w:rsidRPr="00B07E5D">
        <w:rPr>
          <w:sz w:val="28"/>
          <w:szCs w:val="28"/>
          <w:lang w:val="ru-RU"/>
        </w:rPr>
        <w:t xml:space="preserve">, </w:t>
      </w:r>
      <w:r w:rsidR="000C698B" w:rsidRPr="00B07E5D">
        <w:rPr>
          <w:sz w:val="28"/>
          <w:szCs w:val="28"/>
          <w:lang w:val="ru-RU"/>
        </w:rPr>
        <w:t>осуществляющие</w:t>
      </w:r>
      <w:r w:rsidR="000C698B" w:rsidRPr="001E1F48">
        <w:rPr>
          <w:sz w:val="28"/>
          <w:szCs w:val="28"/>
          <w:lang w:val="ru-RU"/>
        </w:rPr>
        <w:t xml:space="preserve"> деятельность по профилактике безнадзорности и правонарушений несовершеннолетних, обязаны оказывать организационную и консультационную помощь наставникам, а также помощь в обеспечении досуговой и трудовой занятости несовершеннолетних ИП</w:t>
      </w:r>
      <w:r w:rsidR="000C698B">
        <w:rPr>
          <w:sz w:val="28"/>
          <w:szCs w:val="28"/>
          <w:lang w:val="ru-RU"/>
        </w:rPr>
        <w:t>У</w:t>
      </w:r>
      <w:r w:rsidR="000C698B" w:rsidRPr="001E1F48">
        <w:rPr>
          <w:sz w:val="28"/>
          <w:szCs w:val="28"/>
          <w:lang w:val="ru-RU"/>
        </w:rPr>
        <w:t xml:space="preserve">. </w:t>
      </w:r>
    </w:p>
    <w:p w14:paraId="02D18935" w14:textId="77777777" w:rsidR="00747596" w:rsidRPr="00747596" w:rsidRDefault="00747596" w:rsidP="00747596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747596">
        <w:rPr>
          <w:rFonts w:ascii="Times New Roman" w:hAnsi="Times New Roman"/>
          <w:b w:val="0"/>
          <w:bCs w:val="0"/>
          <w:sz w:val="28"/>
          <w:szCs w:val="28"/>
          <w:lang w:val="ru-RU"/>
        </w:rPr>
        <w:t>2.9.</w:t>
      </w:r>
      <w:r w:rsidRPr="007475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7596">
        <w:rPr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Контроль и координацию деятельности наставников осуществляет </w:t>
      </w:r>
      <w:r w:rsidRPr="00747596">
        <w:rPr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  <w:lang w:val="ru-RU"/>
        </w:rPr>
        <w:t>Комиссия.</w:t>
      </w:r>
    </w:p>
    <w:p w14:paraId="2E04DF4B" w14:textId="3B8957F9" w:rsidR="00747596" w:rsidRPr="00747596" w:rsidRDefault="00747596" w:rsidP="00B07E5D">
      <w:pPr>
        <w:pStyle w:val="a4"/>
        <w:spacing w:after="0"/>
        <w:ind w:firstLine="0"/>
        <w:rPr>
          <w:sz w:val="28"/>
          <w:szCs w:val="28"/>
          <w:lang w:val="ru-RU"/>
        </w:rPr>
      </w:pPr>
    </w:p>
    <w:p w14:paraId="3CA75E07" w14:textId="0E6BD753" w:rsidR="003A359A" w:rsidRDefault="00747596" w:rsidP="003A359A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3A359A" w:rsidRPr="0038557A">
        <w:rPr>
          <w:rFonts w:ascii="Times New Roman" w:hAnsi="Times New Roman"/>
          <w:sz w:val="28"/>
          <w:szCs w:val="28"/>
        </w:rPr>
        <w:t>. Полномочия и права наставника</w:t>
      </w:r>
    </w:p>
    <w:p w14:paraId="7EF4B001" w14:textId="77777777" w:rsidR="0049603F" w:rsidRDefault="0049603F" w:rsidP="00AB6D8A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14:paraId="04C2D133" w14:textId="24557EF8" w:rsidR="0038557A" w:rsidRDefault="00AB6D8A" w:rsidP="00AB6D8A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.1. Полномочия наставника: </w:t>
      </w:r>
    </w:p>
    <w:p w14:paraId="6B16E24E" w14:textId="53EA39EC" w:rsidR="00EE1789" w:rsidRPr="00EE1789" w:rsidRDefault="00AB6D8A" w:rsidP="00AB6D8A">
      <w:pPr>
        <w:ind w:firstLine="0"/>
        <w:rPr>
          <w:lang w:val="ru-RU"/>
        </w:rPr>
      </w:pPr>
      <w:r>
        <w:rPr>
          <w:szCs w:val="28"/>
          <w:lang w:val="ru-RU" w:eastAsia="ru-RU"/>
        </w:rPr>
        <w:t xml:space="preserve">3.1.1. </w:t>
      </w:r>
      <w:r w:rsidR="00EE1789" w:rsidRPr="00EE1789">
        <w:rPr>
          <w:szCs w:val="28"/>
          <w:lang w:val="ru-RU" w:eastAsia="ru-RU"/>
        </w:rPr>
        <w:t>посещать несовершеннолетнего по месту жительства, учебы или работы в целях, соответствующих воспитательным и образовательным задачам, и в порядке, не нарушающем прав и законных интересов подопечного несовершеннолетнего</w:t>
      </w:r>
      <w:r>
        <w:rPr>
          <w:szCs w:val="28"/>
          <w:lang w:val="ru-RU" w:eastAsia="ru-RU"/>
        </w:rPr>
        <w:t>;</w:t>
      </w:r>
    </w:p>
    <w:p w14:paraId="26B503F6" w14:textId="0578A221" w:rsidR="00AB6D8A" w:rsidRDefault="00AB6D8A" w:rsidP="00AB6D8A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3.1.2. </w:t>
      </w:r>
      <w:r w:rsidRPr="003A359A">
        <w:rPr>
          <w:rFonts w:ascii="Times New Roman" w:hAnsi="Times New Roman"/>
          <w:b w:val="0"/>
          <w:bCs w:val="0"/>
          <w:sz w:val="28"/>
          <w:szCs w:val="28"/>
        </w:rPr>
        <w:t>изуча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ть </w:t>
      </w:r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>личностные качества подопечного, его интересы и увлечения, образ жизни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;</w:t>
      </w:r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14:paraId="3CBD0DE9" w14:textId="31456D1D" w:rsidR="0038557A" w:rsidRDefault="00AB6D8A" w:rsidP="00AB6D8A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3.1.</w:t>
      </w:r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3.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с</w:t>
      </w:r>
      <w:proofErr w:type="spellStart"/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>пособствовать</w:t>
      </w:r>
      <w:proofErr w:type="spellEnd"/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 правильной организации свободного времени и досуга несовершеннолетнего, развивать его интерес к культурным и духовным ценностям, привлекать к занятиям спортом, поддерживать связь с семьей </w:t>
      </w:r>
      <w:r w:rsidR="00A956F0">
        <w:rPr>
          <w:rFonts w:ascii="Times New Roman" w:hAnsi="Times New Roman"/>
          <w:b w:val="0"/>
          <w:bCs w:val="0"/>
          <w:sz w:val="28"/>
          <w:szCs w:val="28"/>
          <w:lang w:val="ru-RU"/>
        </w:rPr>
        <w:t>ребёнка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;</w:t>
      </w:r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14:paraId="15819F9D" w14:textId="3B13E7B8" w:rsidR="00AB6D8A" w:rsidRDefault="00AB6D8A" w:rsidP="00AB6D8A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3.1.4. в</w:t>
      </w:r>
      <w:proofErr w:type="spellStart"/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>оздействовать</w:t>
      </w:r>
      <w:proofErr w:type="spellEnd"/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 на несовершеннолетнего личным примером, убеждением, разъяснением, дружеским советом, обращая главное внимание на развитие положительных качеств личности </w:t>
      </w:r>
      <w:r w:rsidR="00FC0CD2">
        <w:rPr>
          <w:rFonts w:ascii="Times New Roman" w:hAnsi="Times New Roman"/>
          <w:b w:val="0"/>
          <w:bCs w:val="0"/>
          <w:sz w:val="28"/>
          <w:szCs w:val="28"/>
          <w:lang w:val="ru-RU"/>
        </w:rPr>
        <w:t>ребёнка</w:t>
      </w:r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>, его творческие способности, содействовать в трудоустройстве, продолжении учебы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;</w:t>
      </w:r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14:paraId="3976DC21" w14:textId="67E85AAC" w:rsidR="00AB6D8A" w:rsidRDefault="00AB6D8A" w:rsidP="00AB6D8A">
      <w:pPr>
        <w:pStyle w:val="1"/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3.1.</w:t>
      </w:r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5.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о</w:t>
      </w:r>
      <w:proofErr w:type="spellStart"/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>казывать</w:t>
      </w:r>
      <w:proofErr w:type="spellEnd"/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 содействие в формировании у несовершеннолетнего чувства</w:t>
      </w:r>
      <w:r w:rsidR="008B523B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ответственности, </w:t>
      </w:r>
      <w:r w:rsidR="003A359A" w:rsidRPr="008B523B">
        <w:rPr>
          <w:rFonts w:ascii="Times New Roman" w:hAnsi="Times New Roman"/>
          <w:b w:val="0"/>
          <w:bCs w:val="0"/>
          <w:sz w:val="28"/>
          <w:szCs w:val="28"/>
          <w:lang w:val="ru-RU"/>
        </w:rPr>
        <w:t>законопослушного сознания правовой культуры, навыков общения и поведения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;</w:t>
      </w:r>
      <w:r w:rsidR="003A359A" w:rsidRPr="004418A2">
        <w:rPr>
          <w:sz w:val="28"/>
          <w:szCs w:val="28"/>
          <w:lang w:val="ru-RU"/>
        </w:rPr>
        <w:t xml:space="preserve"> </w:t>
      </w:r>
    </w:p>
    <w:p w14:paraId="257B7B34" w14:textId="4421F732" w:rsidR="00EF1D78" w:rsidRDefault="00AB6D8A" w:rsidP="00AB6D8A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.2.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Права н</w:t>
      </w:r>
      <w:proofErr w:type="spellStart"/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>аставник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а</w:t>
      </w:r>
      <w:proofErr w:type="spellEnd"/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: </w:t>
      </w:r>
    </w:p>
    <w:p w14:paraId="011D9D34" w14:textId="7263EE0E" w:rsidR="00AB6D8A" w:rsidRPr="00AB6D8A" w:rsidRDefault="00AB6D8A" w:rsidP="00AB6D8A">
      <w:pPr>
        <w:ind w:firstLine="0"/>
        <w:rPr>
          <w:lang w:val="ru-RU"/>
        </w:rPr>
      </w:pPr>
      <w:r>
        <w:rPr>
          <w:lang w:val="ru-RU"/>
        </w:rPr>
        <w:t>3.2.1. п</w:t>
      </w:r>
      <w:r w:rsidRPr="007B24D1">
        <w:rPr>
          <w:szCs w:val="28"/>
          <w:lang w:val="ru-RU" w:eastAsia="ru-RU"/>
        </w:rPr>
        <w:t xml:space="preserve">рисутствовать на заседаниях </w:t>
      </w:r>
      <w:r>
        <w:rPr>
          <w:szCs w:val="28"/>
          <w:lang w:val="ru-RU" w:eastAsia="ru-RU"/>
        </w:rPr>
        <w:t>Комиссии</w:t>
      </w:r>
      <w:r w:rsidRPr="007B24D1">
        <w:rPr>
          <w:szCs w:val="28"/>
          <w:lang w:val="ru-RU" w:eastAsia="ru-RU"/>
        </w:rPr>
        <w:t xml:space="preserve"> при рассмотрении дела в отношении несовершеннолетнего и его семьи;</w:t>
      </w:r>
    </w:p>
    <w:p w14:paraId="64D8C196" w14:textId="61E0FACC" w:rsidR="00EF1D78" w:rsidRDefault="00AB6D8A" w:rsidP="00AB6D8A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lastRenderedPageBreak/>
        <w:t>3</w:t>
      </w:r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.2.2.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о</w:t>
      </w:r>
      <w:proofErr w:type="spellStart"/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>бращаться</w:t>
      </w:r>
      <w:proofErr w:type="spellEnd"/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 в органы и учреждения системы профилактики безнадзорности и правонарушений несовершеннолетних за консультацией и необходимой помощью и </w:t>
      </w:r>
      <w:proofErr w:type="gramStart"/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>содействием</w:t>
      </w:r>
      <w:proofErr w:type="gramEnd"/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 но вопросам воспитания несовершеннолетнего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;</w:t>
      </w:r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14:paraId="45948A2D" w14:textId="6808F72A" w:rsidR="00AB6D8A" w:rsidRDefault="00AB6D8A" w:rsidP="00E757A7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>.2.3. Информировать</w:t>
      </w:r>
      <w:r w:rsidR="00904F18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К</w:t>
      </w:r>
      <w:proofErr w:type="spellStart"/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>омиссию</w:t>
      </w:r>
      <w:proofErr w:type="spellEnd"/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 о ненадлежащем выполнении родителями и лицами, их заменяющими, обязанностей по воспитанию и обучению несовершеннолетнего, фактах склонения родителями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ребёнка </w:t>
      </w:r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к противоправным действиям, жестокого обращения родителей (законных представителей) с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несовершеннолетним;</w:t>
      </w:r>
    </w:p>
    <w:p w14:paraId="08FF37AB" w14:textId="538047D9" w:rsidR="00EF1D78" w:rsidRDefault="00AB6D8A" w:rsidP="00E757A7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3</w:t>
      </w:r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>.2.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4</w:t>
      </w:r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в</w:t>
      </w:r>
      <w:proofErr w:type="spellStart"/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>ыбирать</w:t>
      </w:r>
      <w:proofErr w:type="spellEnd"/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 наиболее эффективные формы и методы воспитательной работы с несовершеннолетним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;</w:t>
      </w:r>
      <w:r w:rsidR="003A359A" w:rsidRPr="003A359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14:paraId="18DB586F" w14:textId="585DC833" w:rsidR="00AB6D8A" w:rsidRDefault="00AB6D8A" w:rsidP="00E757A7">
      <w:pPr>
        <w:shd w:val="clear" w:color="auto" w:fill="FFFFFF"/>
        <w:spacing w:after="0" w:line="240" w:lineRule="auto"/>
        <w:ind w:left="0" w:firstLine="0"/>
        <w:rPr>
          <w:szCs w:val="28"/>
          <w:lang w:val="ru-RU" w:eastAsia="ru-RU"/>
        </w:rPr>
      </w:pPr>
      <w:r>
        <w:rPr>
          <w:szCs w:val="28"/>
          <w:lang w:val="ru-RU" w:eastAsia="ru-RU"/>
        </w:rPr>
        <w:t>3</w:t>
      </w:r>
      <w:r w:rsidRPr="007B24D1">
        <w:rPr>
          <w:szCs w:val="28"/>
          <w:lang w:val="ru-RU" w:eastAsia="ru-RU"/>
        </w:rPr>
        <w:t xml:space="preserve">.2.5. </w:t>
      </w:r>
      <w:r>
        <w:rPr>
          <w:szCs w:val="28"/>
          <w:lang w:val="ru-RU" w:eastAsia="ru-RU"/>
        </w:rPr>
        <w:t>х</w:t>
      </w:r>
      <w:r w:rsidRPr="007B24D1">
        <w:rPr>
          <w:szCs w:val="28"/>
          <w:lang w:val="ru-RU" w:eastAsia="ru-RU"/>
        </w:rPr>
        <w:t xml:space="preserve">одатайствовать перед </w:t>
      </w:r>
      <w:r>
        <w:rPr>
          <w:szCs w:val="28"/>
          <w:lang w:val="ru-RU" w:eastAsia="ru-RU"/>
        </w:rPr>
        <w:t>Комиссией</w:t>
      </w:r>
      <w:r w:rsidRPr="007B24D1">
        <w:rPr>
          <w:szCs w:val="28"/>
          <w:lang w:val="ru-RU" w:eastAsia="ru-RU"/>
        </w:rPr>
        <w:t xml:space="preserve"> о снятии с учета</w:t>
      </w:r>
      <w:r>
        <w:rPr>
          <w:szCs w:val="28"/>
          <w:lang w:val="ru-RU" w:eastAsia="ru-RU"/>
        </w:rPr>
        <w:t xml:space="preserve"> несовершеннолетнего</w:t>
      </w:r>
      <w:r w:rsidRPr="007B24D1">
        <w:rPr>
          <w:szCs w:val="28"/>
          <w:lang w:val="ru-RU" w:eastAsia="ru-RU"/>
        </w:rPr>
        <w:t xml:space="preserve"> или о принятии мер воспитательного воздействия в отношении несовершеннолетнего и его семьи.</w:t>
      </w:r>
    </w:p>
    <w:p w14:paraId="20D63761" w14:textId="4E1E69DA" w:rsidR="00880621" w:rsidRPr="00880621" w:rsidRDefault="00880621" w:rsidP="00E757A7">
      <w:pPr>
        <w:shd w:val="clear" w:color="auto" w:fill="FFFFFF"/>
        <w:spacing w:after="0" w:line="240" w:lineRule="auto"/>
        <w:ind w:left="0" w:firstLine="0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3.3. Наставник предоставляет в Комиссию ежемесячно до 5 числа отчёт </w:t>
      </w:r>
      <w:r w:rsidRPr="00880621">
        <w:rPr>
          <w:szCs w:val="28"/>
          <w:lang w:val="ru-RU"/>
        </w:rPr>
        <w:t xml:space="preserve">по </w:t>
      </w:r>
      <w:r>
        <w:rPr>
          <w:szCs w:val="28"/>
          <w:lang w:val="ru-RU"/>
        </w:rPr>
        <w:t xml:space="preserve">проведённой </w:t>
      </w:r>
      <w:r w:rsidRPr="00880621">
        <w:rPr>
          <w:szCs w:val="28"/>
          <w:lang w:val="ru-RU"/>
        </w:rPr>
        <w:t>индивидуальной профилактической работе с несовершеннолетни</w:t>
      </w:r>
      <w:r>
        <w:rPr>
          <w:szCs w:val="28"/>
          <w:lang w:val="ru-RU"/>
        </w:rPr>
        <w:t xml:space="preserve">м (приложение). </w:t>
      </w:r>
    </w:p>
    <w:p w14:paraId="53B691FE" w14:textId="77777777" w:rsidR="00B11C25" w:rsidRPr="001E1F48" w:rsidRDefault="00B11C25" w:rsidP="00B11C25">
      <w:pPr>
        <w:rPr>
          <w:szCs w:val="28"/>
          <w:lang w:val="ru-RU"/>
        </w:rPr>
      </w:pPr>
    </w:p>
    <w:p w14:paraId="1E0BB131" w14:textId="40D91F86" w:rsidR="00B11C25" w:rsidRDefault="0011434A" w:rsidP="00B11C25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B11C25" w:rsidRPr="0038557A">
        <w:rPr>
          <w:rFonts w:ascii="Times New Roman" w:hAnsi="Times New Roman"/>
          <w:sz w:val="28"/>
          <w:szCs w:val="28"/>
        </w:rPr>
        <w:t xml:space="preserve">. </w:t>
      </w:r>
      <w:r w:rsidR="000158D1">
        <w:rPr>
          <w:rFonts w:ascii="Times New Roman" w:hAnsi="Times New Roman"/>
          <w:color w:val="000000"/>
          <w:sz w:val="28"/>
          <w:szCs w:val="28"/>
          <w:lang w:val="ru-RU" w:eastAsia="ru-RU"/>
        </w:rPr>
        <w:t>П</w:t>
      </w:r>
      <w:proofErr w:type="spellStart"/>
      <w:r w:rsidR="000158D1" w:rsidRPr="00E64015">
        <w:rPr>
          <w:rFonts w:ascii="Times New Roman" w:hAnsi="Times New Roman"/>
          <w:color w:val="000000"/>
          <w:sz w:val="28"/>
          <w:szCs w:val="28"/>
          <w:lang w:eastAsia="ru-RU"/>
        </w:rPr>
        <w:t>рекращ</w:t>
      </w:r>
      <w:r w:rsidR="000158D1">
        <w:rPr>
          <w:rFonts w:ascii="Times New Roman" w:hAnsi="Times New Roman"/>
          <w:color w:val="000000"/>
          <w:sz w:val="28"/>
          <w:szCs w:val="28"/>
          <w:lang w:val="ru-RU" w:eastAsia="ru-RU"/>
        </w:rPr>
        <w:t>ение</w:t>
      </w:r>
      <w:proofErr w:type="spellEnd"/>
      <w:r w:rsidR="000158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наставническ</w:t>
      </w:r>
      <w:r w:rsidR="000158D1">
        <w:rPr>
          <w:rFonts w:ascii="Times New Roman" w:hAnsi="Times New Roman"/>
          <w:color w:val="000000"/>
          <w:sz w:val="28"/>
          <w:szCs w:val="28"/>
          <w:lang w:val="ru-RU" w:eastAsia="ru-RU"/>
        </w:rPr>
        <w:t>ой</w:t>
      </w:r>
      <w:r w:rsidR="000158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158D1" w:rsidRPr="00E64015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</w:t>
      </w:r>
      <w:r w:rsidR="000158D1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</w:p>
    <w:p w14:paraId="7E7586C0" w14:textId="77777777" w:rsidR="000158D1" w:rsidRPr="000158D1" w:rsidRDefault="000158D1" w:rsidP="000158D1">
      <w:pPr>
        <w:ind w:left="0" w:firstLine="0"/>
        <w:rPr>
          <w:lang w:val="ru-RU" w:eastAsia="ru-RU"/>
        </w:rPr>
      </w:pPr>
    </w:p>
    <w:p w14:paraId="457E4157" w14:textId="6E5C5E47" w:rsidR="000158D1" w:rsidRDefault="009E3F49" w:rsidP="000158D1">
      <w:pPr>
        <w:pStyle w:val="a4"/>
        <w:spacing w:after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0158D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</w:t>
      </w:r>
      <w:r w:rsidR="000158D1">
        <w:rPr>
          <w:sz w:val="28"/>
          <w:szCs w:val="28"/>
          <w:lang w:val="ru-RU"/>
        </w:rPr>
        <w:t>.</w:t>
      </w:r>
      <w:r w:rsidR="000158D1" w:rsidRPr="001E1F48">
        <w:rPr>
          <w:sz w:val="28"/>
          <w:szCs w:val="28"/>
          <w:lang w:val="ru-RU"/>
        </w:rPr>
        <w:t xml:space="preserve"> Наставничество осуществляется до снятия несовершеннолетнего с </w:t>
      </w:r>
      <w:r w:rsidR="000158D1">
        <w:rPr>
          <w:sz w:val="28"/>
          <w:szCs w:val="28"/>
          <w:lang w:val="ru-RU"/>
        </w:rPr>
        <w:t xml:space="preserve">индивидуального профилактического </w:t>
      </w:r>
      <w:r w:rsidR="000158D1" w:rsidRPr="001E1F48">
        <w:rPr>
          <w:sz w:val="28"/>
          <w:szCs w:val="28"/>
          <w:lang w:val="ru-RU"/>
        </w:rPr>
        <w:t xml:space="preserve">учета в </w:t>
      </w:r>
      <w:r w:rsidR="000158D1">
        <w:rPr>
          <w:sz w:val="28"/>
          <w:szCs w:val="28"/>
          <w:lang w:val="ru-RU"/>
        </w:rPr>
        <w:t>К</w:t>
      </w:r>
      <w:r w:rsidR="000158D1" w:rsidRPr="001E1F48">
        <w:rPr>
          <w:sz w:val="28"/>
          <w:szCs w:val="28"/>
          <w:lang w:val="ru-RU"/>
        </w:rPr>
        <w:t>омиссии</w:t>
      </w:r>
      <w:r w:rsidR="000158D1">
        <w:rPr>
          <w:sz w:val="28"/>
          <w:szCs w:val="28"/>
          <w:lang w:val="ru-RU"/>
        </w:rPr>
        <w:t xml:space="preserve"> по основаниям:</w:t>
      </w:r>
    </w:p>
    <w:p w14:paraId="179D6EB0" w14:textId="77777777" w:rsidR="000158D1" w:rsidRPr="000C4D4E" w:rsidRDefault="000158D1" w:rsidP="000158D1">
      <w:pPr>
        <w:pStyle w:val="a9"/>
        <w:ind w:left="0"/>
        <w:rPr>
          <w:szCs w:val="28"/>
        </w:rPr>
      </w:pPr>
      <w:r>
        <w:rPr>
          <w:szCs w:val="28"/>
        </w:rPr>
        <w:t xml:space="preserve">- </w:t>
      </w:r>
      <w:r w:rsidRPr="000C4D4E">
        <w:rPr>
          <w:szCs w:val="28"/>
        </w:rPr>
        <w:t xml:space="preserve">достижение несовершеннолетним 18-летнего возраста; </w:t>
      </w:r>
    </w:p>
    <w:p w14:paraId="0DAC25BD" w14:textId="77777777" w:rsidR="000158D1" w:rsidRPr="000C4D4E" w:rsidRDefault="000158D1" w:rsidP="000158D1">
      <w:pPr>
        <w:pStyle w:val="a9"/>
        <w:ind w:left="0"/>
        <w:rPr>
          <w:szCs w:val="28"/>
        </w:rPr>
      </w:pPr>
      <w:r>
        <w:rPr>
          <w:szCs w:val="28"/>
        </w:rPr>
        <w:t xml:space="preserve">- </w:t>
      </w:r>
      <w:r w:rsidRPr="000C4D4E">
        <w:rPr>
          <w:szCs w:val="28"/>
        </w:rPr>
        <w:t xml:space="preserve">помещение в специальное учебно-воспитательное учреждение закрытого типа; </w:t>
      </w:r>
    </w:p>
    <w:p w14:paraId="2030884C" w14:textId="77777777" w:rsidR="000158D1" w:rsidRPr="000C4D4E" w:rsidRDefault="000158D1" w:rsidP="000158D1">
      <w:pPr>
        <w:pStyle w:val="a9"/>
        <w:ind w:left="0"/>
        <w:rPr>
          <w:szCs w:val="28"/>
        </w:rPr>
      </w:pPr>
      <w:r>
        <w:rPr>
          <w:szCs w:val="28"/>
        </w:rPr>
        <w:t xml:space="preserve">- </w:t>
      </w:r>
      <w:r w:rsidRPr="000C4D4E">
        <w:rPr>
          <w:szCs w:val="28"/>
        </w:rPr>
        <w:t xml:space="preserve">совершение преступления, если в отношении совершившего его лица избрана мера пресечения в виде заключения под стражу, или осуждение к лишению свободы; </w:t>
      </w:r>
    </w:p>
    <w:p w14:paraId="00E98DC6" w14:textId="77777777" w:rsidR="000158D1" w:rsidRPr="000C4D4E" w:rsidRDefault="000158D1" w:rsidP="000158D1">
      <w:pPr>
        <w:pStyle w:val="a9"/>
        <w:ind w:left="0"/>
        <w:rPr>
          <w:szCs w:val="28"/>
        </w:rPr>
      </w:pPr>
      <w:r>
        <w:rPr>
          <w:szCs w:val="28"/>
        </w:rPr>
        <w:t xml:space="preserve">- </w:t>
      </w:r>
      <w:r w:rsidRPr="000C4D4E">
        <w:rPr>
          <w:szCs w:val="28"/>
        </w:rPr>
        <w:t xml:space="preserve">признание в установленном законодательством Российской Федерации порядке умершим или безвестно отсутствующим; </w:t>
      </w:r>
    </w:p>
    <w:p w14:paraId="1AF0A752" w14:textId="77777777" w:rsidR="000158D1" w:rsidRPr="00E757A7" w:rsidRDefault="000158D1" w:rsidP="000158D1">
      <w:pPr>
        <w:pStyle w:val="a9"/>
        <w:ind w:left="0"/>
        <w:rPr>
          <w:color w:val="000000" w:themeColor="text1"/>
          <w:szCs w:val="28"/>
        </w:rPr>
      </w:pPr>
      <w:r w:rsidRPr="00E757A7">
        <w:rPr>
          <w:color w:val="000000" w:themeColor="text1"/>
          <w:szCs w:val="28"/>
        </w:rPr>
        <w:t xml:space="preserve">- </w:t>
      </w:r>
      <w:r w:rsidRPr="00E757A7">
        <w:rPr>
          <w:color w:val="000000" w:themeColor="text1"/>
          <w:szCs w:val="28"/>
          <w:shd w:val="clear" w:color="auto" w:fill="FFFFFF"/>
        </w:rPr>
        <w:t>устранени</w:t>
      </w:r>
      <w:r>
        <w:rPr>
          <w:color w:val="000000" w:themeColor="text1"/>
          <w:szCs w:val="28"/>
          <w:shd w:val="clear" w:color="auto" w:fill="FFFFFF"/>
        </w:rPr>
        <w:t>е</w:t>
      </w:r>
      <w:r w:rsidRPr="00E757A7">
        <w:rPr>
          <w:color w:val="000000" w:themeColor="text1"/>
          <w:szCs w:val="28"/>
          <w:shd w:val="clear" w:color="auto" w:fill="FFFFFF"/>
        </w:rPr>
        <w:t xml:space="preserve"> причин и условий, способствовавших безнадзорности, беспризорности, правонарушениям или антиобщественным действиям несовершеннолетн</w:t>
      </w:r>
      <w:r>
        <w:rPr>
          <w:color w:val="000000" w:themeColor="text1"/>
          <w:szCs w:val="28"/>
          <w:shd w:val="clear" w:color="auto" w:fill="FFFFFF"/>
        </w:rPr>
        <w:t>его;</w:t>
      </w:r>
    </w:p>
    <w:p w14:paraId="1D4FA5B9" w14:textId="14BC050B" w:rsidR="000158D1" w:rsidRDefault="000158D1" w:rsidP="000158D1">
      <w:pPr>
        <w:pStyle w:val="a9"/>
        <w:ind w:left="0"/>
        <w:rPr>
          <w:szCs w:val="28"/>
        </w:rPr>
      </w:pPr>
      <w:r>
        <w:rPr>
          <w:szCs w:val="28"/>
        </w:rPr>
        <w:t xml:space="preserve">- </w:t>
      </w:r>
      <w:r w:rsidRPr="000C4D4E">
        <w:rPr>
          <w:szCs w:val="28"/>
        </w:rPr>
        <w:t>убытие для проживания в другую территорию (в другой субъект Российской Федерации, другое муниципальное образование)</w:t>
      </w:r>
      <w:r>
        <w:rPr>
          <w:szCs w:val="28"/>
        </w:rPr>
        <w:t>.</w:t>
      </w:r>
    </w:p>
    <w:p w14:paraId="0154303C" w14:textId="72074642" w:rsidR="0011434A" w:rsidRPr="0011434A" w:rsidRDefault="0011434A" w:rsidP="0011434A">
      <w:pPr>
        <w:shd w:val="clear" w:color="auto" w:fill="FFFFFF"/>
        <w:spacing w:after="0" w:line="240" w:lineRule="auto"/>
        <w:ind w:firstLine="0"/>
        <w:textAlignment w:val="baseline"/>
        <w:rPr>
          <w:szCs w:val="28"/>
          <w:lang w:val="ru-RU" w:eastAsia="ru-RU"/>
        </w:rPr>
      </w:pPr>
      <w:r w:rsidRPr="0011434A">
        <w:rPr>
          <w:szCs w:val="28"/>
          <w:lang w:val="ru-RU"/>
        </w:rPr>
        <w:t xml:space="preserve">4.2. </w:t>
      </w:r>
      <w:r>
        <w:rPr>
          <w:szCs w:val="28"/>
          <w:lang w:val="ru-RU" w:eastAsia="ru-RU"/>
        </w:rPr>
        <w:t>Наставник</w:t>
      </w:r>
      <w:r w:rsidRPr="0011434A">
        <w:rPr>
          <w:szCs w:val="28"/>
          <w:lang w:val="ru-RU" w:eastAsia="ru-RU"/>
        </w:rPr>
        <w:t xml:space="preserve"> прекращает свою деятельность в следующих случаях:</w:t>
      </w:r>
    </w:p>
    <w:p w14:paraId="15CB0FD1" w14:textId="7AC9C393" w:rsidR="0011434A" w:rsidRPr="0011434A" w:rsidRDefault="0011434A" w:rsidP="0011434A">
      <w:pPr>
        <w:shd w:val="clear" w:color="auto" w:fill="FFFFFF"/>
        <w:spacing w:after="0" w:line="240" w:lineRule="auto"/>
        <w:ind w:firstLine="0"/>
        <w:textAlignment w:val="baseline"/>
        <w:rPr>
          <w:szCs w:val="28"/>
          <w:lang w:val="ru-RU" w:eastAsia="ru-RU"/>
        </w:rPr>
      </w:pPr>
      <w:r>
        <w:rPr>
          <w:szCs w:val="28"/>
          <w:lang w:val="ru-RU"/>
        </w:rPr>
        <w:t xml:space="preserve">- </w:t>
      </w:r>
      <w:r w:rsidRPr="001E1F48">
        <w:rPr>
          <w:szCs w:val="28"/>
          <w:lang w:val="ru-RU"/>
        </w:rPr>
        <w:t>сняти</w:t>
      </w:r>
      <w:r>
        <w:rPr>
          <w:szCs w:val="28"/>
          <w:lang w:val="ru-RU"/>
        </w:rPr>
        <w:t>е</w:t>
      </w:r>
      <w:r w:rsidRPr="001E1F48">
        <w:rPr>
          <w:szCs w:val="28"/>
          <w:lang w:val="ru-RU"/>
        </w:rPr>
        <w:t xml:space="preserve"> несовершеннолетнего с </w:t>
      </w:r>
      <w:r>
        <w:rPr>
          <w:szCs w:val="28"/>
          <w:lang w:val="ru-RU"/>
        </w:rPr>
        <w:t xml:space="preserve">индивидуального профилактического </w:t>
      </w:r>
      <w:r w:rsidRPr="001E1F48">
        <w:rPr>
          <w:szCs w:val="28"/>
          <w:lang w:val="ru-RU"/>
        </w:rPr>
        <w:t xml:space="preserve">учета в </w:t>
      </w:r>
      <w:r>
        <w:rPr>
          <w:szCs w:val="28"/>
          <w:lang w:val="ru-RU"/>
        </w:rPr>
        <w:t>К</w:t>
      </w:r>
      <w:r w:rsidRPr="001E1F48">
        <w:rPr>
          <w:szCs w:val="28"/>
          <w:lang w:val="ru-RU"/>
        </w:rPr>
        <w:t>омиссии</w:t>
      </w:r>
      <w:r w:rsidRPr="0011434A">
        <w:rPr>
          <w:szCs w:val="28"/>
          <w:lang w:val="ru-RU" w:eastAsia="ru-RU"/>
        </w:rPr>
        <w:t>;</w:t>
      </w:r>
    </w:p>
    <w:p w14:paraId="2A2A8A3D" w14:textId="574D6423" w:rsidR="0011434A" w:rsidRPr="0011434A" w:rsidRDefault="00F613BE" w:rsidP="00F613BE">
      <w:pPr>
        <w:shd w:val="clear" w:color="auto" w:fill="FFFFFF"/>
        <w:spacing w:after="0" w:line="240" w:lineRule="auto"/>
        <w:ind w:firstLine="0"/>
        <w:textAlignment w:val="baseline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- </w:t>
      </w:r>
      <w:r w:rsidR="0011434A" w:rsidRPr="0011434A">
        <w:rPr>
          <w:szCs w:val="28"/>
          <w:lang w:val="ru-RU" w:eastAsia="ru-RU"/>
        </w:rPr>
        <w:t xml:space="preserve">наличие письменного отказа </w:t>
      </w:r>
      <w:r>
        <w:rPr>
          <w:szCs w:val="28"/>
          <w:lang w:val="ru-RU" w:eastAsia="ru-RU"/>
        </w:rPr>
        <w:t>наставника</w:t>
      </w:r>
      <w:r w:rsidR="0011434A" w:rsidRPr="0011434A">
        <w:rPr>
          <w:szCs w:val="28"/>
          <w:lang w:val="ru-RU" w:eastAsia="ru-RU"/>
        </w:rPr>
        <w:t xml:space="preserve"> от дальнейшей деятельности по собственной инициативе;</w:t>
      </w:r>
    </w:p>
    <w:p w14:paraId="3D0605D0" w14:textId="7C366A1C" w:rsidR="0011434A" w:rsidRPr="0011434A" w:rsidRDefault="00F613BE" w:rsidP="00F613BE">
      <w:pPr>
        <w:shd w:val="clear" w:color="auto" w:fill="FFFFFF"/>
        <w:spacing w:after="0" w:line="240" w:lineRule="auto"/>
        <w:ind w:firstLine="0"/>
        <w:textAlignment w:val="baseline"/>
        <w:rPr>
          <w:szCs w:val="28"/>
          <w:lang w:val="ru-RU" w:eastAsia="ru-RU"/>
        </w:rPr>
      </w:pPr>
      <w:r>
        <w:rPr>
          <w:szCs w:val="28"/>
          <w:lang w:val="ru-RU" w:eastAsia="ru-RU"/>
        </w:rPr>
        <w:t>-</w:t>
      </w:r>
      <w:r w:rsidR="0011434A" w:rsidRPr="0011434A">
        <w:rPr>
          <w:szCs w:val="28"/>
          <w:lang w:val="ru-RU" w:eastAsia="ru-RU"/>
        </w:rPr>
        <w:t xml:space="preserve"> отстранение </w:t>
      </w:r>
      <w:r>
        <w:rPr>
          <w:szCs w:val="28"/>
          <w:lang w:val="ru-RU" w:eastAsia="ru-RU"/>
        </w:rPr>
        <w:t>наставника</w:t>
      </w:r>
      <w:r w:rsidR="0011434A" w:rsidRPr="0011434A">
        <w:rPr>
          <w:szCs w:val="28"/>
          <w:lang w:val="ru-RU" w:eastAsia="ru-RU"/>
        </w:rPr>
        <w:t xml:space="preserve"> от дальнейшей деятельности по инициативе </w:t>
      </w:r>
      <w:r>
        <w:rPr>
          <w:szCs w:val="28"/>
          <w:lang w:val="ru-RU" w:eastAsia="ru-RU"/>
        </w:rPr>
        <w:t>К</w:t>
      </w:r>
      <w:r w:rsidR="0011434A" w:rsidRPr="0011434A">
        <w:rPr>
          <w:szCs w:val="28"/>
          <w:lang w:val="ru-RU" w:eastAsia="ru-RU"/>
        </w:rPr>
        <w:t>омиссии</w:t>
      </w:r>
      <w:r w:rsidR="00FB4F74">
        <w:rPr>
          <w:szCs w:val="28"/>
          <w:lang w:val="ru-RU" w:eastAsia="ru-RU"/>
        </w:rPr>
        <w:t xml:space="preserve"> </w:t>
      </w:r>
      <w:r w:rsidR="00FB4F74" w:rsidRPr="00FB4F74">
        <w:rPr>
          <w:szCs w:val="28"/>
          <w:lang w:val="ru-RU" w:eastAsia="ru-RU"/>
        </w:rPr>
        <w:t>в случае</w:t>
      </w:r>
      <w:r w:rsidR="00FB4F74">
        <w:rPr>
          <w:szCs w:val="28"/>
          <w:lang w:val="ru-RU" w:eastAsia="ru-RU"/>
        </w:rPr>
        <w:t xml:space="preserve"> </w:t>
      </w:r>
      <w:r w:rsidR="00FB4F74" w:rsidRPr="00FB4F74">
        <w:rPr>
          <w:szCs w:val="28"/>
          <w:lang w:val="ru-RU" w:eastAsia="ru-RU"/>
        </w:rPr>
        <w:t>неисполнении или ненадлежащем исполнении обязанностей</w:t>
      </w:r>
      <w:r w:rsidR="0011434A" w:rsidRPr="0011434A">
        <w:rPr>
          <w:szCs w:val="28"/>
          <w:lang w:val="ru-RU" w:eastAsia="ru-RU"/>
        </w:rPr>
        <w:t>;</w:t>
      </w:r>
    </w:p>
    <w:p w14:paraId="6F9DCCAB" w14:textId="60206346" w:rsidR="0011434A" w:rsidRDefault="00F613BE" w:rsidP="00F613BE">
      <w:pPr>
        <w:shd w:val="clear" w:color="auto" w:fill="FFFFFF"/>
        <w:spacing w:after="0" w:line="240" w:lineRule="auto"/>
        <w:ind w:firstLine="0"/>
        <w:textAlignment w:val="baseline"/>
        <w:rPr>
          <w:szCs w:val="28"/>
          <w:lang w:val="ru-RU" w:eastAsia="ru-RU"/>
        </w:rPr>
      </w:pPr>
      <w:r>
        <w:rPr>
          <w:szCs w:val="28"/>
          <w:lang w:val="ru-RU" w:eastAsia="ru-RU"/>
        </w:rPr>
        <w:t>-</w:t>
      </w:r>
      <w:r w:rsidR="0011434A" w:rsidRPr="0011434A">
        <w:rPr>
          <w:szCs w:val="28"/>
          <w:lang w:val="ru-RU" w:eastAsia="ru-RU"/>
        </w:rPr>
        <w:t xml:space="preserve"> иные объективные причины, препятствующие дальнейшей наставнической деятельности.</w:t>
      </w:r>
    </w:p>
    <w:p w14:paraId="558D620C" w14:textId="0619476A" w:rsidR="00AE5D33" w:rsidRPr="00AE5D33" w:rsidRDefault="00AE5D33" w:rsidP="00F613BE">
      <w:pPr>
        <w:shd w:val="clear" w:color="auto" w:fill="FFFFFF"/>
        <w:spacing w:after="0" w:line="240" w:lineRule="auto"/>
        <w:ind w:firstLine="0"/>
        <w:textAlignment w:val="baseline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4.3. </w:t>
      </w:r>
      <w:r w:rsidRPr="00AE5D33">
        <w:rPr>
          <w:szCs w:val="28"/>
          <w:lang w:val="ru-RU" w:eastAsia="ru-RU"/>
        </w:rPr>
        <w:t xml:space="preserve">После отстранения гражданина от наставнической деятельности </w:t>
      </w:r>
      <w:r>
        <w:rPr>
          <w:szCs w:val="28"/>
          <w:lang w:val="ru-RU" w:eastAsia="ru-RU"/>
        </w:rPr>
        <w:t>К</w:t>
      </w:r>
      <w:r w:rsidRPr="00AE5D33">
        <w:rPr>
          <w:szCs w:val="28"/>
          <w:lang w:val="ru-RU" w:eastAsia="ru-RU"/>
        </w:rPr>
        <w:t>омиссия прин</w:t>
      </w:r>
      <w:r>
        <w:rPr>
          <w:szCs w:val="28"/>
          <w:lang w:val="ru-RU" w:eastAsia="ru-RU"/>
        </w:rPr>
        <w:t>имает</w:t>
      </w:r>
      <w:r w:rsidRPr="00AE5D33">
        <w:rPr>
          <w:szCs w:val="28"/>
          <w:lang w:val="ru-RU" w:eastAsia="ru-RU"/>
        </w:rPr>
        <w:t xml:space="preserve"> решение о назначении другого наставника несовершеннолетнего</w:t>
      </w:r>
      <w:r>
        <w:rPr>
          <w:szCs w:val="28"/>
          <w:lang w:val="ru-RU" w:eastAsia="ru-RU"/>
        </w:rPr>
        <w:t xml:space="preserve"> ИПУ.</w:t>
      </w:r>
    </w:p>
    <w:p w14:paraId="78EC3B24" w14:textId="12D55393" w:rsidR="00906B68" w:rsidRDefault="00906B68" w:rsidP="000158D1">
      <w:pPr>
        <w:pStyle w:val="a9"/>
        <w:ind w:left="0"/>
        <w:rPr>
          <w:szCs w:val="28"/>
        </w:rPr>
      </w:pPr>
      <w:r>
        <w:rPr>
          <w:szCs w:val="28"/>
        </w:rPr>
        <w:t>4.</w:t>
      </w:r>
      <w:r w:rsidR="00AE5D33">
        <w:rPr>
          <w:szCs w:val="28"/>
        </w:rPr>
        <w:t>4</w:t>
      </w:r>
      <w:r>
        <w:rPr>
          <w:szCs w:val="28"/>
        </w:rPr>
        <w:t xml:space="preserve">. Наставник прекращает полномочия на основании постановления Комиссии. </w:t>
      </w:r>
    </w:p>
    <w:p w14:paraId="521A68A7" w14:textId="2DAA8250" w:rsidR="0090203C" w:rsidRDefault="00BC12D1" w:rsidP="00160D6E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  <w:bookmarkStart w:id="1" w:name="_GoBack"/>
      <w:bookmarkEnd w:id="1"/>
      <w:r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lastRenderedPageBreak/>
        <w:t xml:space="preserve">     </w:t>
      </w:r>
      <w:r w:rsidR="0090203C" w:rsidRPr="00160D6E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 xml:space="preserve">Приложение </w:t>
      </w:r>
      <w:r w:rsidR="009406EF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 xml:space="preserve">№1 </w:t>
      </w:r>
      <w:r w:rsidR="00B041A0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 xml:space="preserve">к примерному положению </w:t>
      </w:r>
    </w:p>
    <w:p w14:paraId="56FFBE5B" w14:textId="2C369A0D" w:rsidR="00B041A0" w:rsidRDefault="00B041A0" w:rsidP="00B041A0">
      <w:pPr>
        <w:rPr>
          <w:lang w:val="ru-RU" w:eastAsia="ru-RU"/>
        </w:rPr>
      </w:pPr>
    </w:p>
    <w:p w14:paraId="5AF1D387" w14:textId="75C8E530" w:rsidR="00FB3E36" w:rsidRDefault="00FB3E36" w:rsidP="00FB3E36">
      <w:pPr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</w:t>
      </w:r>
      <w:r w:rsidR="00B041A0" w:rsidRPr="00B041A0">
        <w:rPr>
          <w:szCs w:val="28"/>
          <w:lang w:val="ru-RU"/>
        </w:rPr>
        <w:t xml:space="preserve">Отчет по индивидуальной профилактической работе </w:t>
      </w:r>
    </w:p>
    <w:p w14:paraId="302B80C3" w14:textId="7B75B28E" w:rsidR="000B7B26" w:rsidRDefault="00FB3E36" w:rsidP="00FB3E36">
      <w:pPr>
        <w:ind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       </w:t>
      </w:r>
      <w:r w:rsidR="00B041A0" w:rsidRPr="00B041A0">
        <w:rPr>
          <w:szCs w:val="28"/>
          <w:lang w:val="ru-RU"/>
        </w:rPr>
        <w:t>с несовершеннолетни</w:t>
      </w:r>
      <w:r w:rsidR="000B7B26">
        <w:rPr>
          <w:szCs w:val="28"/>
          <w:lang w:val="ru-RU"/>
        </w:rPr>
        <w:t>м</w:t>
      </w:r>
      <w:r w:rsidR="00B041A0" w:rsidRPr="00B041A0">
        <w:rPr>
          <w:szCs w:val="28"/>
          <w:lang w:val="ru-RU"/>
        </w:rPr>
        <w:t xml:space="preserve">, состоящим на учете в </w:t>
      </w:r>
      <w:r w:rsidR="000B7B26">
        <w:rPr>
          <w:szCs w:val="28"/>
          <w:lang w:val="ru-RU"/>
        </w:rPr>
        <w:t>Комиссии</w:t>
      </w:r>
    </w:p>
    <w:p w14:paraId="0DDCF1AE" w14:textId="61C70235" w:rsidR="00B041A0" w:rsidRPr="00B041A0" w:rsidRDefault="00B041A0" w:rsidP="00B041A0">
      <w:pPr>
        <w:jc w:val="center"/>
        <w:rPr>
          <w:szCs w:val="28"/>
          <w:lang w:val="ru-RU"/>
        </w:rPr>
      </w:pPr>
      <w:r w:rsidRPr="00B041A0">
        <w:rPr>
          <w:szCs w:val="28"/>
          <w:lang w:val="ru-RU"/>
        </w:rPr>
        <w:t xml:space="preserve">   ___________ 20</w:t>
      </w:r>
      <w:r w:rsidR="000B7B26">
        <w:rPr>
          <w:szCs w:val="28"/>
          <w:lang w:val="ru-RU"/>
        </w:rPr>
        <w:t>2__</w:t>
      </w:r>
      <w:r w:rsidRPr="00B041A0">
        <w:rPr>
          <w:szCs w:val="28"/>
          <w:lang w:val="ru-RU"/>
        </w:rPr>
        <w:t xml:space="preserve"> года</w:t>
      </w:r>
    </w:p>
    <w:p w14:paraId="703048BF" w14:textId="048D2F03" w:rsidR="00B041A0" w:rsidRPr="000B7B26" w:rsidRDefault="00B041A0" w:rsidP="00B041A0">
      <w:pPr>
        <w:rPr>
          <w:sz w:val="20"/>
          <w:szCs w:val="20"/>
          <w:lang w:val="ru-RU"/>
        </w:rPr>
      </w:pPr>
      <w:r w:rsidRPr="00B041A0">
        <w:rPr>
          <w:lang w:val="ru-RU"/>
        </w:rPr>
        <w:t xml:space="preserve">                                </w:t>
      </w:r>
      <w:r w:rsidR="000B7B26">
        <w:rPr>
          <w:lang w:val="ru-RU"/>
        </w:rPr>
        <w:t xml:space="preserve">                        </w:t>
      </w:r>
      <w:r w:rsidRPr="00B041A0">
        <w:rPr>
          <w:lang w:val="ru-RU"/>
        </w:rPr>
        <w:t xml:space="preserve"> </w:t>
      </w:r>
      <w:r w:rsidR="000B7B26" w:rsidRPr="000B7B26">
        <w:rPr>
          <w:sz w:val="20"/>
          <w:szCs w:val="20"/>
          <w:lang w:val="ru-RU"/>
        </w:rPr>
        <w:t>месяц</w:t>
      </w:r>
    </w:p>
    <w:p w14:paraId="0763AB7F" w14:textId="77777777" w:rsidR="00B041A0" w:rsidRDefault="00B041A0" w:rsidP="00B041A0">
      <w:pPr>
        <w:ind w:firstLine="720"/>
        <w:jc w:val="center"/>
        <w:rPr>
          <w:szCs w:val="28"/>
        </w:rPr>
      </w:pPr>
    </w:p>
    <w:tbl>
      <w:tblPr>
        <w:tblW w:w="10393" w:type="dxa"/>
        <w:tblInd w:w="-333" w:type="dxa"/>
        <w:tblLayout w:type="fixed"/>
        <w:tblLook w:val="0000" w:firstRow="0" w:lastRow="0" w:firstColumn="0" w:lastColumn="0" w:noHBand="0" w:noVBand="0"/>
      </w:tblPr>
      <w:tblGrid>
        <w:gridCol w:w="2880"/>
        <w:gridCol w:w="5670"/>
        <w:gridCol w:w="1843"/>
      </w:tblGrid>
      <w:tr w:rsidR="00B041A0" w14:paraId="6D249DE1" w14:textId="77777777" w:rsidTr="00FD441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A4C6D" w14:textId="77777777" w:rsidR="00B041A0" w:rsidRDefault="00B041A0" w:rsidP="00AC759C">
            <w:pPr>
              <w:snapToGrid w:val="0"/>
              <w:rPr>
                <w:szCs w:val="28"/>
                <w:lang w:val="ru-RU"/>
              </w:rPr>
            </w:pPr>
            <w:r>
              <w:rPr>
                <w:szCs w:val="28"/>
              </w:rPr>
              <w:t>Ф.И.О. несовершеннолетнег</w:t>
            </w:r>
            <w:r w:rsidR="00FB4D47">
              <w:rPr>
                <w:szCs w:val="28"/>
                <w:lang w:val="ru-RU"/>
              </w:rPr>
              <w:t>о</w:t>
            </w:r>
          </w:p>
          <w:p w14:paraId="15B6CE07" w14:textId="601E86E8" w:rsidR="00FB4D47" w:rsidRPr="00FB4D47" w:rsidRDefault="00FB4D47" w:rsidP="00AC759C">
            <w:pPr>
              <w:snapToGrid w:val="0"/>
              <w:rPr>
                <w:szCs w:val="28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AA070" w14:textId="30FA3350" w:rsidR="00B041A0" w:rsidRPr="00B041A0" w:rsidRDefault="00B041A0" w:rsidP="00FD4416">
            <w:pPr>
              <w:snapToGrid w:val="0"/>
              <w:ind w:firstLine="0"/>
              <w:rPr>
                <w:szCs w:val="28"/>
                <w:lang w:val="ru-RU"/>
              </w:rPr>
            </w:pPr>
            <w:r w:rsidRPr="00B041A0">
              <w:rPr>
                <w:szCs w:val="28"/>
                <w:lang w:val="ru-RU"/>
              </w:rPr>
              <w:t xml:space="preserve">Вид проведенной работы (беседа, консультация, </w:t>
            </w:r>
            <w:r w:rsidR="009C596E">
              <w:rPr>
                <w:szCs w:val="28"/>
                <w:lang w:val="ru-RU"/>
              </w:rPr>
              <w:t xml:space="preserve">выход по месту учёбы или месту жительства, </w:t>
            </w:r>
            <w:r w:rsidRPr="00B041A0">
              <w:rPr>
                <w:szCs w:val="28"/>
                <w:lang w:val="ru-RU"/>
              </w:rPr>
              <w:t>мероприятие и т.д.).</w:t>
            </w:r>
          </w:p>
          <w:p w14:paraId="2FB99D83" w14:textId="6D92BA19" w:rsidR="00B041A0" w:rsidRPr="00B041A0" w:rsidRDefault="00B041A0" w:rsidP="00FD4416">
            <w:pPr>
              <w:snapToGrid w:val="0"/>
              <w:ind w:firstLine="0"/>
              <w:rPr>
                <w:szCs w:val="28"/>
                <w:lang w:val="ru-RU"/>
              </w:rPr>
            </w:pPr>
            <w:r w:rsidRPr="00B041A0">
              <w:rPr>
                <w:szCs w:val="28"/>
                <w:lang w:val="ru-RU"/>
              </w:rPr>
              <w:t xml:space="preserve">Описание обстановки в семье, </w:t>
            </w:r>
            <w:r w:rsidR="0009665A">
              <w:rPr>
                <w:szCs w:val="28"/>
                <w:lang w:val="ru-RU"/>
              </w:rPr>
              <w:t>круг общения</w:t>
            </w:r>
            <w:r w:rsidRPr="00B041A0">
              <w:rPr>
                <w:szCs w:val="28"/>
                <w:lang w:val="ru-RU"/>
              </w:rPr>
              <w:t>,</w:t>
            </w:r>
            <w:r w:rsidR="0009665A">
              <w:rPr>
                <w:szCs w:val="28"/>
                <w:lang w:val="ru-RU"/>
              </w:rPr>
              <w:t xml:space="preserve"> значимые люди,</w:t>
            </w:r>
            <w:r w:rsidRPr="00B041A0">
              <w:rPr>
                <w:szCs w:val="28"/>
                <w:lang w:val="ru-RU"/>
              </w:rPr>
              <w:t xml:space="preserve"> досуговая занятость, интересы, учебная успеваемость, проблемы, планы</w:t>
            </w:r>
            <w:r w:rsidR="009C596E">
              <w:rPr>
                <w:szCs w:val="28"/>
                <w:lang w:val="ru-RU"/>
              </w:rPr>
              <w:t>, перспективы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8699" w14:textId="23F3439E" w:rsidR="00B041A0" w:rsidRPr="00FD4416" w:rsidRDefault="00404944" w:rsidP="00404944">
            <w:pPr>
              <w:snapToGrid w:val="0"/>
              <w:ind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    </w:t>
            </w:r>
            <w:proofErr w:type="spellStart"/>
            <w:r w:rsidR="00FD4416">
              <w:rPr>
                <w:szCs w:val="28"/>
              </w:rPr>
              <w:t>Д</w:t>
            </w:r>
            <w:r w:rsidR="00B041A0">
              <w:rPr>
                <w:szCs w:val="28"/>
              </w:rPr>
              <w:t>ата</w:t>
            </w:r>
            <w:proofErr w:type="spellEnd"/>
            <w:r w:rsidR="00FD4416">
              <w:rPr>
                <w:szCs w:val="28"/>
                <w:lang w:val="ru-RU"/>
              </w:rPr>
              <w:t xml:space="preserve">    мероприятия</w:t>
            </w:r>
          </w:p>
        </w:tc>
      </w:tr>
      <w:tr w:rsidR="00B041A0" w14:paraId="56AFA538" w14:textId="77777777" w:rsidTr="00FD441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9BC25" w14:textId="77777777" w:rsidR="00B041A0" w:rsidRDefault="00B041A0" w:rsidP="00AC759C">
            <w:pPr>
              <w:snapToGrid w:val="0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3B793" w14:textId="77777777" w:rsidR="00B041A0" w:rsidRDefault="00B041A0" w:rsidP="00AC759C">
            <w:pPr>
              <w:snapToGrid w:val="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5DF7" w14:textId="77777777" w:rsidR="00B041A0" w:rsidRDefault="00B041A0" w:rsidP="00AC759C">
            <w:pPr>
              <w:rPr>
                <w:szCs w:val="28"/>
              </w:rPr>
            </w:pPr>
          </w:p>
        </w:tc>
      </w:tr>
    </w:tbl>
    <w:p w14:paraId="2B62430A" w14:textId="77777777" w:rsidR="00B041A0" w:rsidRDefault="00B041A0" w:rsidP="00B041A0"/>
    <w:p w14:paraId="030CF9BD" w14:textId="77777777" w:rsidR="0009665A" w:rsidRDefault="0009665A" w:rsidP="0009665A">
      <w:pPr>
        <w:ind w:left="0" w:firstLine="0"/>
      </w:pPr>
    </w:p>
    <w:p w14:paraId="4DD0D72F" w14:textId="77777777" w:rsidR="0009665A" w:rsidRDefault="0009665A" w:rsidP="0009665A">
      <w:pPr>
        <w:ind w:left="0" w:firstLine="0"/>
      </w:pPr>
    </w:p>
    <w:p w14:paraId="65B0E566" w14:textId="503ABFDF" w:rsidR="00B041A0" w:rsidRPr="00B041A0" w:rsidRDefault="00B041A0" w:rsidP="0009665A">
      <w:pPr>
        <w:ind w:left="0" w:firstLine="0"/>
        <w:rPr>
          <w:lang w:val="ru-RU"/>
        </w:rPr>
      </w:pPr>
      <w:proofErr w:type="spellStart"/>
      <w:r>
        <w:t>Подпись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rPr>
          <w:lang w:val="ru-RU"/>
        </w:rPr>
        <w:t xml:space="preserve">                                              </w:t>
      </w:r>
      <w:r w:rsidR="00FD4416">
        <w:rPr>
          <w:lang w:val="ru-RU"/>
        </w:rPr>
        <w:t xml:space="preserve">     </w:t>
      </w:r>
      <w:r>
        <w:rPr>
          <w:lang w:val="ru-RU"/>
        </w:rPr>
        <w:t xml:space="preserve">   </w:t>
      </w:r>
      <w:r w:rsidR="0009665A">
        <w:rPr>
          <w:lang w:val="ru-RU"/>
        </w:rPr>
        <w:t xml:space="preserve">                                   </w:t>
      </w:r>
      <w:r>
        <w:rPr>
          <w:lang w:val="ru-RU"/>
        </w:rPr>
        <w:t xml:space="preserve"> Дата</w:t>
      </w:r>
    </w:p>
    <w:p w14:paraId="45C0BB44" w14:textId="77777777" w:rsidR="00B041A0" w:rsidRPr="00B041A0" w:rsidRDefault="00B041A0" w:rsidP="00B041A0">
      <w:pPr>
        <w:rPr>
          <w:lang w:val="ru-RU" w:eastAsia="ru-RU"/>
        </w:rPr>
      </w:pPr>
    </w:p>
    <w:p w14:paraId="5EFD5015" w14:textId="77777777" w:rsidR="00B041A0" w:rsidRPr="00B041A0" w:rsidRDefault="00B041A0" w:rsidP="00B041A0">
      <w:pPr>
        <w:rPr>
          <w:lang w:val="ru-RU" w:eastAsia="ru-RU"/>
        </w:rPr>
      </w:pPr>
    </w:p>
    <w:p w14:paraId="5A2DA535" w14:textId="77777777" w:rsidR="0090203C" w:rsidRPr="00160D6E" w:rsidRDefault="0090203C" w:rsidP="0090203C">
      <w:pPr>
        <w:spacing w:after="0" w:line="240" w:lineRule="auto"/>
        <w:ind w:firstLine="709"/>
        <w:jc w:val="right"/>
        <w:textAlignment w:val="baseline"/>
        <w:rPr>
          <w:szCs w:val="28"/>
          <w:lang w:val="ru-RU" w:eastAsia="ru-RU"/>
        </w:rPr>
      </w:pPr>
      <w:r w:rsidRPr="00160D6E">
        <w:rPr>
          <w:szCs w:val="28"/>
          <w:lang w:val="ru-RU" w:eastAsia="ru-RU"/>
        </w:rPr>
        <w:t xml:space="preserve"> </w:t>
      </w:r>
    </w:p>
    <w:p w14:paraId="282DA173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 xml:space="preserve">   </w:t>
      </w:r>
    </w:p>
    <w:p w14:paraId="4362914A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376CAD02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5F35F97F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34B159D3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12CFC195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47422102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4EF92630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473ADED2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388300E5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14C62C88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11A720FF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53A983F8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293896D0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7AFE7B9B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0FD8E58B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0EEABF45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5EB86F44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64915C31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378AB17F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5EC82BFA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</w:p>
    <w:p w14:paraId="4EFAE5FD" w14:textId="1A4690A0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 xml:space="preserve">  </w:t>
      </w:r>
    </w:p>
    <w:p w14:paraId="719DD4D5" w14:textId="77777777" w:rsidR="00E24478" w:rsidRDefault="00E24478" w:rsidP="00E24478">
      <w:pPr>
        <w:jc w:val="center"/>
        <w:rPr>
          <w:szCs w:val="28"/>
          <w:lang w:val="ru-RU"/>
        </w:rPr>
      </w:pPr>
    </w:p>
    <w:p w14:paraId="351FF534" w14:textId="77777777" w:rsidR="00E24478" w:rsidRDefault="00E24478" w:rsidP="00E24478">
      <w:pPr>
        <w:pStyle w:val="1"/>
        <w:spacing w:before="0" w:after="0" w:line="240" w:lineRule="auto"/>
        <w:ind w:firstLine="709"/>
        <w:jc w:val="right"/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</w:pPr>
      <w:r w:rsidRPr="00160D6E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lastRenderedPageBreak/>
        <w:t xml:space="preserve">Приложение </w:t>
      </w:r>
      <w:r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 xml:space="preserve">№2 к примерному положению </w:t>
      </w:r>
    </w:p>
    <w:p w14:paraId="260EA116" w14:textId="77777777" w:rsidR="00E24478" w:rsidRDefault="00E24478" w:rsidP="00E24478">
      <w:pPr>
        <w:jc w:val="center"/>
        <w:rPr>
          <w:szCs w:val="28"/>
          <w:lang w:val="ru-RU"/>
        </w:rPr>
      </w:pPr>
    </w:p>
    <w:p w14:paraId="0446AC9F" w14:textId="77777777" w:rsidR="00E24478" w:rsidRPr="00E24478" w:rsidRDefault="00E24478" w:rsidP="00E24478">
      <w:pPr>
        <w:jc w:val="center"/>
        <w:rPr>
          <w:szCs w:val="28"/>
          <w:lang w:val="ru-RU"/>
        </w:rPr>
      </w:pPr>
      <w:r w:rsidRPr="00E24478">
        <w:rPr>
          <w:szCs w:val="28"/>
          <w:lang w:val="ru-RU"/>
        </w:rPr>
        <w:t>Индивидуальный маршрут досуговой занятости несовершеннолетнего</w:t>
      </w:r>
    </w:p>
    <w:p w14:paraId="265901E4" w14:textId="77777777" w:rsidR="00E24478" w:rsidRDefault="00E24478" w:rsidP="00E2447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_______________________________________________________</w:t>
      </w:r>
    </w:p>
    <w:p w14:paraId="3FAA4F29" w14:textId="77777777" w:rsidR="00E24478" w:rsidRDefault="00E24478" w:rsidP="00E24478">
      <w:pPr>
        <w:spacing w:after="0" w:line="240" w:lineRule="auto"/>
        <w:jc w:val="center"/>
        <w:rPr>
          <w:szCs w:val="28"/>
          <w:vertAlign w:val="superscript"/>
        </w:rPr>
      </w:pPr>
      <w:r w:rsidRPr="0045210C">
        <w:rPr>
          <w:szCs w:val="28"/>
          <w:vertAlign w:val="superscript"/>
        </w:rPr>
        <w:t>ФИО</w:t>
      </w:r>
    </w:p>
    <w:p w14:paraId="03ABAEBE" w14:textId="77777777" w:rsidR="00E24478" w:rsidRPr="0045210C" w:rsidRDefault="00E24478" w:rsidP="00E24478">
      <w:pPr>
        <w:spacing w:after="0" w:line="240" w:lineRule="auto"/>
        <w:jc w:val="center"/>
        <w:rPr>
          <w:szCs w:val="28"/>
          <w:vertAlign w:val="superscript"/>
        </w:rPr>
      </w:pPr>
    </w:p>
    <w:tbl>
      <w:tblPr>
        <w:tblStyle w:val="ab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138"/>
        <w:gridCol w:w="3221"/>
        <w:gridCol w:w="1984"/>
        <w:gridCol w:w="1560"/>
        <w:gridCol w:w="1417"/>
      </w:tblGrid>
      <w:tr w:rsidR="00E24478" w14:paraId="76BA6DA0" w14:textId="77777777" w:rsidTr="00C73599">
        <w:tc>
          <w:tcPr>
            <w:tcW w:w="2138" w:type="dxa"/>
          </w:tcPr>
          <w:p w14:paraId="6C5B5024" w14:textId="77777777" w:rsidR="00E24478" w:rsidRPr="00E24478" w:rsidRDefault="00E24478" w:rsidP="00544608">
            <w:pPr>
              <w:jc w:val="center"/>
              <w:rPr>
                <w:szCs w:val="28"/>
                <w:lang w:val="ru-RU"/>
              </w:rPr>
            </w:pPr>
            <w:r w:rsidRPr="00E24478">
              <w:rPr>
                <w:szCs w:val="28"/>
                <w:lang w:val="ru-RU"/>
              </w:rPr>
              <w:t xml:space="preserve"> Название кружка, объединения, секции, отряда и др.</w:t>
            </w:r>
          </w:p>
        </w:tc>
        <w:tc>
          <w:tcPr>
            <w:tcW w:w="3221" w:type="dxa"/>
          </w:tcPr>
          <w:p w14:paraId="061E59DC" w14:textId="77777777" w:rsidR="00E24478" w:rsidRPr="00E24478" w:rsidRDefault="00E24478" w:rsidP="000920FC">
            <w:pPr>
              <w:rPr>
                <w:szCs w:val="28"/>
                <w:lang w:val="ru-RU"/>
              </w:rPr>
            </w:pPr>
            <w:r w:rsidRPr="00E24478">
              <w:rPr>
                <w:szCs w:val="28"/>
                <w:lang w:val="ru-RU"/>
              </w:rPr>
              <w:t>Форма организации (занятость внеурочная, дополнительная, волонтёрский отряд, клубная деятельность и т.п.)</w:t>
            </w:r>
          </w:p>
        </w:tc>
        <w:tc>
          <w:tcPr>
            <w:tcW w:w="1984" w:type="dxa"/>
          </w:tcPr>
          <w:p w14:paraId="556A0C3C" w14:textId="43F38ACA" w:rsidR="00E24478" w:rsidRPr="008E4D97" w:rsidRDefault="00E24478" w:rsidP="00C73599">
            <w:pPr>
              <w:ind w:firstLine="0"/>
              <w:rPr>
                <w:szCs w:val="28"/>
              </w:rPr>
            </w:pPr>
            <w:proofErr w:type="spellStart"/>
            <w:r w:rsidRPr="008E4D97">
              <w:rPr>
                <w:szCs w:val="28"/>
              </w:rPr>
              <w:t>Организатор</w:t>
            </w:r>
            <w:proofErr w:type="spellEnd"/>
            <w:r w:rsidRPr="008E4D97">
              <w:rPr>
                <w:szCs w:val="28"/>
              </w:rPr>
              <w:t xml:space="preserve"> </w:t>
            </w:r>
            <w:r w:rsidR="00C73599">
              <w:rPr>
                <w:szCs w:val="28"/>
                <w:lang w:val="ru-RU"/>
              </w:rPr>
              <w:t>(</w:t>
            </w:r>
            <w:proofErr w:type="spellStart"/>
            <w:r w:rsidRPr="008E4D97">
              <w:rPr>
                <w:szCs w:val="28"/>
              </w:rPr>
              <w:t>учреждение</w:t>
            </w:r>
            <w:proofErr w:type="spellEnd"/>
            <w:r w:rsidRPr="008E4D97">
              <w:rPr>
                <w:szCs w:val="28"/>
              </w:rPr>
              <w:t>)</w:t>
            </w:r>
          </w:p>
        </w:tc>
        <w:tc>
          <w:tcPr>
            <w:tcW w:w="1560" w:type="dxa"/>
          </w:tcPr>
          <w:p w14:paraId="6064464B" w14:textId="77777777" w:rsidR="00E24478" w:rsidRPr="008E4D97" w:rsidRDefault="00E24478" w:rsidP="000920FC">
            <w:pPr>
              <w:ind w:firstLine="0"/>
              <w:rPr>
                <w:szCs w:val="28"/>
              </w:rPr>
            </w:pPr>
            <w:proofErr w:type="spellStart"/>
            <w:r w:rsidRPr="008E4D97">
              <w:rPr>
                <w:szCs w:val="28"/>
              </w:rPr>
              <w:t>Место</w:t>
            </w:r>
            <w:proofErr w:type="spellEnd"/>
            <w:r w:rsidRPr="008E4D97">
              <w:rPr>
                <w:szCs w:val="28"/>
              </w:rPr>
              <w:t xml:space="preserve"> </w:t>
            </w:r>
            <w:proofErr w:type="spellStart"/>
            <w:r w:rsidRPr="008E4D97">
              <w:rPr>
                <w:szCs w:val="28"/>
              </w:rPr>
              <w:t>проведения</w:t>
            </w:r>
            <w:proofErr w:type="spellEnd"/>
          </w:p>
        </w:tc>
        <w:tc>
          <w:tcPr>
            <w:tcW w:w="1417" w:type="dxa"/>
          </w:tcPr>
          <w:p w14:paraId="01E985B0" w14:textId="77777777" w:rsidR="00E24478" w:rsidRPr="008E4D97" w:rsidRDefault="00E24478" w:rsidP="000920FC">
            <w:pPr>
              <w:ind w:firstLine="0"/>
              <w:rPr>
                <w:szCs w:val="28"/>
              </w:rPr>
            </w:pPr>
            <w:proofErr w:type="spellStart"/>
            <w:r w:rsidRPr="008E4D97">
              <w:rPr>
                <w:szCs w:val="28"/>
              </w:rPr>
              <w:t>Дни</w:t>
            </w:r>
            <w:proofErr w:type="spellEnd"/>
            <w:r w:rsidRPr="008E4D97">
              <w:rPr>
                <w:szCs w:val="28"/>
              </w:rPr>
              <w:t xml:space="preserve"> </w:t>
            </w:r>
            <w:proofErr w:type="spellStart"/>
            <w:r w:rsidRPr="008E4D97">
              <w:rPr>
                <w:szCs w:val="28"/>
              </w:rPr>
              <w:t>недели</w:t>
            </w:r>
            <w:proofErr w:type="spellEnd"/>
            <w:r w:rsidRPr="008E4D97">
              <w:rPr>
                <w:szCs w:val="28"/>
              </w:rPr>
              <w:t xml:space="preserve">, </w:t>
            </w:r>
            <w:proofErr w:type="spellStart"/>
            <w:r w:rsidRPr="008E4D97">
              <w:rPr>
                <w:szCs w:val="28"/>
              </w:rPr>
              <w:t>время</w:t>
            </w:r>
            <w:proofErr w:type="spellEnd"/>
          </w:p>
        </w:tc>
      </w:tr>
      <w:tr w:rsidR="00E24478" w14:paraId="6E898FE0" w14:textId="77777777" w:rsidTr="00C73599">
        <w:tc>
          <w:tcPr>
            <w:tcW w:w="2138" w:type="dxa"/>
          </w:tcPr>
          <w:p w14:paraId="690C9846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3221" w:type="dxa"/>
          </w:tcPr>
          <w:p w14:paraId="233A9DA8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984" w:type="dxa"/>
          </w:tcPr>
          <w:p w14:paraId="1ABF02E9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560" w:type="dxa"/>
          </w:tcPr>
          <w:p w14:paraId="2CDF660F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115B16E2" w14:textId="77777777" w:rsidR="00E24478" w:rsidRPr="008E4D97" w:rsidRDefault="00E24478" w:rsidP="00544608">
            <w:pPr>
              <w:rPr>
                <w:szCs w:val="28"/>
              </w:rPr>
            </w:pPr>
          </w:p>
        </w:tc>
      </w:tr>
      <w:tr w:rsidR="00E24478" w14:paraId="19EFD0D7" w14:textId="77777777" w:rsidTr="00C73599">
        <w:tc>
          <w:tcPr>
            <w:tcW w:w="2138" w:type="dxa"/>
          </w:tcPr>
          <w:p w14:paraId="2E6171EC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3221" w:type="dxa"/>
          </w:tcPr>
          <w:p w14:paraId="6B5C33CA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984" w:type="dxa"/>
          </w:tcPr>
          <w:p w14:paraId="4B3BAA0B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560" w:type="dxa"/>
          </w:tcPr>
          <w:p w14:paraId="4AF743EF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0AF5FCCC" w14:textId="77777777" w:rsidR="00E24478" w:rsidRPr="008E4D97" w:rsidRDefault="00E24478" w:rsidP="00544608">
            <w:pPr>
              <w:rPr>
                <w:szCs w:val="28"/>
              </w:rPr>
            </w:pPr>
          </w:p>
        </w:tc>
      </w:tr>
      <w:tr w:rsidR="00E24478" w14:paraId="2AA6DE5A" w14:textId="77777777" w:rsidTr="00C73599">
        <w:tc>
          <w:tcPr>
            <w:tcW w:w="2138" w:type="dxa"/>
          </w:tcPr>
          <w:p w14:paraId="202B7A76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3221" w:type="dxa"/>
          </w:tcPr>
          <w:p w14:paraId="3F05B6BE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984" w:type="dxa"/>
          </w:tcPr>
          <w:p w14:paraId="59406180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560" w:type="dxa"/>
          </w:tcPr>
          <w:p w14:paraId="15E95A79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344087CF" w14:textId="77777777" w:rsidR="00E24478" w:rsidRPr="008E4D97" w:rsidRDefault="00E24478" w:rsidP="00544608">
            <w:pPr>
              <w:rPr>
                <w:szCs w:val="28"/>
              </w:rPr>
            </w:pPr>
          </w:p>
        </w:tc>
      </w:tr>
      <w:tr w:rsidR="00E24478" w14:paraId="02D7CB00" w14:textId="77777777" w:rsidTr="00C73599">
        <w:tc>
          <w:tcPr>
            <w:tcW w:w="2138" w:type="dxa"/>
          </w:tcPr>
          <w:p w14:paraId="5EACE77A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3221" w:type="dxa"/>
          </w:tcPr>
          <w:p w14:paraId="2A3929C9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984" w:type="dxa"/>
          </w:tcPr>
          <w:p w14:paraId="6E04BE29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560" w:type="dxa"/>
          </w:tcPr>
          <w:p w14:paraId="4700294C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6C3D32EE" w14:textId="77777777" w:rsidR="00E24478" w:rsidRPr="008E4D97" w:rsidRDefault="00E24478" w:rsidP="00544608">
            <w:pPr>
              <w:rPr>
                <w:szCs w:val="28"/>
              </w:rPr>
            </w:pPr>
          </w:p>
        </w:tc>
      </w:tr>
      <w:tr w:rsidR="00E24478" w14:paraId="43E1ACDB" w14:textId="77777777" w:rsidTr="00C73599">
        <w:tc>
          <w:tcPr>
            <w:tcW w:w="2138" w:type="dxa"/>
          </w:tcPr>
          <w:p w14:paraId="2B938044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3221" w:type="dxa"/>
          </w:tcPr>
          <w:p w14:paraId="54AC6C33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984" w:type="dxa"/>
          </w:tcPr>
          <w:p w14:paraId="75BFB38C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560" w:type="dxa"/>
          </w:tcPr>
          <w:p w14:paraId="5657E597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050FA2B5" w14:textId="77777777" w:rsidR="00E24478" w:rsidRPr="008E4D97" w:rsidRDefault="00E24478" w:rsidP="00544608">
            <w:pPr>
              <w:rPr>
                <w:szCs w:val="28"/>
              </w:rPr>
            </w:pPr>
          </w:p>
        </w:tc>
      </w:tr>
      <w:tr w:rsidR="00E24478" w14:paraId="34256BFF" w14:textId="77777777" w:rsidTr="00C73599">
        <w:tc>
          <w:tcPr>
            <w:tcW w:w="2138" w:type="dxa"/>
          </w:tcPr>
          <w:p w14:paraId="43B122C1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3221" w:type="dxa"/>
          </w:tcPr>
          <w:p w14:paraId="7D8F0DBE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984" w:type="dxa"/>
          </w:tcPr>
          <w:p w14:paraId="740F24BC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560" w:type="dxa"/>
          </w:tcPr>
          <w:p w14:paraId="0401441A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3F9E3A0A" w14:textId="77777777" w:rsidR="00E24478" w:rsidRPr="008E4D97" w:rsidRDefault="00E24478" w:rsidP="00544608">
            <w:pPr>
              <w:rPr>
                <w:szCs w:val="28"/>
              </w:rPr>
            </w:pPr>
          </w:p>
        </w:tc>
      </w:tr>
      <w:tr w:rsidR="00E24478" w14:paraId="388461FB" w14:textId="77777777" w:rsidTr="00C73599">
        <w:tc>
          <w:tcPr>
            <w:tcW w:w="2138" w:type="dxa"/>
          </w:tcPr>
          <w:p w14:paraId="1AACF1BA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3221" w:type="dxa"/>
          </w:tcPr>
          <w:p w14:paraId="77C2291C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984" w:type="dxa"/>
          </w:tcPr>
          <w:p w14:paraId="6EB00E61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560" w:type="dxa"/>
          </w:tcPr>
          <w:p w14:paraId="73249F23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5EFA0450" w14:textId="77777777" w:rsidR="00E24478" w:rsidRPr="008E4D97" w:rsidRDefault="00E24478" w:rsidP="00544608">
            <w:pPr>
              <w:rPr>
                <w:szCs w:val="28"/>
              </w:rPr>
            </w:pPr>
          </w:p>
        </w:tc>
      </w:tr>
      <w:tr w:rsidR="00E24478" w14:paraId="40943887" w14:textId="77777777" w:rsidTr="00C73599">
        <w:tc>
          <w:tcPr>
            <w:tcW w:w="2138" w:type="dxa"/>
          </w:tcPr>
          <w:p w14:paraId="49AFA9C2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3221" w:type="dxa"/>
          </w:tcPr>
          <w:p w14:paraId="73104D91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984" w:type="dxa"/>
          </w:tcPr>
          <w:p w14:paraId="537CA890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560" w:type="dxa"/>
          </w:tcPr>
          <w:p w14:paraId="705B83F0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01E1700C" w14:textId="77777777" w:rsidR="00E24478" w:rsidRPr="008E4D97" w:rsidRDefault="00E24478" w:rsidP="00544608">
            <w:pPr>
              <w:rPr>
                <w:szCs w:val="28"/>
              </w:rPr>
            </w:pPr>
          </w:p>
        </w:tc>
      </w:tr>
      <w:tr w:rsidR="00E24478" w14:paraId="7BA0EC57" w14:textId="77777777" w:rsidTr="00C73599">
        <w:tc>
          <w:tcPr>
            <w:tcW w:w="2138" w:type="dxa"/>
          </w:tcPr>
          <w:p w14:paraId="1149676B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3221" w:type="dxa"/>
          </w:tcPr>
          <w:p w14:paraId="48112C38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984" w:type="dxa"/>
          </w:tcPr>
          <w:p w14:paraId="55DA2A99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560" w:type="dxa"/>
          </w:tcPr>
          <w:p w14:paraId="2DA109A6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15FBE585" w14:textId="77777777" w:rsidR="00E24478" w:rsidRPr="008E4D97" w:rsidRDefault="00E24478" w:rsidP="00544608">
            <w:pPr>
              <w:rPr>
                <w:szCs w:val="28"/>
              </w:rPr>
            </w:pPr>
          </w:p>
        </w:tc>
      </w:tr>
      <w:tr w:rsidR="00E24478" w14:paraId="2A885A1C" w14:textId="77777777" w:rsidTr="00C73599">
        <w:tc>
          <w:tcPr>
            <w:tcW w:w="2138" w:type="dxa"/>
          </w:tcPr>
          <w:p w14:paraId="6797BB51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3221" w:type="dxa"/>
          </w:tcPr>
          <w:p w14:paraId="42F9FA0D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984" w:type="dxa"/>
          </w:tcPr>
          <w:p w14:paraId="0AFAA695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560" w:type="dxa"/>
          </w:tcPr>
          <w:p w14:paraId="4CD55E25" w14:textId="77777777" w:rsidR="00E24478" w:rsidRPr="008E4D97" w:rsidRDefault="00E24478" w:rsidP="00544608">
            <w:pPr>
              <w:rPr>
                <w:szCs w:val="28"/>
              </w:rPr>
            </w:pPr>
          </w:p>
        </w:tc>
        <w:tc>
          <w:tcPr>
            <w:tcW w:w="1417" w:type="dxa"/>
          </w:tcPr>
          <w:p w14:paraId="30899E3D" w14:textId="77777777" w:rsidR="00E24478" w:rsidRPr="008E4D97" w:rsidRDefault="00E24478" w:rsidP="00544608">
            <w:pPr>
              <w:rPr>
                <w:szCs w:val="28"/>
              </w:rPr>
            </w:pPr>
          </w:p>
        </w:tc>
      </w:tr>
    </w:tbl>
    <w:p w14:paraId="4BF5B6BE" w14:textId="77777777" w:rsidR="00E24478" w:rsidRDefault="00E24478" w:rsidP="00E24478"/>
    <w:p w14:paraId="731D3378" w14:textId="77777777" w:rsidR="001548A0" w:rsidRPr="00392826" w:rsidRDefault="001548A0" w:rsidP="002E5EA3">
      <w:pPr>
        <w:jc w:val="center"/>
        <w:rPr>
          <w:lang w:val="ru-RU"/>
        </w:rPr>
      </w:pPr>
    </w:p>
    <w:sectPr w:rsidR="001548A0" w:rsidRPr="00392826" w:rsidSect="00D64B2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BC7"/>
    <w:multiLevelType w:val="hybridMultilevel"/>
    <w:tmpl w:val="3324619E"/>
    <w:lvl w:ilvl="0" w:tplc="24902DEC">
      <w:start w:val="1"/>
      <w:numFmt w:val="upperRoman"/>
      <w:lvlText w:val="%1."/>
      <w:lvlJc w:val="left"/>
      <w:pPr>
        <w:ind w:left="1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25E44B0D"/>
    <w:multiLevelType w:val="multilevel"/>
    <w:tmpl w:val="F24C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D3D0810"/>
    <w:multiLevelType w:val="hybridMultilevel"/>
    <w:tmpl w:val="FD121E20"/>
    <w:lvl w:ilvl="0" w:tplc="24902DEC">
      <w:start w:val="1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0A4DB8"/>
    <w:multiLevelType w:val="hybridMultilevel"/>
    <w:tmpl w:val="91446A84"/>
    <w:lvl w:ilvl="0" w:tplc="B8DED062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58E2A6">
      <w:start w:val="1"/>
      <w:numFmt w:val="bullet"/>
      <w:lvlText w:val="o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DAA308C">
      <w:start w:val="1"/>
      <w:numFmt w:val="bullet"/>
      <w:lvlText w:val="▪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8AC878">
      <w:start w:val="1"/>
      <w:numFmt w:val="bullet"/>
      <w:lvlText w:val="•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F7CA9EA">
      <w:start w:val="1"/>
      <w:numFmt w:val="bullet"/>
      <w:lvlText w:val="o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C4AC84C">
      <w:start w:val="1"/>
      <w:numFmt w:val="bullet"/>
      <w:lvlText w:val="▪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D42B22">
      <w:start w:val="1"/>
      <w:numFmt w:val="bullet"/>
      <w:lvlText w:val="•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F3AA4F4">
      <w:start w:val="1"/>
      <w:numFmt w:val="bullet"/>
      <w:lvlText w:val="o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D6CA032">
      <w:start w:val="1"/>
      <w:numFmt w:val="bullet"/>
      <w:lvlText w:val="▪"/>
      <w:lvlJc w:val="left"/>
      <w:pPr>
        <w:ind w:left="6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D870A3"/>
    <w:multiLevelType w:val="hybridMultilevel"/>
    <w:tmpl w:val="E5521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A8"/>
    <w:rsid w:val="00012D78"/>
    <w:rsid w:val="000136FB"/>
    <w:rsid w:val="000158D1"/>
    <w:rsid w:val="00025580"/>
    <w:rsid w:val="0005016B"/>
    <w:rsid w:val="000575DA"/>
    <w:rsid w:val="000609D4"/>
    <w:rsid w:val="000920FC"/>
    <w:rsid w:val="0009665A"/>
    <w:rsid w:val="000A4629"/>
    <w:rsid w:val="000B79D0"/>
    <w:rsid w:val="000B7B26"/>
    <w:rsid w:val="000C698B"/>
    <w:rsid w:val="000D5324"/>
    <w:rsid w:val="000F23C6"/>
    <w:rsid w:val="00113A4E"/>
    <w:rsid w:val="0011434A"/>
    <w:rsid w:val="001548A0"/>
    <w:rsid w:val="00156A7E"/>
    <w:rsid w:val="00160D6E"/>
    <w:rsid w:val="00163238"/>
    <w:rsid w:val="001673B3"/>
    <w:rsid w:val="00182830"/>
    <w:rsid w:val="00191111"/>
    <w:rsid w:val="001C1FA8"/>
    <w:rsid w:val="001D3420"/>
    <w:rsid w:val="001E1F48"/>
    <w:rsid w:val="00254A0F"/>
    <w:rsid w:val="002603E0"/>
    <w:rsid w:val="0027200F"/>
    <w:rsid w:val="00277D19"/>
    <w:rsid w:val="00295FF2"/>
    <w:rsid w:val="002A4D2B"/>
    <w:rsid w:val="002A5336"/>
    <w:rsid w:val="002A5351"/>
    <w:rsid w:val="002D274B"/>
    <w:rsid w:val="002E5EA3"/>
    <w:rsid w:val="002F4E11"/>
    <w:rsid w:val="00314A7B"/>
    <w:rsid w:val="0033436E"/>
    <w:rsid w:val="0038557A"/>
    <w:rsid w:val="00385CE2"/>
    <w:rsid w:val="00390963"/>
    <w:rsid w:val="00392826"/>
    <w:rsid w:val="003A1C30"/>
    <w:rsid w:val="003A3481"/>
    <w:rsid w:val="003A359A"/>
    <w:rsid w:val="003B54E2"/>
    <w:rsid w:val="003D3C1C"/>
    <w:rsid w:val="003F5425"/>
    <w:rsid w:val="004043B2"/>
    <w:rsid w:val="00404944"/>
    <w:rsid w:val="00440ECF"/>
    <w:rsid w:val="004418A2"/>
    <w:rsid w:val="0049603F"/>
    <w:rsid w:val="004A4C82"/>
    <w:rsid w:val="004B6D1E"/>
    <w:rsid w:val="004C641E"/>
    <w:rsid w:val="004E518E"/>
    <w:rsid w:val="00532CDE"/>
    <w:rsid w:val="005511D4"/>
    <w:rsid w:val="005830FE"/>
    <w:rsid w:val="00593E33"/>
    <w:rsid w:val="005B6C96"/>
    <w:rsid w:val="005C30AF"/>
    <w:rsid w:val="005E5449"/>
    <w:rsid w:val="00616E90"/>
    <w:rsid w:val="00625E2A"/>
    <w:rsid w:val="00626196"/>
    <w:rsid w:val="00630A04"/>
    <w:rsid w:val="00634725"/>
    <w:rsid w:val="0064230F"/>
    <w:rsid w:val="006548FA"/>
    <w:rsid w:val="006550B4"/>
    <w:rsid w:val="006852BB"/>
    <w:rsid w:val="006922D9"/>
    <w:rsid w:val="006C43EB"/>
    <w:rsid w:val="006E6879"/>
    <w:rsid w:val="00704913"/>
    <w:rsid w:val="0071134C"/>
    <w:rsid w:val="007420B4"/>
    <w:rsid w:val="00747596"/>
    <w:rsid w:val="00771421"/>
    <w:rsid w:val="00771C83"/>
    <w:rsid w:val="007737E6"/>
    <w:rsid w:val="007823D5"/>
    <w:rsid w:val="00783CE7"/>
    <w:rsid w:val="007A604E"/>
    <w:rsid w:val="007B04BC"/>
    <w:rsid w:val="007B24D1"/>
    <w:rsid w:val="007D13B7"/>
    <w:rsid w:val="0080626D"/>
    <w:rsid w:val="0081537A"/>
    <w:rsid w:val="00845D77"/>
    <w:rsid w:val="008479A6"/>
    <w:rsid w:val="008641F7"/>
    <w:rsid w:val="00880621"/>
    <w:rsid w:val="008B523B"/>
    <w:rsid w:val="008C42BE"/>
    <w:rsid w:val="0090203C"/>
    <w:rsid w:val="00904F18"/>
    <w:rsid w:val="00904F4F"/>
    <w:rsid w:val="00906B68"/>
    <w:rsid w:val="0091218E"/>
    <w:rsid w:val="009406EF"/>
    <w:rsid w:val="00955E18"/>
    <w:rsid w:val="0098552B"/>
    <w:rsid w:val="009A025F"/>
    <w:rsid w:val="009B3E39"/>
    <w:rsid w:val="009C596E"/>
    <w:rsid w:val="009E1FC1"/>
    <w:rsid w:val="009E3F49"/>
    <w:rsid w:val="009F74CC"/>
    <w:rsid w:val="00A56788"/>
    <w:rsid w:val="00A617B1"/>
    <w:rsid w:val="00A956F0"/>
    <w:rsid w:val="00AA03BD"/>
    <w:rsid w:val="00AA6205"/>
    <w:rsid w:val="00AA6A8E"/>
    <w:rsid w:val="00AB6D8A"/>
    <w:rsid w:val="00AD457F"/>
    <w:rsid w:val="00AE3F44"/>
    <w:rsid w:val="00AE460D"/>
    <w:rsid w:val="00AE5D33"/>
    <w:rsid w:val="00B041A0"/>
    <w:rsid w:val="00B07E5D"/>
    <w:rsid w:val="00B11216"/>
    <w:rsid w:val="00B11C25"/>
    <w:rsid w:val="00B171DF"/>
    <w:rsid w:val="00B310C8"/>
    <w:rsid w:val="00B4219B"/>
    <w:rsid w:val="00B57759"/>
    <w:rsid w:val="00B76B70"/>
    <w:rsid w:val="00BB33A8"/>
    <w:rsid w:val="00BC12D1"/>
    <w:rsid w:val="00BC52F1"/>
    <w:rsid w:val="00C02A43"/>
    <w:rsid w:val="00C0571E"/>
    <w:rsid w:val="00C14219"/>
    <w:rsid w:val="00C2343C"/>
    <w:rsid w:val="00C25D4D"/>
    <w:rsid w:val="00C63C1B"/>
    <w:rsid w:val="00C73599"/>
    <w:rsid w:val="00C8480E"/>
    <w:rsid w:val="00CA63CC"/>
    <w:rsid w:val="00CC78EC"/>
    <w:rsid w:val="00CD718D"/>
    <w:rsid w:val="00D64B2C"/>
    <w:rsid w:val="00D77FAA"/>
    <w:rsid w:val="00E14CE8"/>
    <w:rsid w:val="00E23C5A"/>
    <w:rsid w:val="00E24478"/>
    <w:rsid w:val="00E5429C"/>
    <w:rsid w:val="00E70753"/>
    <w:rsid w:val="00E757A7"/>
    <w:rsid w:val="00E77936"/>
    <w:rsid w:val="00EC38B8"/>
    <w:rsid w:val="00EE1789"/>
    <w:rsid w:val="00EF1D78"/>
    <w:rsid w:val="00EF2C7D"/>
    <w:rsid w:val="00EF5AC0"/>
    <w:rsid w:val="00F31B6B"/>
    <w:rsid w:val="00F478D8"/>
    <w:rsid w:val="00F613BE"/>
    <w:rsid w:val="00F632E1"/>
    <w:rsid w:val="00F90D02"/>
    <w:rsid w:val="00FA152F"/>
    <w:rsid w:val="00FB3E36"/>
    <w:rsid w:val="00FB4D47"/>
    <w:rsid w:val="00FB4F74"/>
    <w:rsid w:val="00FC0CD2"/>
    <w:rsid w:val="00F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25A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26"/>
    <w:pPr>
      <w:spacing w:after="5" w:line="251" w:lineRule="auto"/>
      <w:ind w:left="34" w:firstLine="70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D457F"/>
    <w:pPr>
      <w:keepNext/>
      <w:spacing w:before="240" w:after="60" w:line="259" w:lineRule="auto"/>
      <w:ind w:left="0" w:firstLine="0"/>
      <w:jc w:val="left"/>
      <w:outlineLvl w:val="0"/>
    </w:pPr>
    <w:rPr>
      <w:rFonts w:ascii="Calibri Light" w:hAnsi="Calibri Light"/>
      <w:b/>
      <w:bCs/>
      <w:color w:val="auto"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57F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customStyle="1" w:styleId="a3">
    <w:basedOn w:val="a"/>
    <w:next w:val="a4"/>
    <w:unhideWhenUsed/>
    <w:rsid w:val="0090203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90203C"/>
    <w:rPr>
      <w:sz w:val="24"/>
      <w:szCs w:val="24"/>
    </w:rPr>
  </w:style>
  <w:style w:type="paragraph" w:styleId="a5">
    <w:name w:val="List Paragraph"/>
    <w:basedOn w:val="a"/>
    <w:uiPriority w:val="34"/>
    <w:qFormat/>
    <w:rsid w:val="002E5E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3EB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a8">
    <w:name w:val="Гипертекстовая ссылка"/>
    <w:basedOn w:val="a0"/>
    <w:uiPriority w:val="99"/>
    <w:rsid w:val="00295FF2"/>
    <w:rPr>
      <w:rFonts w:cs="Times New Roman"/>
      <w:b w:val="0"/>
      <w:color w:val="106BBE"/>
    </w:rPr>
  </w:style>
  <w:style w:type="paragraph" w:styleId="a9">
    <w:name w:val="Body Text Indent"/>
    <w:basedOn w:val="a"/>
    <w:link w:val="aa"/>
    <w:rsid w:val="00295FF2"/>
    <w:pPr>
      <w:suppressAutoHyphens/>
      <w:spacing w:after="0" w:line="240" w:lineRule="auto"/>
      <w:ind w:left="360" w:firstLine="0"/>
    </w:pPr>
    <w:rPr>
      <w:color w:val="auto"/>
      <w:szCs w:val="24"/>
      <w:lang w:val="ru-RU" w:eastAsia="ar-SA"/>
    </w:rPr>
  </w:style>
  <w:style w:type="character" w:customStyle="1" w:styleId="aa">
    <w:name w:val="Основной текст с отступом Знак"/>
    <w:basedOn w:val="a0"/>
    <w:link w:val="a9"/>
    <w:rsid w:val="00295FF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b">
    <w:name w:val="Table Grid"/>
    <w:basedOn w:val="a1"/>
    <w:uiPriority w:val="39"/>
    <w:rsid w:val="00E2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26"/>
    <w:pPr>
      <w:spacing w:after="5" w:line="251" w:lineRule="auto"/>
      <w:ind w:left="34" w:firstLine="70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D457F"/>
    <w:pPr>
      <w:keepNext/>
      <w:spacing w:before="240" w:after="60" w:line="259" w:lineRule="auto"/>
      <w:ind w:left="0" w:firstLine="0"/>
      <w:jc w:val="left"/>
      <w:outlineLvl w:val="0"/>
    </w:pPr>
    <w:rPr>
      <w:rFonts w:ascii="Calibri Light" w:hAnsi="Calibri Light"/>
      <w:b/>
      <w:bCs/>
      <w:color w:val="auto"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57F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customStyle="1" w:styleId="a3">
    <w:basedOn w:val="a"/>
    <w:next w:val="a4"/>
    <w:unhideWhenUsed/>
    <w:rsid w:val="0090203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90203C"/>
    <w:rPr>
      <w:sz w:val="24"/>
      <w:szCs w:val="24"/>
    </w:rPr>
  </w:style>
  <w:style w:type="paragraph" w:styleId="a5">
    <w:name w:val="List Paragraph"/>
    <w:basedOn w:val="a"/>
    <w:uiPriority w:val="34"/>
    <w:qFormat/>
    <w:rsid w:val="002E5E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3EB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a8">
    <w:name w:val="Гипертекстовая ссылка"/>
    <w:basedOn w:val="a0"/>
    <w:uiPriority w:val="99"/>
    <w:rsid w:val="00295FF2"/>
    <w:rPr>
      <w:rFonts w:cs="Times New Roman"/>
      <w:b w:val="0"/>
      <w:color w:val="106BBE"/>
    </w:rPr>
  </w:style>
  <w:style w:type="paragraph" w:styleId="a9">
    <w:name w:val="Body Text Indent"/>
    <w:basedOn w:val="a"/>
    <w:link w:val="aa"/>
    <w:rsid w:val="00295FF2"/>
    <w:pPr>
      <w:suppressAutoHyphens/>
      <w:spacing w:after="0" w:line="240" w:lineRule="auto"/>
      <w:ind w:left="360" w:firstLine="0"/>
    </w:pPr>
    <w:rPr>
      <w:color w:val="auto"/>
      <w:szCs w:val="24"/>
      <w:lang w:val="ru-RU" w:eastAsia="ar-SA"/>
    </w:rPr>
  </w:style>
  <w:style w:type="character" w:customStyle="1" w:styleId="aa">
    <w:name w:val="Основной текст с отступом Знак"/>
    <w:basedOn w:val="a0"/>
    <w:link w:val="a9"/>
    <w:rsid w:val="00295FF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b">
    <w:name w:val="Table Grid"/>
    <w:basedOn w:val="a1"/>
    <w:uiPriority w:val="39"/>
    <w:rsid w:val="00E2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6087.0" TargetMode="Externa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20428026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D84E6-87DF-4CFD-A26A-323C5D09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6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Обичкина Е.В.</dc:creator>
  <cp:keywords/>
  <dc:description/>
  <cp:lastModifiedBy>Обичкина Е.В.</cp:lastModifiedBy>
  <cp:revision>184</cp:revision>
  <cp:lastPrinted>2021-11-03T07:45:00Z</cp:lastPrinted>
  <dcterms:created xsi:type="dcterms:W3CDTF">2021-08-24T07:07:00Z</dcterms:created>
  <dcterms:modified xsi:type="dcterms:W3CDTF">2025-03-19T11:26:00Z</dcterms:modified>
</cp:coreProperties>
</file>