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7C9E8" w14:textId="77777777" w:rsidR="00E744DD" w:rsidRPr="00E744DD" w:rsidRDefault="00E744DD" w:rsidP="00E744DD">
      <w:pPr>
        <w:spacing w:after="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744DD">
        <w:rPr>
          <w:rStyle w:val="a3"/>
          <w:rFonts w:ascii="Times New Roman" w:eastAsia="Times New Roman" w:hAnsi="Times New Roman" w:cs="Times New Roman"/>
        </w:rPr>
        <w:t>Сведения о доходах, расходах,  об имуществе и обязательствах имущественного характера</w:t>
      </w:r>
    </w:p>
    <w:p w14:paraId="06B9B5C8" w14:textId="77777777" w:rsidR="00E744DD" w:rsidRPr="00E744DD" w:rsidRDefault="00E744DD" w:rsidP="00E744DD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E744DD">
        <w:rPr>
          <w:rStyle w:val="a3"/>
          <w:rFonts w:ascii="Times New Roman" w:hAnsi="Times New Roman" w:cs="Times New Roman"/>
        </w:rPr>
        <w:t xml:space="preserve">муниципальных служащих Куностьского сельского поселения </w:t>
      </w:r>
      <w:r w:rsidRPr="00E744DD">
        <w:rPr>
          <w:rStyle w:val="a3"/>
          <w:rFonts w:ascii="Times New Roman" w:eastAsia="Times New Roman" w:hAnsi="Times New Roman" w:cs="Times New Roman"/>
        </w:rPr>
        <w:t>Белозерского муниципального района</w:t>
      </w:r>
    </w:p>
    <w:p w14:paraId="1D7F6DBC" w14:textId="660F35A3" w:rsidR="00E744DD" w:rsidRDefault="00E744DD" w:rsidP="00E744DD">
      <w:pPr>
        <w:spacing w:after="0"/>
        <w:jc w:val="center"/>
        <w:rPr>
          <w:rStyle w:val="a3"/>
          <w:rFonts w:ascii="Times New Roman" w:eastAsia="Times New Roman" w:hAnsi="Times New Roman" w:cs="Times New Roman"/>
        </w:rPr>
      </w:pPr>
      <w:r w:rsidRPr="00E744DD">
        <w:rPr>
          <w:rStyle w:val="a3"/>
          <w:rFonts w:ascii="Times New Roman" w:eastAsia="Times New Roman" w:hAnsi="Times New Roman" w:cs="Times New Roman"/>
        </w:rPr>
        <w:t>а также их супругов и несовершеннолетних</w:t>
      </w:r>
      <w:r w:rsidR="00C935C6">
        <w:rPr>
          <w:rStyle w:val="a3"/>
          <w:rFonts w:ascii="Times New Roman" w:eastAsia="Times New Roman" w:hAnsi="Times New Roman" w:cs="Times New Roman"/>
        </w:rPr>
        <w:t xml:space="preserve"> детей за период с 1 января 202</w:t>
      </w:r>
      <w:r w:rsidR="00B45941">
        <w:rPr>
          <w:rStyle w:val="a3"/>
          <w:rFonts w:ascii="Times New Roman" w:eastAsia="Times New Roman" w:hAnsi="Times New Roman" w:cs="Times New Roman"/>
        </w:rPr>
        <w:t>1</w:t>
      </w:r>
      <w:r w:rsidR="00C935C6">
        <w:rPr>
          <w:rStyle w:val="a3"/>
          <w:rFonts w:ascii="Times New Roman" w:eastAsia="Times New Roman" w:hAnsi="Times New Roman" w:cs="Times New Roman"/>
        </w:rPr>
        <w:t xml:space="preserve"> года по 31 декабря 202</w:t>
      </w:r>
      <w:r w:rsidR="00B45941">
        <w:rPr>
          <w:rStyle w:val="a3"/>
          <w:rFonts w:ascii="Times New Roman" w:eastAsia="Times New Roman" w:hAnsi="Times New Roman" w:cs="Times New Roman"/>
        </w:rPr>
        <w:t>1</w:t>
      </w:r>
      <w:r w:rsidRPr="00E744DD">
        <w:rPr>
          <w:rStyle w:val="a3"/>
          <w:rFonts w:ascii="Times New Roman" w:eastAsia="Times New Roman" w:hAnsi="Times New Roman" w:cs="Times New Roman"/>
        </w:rPr>
        <w:t xml:space="preserve"> года</w:t>
      </w:r>
    </w:p>
    <w:p w14:paraId="3CA181FD" w14:textId="77777777" w:rsidR="00FA2354" w:rsidRPr="00E744DD" w:rsidRDefault="00FA2354" w:rsidP="00E744DD">
      <w:pPr>
        <w:spacing w:after="0"/>
        <w:jc w:val="center"/>
        <w:rPr>
          <w:rStyle w:val="a3"/>
          <w:rFonts w:ascii="Times New Roman" w:hAnsi="Times New Roman" w:cs="Times New Roman"/>
        </w:rPr>
      </w:pPr>
    </w:p>
    <w:p w14:paraId="1B04A5B2" w14:textId="77777777" w:rsidR="00E744DD" w:rsidRPr="00E744DD" w:rsidRDefault="00E744DD" w:rsidP="00E744DD">
      <w:pPr>
        <w:spacing w:after="0"/>
        <w:jc w:val="center"/>
        <w:rPr>
          <w:rStyle w:val="a3"/>
          <w:rFonts w:ascii="Times New Roman" w:eastAsia="Times New Roman" w:hAnsi="Times New Roman" w:cs="Times New Roman"/>
        </w:rPr>
      </w:pPr>
    </w:p>
    <w:tbl>
      <w:tblPr>
        <w:tblW w:w="160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587"/>
        <w:gridCol w:w="1422"/>
        <w:gridCol w:w="1707"/>
        <w:gridCol w:w="1138"/>
        <w:gridCol w:w="997"/>
        <w:gridCol w:w="854"/>
        <w:gridCol w:w="1707"/>
        <w:gridCol w:w="947"/>
        <w:gridCol w:w="814"/>
        <w:gridCol w:w="1369"/>
        <w:gridCol w:w="1850"/>
        <w:gridCol w:w="1138"/>
      </w:tblGrid>
      <w:tr w:rsidR="00E744DD" w:rsidRPr="00E744DD" w14:paraId="0ED57132" w14:textId="77777777" w:rsidTr="00FE2934">
        <w:trPr>
          <w:trHeight w:val="12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6EE4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№ п/п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069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0CBB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Должность</w:t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51CD" w14:textId="77777777" w:rsidR="00E744DD" w:rsidRPr="00E744DD" w:rsidRDefault="00E74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Объекты недвижимости, </w:t>
            </w:r>
          </w:p>
          <w:p w14:paraId="738F0694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находящиеся в собственности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4530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3227" w14:textId="77777777" w:rsidR="00E744DD" w:rsidRPr="00E744DD" w:rsidRDefault="00E74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Транспортные средства</w:t>
            </w:r>
          </w:p>
          <w:p w14:paraId="3E4BFBB4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(вид, марка)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F3D9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Декларированный годовой доход (руб.)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7BF0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744DD" w:rsidRPr="00E744DD" w14:paraId="5E731B06" w14:textId="77777777" w:rsidTr="00FE2934">
        <w:trPr>
          <w:trHeight w:val="1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37D3" w14:textId="77777777" w:rsidR="00E744DD" w:rsidRPr="00E744DD" w:rsidRDefault="00E744D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E5704" w14:textId="77777777" w:rsidR="00E744DD" w:rsidRPr="00E744DD" w:rsidRDefault="00E744D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2B97" w14:textId="77777777" w:rsidR="00E744DD" w:rsidRPr="00E744DD" w:rsidRDefault="00E744D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1281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9FC1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6E20" w14:textId="77777777" w:rsidR="00E744DD" w:rsidRPr="00E744DD" w:rsidRDefault="00E74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Площадь</w:t>
            </w:r>
          </w:p>
          <w:p w14:paraId="0EEEB89D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2397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5FC7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1BF3" w14:textId="77777777" w:rsidR="00E744DD" w:rsidRPr="00E744DD" w:rsidRDefault="00E744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площадь</w:t>
            </w:r>
          </w:p>
          <w:p w14:paraId="367B1E22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(кв. м)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490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  <w:r w:rsidRPr="00E744D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835C" w14:textId="77777777" w:rsidR="00E744DD" w:rsidRPr="00E744DD" w:rsidRDefault="00E744DD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18FF" w14:textId="77777777" w:rsidR="00E744DD" w:rsidRPr="00E744DD" w:rsidRDefault="00E744D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A76F" w14:textId="77777777" w:rsidR="00E744DD" w:rsidRPr="00E744DD" w:rsidRDefault="00E744DD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E744DD" w:rsidRPr="00E744DD" w14:paraId="6CDCC2F9" w14:textId="77777777" w:rsidTr="00FE2934">
        <w:trPr>
          <w:trHeight w:val="1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CE2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4C90" w14:textId="77777777" w:rsidR="00E744DD" w:rsidRPr="00E744DD" w:rsidRDefault="00E744DD">
            <w:pPr>
              <w:spacing w:after="0"/>
              <w:jc w:val="both"/>
              <w:rPr>
                <w:rStyle w:val="a3"/>
                <w:rFonts w:ascii="Times New Roman" w:eastAsia="Times New Roman" w:hAnsi="Times New Roman" w:cs="Times New Roman"/>
              </w:rPr>
            </w:pPr>
            <w:r w:rsidRPr="00E744D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Чудинова Светлана Викторовна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0E93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Глава поселения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EFAC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8442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Общая долевая (1/2)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AB99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35,5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DB54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220C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Квартира</w:t>
            </w:r>
          </w:p>
          <w:p w14:paraId="27EDFBDB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6FE3BDB3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Земельный участок дл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я ведения личного подсобного хоз</w:t>
            </w: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яйства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5E43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56,2</w:t>
            </w:r>
          </w:p>
          <w:p w14:paraId="5CB9E8E9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632911CD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510,0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D98A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  <w:p w14:paraId="51524478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5C19986B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1F21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Автомобиль РЕНО ЛОГАН, 2014 г.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228" w14:textId="077223DB" w:rsidR="00E744DD" w:rsidRDefault="00B45941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614 429,26</w:t>
            </w:r>
            <w:r w:rsidR="00425DC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(в т.ч. по основному месту работы – 5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80 193,74</w:t>
            </w:r>
            <w:r w:rsidR="00425DC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;</w:t>
            </w:r>
          </w:p>
          <w:p w14:paraId="12816D1F" w14:textId="4D929F45" w:rsidR="00E744DD" w:rsidRPr="00B45941" w:rsidRDefault="00425DCF" w:rsidP="00B45941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Пособие по временной нетрудоспособности – </w:t>
            </w:r>
            <w:r w:rsidR="00B45941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34 235,52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A0F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E744DD" w:rsidRPr="00E744DD" w14:paraId="7C0E3358" w14:textId="77777777" w:rsidTr="00FE2934">
        <w:trPr>
          <w:trHeight w:val="1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CD21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A62CD" w14:textId="77777777" w:rsidR="00E744DD" w:rsidRPr="00E744DD" w:rsidRDefault="00E744DD">
            <w:pPr>
              <w:spacing w:after="0"/>
              <w:jc w:val="both"/>
              <w:rPr>
                <w:rStyle w:val="a3"/>
                <w:rFonts w:ascii="Times New Roman" w:eastAsia="Times New Roman" w:hAnsi="Times New Roman" w:cs="Times New Roman"/>
              </w:rPr>
            </w:pPr>
            <w:r w:rsidRPr="00E744D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Гордеева Марина Вадимовна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1709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6F76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Земельный участок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для ведения личного подсобного хозяйства</w:t>
            </w:r>
          </w:p>
          <w:p w14:paraId="6055EEBD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FA7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Общая долевая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(1/3)</w:t>
            </w:r>
          </w:p>
          <w:p w14:paraId="3B5D9F16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EB88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3040,0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8065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  <w:p w14:paraId="404E812D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14:paraId="1EBE7710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60E1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56D4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89,7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DA9B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531C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автомобиль 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НИВА ШЕВРОЛЕ 2017 г.,</w:t>
            </w:r>
          </w:p>
          <w:p w14:paraId="1A5A3B1B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9A3DCC" w14:textId="77777777" w:rsidR="00E744DD" w:rsidRPr="00E744DD" w:rsidRDefault="00B204BF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лодочный мотор «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SUZUKI</w:t>
            </w:r>
            <w:r w:rsidR="00E744DD"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»</w:t>
            </w:r>
            <w:r w:rsid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DF</w:t>
            </w:r>
            <w:r w:rsidRPr="00B204B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30 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ATS</w:t>
            </w:r>
            <w:r w:rsidRPr="00B204B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2020 </w:t>
            </w:r>
            <w:r w:rsid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</w:p>
          <w:p w14:paraId="42417D6C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6575688E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лодка «Прогресс 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4М»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 1975 г.</w:t>
            </w:r>
          </w:p>
          <w:p w14:paraId="643904FF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8438" w14:textId="57D89D82" w:rsidR="00E744DD" w:rsidRPr="00E744DD" w:rsidRDefault="00B204BF" w:rsidP="00B05E85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  <w:r w:rsidRPr="00B204B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4</w:t>
            </w:r>
            <w:r w:rsidR="00B05E8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57 215,13</w:t>
            </w:r>
            <w:r w:rsidR="00E744DD"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(в т.ч. по осно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вному месту работы – 4</w:t>
            </w:r>
            <w:r w:rsidR="00B05E8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56 425,01</w:t>
            </w:r>
            <w:r w:rsid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;</w:t>
            </w:r>
            <w:r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B05E85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д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оход от вкладов в банках – </w:t>
            </w:r>
            <w:r w:rsidR="00B05E85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790,12</w:t>
            </w:r>
            <w:r w:rsidR="00E744DD" w:rsidRPr="00E744DD">
              <w:rPr>
                <w:rStyle w:val="a3"/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3D6D" w14:textId="77777777" w:rsidR="00E744DD" w:rsidRPr="00E744DD" w:rsidRDefault="00E744DD">
            <w:pPr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FE2934" w:rsidRPr="00E744DD" w14:paraId="53EDE7F1" w14:textId="77777777" w:rsidTr="00FE2934">
        <w:trPr>
          <w:trHeight w:val="1133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B261" w14:textId="77777777" w:rsidR="00FE2934" w:rsidRPr="00E744DD" w:rsidRDefault="00FA235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</w:rPr>
              <w:lastRenderedPageBreak/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FB65" w14:textId="77777777" w:rsidR="00FE2934" w:rsidRPr="00E744DD" w:rsidRDefault="00FE2934">
            <w:pPr>
              <w:spacing w:after="0"/>
              <w:jc w:val="both"/>
              <w:rPr>
                <w:rStyle w:val="a3"/>
                <w:rFonts w:ascii="Times New Roman" w:hAnsi="Times New Roman" w:cs="Times New Roman"/>
              </w:rPr>
            </w:pPr>
            <w:r w:rsidRPr="00E744DD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Иванцок Елена Евгеньевна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2875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Ведущий специалист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761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2D23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7CF2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29B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6AC0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Земельный участок (блокированные жилые дома)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0232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1500,0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05B8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173F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9698" w14:textId="7ED8A81C" w:rsidR="00FA2354" w:rsidRDefault="00D902C6" w:rsidP="00450D7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407</w:t>
            </w:r>
            <w:r w:rsidR="00450D74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937</w:t>
            </w:r>
            <w:r w:rsidR="00450D74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,98</w:t>
            </w:r>
            <w:r w:rsidR="00FE2934"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(в т.ч. доход п</w:t>
            </w:r>
            <w:r w:rsidR="00FD66FE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 осн</w:t>
            </w:r>
            <w:r w:rsidR="00AF6D1A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овному месту работы – </w:t>
            </w:r>
            <w:r w:rsidR="00450D74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375 463,06;</w:t>
            </w:r>
          </w:p>
          <w:p w14:paraId="549864D0" w14:textId="77777777" w:rsidR="005730C1" w:rsidRDefault="005730C1" w:rsidP="00FD66F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Пособие по временной нетрудоспособности – 22 474,92;</w:t>
            </w:r>
          </w:p>
          <w:p w14:paraId="6128AC25" w14:textId="508D9ECD" w:rsidR="00FE2934" w:rsidRPr="00E744DD" w:rsidRDefault="005730C1" w:rsidP="00FD66FE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Единовременная выплата семья</w:t>
            </w:r>
            <w:r w:rsidR="00AF1087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м, имеющих детей к началу учебного года</w:t>
            </w:r>
            <w:r w:rsidR="00B330D1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10 000,0</w:t>
            </w:r>
            <w:r w:rsidR="00FE2934"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D9A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FE2934" w:rsidRPr="00E744DD" w14:paraId="587A3B9A" w14:textId="77777777" w:rsidTr="00FE2934">
        <w:trPr>
          <w:trHeight w:val="113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113" w14:textId="77777777" w:rsidR="00FE2934" w:rsidRPr="00E744DD" w:rsidRDefault="00FE2934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4EA7" w14:textId="77777777" w:rsidR="00FE2934" w:rsidRPr="00E744DD" w:rsidRDefault="00FE2934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супруг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3F6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2F4B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42AA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353E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8249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009D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Земельный участок (блокированные жилые дома)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5590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1500,0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3693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8742" w14:textId="77777777" w:rsidR="00FE2934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Автомобиль ХУНДАЙ 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SOLARIS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2015 г.в.</w:t>
            </w:r>
          </w:p>
          <w:p w14:paraId="4271D15C" w14:textId="77777777" w:rsidR="0038473A" w:rsidRDefault="0038473A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23797CEE" w14:textId="77777777" w:rsidR="0038473A" w:rsidRPr="00E744DD" w:rsidRDefault="0038473A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Автомобиль МАЗДА ВТ-50, 2008 г</w:t>
            </w:r>
          </w:p>
          <w:p w14:paraId="06BA8D62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DCE90B0" w14:textId="77777777" w:rsidR="00FE2934" w:rsidRPr="00E744DD" w:rsidRDefault="007226B6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Лодка Прогресс 4 1978</w:t>
            </w:r>
            <w:r w:rsidR="00FE2934"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г.в.</w:t>
            </w:r>
          </w:p>
          <w:p w14:paraId="38919099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364FD32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Лодочный мотор 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YAMAHA</w:t>
            </w:r>
            <w:r w:rsidR="007226B6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40 2011</w:t>
            </w: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г.в.</w:t>
            </w:r>
          </w:p>
          <w:p w14:paraId="1452492C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3CDE6F1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Автомобильный прицеп Скиф 500,1996 г.в.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69BD" w14:textId="240E5ACA" w:rsidR="000B11DA" w:rsidRDefault="00901E45" w:rsidP="007226B6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194</w:t>
            </w:r>
            <w:r w:rsidR="0035719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 </w:t>
            </w: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989</w:t>
            </w:r>
            <w:r w:rsidR="0035719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,07</w:t>
            </w:r>
            <w:r w:rsidR="00FE2934"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 xml:space="preserve"> (в т.ч доход по основному месту работы </w:t>
            </w:r>
            <w:r w:rsidR="0035719F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194 989,07)</w:t>
            </w:r>
          </w:p>
          <w:p w14:paraId="05E26EBA" w14:textId="51315F70" w:rsidR="00FE2934" w:rsidRPr="00E744DD" w:rsidRDefault="00FE2934" w:rsidP="0035719F">
            <w:pPr>
              <w:spacing w:after="0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ACF" w14:textId="77777777" w:rsidR="0038473A" w:rsidRPr="00E744DD" w:rsidRDefault="0038473A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FE2934" w:rsidRPr="00E744DD" w14:paraId="459F731D" w14:textId="77777777" w:rsidTr="00FE2934">
        <w:trPr>
          <w:trHeight w:val="113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6C11" w14:textId="77777777" w:rsidR="00FE2934" w:rsidRPr="00E744DD" w:rsidRDefault="00FE2934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C250" w14:textId="77777777" w:rsidR="00FE2934" w:rsidRPr="00E744DD" w:rsidRDefault="00FE2934">
            <w:pPr>
              <w:spacing w:after="0"/>
              <w:jc w:val="both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2D63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FCE4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квартира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8D12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Общая долевая (1/4)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C800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58,6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8762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6D22" w14:textId="77777777" w:rsidR="00FE2934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Земельный участок (блокированные жилые дома)</w:t>
            </w:r>
          </w:p>
          <w:p w14:paraId="6820A956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9E89D35" w14:textId="68F09E4A" w:rsidR="00DF7CF9" w:rsidRPr="00E744DD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Комната в общежитии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A19" w14:textId="77777777" w:rsidR="00FE2934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1500,0</w:t>
            </w:r>
          </w:p>
          <w:p w14:paraId="7326058B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3143B80C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1213D06F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2C90D0C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BE3D597" w14:textId="2156BC98" w:rsidR="00DF7CF9" w:rsidRPr="00E744DD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18,0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AD7" w14:textId="77777777" w:rsidR="00FE2934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  <w:p w14:paraId="02185199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7F95090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5830D363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495C16F8" w14:textId="77777777" w:rsidR="00DF7CF9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14:paraId="7E85EBCD" w14:textId="5936D8C1" w:rsidR="00DF7CF9" w:rsidRPr="00E744DD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Россия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1187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E744DD"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6434" w14:textId="11859ADA" w:rsidR="00FE2934" w:rsidRPr="00C935C6" w:rsidRDefault="00DF7CF9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0"/>
                <w:szCs w:val="20"/>
              </w:rPr>
              <w:t>Не имеет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D19F" w14:textId="77777777" w:rsidR="00FE2934" w:rsidRPr="00E744DD" w:rsidRDefault="00FE2934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</w:tbl>
    <w:p w14:paraId="11100747" w14:textId="77777777" w:rsidR="00E744DD" w:rsidRPr="00E744DD" w:rsidRDefault="00E744DD" w:rsidP="00E744DD">
      <w:pPr>
        <w:spacing w:after="0"/>
        <w:rPr>
          <w:rFonts w:ascii="Times New Roman" w:hAnsi="Times New Roman" w:cs="Times New Roman"/>
        </w:rPr>
      </w:pPr>
    </w:p>
    <w:p w14:paraId="2EF3E199" w14:textId="77777777" w:rsidR="00DF7B44" w:rsidRPr="00E744DD" w:rsidRDefault="00DF7B44">
      <w:pPr>
        <w:rPr>
          <w:rFonts w:ascii="Times New Roman" w:hAnsi="Times New Roman" w:cs="Times New Roman"/>
        </w:rPr>
      </w:pPr>
    </w:p>
    <w:sectPr w:rsidR="00DF7B44" w:rsidRPr="00E744DD" w:rsidSect="00FA23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DD"/>
    <w:rsid w:val="00056845"/>
    <w:rsid w:val="000B11DA"/>
    <w:rsid w:val="001E60CA"/>
    <w:rsid w:val="00230F1C"/>
    <w:rsid w:val="00243A64"/>
    <w:rsid w:val="0035719F"/>
    <w:rsid w:val="0038473A"/>
    <w:rsid w:val="00425DCF"/>
    <w:rsid w:val="00450D74"/>
    <w:rsid w:val="005730C1"/>
    <w:rsid w:val="007226B6"/>
    <w:rsid w:val="0079359A"/>
    <w:rsid w:val="00901E45"/>
    <w:rsid w:val="00AF1087"/>
    <w:rsid w:val="00AF6D1A"/>
    <w:rsid w:val="00B05E85"/>
    <w:rsid w:val="00B204BF"/>
    <w:rsid w:val="00B330D1"/>
    <w:rsid w:val="00B45941"/>
    <w:rsid w:val="00C935C6"/>
    <w:rsid w:val="00D56460"/>
    <w:rsid w:val="00D902C6"/>
    <w:rsid w:val="00DF7B44"/>
    <w:rsid w:val="00DF7CF9"/>
    <w:rsid w:val="00E169AB"/>
    <w:rsid w:val="00E744DD"/>
    <w:rsid w:val="00FA2354"/>
    <w:rsid w:val="00FD66FE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6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44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744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Опека</cp:lastModifiedBy>
  <cp:revision>2</cp:revision>
  <dcterms:created xsi:type="dcterms:W3CDTF">2023-05-21T10:45:00Z</dcterms:created>
  <dcterms:modified xsi:type="dcterms:W3CDTF">2023-05-21T10:45:00Z</dcterms:modified>
</cp:coreProperties>
</file>