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50" w:rsidRPr="00D26C88" w:rsidRDefault="006F1E50" w:rsidP="006F1E5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  <w:r w:rsidRPr="00D26C88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86677AB" wp14:editId="2E09A0BB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E50" w:rsidRPr="00D26C88" w:rsidRDefault="006F1E50" w:rsidP="006F1E5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6F1E50" w:rsidRPr="00D26C88" w:rsidRDefault="006F1E50" w:rsidP="006F1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26C88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6F1E50" w:rsidRPr="00D26C88" w:rsidRDefault="006F1E50" w:rsidP="006F1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F1E50" w:rsidRPr="00D26C88" w:rsidRDefault="006F1E50" w:rsidP="006F1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F1E50" w:rsidRPr="00D26C88" w:rsidRDefault="006F1E50" w:rsidP="006F1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D26C8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D26C8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6F1E50" w:rsidRPr="00D26C88" w:rsidRDefault="006F1E50" w:rsidP="006F1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6F1E50" w:rsidRPr="00D26C88" w:rsidRDefault="006F1E50" w:rsidP="006F1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6F1E50" w:rsidRPr="00D26C88" w:rsidRDefault="006F1E50" w:rsidP="006F1E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C88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C54E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="00E909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29.03.2023 </w:t>
      </w:r>
      <w:r w:rsidRPr="00D26C88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C54E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379</w:t>
      </w:r>
    </w:p>
    <w:p w:rsidR="006F1E50" w:rsidRPr="00D26C88" w:rsidRDefault="006F1E50" w:rsidP="006F1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E50" w:rsidRPr="00D26C88" w:rsidRDefault="006F1E50" w:rsidP="006F1E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E50" w:rsidRPr="00D26C88" w:rsidRDefault="006F1E50" w:rsidP="006F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продажи на </w:t>
      </w:r>
      <w:r w:rsidR="00034A2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аукционе</w:t>
      </w:r>
    </w:p>
    <w:p w:rsidR="006F1E50" w:rsidRPr="00D26C88" w:rsidRDefault="006F1E50" w:rsidP="006F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в электронной форме</w:t>
      </w:r>
    </w:p>
    <w:p w:rsidR="006F1E50" w:rsidRPr="00D26C88" w:rsidRDefault="006F1E50" w:rsidP="006F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1E50" w:rsidRDefault="006F1E50" w:rsidP="00AC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proofErr w:type="gramStart"/>
      <w:r w:rsidRPr="00D26C8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</w:t>
      </w:r>
      <w:r w:rsidRPr="00D2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3 ст. 19 Федерального закона  «Об общих принципах организации местного самоуправления в Российской Федерации» от 06.10.2003 № 131-ФЗ, Федеральным законом «О приватизации государственного и муниципального имущества» </w:t>
      </w:r>
      <w:r w:rsidRPr="00D26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21.12.2001</w:t>
      </w:r>
      <w:r w:rsidR="001D65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D6522" w:rsidRPr="00D26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178-ФЗ</w:t>
      </w:r>
      <w:r w:rsidRPr="00D26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4724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 ст. 27, 35 Земельного Кодекса РФ, со ст. 6  Водного Кодекса</w:t>
      </w:r>
      <w:r w:rsidR="00512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РФ, </w:t>
      </w:r>
      <w:r w:rsidRPr="00D26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26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РФ</w:t>
      </w:r>
      <w:proofErr w:type="gramEnd"/>
      <w:r w:rsidRPr="00D2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6C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27.08.2012 № 860,</w:t>
      </w:r>
      <w:r w:rsidR="00AC1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26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Прогнозным планом (программой) приватизации имущества Белозерского муниципального округа Вологодской области на 2023-2025 годы,  утвержденным решением Представительного Собрания Белозерского муниципального округа Вологодской области от 09.12.2022 № 85</w:t>
      </w:r>
      <w:r w:rsidRPr="00D26C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6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2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порядке и условиях приватизации муниципального имущества Белозерского муниципального </w:t>
      </w:r>
      <w:r w:rsidRPr="00D26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 Вологодской области</w:t>
      </w:r>
      <w:r w:rsidRPr="00D2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6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утвержденным решением Представительного Собрания Белозерского муниципального округа Вологодской области</w:t>
      </w:r>
      <w:r w:rsidR="00B5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31.10.2022 № 31</w:t>
      </w:r>
      <w:proofErr w:type="gramEnd"/>
    </w:p>
    <w:p w:rsidR="001D6522" w:rsidRPr="006E5095" w:rsidRDefault="001D6522" w:rsidP="006F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F1E50" w:rsidRPr="006E5095" w:rsidRDefault="006F1E50" w:rsidP="006F1E50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F1E50" w:rsidRPr="00AF3310" w:rsidRDefault="006F1E50" w:rsidP="006F1E50">
      <w:pPr>
        <w:shd w:val="clear" w:color="auto" w:fill="FFFFFF"/>
        <w:spacing w:after="0" w:line="240" w:lineRule="auto"/>
        <w:ind w:right="-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50" w:rsidRDefault="006F1E50" w:rsidP="006F1E50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F3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торги (аукцион) по продаже муниципального имущества в электронной форме:</w:t>
      </w:r>
    </w:p>
    <w:p w:rsidR="006F1E50" w:rsidRPr="00AF3310" w:rsidRDefault="006F1E50" w:rsidP="006F1E50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50" w:rsidRDefault="006F1E50" w:rsidP="003A7211">
      <w:pPr>
        <w:shd w:val="clear" w:color="auto" w:fill="FFFFFF"/>
        <w:spacing w:after="0" w:line="240" w:lineRule="auto"/>
        <w:ind w:right="-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7211">
        <w:rPr>
          <w:rFonts w:ascii="Times New Roman" w:hAnsi="Times New Roman" w:cs="Times New Roman"/>
          <w:sz w:val="28"/>
          <w:szCs w:val="28"/>
        </w:rPr>
        <w:t xml:space="preserve"> </w:t>
      </w:r>
      <w:r w:rsidR="00034A2C">
        <w:rPr>
          <w:rFonts w:ascii="Times New Roman" w:hAnsi="Times New Roman" w:cs="Times New Roman"/>
          <w:sz w:val="28"/>
          <w:szCs w:val="28"/>
        </w:rPr>
        <w:t>нежилое з</w:t>
      </w:r>
      <w:r w:rsidR="00BA32BA">
        <w:rPr>
          <w:rFonts w:ascii="Times New Roman" w:hAnsi="Times New Roman" w:cs="Times New Roman"/>
          <w:sz w:val="28"/>
          <w:szCs w:val="28"/>
        </w:rPr>
        <w:t xml:space="preserve">дание: </w:t>
      </w:r>
      <w:r w:rsidR="003A7211">
        <w:rPr>
          <w:rFonts w:ascii="Times New Roman" w:hAnsi="Times New Roman" w:cs="Times New Roman"/>
          <w:sz w:val="28"/>
          <w:szCs w:val="28"/>
        </w:rPr>
        <w:t>Церко</w:t>
      </w:r>
      <w:r w:rsidR="00034A2C">
        <w:rPr>
          <w:rFonts w:ascii="Times New Roman" w:hAnsi="Times New Roman" w:cs="Times New Roman"/>
          <w:sz w:val="28"/>
          <w:szCs w:val="28"/>
        </w:rPr>
        <w:t xml:space="preserve">вь Рождества Христова в </w:t>
      </w:r>
      <w:proofErr w:type="spellStart"/>
      <w:r w:rsidR="00034A2C">
        <w:rPr>
          <w:rFonts w:ascii="Times New Roman" w:hAnsi="Times New Roman" w:cs="Times New Roman"/>
          <w:sz w:val="28"/>
          <w:szCs w:val="28"/>
        </w:rPr>
        <w:t>Крохино</w:t>
      </w:r>
      <w:proofErr w:type="spellEnd"/>
      <w:r w:rsidR="003A7211" w:rsidRPr="00073EA2">
        <w:t xml:space="preserve"> </w:t>
      </w:r>
      <w:r w:rsidR="003A7211" w:rsidRPr="00E82CA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A7211" w:rsidRPr="00FE4DAB">
        <w:rPr>
          <w:rFonts w:ascii="Times New Roman" w:hAnsi="Times New Roman" w:cs="Times New Roman"/>
          <w:sz w:val="28"/>
          <w:szCs w:val="28"/>
        </w:rPr>
        <w:t>35:03:020</w:t>
      </w:r>
      <w:r w:rsidR="003A7211">
        <w:rPr>
          <w:rFonts w:ascii="Times New Roman" w:hAnsi="Times New Roman" w:cs="Times New Roman"/>
          <w:sz w:val="28"/>
          <w:szCs w:val="28"/>
        </w:rPr>
        <w:t>4001:13</w:t>
      </w:r>
      <w:r w:rsidR="003A7211" w:rsidRPr="00E82CA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3A7211">
        <w:rPr>
          <w:rFonts w:ascii="Times New Roman" w:hAnsi="Times New Roman" w:cs="Times New Roman"/>
          <w:sz w:val="28"/>
          <w:szCs w:val="28"/>
        </w:rPr>
        <w:t>369,4</w:t>
      </w:r>
      <w:r w:rsidR="003A7211" w:rsidRPr="00E82CA7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3A7211">
        <w:rPr>
          <w:rFonts w:ascii="Times New Roman" w:hAnsi="Times New Roman" w:cs="Times New Roman"/>
          <w:sz w:val="28"/>
          <w:szCs w:val="28"/>
        </w:rPr>
        <w:t xml:space="preserve"> этажность </w:t>
      </w:r>
      <w:r w:rsidR="00034A2C">
        <w:rPr>
          <w:rFonts w:ascii="Times New Roman" w:hAnsi="Times New Roman" w:cs="Times New Roman"/>
          <w:sz w:val="28"/>
          <w:szCs w:val="28"/>
        </w:rPr>
        <w:t>–</w:t>
      </w:r>
      <w:r w:rsidR="003A7211">
        <w:rPr>
          <w:rFonts w:ascii="Times New Roman" w:hAnsi="Times New Roman" w:cs="Times New Roman"/>
          <w:sz w:val="28"/>
          <w:szCs w:val="28"/>
        </w:rPr>
        <w:t xml:space="preserve"> 2</w:t>
      </w:r>
      <w:r w:rsidR="00B52C0D">
        <w:rPr>
          <w:rFonts w:ascii="Times New Roman" w:hAnsi="Times New Roman" w:cs="Times New Roman"/>
          <w:sz w:val="28"/>
          <w:szCs w:val="28"/>
        </w:rPr>
        <w:t>,</w:t>
      </w:r>
      <w:r w:rsidR="00034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7211" w:rsidRPr="00E82CA7">
        <w:rPr>
          <w:rFonts w:ascii="Times New Roman" w:hAnsi="Times New Roman" w:cs="Times New Roman"/>
          <w:sz w:val="28"/>
          <w:szCs w:val="28"/>
        </w:rPr>
        <w:t>расположенно</w:t>
      </w:r>
      <w:r w:rsidR="003A721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A7211" w:rsidRPr="00E82CA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26C88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3A7211" w:rsidRPr="00E82CA7">
        <w:rPr>
          <w:rFonts w:ascii="Times New Roman" w:hAnsi="Times New Roman" w:cs="Times New Roman"/>
          <w:sz w:val="28"/>
          <w:szCs w:val="28"/>
        </w:rPr>
        <w:t xml:space="preserve">Вологодская область, Белозерский район, </w:t>
      </w:r>
      <w:r w:rsidR="003A721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A7211">
        <w:rPr>
          <w:rFonts w:ascii="Times New Roman" w:hAnsi="Times New Roman" w:cs="Times New Roman"/>
          <w:sz w:val="28"/>
          <w:szCs w:val="28"/>
        </w:rPr>
        <w:t>Глушковское</w:t>
      </w:r>
      <w:proofErr w:type="spellEnd"/>
      <w:r w:rsidR="003A7211">
        <w:rPr>
          <w:rFonts w:ascii="Times New Roman" w:hAnsi="Times New Roman" w:cs="Times New Roman"/>
          <w:sz w:val="28"/>
          <w:szCs w:val="28"/>
        </w:rPr>
        <w:t xml:space="preserve"> сельское поселение», д. </w:t>
      </w:r>
      <w:proofErr w:type="spellStart"/>
      <w:r w:rsidR="003A7211">
        <w:rPr>
          <w:rFonts w:ascii="Times New Roman" w:hAnsi="Times New Roman" w:cs="Times New Roman"/>
          <w:sz w:val="28"/>
          <w:szCs w:val="28"/>
        </w:rPr>
        <w:t>Крохино</w:t>
      </w:r>
      <w:proofErr w:type="spellEnd"/>
      <w:r w:rsidR="00132E1B">
        <w:rPr>
          <w:rFonts w:ascii="Times New Roman" w:hAnsi="Times New Roman" w:cs="Times New Roman"/>
          <w:sz w:val="28"/>
          <w:szCs w:val="28"/>
        </w:rPr>
        <w:t>.</w:t>
      </w:r>
      <w:r w:rsidR="003A7211">
        <w:rPr>
          <w:rFonts w:ascii="Times New Roman" w:hAnsi="Times New Roman" w:cs="Times New Roman"/>
          <w:sz w:val="28"/>
          <w:szCs w:val="28"/>
        </w:rPr>
        <w:t xml:space="preserve"> </w:t>
      </w:r>
      <w:r w:rsidR="00034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E50" w:rsidRPr="005A71A2" w:rsidRDefault="006F1E50" w:rsidP="006F1E50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6F1E50" w:rsidRPr="005A71A2" w:rsidRDefault="006F1E50" w:rsidP="006F1E50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начальную цену муниципального имущества, указанного  в  п.1  настоящего </w:t>
      </w:r>
      <w:r w:rsidR="00034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32E1B"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руб. 00 коп. (</w:t>
      </w:r>
      <w:r w:rsidR="0013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Триста шестьдесят 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132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копеек,  на основании отчёта № </w:t>
      </w:r>
      <w:r w:rsidR="00132E1B" w:rsidRPr="00132E1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3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определении рыночной стоимости объектов оценки»  от </w:t>
      </w:r>
      <w:r w:rsidR="00132E1B" w:rsidRPr="0013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20.02.2023 </w:t>
      </w:r>
      <w:r w:rsidRPr="00132E1B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6F1E50" w:rsidRPr="005A71A2" w:rsidRDefault="006F1E50" w:rsidP="006F1E50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шаг аукциона пять процентов от начальной  цены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аукциона составляет  </w:t>
      </w:r>
      <w:r w:rsidR="00132E1B">
        <w:rPr>
          <w:rFonts w:ascii="Times New Roman" w:eastAsia="Times New Roman" w:hAnsi="Times New Roman" w:cs="Times New Roman"/>
          <w:sz w:val="28"/>
          <w:szCs w:val="28"/>
          <w:lang w:eastAsia="ru-RU"/>
        </w:rPr>
        <w:t>18 000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 коп. (</w:t>
      </w:r>
      <w:r w:rsidR="00EA73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Восемнадцать тысяч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00 копеек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1E50" w:rsidRDefault="006F1E50" w:rsidP="006F1E50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задаток в размере </w:t>
      </w:r>
      <w:r w:rsidR="00372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начальной цены предмета аукциона – </w:t>
      </w:r>
      <w:r w:rsidR="00372A34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EA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00 коп. (</w:t>
      </w:r>
      <w:r w:rsidR="00372A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шесть</w:t>
      </w:r>
      <w:r w:rsidR="00EA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00 копеек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C17" w:rsidRDefault="00512C17" w:rsidP="006F1E50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50" w:rsidRPr="005A71A2" w:rsidRDefault="006F1E50" w:rsidP="006F1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50" w:rsidRDefault="006F1E50" w:rsidP="006F1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17" w:rsidRDefault="00512C17" w:rsidP="006F1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17" w:rsidRDefault="00512C17" w:rsidP="006F1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17" w:rsidRDefault="00512C17" w:rsidP="006F1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17" w:rsidRDefault="00512C17" w:rsidP="006F1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17" w:rsidRDefault="00512C17" w:rsidP="006F1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17" w:rsidRDefault="00512C17" w:rsidP="006F1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17" w:rsidRPr="005A71A2" w:rsidRDefault="00512C17" w:rsidP="006F1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50" w:rsidRPr="005A71A2" w:rsidRDefault="00AC1A13" w:rsidP="006F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F1E50" w:rsidRPr="005A7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4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округа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34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Д.А. Соловьев</w:t>
      </w:r>
    </w:p>
    <w:p w:rsidR="006F1E50" w:rsidRPr="005A71A2" w:rsidRDefault="006F1E50" w:rsidP="006F1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3CD" w:rsidRDefault="009B23CD"/>
    <w:sectPr w:rsidR="009B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BD"/>
    <w:rsid w:val="00034A2C"/>
    <w:rsid w:val="00132E1B"/>
    <w:rsid w:val="001D6522"/>
    <w:rsid w:val="00295C13"/>
    <w:rsid w:val="00372A34"/>
    <w:rsid w:val="003A7211"/>
    <w:rsid w:val="0047243E"/>
    <w:rsid w:val="00512C17"/>
    <w:rsid w:val="006F1E50"/>
    <w:rsid w:val="00820EBD"/>
    <w:rsid w:val="00832063"/>
    <w:rsid w:val="009B23CD"/>
    <w:rsid w:val="00AC1A13"/>
    <w:rsid w:val="00B52C0D"/>
    <w:rsid w:val="00BA32BA"/>
    <w:rsid w:val="00BD15DF"/>
    <w:rsid w:val="00C54E92"/>
    <w:rsid w:val="00D26C88"/>
    <w:rsid w:val="00E9091B"/>
    <w:rsid w:val="00EA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Клубкова Ирина Сергеевна</dc:creator>
  <cp:keywords/>
  <dc:description/>
  <cp:lastModifiedBy>Клубкова Ирина Сергеевна</cp:lastModifiedBy>
  <cp:revision>15</cp:revision>
  <cp:lastPrinted>2023-02-21T11:22:00Z</cp:lastPrinted>
  <dcterms:created xsi:type="dcterms:W3CDTF">2023-02-21T06:22:00Z</dcterms:created>
  <dcterms:modified xsi:type="dcterms:W3CDTF">2023-03-29T12:43:00Z</dcterms:modified>
</cp:coreProperties>
</file>