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11" w:rsidRDefault="00FE3C11">
      <w:pPr>
        <w:pStyle w:val="a8"/>
        <w:suppressAutoHyphens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</w:p>
    <w:p w:rsidR="00FE3C11" w:rsidRDefault="00FE3C11">
      <w:pPr>
        <w:pStyle w:val="a8"/>
        <w:suppressAutoHyphens/>
        <w:rPr>
          <w:b w:val="0"/>
          <w:bCs w:val="0"/>
          <w:sz w:val="22"/>
          <w:szCs w:val="22"/>
          <w:lang w:val="en-US"/>
        </w:rPr>
      </w:pPr>
    </w:p>
    <w:p w:rsidR="00A7600E" w:rsidRPr="00C35FD4" w:rsidRDefault="00214365" w:rsidP="00D6748B">
      <w:pPr>
        <w:jc w:val="center"/>
        <w:rPr>
          <w:noProof/>
          <w:sz w:val="20"/>
          <w:highlight w:val="yellow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8B" w:rsidRPr="00613B62" w:rsidRDefault="00D6748B" w:rsidP="00D6748B">
      <w:pPr>
        <w:jc w:val="center"/>
        <w:rPr>
          <w:noProof/>
          <w:sz w:val="20"/>
          <w:lang w:eastAsia="ru-RU"/>
        </w:rPr>
      </w:pPr>
    </w:p>
    <w:p w:rsidR="00D6748B" w:rsidRPr="00613B62" w:rsidRDefault="00D6748B" w:rsidP="00D6748B">
      <w:pPr>
        <w:jc w:val="center"/>
        <w:rPr>
          <w:sz w:val="20"/>
          <w:lang w:eastAsia="ru-RU"/>
        </w:rPr>
      </w:pPr>
      <w:r w:rsidRPr="00613B62">
        <w:rPr>
          <w:sz w:val="20"/>
          <w:lang w:eastAsia="ru-RU"/>
        </w:rPr>
        <w:t>АДМИНИСТРАЦИЯ БЕЛОЗЕРСКОГО МУНИЦИПАЛЬНОГО ОКРУГА ВОЛОГОДСКОЙ ОБЛАСТИ</w:t>
      </w:r>
    </w:p>
    <w:p w:rsidR="00D6748B" w:rsidRPr="00613B62" w:rsidRDefault="00D6748B" w:rsidP="00D6748B">
      <w:pPr>
        <w:jc w:val="center"/>
        <w:rPr>
          <w:b/>
          <w:bCs/>
          <w:sz w:val="36"/>
          <w:lang w:eastAsia="ru-RU"/>
        </w:rPr>
      </w:pPr>
    </w:p>
    <w:p w:rsidR="00D6748B" w:rsidRPr="00613B62" w:rsidRDefault="00D6748B" w:rsidP="00D6748B">
      <w:pPr>
        <w:jc w:val="center"/>
        <w:rPr>
          <w:b/>
          <w:bCs/>
          <w:sz w:val="36"/>
          <w:lang w:eastAsia="ru-RU"/>
        </w:rPr>
      </w:pPr>
    </w:p>
    <w:p w:rsidR="00D6748B" w:rsidRPr="00613B62" w:rsidRDefault="00D6748B" w:rsidP="00D6748B">
      <w:pPr>
        <w:jc w:val="center"/>
        <w:rPr>
          <w:b/>
          <w:bCs/>
          <w:sz w:val="36"/>
          <w:lang w:eastAsia="ru-RU"/>
        </w:rPr>
      </w:pPr>
      <w:r w:rsidRPr="00613B62">
        <w:rPr>
          <w:b/>
          <w:bCs/>
          <w:sz w:val="36"/>
          <w:lang w:eastAsia="ru-RU"/>
        </w:rPr>
        <w:t>П О С Т А Н О В Л Е Н И Е</w:t>
      </w:r>
    </w:p>
    <w:p w:rsidR="00D6748B" w:rsidRPr="00613B62" w:rsidRDefault="00D6748B" w:rsidP="00D6748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0"/>
          <w:lang w:eastAsia="ru-RU"/>
        </w:rPr>
      </w:pPr>
    </w:p>
    <w:p w:rsidR="00D6748B" w:rsidRPr="00613B62" w:rsidRDefault="00D6748B" w:rsidP="00D6748B">
      <w:pPr>
        <w:widowControl w:val="0"/>
        <w:autoSpaceDE w:val="0"/>
        <w:autoSpaceDN w:val="0"/>
        <w:adjustRightInd w:val="0"/>
        <w:jc w:val="center"/>
        <w:rPr>
          <w:sz w:val="32"/>
          <w:szCs w:val="20"/>
          <w:lang w:eastAsia="ru-RU"/>
        </w:rPr>
      </w:pPr>
    </w:p>
    <w:p w:rsidR="00D6748B" w:rsidRPr="00613B62" w:rsidRDefault="00E73C48" w:rsidP="00D6748B">
      <w:pPr>
        <w:keepNext/>
        <w:jc w:val="both"/>
        <w:outlineLvl w:val="0"/>
        <w:rPr>
          <w:sz w:val="28"/>
          <w:lang w:eastAsia="ru-RU"/>
        </w:rPr>
      </w:pPr>
      <w:r>
        <w:rPr>
          <w:sz w:val="28"/>
          <w:lang w:eastAsia="ru-RU"/>
        </w:rPr>
        <w:t xml:space="preserve">От </w:t>
      </w:r>
      <w:r w:rsidR="00C16FE8">
        <w:rPr>
          <w:sz w:val="28"/>
          <w:lang w:eastAsia="ru-RU"/>
        </w:rPr>
        <w:t>17.07.2023 № 885</w:t>
      </w:r>
    </w:p>
    <w:p w:rsidR="00D6748B" w:rsidRPr="00613B62" w:rsidRDefault="00D6748B" w:rsidP="00D6748B">
      <w:pPr>
        <w:jc w:val="center"/>
      </w:pPr>
    </w:p>
    <w:p w:rsidR="00FE3C11" w:rsidRPr="00613B62" w:rsidRDefault="00FE3C11">
      <w:pPr>
        <w:suppressAutoHyphens/>
      </w:pPr>
    </w:p>
    <w:p w:rsidR="006A4530" w:rsidRDefault="006F0191" w:rsidP="006F0191">
      <w:pPr>
        <w:jc w:val="both"/>
        <w:rPr>
          <w:sz w:val="28"/>
          <w:szCs w:val="28"/>
          <w:lang w:eastAsia="ru-RU"/>
        </w:rPr>
      </w:pPr>
      <w:r w:rsidRPr="00613B62">
        <w:rPr>
          <w:sz w:val="28"/>
          <w:szCs w:val="28"/>
          <w:lang w:eastAsia="ru-RU"/>
        </w:rPr>
        <w:t xml:space="preserve">О проведении </w:t>
      </w:r>
      <w:r w:rsidR="00C72D64" w:rsidRPr="00613B62">
        <w:rPr>
          <w:sz w:val="28"/>
          <w:szCs w:val="28"/>
          <w:lang w:eastAsia="ru-RU"/>
        </w:rPr>
        <w:t>продажи</w:t>
      </w:r>
      <w:r w:rsidR="006A4530" w:rsidRPr="006A4530">
        <w:rPr>
          <w:sz w:val="28"/>
          <w:szCs w:val="28"/>
          <w:lang w:eastAsia="ru-RU"/>
        </w:rPr>
        <w:t xml:space="preserve"> </w:t>
      </w:r>
      <w:r w:rsidR="006A4530" w:rsidRPr="00613B62">
        <w:rPr>
          <w:sz w:val="28"/>
          <w:szCs w:val="28"/>
          <w:lang w:eastAsia="ru-RU"/>
        </w:rPr>
        <w:t>муниципального имущества</w:t>
      </w:r>
    </w:p>
    <w:p w:rsidR="006F0191" w:rsidRPr="00613B62" w:rsidRDefault="00C72D64" w:rsidP="006F0191">
      <w:pPr>
        <w:jc w:val="both"/>
        <w:rPr>
          <w:sz w:val="28"/>
          <w:szCs w:val="28"/>
          <w:lang w:eastAsia="ru-RU"/>
        </w:rPr>
      </w:pPr>
      <w:r w:rsidRPr="00613B62">
        <w:rPr>
          <w:sz w:val="28"/>
          <w:szCs w:val="28"/>
          <w:lang w:eastAsia="ru-RU"/>
        </w:rPr>
        <w:t xml:space="preserve"> на конкурсе</w:t>
      </w:r>
      <w:r w:rsidR="006A4530">
        <w:rPr>
          <w:sz w:val="28"/>
          <w:szCs w:val="28"/>
          <w:lang w:eastAsia="ru-RU"/>
        </w:rPr>
        <w:t xml:space="preserve"> </w:t>
      </w:r>
      <w:r w:rsidR="006F0191" w:rsidRPr="00613B62">
        <w:rPr>
          <w:sz w:val="28"/>
          <w:szCs w:val="28"/>
          <w:lang w:eastAsia="ru-RU"/>
        </w:rPr>
        <w:t>в электронной форме</w:t>
      </w:r>
    </w:p>
    <w:p w:rsidR="00A7600E" w:rsidRPr="00613B62" w:rsidRDefault="00A7600E" w:rsidP="002D3753">
      <w:pPr>
        <w:jc w:val="both"/>
        <w:rPr>
          <w:sz w:val="28"/>
          <w:szCs w:val="28"/>
        </w:rPr>
      </w:pPr>
    </w:p>
    <w:p w:rsidR="00AD0E8C" w:rsidRDefault="00B80C80" w:rsidP="007F0EE2">
      <w:pPr>
        <w:jc w:val="both"/>
        <w:rPr>
          <w:sz w:val="28"/>
          <w:szCs w:val="28"/>
          <w:lang w:eastAsia="ru-RU"/>
        </w:rPr>
      </w:pPr>
      <w:r w:rsidRPr="00613B62">
        <w:rPr>
          <w:sz w:val="28"/>
          <w:szCs w:val="28"/>
        </w:rPr>
        <w:t xml:space="preserve">         </w:t>
      </w:r>
      <w:r w:rsidR="007F0EE2" w:rsidRPr="00613B62">
        <w:rPr>
          <w:sz w:val="28"/>
          <w:lang w:eastAsia="ru-RU"/>
        </w:rPr>
        <w:t>В соответствии с</w:t>
      </w:r>
      <w:r w:rsidR="007F0EE2" w:rsidRPr="00613B62">
        <w:rPr>
          <w:sz w:val="28"/>
          <w:szCs w:val="28"/>
          <w:lang w:eastAsia="ru-RU"/>
        </w:rPr>
        <w:t xml:space="preserve"> п. 3 ст. 19 Федерального закона  «Об общих принципах организации местного самоуправления в Российской Федерации» от 06.10.2003 № 131-ФЗ, Федеральным законом «О приватизации государственного и муниципального имущества» </w:t>
      </w:r>
      <w:r w:rsidR="006A4530">
        <w:rPr>
          <w:sz w:val="28"/>
          <w:szCs w:val="28"/>
          <w:lang w:eastAsia="ru-RU"/>
        </w:rPr>
        <w:t xml:space="preserve"> </w:t>
      </w:r>
      <w:r w:rsidR="006A4530" w:rsidRPr="00613B62">
        <w:rPr>
          <w:iCs/>
          <w:sz w:val="28"/>
          <w:szCs w:val="28"/>
          <w:lang w:eastAsia="ru-RU"/>
        </w:rPr>
        <w:t>от</w:t>
      </w:r>
      <w:r w:rsidR="006A4530">
        <w:rPr>
          <w:iCs/>
          <w:sz w:val="28"/>
          <w:szCs w:val="28"/>
          <w:lang w:eastAsia="ru-RU"/>
        </w:rPr>
        <w:t xml:space="preserve"> </w:t>
      </w:r>
      <w:r w:rsidR="006A4530" w:rsidRPr="00613B62">
        <w:rPr>
          <w:iCs/>
          <w:sz w:val="28"/>
          <w:szCs w:val="28"/>
          <w:lang w:eastAsia="ru-RU"/>
        </w:rPr>
        <w:t xml:space="preserve"> 21.12.2001</w:t>
      </w:r>
      <w:r w:rsidR="006A4530">
        <w:rPr>
          <w:iCs/>
          <w:sz w:val="28"/>
          <w:szCs w:val="28"/>
          <w:lang w:eastAsia="ru-RU"/>
        </w:rPr>
        <w:t xml:space="preserve">  </w:t>
      </w:r>
      <w:r w:rsidR="007F0EE2" w:rsidRPr="00613B62">
        <w:rPr>
          <w:iCs/>
          <w:sz w:val="28"/>
          <w:szCs w:val="28"/>
          <w:lang w:eastAsia="ru-RU"/>
        </w:rPr>
        <w:t xml:space="preserve">№ 178-ФЗ, </w:t>
      </w:r>
      <w:r w:rsidR="007F0EE2" w:rsidRPr="00613B62">
        <w:rPr>
          <w:sz w:val="28"/>
          <w:szCs w:val="28"/>
          <w:lang w:eastAsia="ru-RU"/>
        </w:rPr>
        <w:t xml:space="preserve">Положением об организации продажи государственного или муниципального имущества в </w:t>
      </w:r>
      <w:r w:rsidR="006A4530">
        <w:rPr>
          <w:sz w:val="28"/>
          <w:szCs w:val="28"/>
          <w:lang w:eastAsia="ru-RU"/>
        </w:rPr>
        <w:t>электронной форме, утвержденным</w:t>
      </w:r>
      <w:r w:rsidR="007F0EE2" w:rsidRPr="00613B62">
        <w:rPr>
          <w:sz w:val="28"/>
          <w:szCs w:val="28"/>
          <w:lang w:eastAsia="ru-RU"/>
        </w:rPr>
        <w:t xml:space="preserve"> постановлением Правительства РФ от 27.08.2012 № 86</w:t>
      </w:r>
      <w:r w:rsidR="006A4530">
        <w:rPr>
          <w:sz w:val="28"/>
          <w:szCs w:val="28"/>
          <w:lang w:eastAsia="ru-RU"/>
        </w:rPr>
        <w:t xml:space="preserve">0 </w:t>
      </w:r>
      <w:r w:rsidR="007F0EE2" w:rsidRPr="00613B62">
        <w:rPr>
          <w:sz w:val="28"/>
          <w:szCs w:val="28"/>
          <w:lang w:eastAsia="ru-RU"/>
        </w:rPr>
        <w:t>,</w:t>
      </w:r>
      <w:r w:rsidR="007F0EE2" w:rsidRPr="00613B62">
        <w:rPr>
          <w:iCs/>
          <w:sz w:val="28"/>
          <w:szCs w:val="28"/>
          <w:lang w:eastAsia="ru-RU"/>
        </w:rPr>
        <w:t xml:space="preserve">  Прогнозным планом (программой) приватизации имущества Белозерского муниципального округа Вологодской области на 2023-2025 годы,  утвержденным решением Представительного Собрания Белозерского муниципального округа от 09.12.2022 № 85</w:t>
      </w:r>
      <w:r w:rsidR="007F0EE2" w:rsidRPr="00613B62">
        <w:rPr>
          <w:sz w:val="28"/>
          <w:szCs w:val="28"/>
          <w:lang w:eastAsia="ru-RU"/>
        </w:rPr>
        <w:t>,</w:t>
      </w:r>
      <w:r w:rsidR="007F0EE2" w:rsidRPr="00613B62">
        <w:rPr>
          <w:iCs/>
          <w:sz w:val="28"/>
          <w:szCs w:val="28"/>
          <w:lang w:eastAsia="ru-RU"/>
        </w:rPr>
        <w:t xml:space="preserve"> </w:t>
      </w:r>
      <w:r w:rsidR="007F0EE2" w:rsidRPr="00613B62">
        <w:rPr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7F0EE2" w:rsidRPr="00613B62">
        <w:rPr>
          <w:iCs/>
          <w:sz w:val="28"/>
          <w:szCs w:val="28"/>
          <w:lang w:eastAsia="ru-RU"/>
        </w:rPr>
        <w:t>округа Вологодской области</w:t>
      </w:r>
      <w:r w:rsidR="007F0EE2" w:rsidRPr="00613B62">
        <w:rPr>
          <w:sz w:val="28"/>
          <w:szCs w:val="28"/>
          <w:lang w:eastAsia="ru-RU"/>
        </w:rPr>
        <w:t xml:space="preserve">, </w:t>
      </w:r>
      <w:r w:rsidR="007F0EE2" w:rsidRPr="00613B62">
        <w:rPr>
          <w:iCs/>
          <w:sz w:val="28"/>
          <w:szCs w:val="28"/>
          <w:lang w:eastAsia="ru-RU"/>
        </w:rPr>
        <w:t xml:space="preserve">утвержденным решением Представительного Собрания Белозерского муниципального округа </w:t>
      </w:r>
      <w:r w:rsidR="007F0EE2" w:rsidRPr="00613B62">
        <w:rPr>
          <w:sz w:val="28"/>
          <w:szCs w:val="28"/>
          <w:lang w:eastAsia="ru-RU"/>
        </w:rPr>
        <w:t>от 31.10.2022 № 31.</w:t>
      </w:r>
    </w:p>
    <w:p w:rsidR="006A4530" w:rsidRDefault="006A4530" w:rsidP="007F0EE2">
      <w:pPr>
        <w:jc w:val="both"/>
        <w:rPr>
          <w:sz w:val="28"/>
        </w:rPr>
      </w:pPr>
    </w:p>
    <w:p w:rsidR="00F01314" w:rsidRDefault="00F01314" w:rsidP="00B42619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613B62" w:rsidRDefault="00613B62" w:rsidP="00B42619">
      <w:pPr>
        <w:jc w:val="both"/>
        <w:rPr>
          <w:sz w:val="28"/>
        </w:rPr>
      </w:pPr>
    </w:p>
    <w:p w:rsidR="00613B62" w:rsidRPr="00613B62" w:rsidRDefault="00613B62" w:rsidP="00613B62">
      <w:pPr>
        <w:shd w:val="clear" w:color="auto" w:fill="FFFFFF"/>
        <w:ind w:right="-41" w:firstLine="567"/>
        <w:jc w:val="both"/>
        <w:rPr>
          <w:sz w:val="28"/>
          <w:szCs w:val="28"/>
          <w:lang w:eastAsia="ru-RU"/>
        </w:rPr>
      </w:pPr>
      <w:r w:rsidRPr="00613B62">
        <w:rPr>
          <w:sz w:val="28"/>
          <w:szCs w:val="28"/>
          <w:lang w:eastAsia="ru-RU"/>
        </w:rPr>
        <w:t>1.Провести продажу муниципального имущества на конкурсе в электронной форме:</w:t>
      </w:r>
    </w:p>
    <w:p w:rsidR="00613B62" w:rsidRPr="00613B62" w:rsidRDefault="00613B62" w:rsidP="00613B62">
      <w:pPr>
        <w:shd w:val="clear" w:color="auto" w:fill="FFFFFF"/>
        <w:ind w:right="-41"/>
        <w:jc w:val="both"/>
        <w:rPr>
          <w:sz w:val="28"/>
          <w:szCs w:val="28"/>
          <w:lang w:eastAsia="ru-RU"/>
        </w:rPr>
      </w:pPr>
      <w:r w:rsidRPr="00613B62">
        <w:rPr>
          <w:sz w:val="28"/>
          <w:szCs w:val="28"/>
          <w:lang w:eastAsia="ru-RU"/>
        </w:rPr>
        <w:t xml:space="preserve">- </w:t>
      </w:r>
      <w:r w:rsidRPr="00613B62">
        <w:rPr>
          <w:sz w:val="28"/>
          <w:szCs w:val="28"/>
        </w:rPr>
        <w:t>Здание с кадастровым номером 35:03:0101032:41, наименование: административное здание, назначение: нежилое, общей площадью 762,6 кв.м., количество этажей 2, расположенное на земельном участке с кадастровым номером 35:03:0101032:75,общей площадью 1399 кв.м, вид разрешенного использования</w:t>
      </w:r>
      <w:r w:rsidR="00965722">
        <w:rPr>
          <w:sz w:val="28"/>
          <w:szCs w:val="28"/>
        </w:rPr>
        <w:t xml:space="preserve"> -</w:t>
      </w:r>
      <w:r w:rsidRPr="00613B62">
        <w:rPr>
          <w:sz w:val="28"/>
          <w:szCs w:val="28"/>
        </w:rPr>
        <w:t xml:space="preserve"> для эксплуатации и </w:t>
      </w:r>
      <w:r w:rsidR="00965722">
        <w:rPr>
          <w:sz w:val="28"/>
          <w:szCs w:val="28"/>
        </w:rPr>
        <w:t>обслуживания памятника истории,</w:t>
      </w:r>
      <w:r w:rsidRPr="00613B62">
        <w:rPr>
          <w:sz w:val="28"/>
          <w:szCs w:val="28"/>
        </w:rPr>
        <w:t xml:space="preserve"> культуры</w:t>
      </w:r>
      <w:r w:rsidRPr="00613B62">
        <w:rPr>
          <w:sz w:val="28"/>
          <w:szCs w:val="28"/>
          <w:lang w:eastAsia="ru-RU"/>
        </w:rPr>
        <w:t xml:space="preserve">, расположенные по адресу: </w:t>
      </w:r>
      <w:r w:rsidRPr="00613B62">
        <w:rPr>
          <w:sz w:val="28"/>
          <w:szCs w:val="28"/>
        </w:rPr>
        <w:t>Российская Федерация, Вологодская область, Белозерский р-н, г. Белозерск, пр-т Советский, д. 55</w:t>
      </w:r>
      <w:r w:rsidRPr="00613B62">
        <w:rPr>
          <w:sz w:val="28"/>
          <w:szCs w:val="28"/>
          <w:lang w:eastAsia="ru-RU"/>
        </w:rPr>
        <w:t>.</w:t>
      </w:r>
    </w:p>
    <w:p w:rsidR="00613B62" w:rsidRPr="00613B62" w:rsidRDefault="00613B62" w:rsidP="00613B62">
      <w:pPr>
        <w:shd w:val="clear" w:color="auto" w:fill="FFFFFF"/>
        <w:ind w:right="-41" w:firstLine="567"/>
        <w:jc w:val="both"/>
        <w:rPr>
          <w:sz w:val="28"/>
          <w:szCs w:val="28"/>
          <w:lang w:eastAsia="ru-RU"/>
        </w:rPr>
      </w:pPr>
      <w:r w:rsidRPr="00613B62">
        <w:rPr>
          <w:sz w:val="28"/>
          <w:szCs w:val="28"/>
          <w:lang w:eastAsia="ru-RU"/>
        </w:rPr>
        <w:t>Здание является объектом культурного наследия, включено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613B62" w:rsidRPr="00613B62" w:rsidRDefault="00613B62" w:rsidP="00613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3B62">
        <w:rPr>
          <w:sz w:val="28"/>
          <w:szCs w:val="28"/>
        </w:rPr>
        <w:t>Лицо, к которому перейдет право собственности на указанный объект обязано выполнять установленные законодательством требования в отношении объекта культурного наследия.</w:t>
      </w:r>
    </w:p>
    <w:p w:rsidR="00613B62" w:rsidRPr="00613B62" w:rsidRDefault="00613B62" w:rsidP="00613B6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13B62">
        <w:rPr>
          <w:rFonts w:eastAsia="Calibri"/>
          <w:sz w:val="28"/>
          <w:szCs w:val="28"/>
          <w:lang w:eastAsia="en-US"/>
        </w:rPr>
        <w:lastRenderedPageBreak/>
        <w:t xml:space="preserve">  Условия конкурса:</w:t>
      </w:r>
    </w:p>
    <w:p w:rsidR="00613B62" w:rsidRPr="00613B62" w:rsidRDefault="00613B62" w:rsidP="00613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3B62">
        <w:rPr>
          <w:rFonts w:eastAsia="Calibri"/>
          <w:sz w:val="28"/>
          <w:szCs w:val="28"/>
          <w:lang w:eastAsia="en-US"/>
        </w:rPr>
        <w:t xml:space="preserve">- проведение работ по сохранению объекта культурного наследия, включенного в реестр объектов культурного наследия, в соответствии с охранным обязательством, предусмотренным </w:t>
      </w:r>
      <w:hyperlink r:id="rId8" w:history="1">
        <w:r w:rsidRPr="00613B62">
          <w:rPr>
            <w:rFonts w:eastAsia="Calibri"/>
            <w:color w:val="0000FF"/>
            <w:sz w:val="28"/>
            <w:szCs w:val="28"/>
            <w:lang w:eastAsia="en-US"/>
          </w:rPr>
          <w:t>статьей 47.6</w:t>
        </w:r>
      </w:hyperlink>
      <w:r w:rsidRPr="00613B62">
        <w:rPr>
          <w:rFonts w:eastAsia="Calibri"/>
          <w:sz w:val="28"/>
          <w:szCs w:val="28"/>
          <w:lang w:eastAsia="en-US"/>
        </w:rPr>
        <w:t xml:space="preserve"> Федерально</w:t>
      </w:r>
      <w:r w:rsidR="006A4530">
        <w:rPr>
          <w:rFonts w:eastAsia="Calibri"/>
          <w:sz w:val="28"/>
          <w:szCs w:val="28"/>
          <w:lang w:eastAsia="en-US"/>
        </w:rPr>
        <w:t>го закона от 25 июня 2002 года № 73-ФЗ «</w:t>
      </w:r>
      <w:r w:rsidRPr="00613B62">
        <w:rPr>
          <w:rFonts w:eastAsia="Calibri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Федерации».</w:t>
      </w:r>
    </w:p>
    <w:p w:rsidR="00613B62" w:rsidRPr="00613B62" w:rsidRDefault="00613B62" w:rsidP="00613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3B62">
        <w:rPr>
          <w:sz w:val="28"/>
          <w:szCs w:val="28"/>
        </w:rPr>
        <w:t>Экономическое обоснование в силу прямого указания федерального законодательства:</w:t>
      </w:r>
    </w:p>
    <w:p w:rsidR="00613B62" w:rsidRPr="00613B62" w:rsidRDefault="00613B62" w:rsidP="00613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62">
        <w:rPr>
          <w:sz w:val="28"/>
          <w:szCs w:val="28"/>
        </w:rPr>
        <w:t>- статья 29 Федерального закона от 21.12.2001 № 178-ФЗ «О приватизации государственного и муниципального имущества»;</w:t>
      </w:r>
    </w:p>
    <w:p w:rsidR="00613B62" w:rsidRPr="00613B62" w:rsidRDefault="00613B62" w:rsidP="00613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62">
        <w:rPr>
          <w:sz w:val="28"/>
          <w:szCs w:val="28"/>
        </w:rPr>
        <w:t>- статья 48 Федерального закона от 25.06.2002 № 73-ФЗ «Об объектах культурного наследия (памятниках истории и культуры) народов Российской Федерации».</w:t>
      </w:r>
    </w:p>
    <w:p w:rsidR="00613B62" w:rsidRPr="00613B62" w:rsidRDefault="00613B62" w:rsidP="00613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62">
        <w:rPr>
          <w:sz w:val="28"/>
          <w:szCs w:val="28"/>
        </w:rPr>
        <w:t>Срок исполнения условий конкурса: не более пяти лет со дня заключения договора купли-продажи.</w:t>
      </w:r>
    </w:p>
    <w:p w:rsidR="00613B62" w:rsidRPr="00613B62" w:rsidRDefault="00613B62" w:rsidP="00613B62">
      <w:pPr>
        <w:shd w:val="clear" w:color="auto" w:fill="FFFFFF"/>
        <w:ind w:right="-41"/>
        <w:jc w:val="both"/>
        <w:rPr>
          <w:sz w:val="28"/>
          <w:szCs w:val="28"/>
          <w:lang w:eastAsia="ru-RU"/>
        </w:rPr>
      </w:pPr>
    </w:p>
    <w:p w:rsidR="00613B62" w:rsidRDefault="00613B62" w:rsidP="00613B62">
      <w:pPr>
        <w:ind w:right="-190" w:firstLine="567"/>
        <w:jc w:val="both"/>
        <w:rPr>
          <w:sz w:val="28"/>
          <w:szCs w:val="28"/>
          <w:lang w:eastAsia="ru-RU"/>
        </w:rPr>
      </w:pPr>
      <w:r w:rsidRPr="00613B62">
        <w:rPr>
          <w:sz w:val="28"/>
          <w:szCs w:val="28"/>
          <w:lang w:eastAsia="ru-RU"/>
        </w:rPr>
        <w:t>2. Установить начальную цену муниципального имущества, указанного  в  п.1  настоящего постановления –</w:t>
      </w:r>
      <w:r w:rsidR="00DA6A67">
        <w:rPr>
          <w:sz w:val="28"/>
          <w:szCs w:val="28"/>
          <w:lang w:eastAsia="ru-RU"/>
        </w:rPr>
        <w:t xml:space="preserve">98 </w:t>
      </w:r>
      <w:r w:rsidRPr="00613B62">
        <w:rPr>
          <w:sz w:val="28"/>
          <w:szCs w:val="28"/>
          <w:lang w:eastAsia="ru-RU"/>
        </w:rPr>
        <w:t>000 руб. 00 коп. (</w:t>
      </w:r>
      <w:r w:rsidR="00DA6A67">
        <w:rPr>
          <w:sz w:val="28"/>
          <w:szCs w:val="28"/>
          <w:lang w:eastAsia="ru-RU"/>
        </w:rPr>
        <w:t>Девяносто восемь тысяч</w:t>
      </w:r>
      <w:r>
        <w:rPr>
          <w:sz w:val="28"/>
          <w:szCs w:val="28"/>
          <w:lang w:eastAsia="ru-RU"/>
        </w:rPr>
        <w:t xml:space="preserve"> </w:t>
      </w:r>
      <w:r w:rsidRPr="0033092D">
        <w:rPr>
          <w:sz w:val="28"/>
          <w:szCs w:val="28"/>
          <w:lang w:eastAsia="ru-RU"/>
        </w:rPr>
        <w:t xml:space="preserve">рублей 00 копеек),  на основании отчёта об </w:t>
      </w:r>
      <w:r w:rsidR="0033092D" w:rsidRPr="0033092D">
        <w:rPr>
          <w:sz w:val="28"/>
          <w:szCs w:val="28"/>
          <w:lang w:eastAsia="ru-RU"/>
        </w:rPr>
        <w:t>определении</w:t>
      </w:r>
      <w:r w:rsidRPr="0033092D">
        <w:rPr>
          <w:sz w:val="28"/>
          <w:szCs w:val="28"/>
          <w:lang w:eastAsia="ru-RU"/>
        </w:rPr>
        <w:t xml:space="preserve"> рыночной стоимости</w:t>
      </w:r>
      <w:r w:rsidR="0033092D" w:rsidRPr="0033092D">
        <w:rPr>
          <w:sz w:val="28"/>
          <w:szCs w:val="28"/>
          <w:lang w:eastAsia="ru-RU"/>
        </w:rPr>
        <w:t xml:space="preserve"> </w:t>
      </w:r>
      <w:r w:rsidR="006A4530" w:rsidRPr="0033092D">
        <w:rPr>
          <w:sz w:val="28"/>
          <w:szCs w:val="28"/>
          <w:lang w:eastAsia="ru-RU"/>
        </w:rPr>
        <w:t>10.07.2023</w:t>
      </w:r>
      <w:r w:rsidR="006A4530">
        <w:rPr>
          <w:sz w:val="28"/>
          <w:szCs w:val="28"/>
          <w:lang w:eastAsia="ru-RU"/>
        </w:rPr>
        <w:t xml:space="preserve"> </w:t>
      </w:r>
      <w:r w:rsidR="006A4530" w:rsidRPr="0033092D">
        <w:rPr>
          <w:sz w:val="28"/>
          <w:szCs w:val="28"/>
          <w:lang w:eastAsia="ru-RU"/>
        </w:rPr>
        <w:t>г.</w:t>
      </w:r>
      <w:r w:rsidR="006A4530">
        <w:rPr>
          <w:sz w:val="28"/>
          <w:szCs w:val="28"/>
          <w:lang w:eastAsia="ru-RU"/>
        </w:rPr>
        <w:t xml:space="preserve"> </w:t>
      </w:r>
      <w:r w:rsidR="0033092D" w:rsidRPr="0033092D">
        <w:rPr>
          <w:sz w:val="28"/>
          <w:szCs w:val="28"/>
          <w:lang w:eastAsia="ru-RU"/>
        </w:rPr>
        <w:t>№ 233</w:t>
      </w:r>
      <w:r w:rsidR="006A4530">
        <w:rPr>
          <w:sz w:val="28"/>
          <w:szCs w:val="28"/>
          <w:lang w:eastAsia="ru-RU"/>
        </w:rPr>
        <w:t>.</w:t>
      </w:r>
    </w:p>
    <w:p w:rsidR="00F24504" w:rsidRPr="00613B62" w:rsidRDefault="00F24504" w:rsidP="00613B62">
      <w:pPr>
        <w:ind w:right="-19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Постановление администрации Белозерского муниципального округа</w:t>
      </w:r>
      <w:r w:rsidR="006A45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6A4530">
        <w:rPr>
          <w:sz w:val="28"/>
          <w:szCs w:val="28"/>
          <w:lang w:eastAsia="ru-RU"/>
        </w:rPr>
        <w:t xml:space="preserve">от 04.05.2023 г. </w:t>
      </w:r>
      <w:r>
        <w:rPr>
          <w:sz w:val="28"/>
          <w:szCs w:val="28"/>
          <w:lang w:eastAsia="ru-RU"/>
        </w:rPr>
        <w:t xml:space="preserve">№ 561 </w:t>
      </w:r>
      <w:r w:rsidR="006A4530">
        <w:rPr>
          <w:sz w:val="28"/>
          <w:szCs w:val="28"/>
          <w:lang w:eastAsia="ru-RU"/>
        </w:rPr>
        <w:t>признать утратившим силу.</w:t>
      </w:r>
    </w:p>
    <w:p w:rsidR="00C72D64" w:rsidRDefault="00F24504" w:rsidP="0033092D">
      <w:pPr>
        <w:tabs>
          <w:tab w:val="left" w:pos="1418"/>
        </w:tabs>
        <w:spacing w:before="120"/>
        <w:ind w:firstLine="567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13B62" w:rsidRPr="00613B62">
        <w:rPr>
          <w:sz w:val="28"/>
          <w:szCs w:val="28"/>
          <w:lang w:eastAsia="ru-RU"/>
        </w:rPr>
        <w:t>. Исполнение постановления поручить конкурсной комиссии.</w:t>
      </w:r>
    </w:p>
    <w:p w:rsidR="0033092D" w:rsidRDefault="0033092D" w:rsidP="0033092D">
      <w:pPr>
        <w:tabs>
          <w:tab w:val="left" w:pos="1418"/>
        </w:tabs>
        <w:spacing w:before="120"/>
        <w:ind w:firstLine="567"/>
        <w:jc w:val="both"/>
        <w:rPr>
          <w:b/>
          <w:sz w:val="28"/>
          <w:szCs w:val="28"/>
          <w:lang w:eastAsia="ru-RU"/>
        </w:rPr>
      </w:pPr>
    </w:p>
    <w:p w:rsidR="0033092D" w:rsidRDefault="0033092D" w:rsidP="0033092D">
      <w:pPr>
        <w:tabs>
          <w:tab w:val="left" w:pos="1418"/>
        </w:tabs>
        <w:spacing w:before="120"/>
        <w:ind w:firstLine="567"/>
        <w:jc w:val="both"/>
        <w:rPr>
          <w:b/>
          <w:sz w:val="28"/>
          <w:szCs w:val="28"/>
          <w:lang w:eastAsia="ru-RU"/>
        </w:rPr>
      </w:pPr>
    </w:p>
    <w:p w:rsidR="0033092D" w:rsidRDefault="0033092D" w:rsidP="0033092D">
      <w:pPr>
        <w:tabs>
          <w:tab w:val="left" w:pos="1418"/>
        </w:tabs>
        <w:spacing w:before="120"/>
        <w:ind w:firstLine="567"/>
        <w:jc w:val="both"/>
        <w:rPr>
          <w:b/>
          <w:sz w:val="28"/>
          <w:szCs w:val="28"/>
          <w:lang w:eastAsia="ru-RU"/>
        </w:rPr>
      </w:pPr>
    </w:p>
    <w:p w:rsidR="00C72D64" w:rsidRDefault="00C72D64" w:rsidP="000E523B">
      <w:pPr>
        <w:jc w:val="both"/>
        <w:rPr>
          <w:b/>
          <w:sz w:val="28"/>
          <w:szCs w:val="28"/>
        </w:rPr>
      </w:pPr>
    </w:p>
    <w:p w:rsidR="00DB49D3" w:rsidRPr="00DB49D3" w:rsidRDefault="00DB49D3" w:rsidP="00DB49D3">
      <w:pPr>
        <w:jc w:val="both"/>
        <w:rPr>
          <w:lang w:eastAsia="ru-RU"/>
        </w:rPr>
      </w:pPr>
      <w:r w:rsidRPr="00DB49D3">
        <w:rPr>
          <w:b/>
          <w:sz w:val="28"/>
          <w:szCs w:val="28"/>
          <w:lang w:eastAsia="ru-RU"/>
        </w:rPr>
        <w:t xml:space="preserve"> </w:t>
      </w:r>
      <w:r w:rsidR="0033092D">
        <w:rPr>
          <w:b/>
          <w:sz w:val="28"/>
          <w:szCs w:val="28"/>
          <w:lang w:eastAsia="ru-RU"/>
        </w:rPr>
        <w:t>Заместитель главы округа                                        А.А. Разумовская</w:t>
      </w:r>
    </w:p>
    <w:p w:rsidR="003F73A1" w:rsidRDefault="003F73A1" w:rsidP="003F73A1">
      <w:pPr>
        <w:rPr>
          <w:bCs/>
          <w:sz w:val="28"/>
          <w:szCs w:val="28"/>
        </w:rPr>
      </w:pPr>
    </w:p>
    <w:p w:rsidR="00B80C80" w:rsidRDefault="00B80C80" w:rsidP="00B21EF4">
      <w:pPr>
        <w:rPr>
          <w:bCs/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p w:rsidR="00BE1B53" w:rsidRPr="00BE1B53" w:rsidRDefault="00BE1B53" w:rsidP="00BE1B53">
      <w:pPr>
        <w:rPr>
          <w:sz w:val="28"/>
          <w:szCs w:val="28"/>
        </w:rPr>
      </w:pPr>
    </w:p>
    <w:sectPr w:rsidR="00BE1B53" w:rsidRPr="00BE1B53">
      <w:pgSz w:w="11905" w:h="16837"/>
      <w:pgMar w:top="284" w:right="851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6656AF"/>
    <w:multiLevelType w:val="hybridMultilevel"/>
    <w:tmpl w:val="819A6D5E"/>
    <w:lvl w:ilvl="0" w:tplc="4048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4">
    <w:nsid w:val="4F5E0873"/>
    <w:multiLevelType w:val="hybridMultilevel"/>
    <w:tmpl w:val="3D8CADB0"/>
    <w:lvl w:ilvl="0" w:tplc="A5BA484E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2F83681"/>
    <w:multiLevelType w:val="hybridMultilevel"/>
    <w:tmpl w:val="65C0F436"/>
    <w:lvl w:ilvl="0" w:tplc="59765534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7A"/>
    <w:rsid w:val="0004222E"/>
    <w:rsid w:val="000603CF"/>
    <w:rsid w:val="000B1B1A"/>
    <w:rsid w:val="000B6DF0"/>
    <w:rsid w:val="000E523B"/>
    <w:rsid w:val="000F6B26"/>
    <w:rsid w:val="000F7E47"/>
    <w:rsid w:val="00104A4F"/>
    <w:rsid w:val="00111491"/>
    <w:rsid w:val="001226B1"/>
    <w:rsid w:val="00155E54"/>
    <w:rsid w:val="0016491E"/>
    <w:rsid w:val="00175540"/>
    <w:rsid w:val="00182F15"/>
    <w:rsid w:val="001E6D7F"/>
    <w:rsid w:val="00214365"/>
    <w:rsid w:val="00225E42"/>
    <w:rsid w:val="0024537C"/>
    <w:rsid w:val="00254A92"/>
    <w:rsid w:val="002569FB"/>
    <w:rsid w:val="00292629"/>
    <w:rsid w:val="00292908"/>
    <w:rsid w:val="00296B8A"/>
    <w:rsid w:val="002A0106"/>
    <w:rsid w:val="002A2819"/>
    <w:rsid w:val="002B2998"/>
    <w:rsid w:val="002B7D54"/>
    <w:rsid w:val="002C068E"/>
    <w:rsid w:val="002D3753"/>
    <w:rsid w:val="002E6CA9"/>
    <w:rsid w:val="003156D1"/>
    <w:rsid w:val="0033092D"/>
    <w:rsid w:val="00345856"/>
    <w:rsid w:val="0035704A"/>
    <w:rsid w:val="00385A17"/>
    <w:rsid w:val="003879DE"/>
    <w:rsid w:val="00392C99"/>
    <w:rsid w:val="00394DE0"/>
    <w:rsid w:val="00395A33"/>
    <w:rsid w:val="003B3730"/>
    <w:rsid w:val="003B5174"/>
    <w:rsid w:val="003E1A51"/>
    <w:rsid w:val="003F73A1"/>
    <w:rsid w:val="00411D4B"/>
    <w:rsid w:val="00495D59"/>
    <w:rsid w:val="004A6B2E"/>
    <w:rsid w:val="004C3042"/>
    <w:rsid w:val="00503D40"/>
    <w:rsid w:val="00506389"/>
    <w:rsid w:val="005074F6"/>
    <w:rsid w:val="005244BD"/>
    <w:rsid w:val="0053018F"/>
    <w:rsid w:val="00543D73"/>
    <w:rsid w:val="00564B58"/>
    <w:rsid w:val="005B74F4"/>
    <w:rsid w:val="005C2199"/>
    <w:rsid w:val="005E5CCC"/>
    <w:rsid w:val="00601D65"/>
    <w:rsid w:val="006129BA"/>
    <w:rsid w:val="00613B62"/>
    <w:rsid w:val="006203DF"/>
    <w:rsid w:val="0062438C"/>
    <w:rsid w:val="00625DA8"/>
    <w:rsid w:val="006301F0"/>
    <w:rsid w:val="00651C04"/>
    <w:rsid w:val="00672BE4"/>
    <w:rsid w:val="00677A57"/>
    <w:rsid w:val="00682779"/>
    <w:rsid w:val="006A4530"/>
    <w:rsid w:val="006B3FEE"/>
    <w:rsid w:val="006C6480"/>
    <w:rsid w:val="006D2DC3"/>
    <w:rsid w:val="006D67C2"/>
    <w:rsid w:val="006E3C5B"/>
    <w:rsid w:val="006F0191"/>
    <w:rsid w:val="006F16BF"/>
    <w:rsid w:val="006F33BD"/>
    <w:rsid w:val="00750AC3"/>
    <w:rsid w:val="00760346"/>
    <w:rsid w:val="00774555"/>
    <w:rsid w:val="00790FDE"/>
    <w:rsid w:val="007B7053"/>
    <w:rsid w:val="007E2227"/>
    <w:rsid w:val="007E6275"/>
    <w:rsid w:val="007F0EE2"/>
    <w:rsid w:val="007F5782"/>
    <w:rsid w:val="00814F00"/>
    <w:rsid w:val="00837FDA"/>
    <w:rsid w:val="00855B7A"/>
    <w:rsid w:val="008664AE"/>
    <w:rsid w:val="008B5488"/>
    <w:rsid w:val="009069B5"/>
    <w:rsid w:val="0091709C"/>
    <w:rsid w:val="00935627"/>
    <w:rsid w:val="009641A8"/>
    <w:rsid w:val="00965722"/>
    <w:rsid w:val="009663E8"/>
    <w:rsid w:val="00984265"/>
    <w:rsid w:val="009A7140"/>
    <w:rsid w:val="009B4D9E"/>
    <w:rsid w:val="009C0788"/>
    <w:rsid w:val="009C4C70"/>
    <w:rsid w:val="009D6442"/>
    <w:rsid w:val="009F45C3"/>
    <w:rsid w:val="00A02E9E"/>
    <w:rsid w:val="00A032E5"/>
    <w:rsid w:val="00A265FA"/>
    <w:rsid w:val="00A64B4A"/>
    <w:rsid w:val="00A7600E"/>
    <w:rsid w:val="00AA7E3E"/>
    <w:rsid w:val="00AD0E8C"/>
    <w:rsid w:val="00B064E7"/>
    <w:rsid w:val="00B21EF4"/>
    <w:rsid w:val="00B42619"/>
    <w:rsid w:val="00B60064"/>
    <w:rsid w:val="00B80C80"/>
    <w:rsid w:val="00B83144"/>
    <w:rsid w:val="00BA1E6D"/>
    <w:rsid w:val="00BE1B53"/>
    <w:rsid w:val="00C01EE5"/>
    <w:rsid w:val="00C16FE8"/>
    <w:rsid w:val="00C22D7D"/>
    <w:rsid w:val="00C331E7"/>
    <w:rsid w:val="00C35FD4"/>
    <w:rsid w:val="00C71457"/>
    <w:rsid w:val="00C72D64"/>
    <w:rsid w:val="00C830B1"/>
    <w:rsid w:val="00CB34A8"/>
    <w:rsid w:val="00CC07CB"/>
    <w:rsid w:val="00CF06E4"/>
    <w:rsid w:val="00CF1F6E"/>
    <w:rsid w:val="00D11982"/>
    <w:rsid w:val="00D21E52"/>
    <w:rsid w:val="00D47AFA"/>
    <w:rsid w:val="00D6748B"/>
    <w:rsid w:val="00D70C54"/>
    <w:rsid w:val="00D722E2"/>
    <w:rsid w:val="00DA6A67"/>
    <w:rsid w:val="00DB07A1"/>
    <w:rsid w:val="00DB49D3"/>
    <w:rsid w:val="00E0112B"/>
    <w:rsid w:val="00E41137"/>
    <w:rsid w:val="00E6200A"/>
    <w:rsid w:val="00E73C48"/>
    <w:rsid w:val="00EB5023"/>
    <w:rsid w:val="00EC3BE8"/>
    <w:rsid w:val="00ED2389"/>
    <w:rsid w:val="00F01314"/>
    <w:rsid w:val="00F02CFF"/>
    <w:rsid w:val="00F1140C"/>
    <w:rsid w:val="00F24504"/>
    <w:rsid w:val="00F530A6"/>
    <w:rsid w:val="00F54205"/>
    <w:rsid w:val="00F91388"/>
    <w:rsid w:val="00F92D60"/>
    <w:rsid w:val="00F943FA"/>
    <w:rsid w:val="00FB2927"/>
    <w:rsid w:val="00FB67AC"/>
    <w:rsid w:val="00FC2D1C"/>
    <w:rsid w:val="00FE3C11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both"/>
      <w:outlineLvl w:val="0"/>
    </w:pPr>
    <w:rPr>
      <w:sz w:val="32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0"/>
    <w:pPr>
      <w:suppressLineNumbers/>
    </w:pPr>
    <w:rPr>
      <w:rFonts w:cs="Tahoma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styleId="a8">
    <w:name w:val="Title"/>
    <w:basedOn w:val="a0"/>
    <w:next w:val="a9"/>
    <w:qFormat/>
    <w:pPr>
      <w:jc w:val="center"/>
    </w:pPr>
    <w:rPr>
      <w:b/>
      <w:bCs/>
      <w:sz w:val="36"/>
    </w:rPr>
  </w:style>
  <w:style w:type="paragraph" w:styleId="a9">
    <w:name w:val="Subtitle"/>
    <w:basedOn w:val="a0"/>
    <w:next w:val="a6"/>
    <w:qFormat/>
    <w:pPr>
      <w:jc w:val="center"/>
    </w:pPr>
    <w:rPr>
      <w:sz w:val="32"/>
    </w:rPr>
  </w:style>
  <w:style w:type="paragraph" w:customStyle="1" w:styleId="210">
    <w:name w:val="Основной текст с отступом 21"/>
    <w:basedOn w:val="a0"/>
    <w:pPr>
      <w:ind w:firstLine="567"/>
      <w:jc w:val="both"/>
    </w:pPr>
    <w:rPr>
      <w:sz w:val="28"/>
      <w:szCs w:val="20"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B42619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rsid w:val="00B42619"/>
    <w:rPr>
      <w:sz w:val="24"/>
      <w:szCs w:val="24"/>
    </w:rPr>
  </w:style>
  <w:style w:type="paragraph" w:styleId="ad">
    <w:name w:val="header"/>
    <w:basedOn w:val="a0"/>
    <w:link w:val="ae"/>
    <w:unhideWhenUsed/>
    <w:rsid w:val="00B4261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B42619"/>
  </w:style>
  <w:style w:type="paragraph" w:customStyle="1" w:styleId="a">
    <w:name w:val="Пункт_пост"/>
    <w:basedOn w:val="a0"/>
    <w:rsid w:val="00BE1B53"/>
    <w:pPr>
      <w:numPr>
        <w:numId w:val="4"/>
      </w:numPr>
      <w:spacing w:before="120"/>
      <w:jc w:val="both"/>
    </w:pPr>
    <w:rPr>
      <w:sz w:val="26"/>
      <w:lang w:eastAsia="ru-RU"/>
    </w:rPr>
  </w:style>
  <w:style w:type="paragraph" w:customStyle="1" w:styleId="af">
    <w:name w:val="Заголовок_пост"/>
    <w:basedOn w:val="a0"/>
    <w:rsid w:val="00BE1B53"/>
    <w:pPr>
      <w:tabs>
        <w:tab w:val="left" w:pos="10440"/>
      </w:tabs>
      <w:ind w:left="720" w:right="4627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both"/>
      <w:outlineLvl w:val="0"/>
    </w:pPr>
    <w:rPr>
      <w:sz w:val="32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0"/>
    <w:pPr>
      <w:suppressLineNumbers/>
    </w:pPr>
    <w:rPr>
      <w:rFonts w:cs="Tahoma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styleId="a8">
    <w:name w:val="Title"/>
    <w:basedOn w:val="a0"/>
    <w:next w:val="a9"/>
    <w:qFormat/>
    <w:pPr>
      <w:jc w:val="center"/>
    </w:pPr>
    <w:rPr>
      <w:b/>
      <w:bCs/>
      <w:sz w:val="36"/>
    </w:rPr>
  </w:style>
  <w:style w:type="paragraph" w:styleId="a9">
    <w:name w:val="Subtitle"/>
    <w:basedOn w:val="a0"/>
    <w:next w:val="a6"/>
    <w:qFormat/>
    <w:pPr>
      <w:jc w:val="center"/>
    </w:pPr>
    <w:rPr>
      <w:sz w:val="32"/>
    </w:rPr>
  </w:style>
  <w:style w:type="paragraph" w:customStyle="1" w:styleId="210">
    <w:name w:val="Основной текст с отступом 21"/>
    <w:basedOn w:val="a0"/>
    <w:pPr>
      <w:ind w:firstLine="567"/>
      <w:jc w:val="both"/>
    </w:pPr>
    <w:rPr>
      <w:sz w:val="28"/>
      <w:szCs w:val="20"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B42619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rsid w:val="00B42619"/>
    <w:rPr>
      <w:sz w:val="24"/>
      <w:szCs w:val="24"/>
    </w:rPr>
  </w:style>
  <w:style w:type="paragraph" w:styleId="ad">
    <w:name w:val="header"/>
    <w:basedOn w:val="a0"/>
    <w:link w:val="ae"/>
    <w:unhideWhenUsed/>
    <w:rsid w:val="00B4261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rsid w:val="00B42619"/>
  </w:style>
  <w:style w:type="paragraph" w:customStyle="1" w:styleId="a">
    <w:name w:val="Пункт_пост"/>
    <w:basedOn w:val="a0"/>
    <w:rsid w:val="00BE1B53"/>
    <w:pPr>
      <w:numPr>
        <w:numId w:val="4"/>
      </w:numPr>
      <w:spacing w:before="120"/>
      <w:jc w:val="both"/>
    </w:pPr>
    <w:rPr>
      <w:sz w:val="26"/>
      <w:lang w:eastAsia="ru-RU"/>
    </w:rPr>
  </w:style>
  <w:style w:type="paragraph" w:customStyle="1" w:styleId="af">
    <w:name w:val="Заголовок_пост"/>
    <w:basedOn w:val="a0"/>
    <w:rsid w:val="00BE1B53"/>
    <w:pPr>
      <w:tabs>
        <w:tab w:val="left" w:pos="10440"/>
      </w:tabs>
      <w:ind w:left="720" w:right="4627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F19AE3001C3DCB97B2834B55E4285F26B062B2DE95B6CB90B32D461834D339CD51C5E1713FF70555371BE438FC587C03EA503A2V7R6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101E-99C1-48DA-92C7-F3A1C60D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Отдет земельных ресурсов</Company>
  <LinksUpToDate>false</LinksUpToDate>
  <CharactersWithSpaces>3483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consultantplus://offline/ref=459F19AE3001C3DCB97B2834B55E4285F26B062B2DE95B6CB90B32D461834D339CD51C5E1713FF70555371BE438FC587C03EA503A2V7R6H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Влада</dc:creator>
  <cp:lastModifiedBy>Орлов</cp:lastModifiedBy>
  <cp:revision>2</cp:revision>
  <cp:lastPrinted>2020-09-10T12:23:00Z</cp:lastPrinted>
  <dcterms:created xsi:type="dcterms:W3CDTF">2023-07-25T09:28:00Z</dcterms:created>
  <dcterms:modified xsi:type="dcterms:W3CDTF">2023-07-25T09:28:00Z</dcterms:modified>
</cp:coreProperties>
</file>