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40" w:rsidRDefault="00780A40" w:rsidP="00780A40">
      <w:pPr>
        <w:ind w:left="4254" w:right="32"/>
        <w:rPr>
          <w:noProof/>
          <w:sz w:val="28"/>
          <w:szCs w:val="28"/>
        </w:rPr>
      </w:pPr>
      <w:bookmarkStart w:id="0" w:name="_GoBack"/>
      <w:bookmarkEnd w:id="0"/>
      <w:r w:rsidRPr="006921CD">
        <w:rPr>
          <w:noProof/>
          <w:sz w:val="28"/>
          <w:szCs w:val="28"/>
        </w:rPr>
        <w:t xml:space="preserve">       </w:t>
      </w:r>
    </w:p>
    <w:p w:rsidR="00780A40" w:rsidRDefault="00780A40" w:rsidP="00780A40">
      <w:pPr>
        <w:jc w:val="center"/>
      </w:pPr>
    </w:p>
    <w:p w:rsidR="00780A40" w:rsidRDefault="00780A40" w:rsidP="00780A40">
      <w:pPr>
        <w:shd w:val="clear" w:color="auto" w:fill="FFFFFF"/>
        <w:ind w:left="7"/>
        <w:jc w:val="center"/>
        <w:rPr>
          <w:b/>
          <w:bCs/>
          <w:spacing w:val="1"/>
        </w:rPr>
      </w:pPr>
    </w:p>
    <w:p w:rsidR="00780A40" w:rsidRPr="000A5508" w:rsidRDefault="001867E5" w:rsidP="001867E5">
      <w:pPr>
        <w:ind w:right="32"/>
        <w:rPr>
          <w:noProof/>
          <w:sz w:val="28"/>
          <w:szCs w:val="28"/>
        </w:rPr>
      </w:pPr>
      <w:r>
        <w:rPr>
          <w:noProof/>
          <w:sz w:val="28"/>
          <w:szCs w:val="28"/>
        </w:rPr>
        <w:t xml:space="preserve">                                                          </w:t>
      </w:r>
      <w:r w:rsidR="00780A40" w:rsidRPr="006921CD">
        <w:rPr>
          <w:noProof/>
          <w:sz w:val="28"/>
          <w:szCs w:val="28"/>
        </w:rPr>
        <w:t xml:space="preserve"> </w:t>
      </w:r>
      <w:r w:rsidR="00453733">
        <w:rPr>
          <w:noProof/>
          <w:sz w:val="28"/>
          <w:szCs w:val="28"/>
        </w:rPr>
        <w:drawing>
          <wp:inline distT="0" distB="0" distL="0" distR="0">
            <wp:extent cx="403225" cy="541020"/>
            <wp:effectExtent l="0" t="0" r="0" b="0"/>
            <wp:docPr id="1" name="Рисунок 2" descr="Описание: Описание: 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25" cy="541020"/>
                    </a:xfrm>
                    <a:prstGeom prst="rect">
                      <a:avLst/>
                    </a:prstGeom>
                    <a:noFill/>
                    <a:ln>
                      <a:noFill/>
                    </a:ln>
                  </pic:spPr>
                </pic:pic>
              </a:graphicData>
            </a:graphic>
          </wp:inline>
        </w:drawing>
      </w:r>
      <w:r w:rsidR="00780A40" w:rsidRPr="000A5508">
        <w:rPr>
          <w:noProof/>
          <w:sz w:val="28"/>
          <w:szCs w:val="28"/>
        </w:rPr>
        <w:t xml:space="preserve"> </w:t>
      </w:r>
    </w:p>
    <w:p w:rsidR="00780A40" w:rsidRPr="000A5508" w:rsidRDefault="00780A40" w:rsidP="00780A40">
      <w:pPr>
        <w:ind w:right="32"/>
        <w:jc w:val="center"/>
        <w:rPr>
          <w:noProof/>
          <w:sz w:val="28"/>
          <w:szCs w:val="28"/>
        </w:rPr>
      </w:pPr>
      <w:r w:rsidRPr="000A5508">
        <w:rPr>
          <w:noProof/>
          <w:sz w:val="28"/>
          <w:szCs w:val="28"/>
        </w:rPr>
        <w:t>Российская Федерация</w:t>
      </w:r>
    </w:p>
    <w:p w:rsidR="00780A40" w:rsidRPr="000A5508" w:rsidRDefault="00780A40" w:rsidP="00780A40">
      <w:pPr>
        <w:ind w:right="32"/>
        <w:jc w:val="center"/>
        <w:rPr>
          <w:noProof/>
          <w:sz w:val="28"/>
          <w:szCs w:val="28"/>
        </w:rPr>
      </w:pPr>
      <w:r w:rsidRPr="000A5508">
        <w:rPr>
          <w:noProof/>
          <w:sz w:val="28"/>
          <w:szCs w:val="28"/>
        </w:rPr>
        <w:t>Вологодская область</w:t>
      </w:r>
    </w:p>
    <w:tbl>
      <w:tblPr>
        <w:tblpPr w:leftFromText="180" w:rightFromText="180" w:vertAnchor="page" w:horzAnchor="page" w:tblpX="1108" w:tblpY="3794"/>
        <w:tblW w:w="0" w:type="auto"/>
        <w:tblLook w:val="0000" w:firstRow="0" w:lastRow="0" w:firstColumn="0" w:lastColumn="0" w:noHBand="0" w:noVBand="0"/>
      </w:tblPr>
      <w:tblGrid>
        <w:gridCol w:w="9572"/>
      </w:tblGrid>
      <w:tr w:rsidR="00780A40" w:rsidRPr="000A5508" w:rsidTr="0084630B">
        <w:trPr>
          <w:trHeight w:val="3207"/>
        </w:trPr>
        <w:tc>
          <w:tcPr>
            <w:tcW w:w="10474" w:type="dxa"/>
            <w:tcBorders>
              <w:top w:val="nil"/>
              <w:left w:val="nil"/>
              <w:bottom w:val="nil"/>
              <w:right w:val="nil"/>
            </w:tcBorders>
          </w:tcPr>
          <w:p w:rsidR="00780A40" w:rsidRPr="000A5508" w:rsidRDefault="00780A40" w:rsidP="0084630B">
            <w:pPr>
              <w:autoSpaceDE w:val="0"/>
              <w:autoSpaceDN w:val="0"/>
              <w:adjustRightInd w:val="0"/>
              <w:ind w:left="5103"/>
              <w:rPr>
                <w:b/>
                <w:sz w:val="28"/>
                <w:szCs w:val="28"/>
              </w:rPr>
            </w:pPr>
          </w:p>
          <w:p w:rsidR="00780A40" w:rsidRPr="000A5508" w:rsidRDefault="00780A40" w:rsidP="0084630B">
            <w:pPr>
              <w:autoSpaceDE w:val="0"/>
              <w:autoSpaceDN w:val="0"/>
              <w:adjustRightInd w:val="0"/>
              <w:rPr>
                <w:b/>
                <w:sz w:val="28"/>
                <w:szCs w:val="28"/>
              </w:rPr>
            </w:pPr>
          </w:p>
          <w:p w:rsidR="00780A40" w:rsidRPr="000A5508" w:rsidRDefault="00780A40" w:rsidP="0084630B">
            <w:pPr>
              <w:autoSpaceDE w:val="0"/>
              <w:autoSpaceDN w:val="0"/>
              <w:adjustRightInd w:val="0"/>
              <w:ind w:left="5103"/>
              <w:rPr>
                <w:b/>
                <w:sz w:val="28"/>
                <w:szCs w:val="28"/>
              </w:rPr>
            </w:pPr>
            <w:r w:rsidRPr="000A5508">
              <w:rPr>
                <w:b/>
                <w:sz w:val="28"/>
                <w:szCs w:val="28"/>
              </w:rPr>
              <w:t>Утверждаю</w:t>
            </w:r>
          </w:p>
          <w:p w:rsidR="00780A40" w:rsidRPr="000A5508" w:rsidRDefault="00780A40" w:rsidP="0084630B">
            <w:pPr>
              <w:autoSpaceDE w:val="0"/>
              <w:autoSpaceDN w:val="0"/>
              <w:adjustRightInd w:val="0"/>
              <w:ind w:left="5103"/>
              <w:rPr>
                <w:sz w:val="28"/>
                <w:szCs w:val="28"/>
              </w:rPr>
            </w:pPr>
            <w:r w:rsidRPr="000A5508">
              <w:rPr>
                <w:sz w:val="28"/>
                <w:szCs w:val="28"/>
              </w:rPr>
              <w:t>Глава округа</w:t>
            </w:r>
          </w:p>
          <w:p w:rsidR="00780A40" w:rsidRPr="000A5508" w:rsidRDefault="00780A40" w:rsidP="0084630B">
            <w:pPr>
              <w:autoSpaceDE w:val="0"/>
              <w:autoSpaceDN w:val="0"/>
              <w:adjustRightInd w:val="0"/>
              <w:ind w:left="5103"/>
              <w:rPr>
                <w:sz w:val="28"/>
                <w:szCs w:val="28"/>
              </w:rPr>
            </w:pPr>
            <w:r w:rsidRPr="000A5508">
              <w:rPr>
                <w:sz w:val="28"/>
                <w:szCs w:val="28"/>
              </w:rPr>
              <w:t xml:space="preserve">_____________ Соловьев Д.А. </w:t>
            </w:r>
          </w:p>
          <w:p w:rsidR="00780A40" w:rsidRPr="000A5508" w:rsidRDefault="00780A40" w:rsidP="0084630B">
            <w:pPr>
              <w:autoSpaceDE w:val="0"/>
              <w:autoSpaceDN w:val="0"/>
              <w:adjustRightInd w:val="0"/>
              <w:ind w:left="5103"/>
              <w:rPr>
                <w:sz w:val="28"/>
                <w:szCs w:val="28"/>
              </w:rPr>
            </w:pPr>
          </w:p>
          <w:p w:rsidR="00780A40" w:rsidRPr="000A5508" w:rsidRDefault="00780A40" w:rsidP="0084630B">
            <w:pPr>
              <w:autoSpaceDE w:val="0"/>
              <w:autoSpaceDN w:val="0"/>
              <w:adjustRightInd w:val="0"/>
              <w:ind w:left="5103"/>
              <w:rPr>
                <w:sz w:val="28"/>
                <w:szCs w:val="28"/>
              </w:rPr>
            </w:pPr>
            <w:r w:rsidRPr="000A5508">
              <w:rPr>
                <w:sz w:val="28"/>
                <w:szCs w:val="28"/>
              </w:rPr>
              <w:t>«___» _________ 2023 г.</w:t>
            </w:r>
          </w:p>
          <w:p w:rsidR="00780A40" w:rsidRPr="000A5508" w:rsidRDefault="00780A40" w:rsidP="0084630B">
            <w:pPr>
              <w:autoSpaceDE w:val="0"/>
              <w:autoSpaceDN w:val="0"/>
              <w:adjustRightInd w:val="0"/>
              <w:ind w:left="6237" w:hanging="1134"/>
              <w:rPr>
                <w:sz w:val="28"/>
                <w:szCs w:val="28"/>
                <w:vertAlign w:val="superscript"/>
              </w:rPr>
            </w:pPr>
            <w:r w:rsidRPr="000A5508">
              <w:rPr>
                <w:sz w:val="28"/>
                <w:szCs w:val="28"/>
              </w:rPr>
              <w:t xml:space="preserve">                                                                                                        </w:t>
            </w:r>
            <w:r w:rsidRPr="000A5508">
              <w:rPr>
                <w:sz w:val="28"/>
                <w:szCs w:val="28"/>
                <w:vertAlign w:val="superscript"/>
              </w:rPr>
              <w:t>М. П.</w:t>
            </w:r>
          </w:p>
        </w:tc>
      </w:tr>
    </w:tbl>
    <w:p w:rsidR="00780A40" w:rsidRPr="000A5508" w:rsidRDefault="00780A40" w:rsidP="00780A40">
      <w:pPr>
        <w:ind w:right="32"/>
        <w:jc w:val="center"/>
        <w:rPr>
          <w:noProof/>
          <w:sz w:val="28"/>
          <w:szCs w:val="28"/>
        </w:rPr>
      </w:pPr>
      <w:r w:rsidRPr="000A5508">
        <w:rPr>
          <w:noProof/>
          <w:sz w:val="28"/>
          <w:szCs w:val="28"/>
        </w:rPr>
        <w:t xml:space="preserve">АДМИНИСТРАЦИЯ БЕЛОЗЕРСКОГО МУНИЦИПАЛЬНОГО ОКРУГА ВОЛОГОДСКОЙ ОБЛАСТИ </w:t>
      </w:r>
    </w:p>
    <w:p w:rsidR="00780A40" w:rsidRPr="000A5508" w:rsidRDefault="00780A40" w:rsidP="00780A40">
      <w:pPr>
        <w:ind w:right="32"/>
        <w:rPr>
          <w:noProof/>
          <w:sz w:val="28"/>
          <w:szCs w:val="28"/>
        </w:rPr>
      </w:pPr>
    </w:p>
    <w:p w:rsidR="00780A40" w:rsidRPr="000A5508" w:rsidRDefault="00780A40" w:rsidP="00780A40">
      <w:pPr>
        <w:autoSpaceDE w:val="0"/>
        <w:autoSpaceDN w:val="0"/>
        <w:adjustRightInd w:val="0"/>
        <w:ind w:firstLine="720"/>
        <w:jc w:val="both"/>
      </w:pPr>
    </w:p>
    <w:p w:rsidR="00780A40" w:rsidRPr="000A5508" w:rsidRDefault="00780A40" w:rsidP="00780A40">
      <w:pPr>
        <w:autoSpaceDE w:val="0"/>
        <w:autoSpaceDN w:val="0"/>
        <w:adjustRightInd w:val="0"/>
        <w:spacing w:before="108" w:after="108"/>
        <w:outlineLvl w:val="0"/>
        <w:rPr>
          <w:b/>
          <w:bCs/>
          <w:sz w:val="44"/>
          <w:szCs w:val="44"/>
        </w:rPr>
      </w:pPr>
    </w:p>
    <w:p w:rsidR="00780A40" w:rsidRPr="000A5508" w:rsidRDefault="00780A40" w:rsidP="00780A40">
      <w:pPr>
        <w:autoSpaceDE w:val="0"/>
        <w:autoSpaceDN w:val="0"/>
        <w:adjustRightInd w:val="0"/>
        <w:spacing w:before="108" w:after="108"/>
        <w:jc w:val="center"/>
        <w:outlineLvl w:val="0"/>
        <w:rPr>
          <w:b/>
          <w:bCs/>
          <w:sz w:val="44"/>
          <w:szCs w:val="44"/>
        </w:rPr>
      </w:pPr>
      <w:r w:rsidRPr="000A5508">
        <w:rPr>
          <w:b/>
          <w:bCs/>
          <w:sz w:val="44"/>
          <w:szCs w:val="44"/>
        </w:rPr>
        <w:t>Аукционная документация</w:t>
      </w:r>
      <w:r w:rsidRPr="000A5508">
        <w:rPr>
          <w:b/>
          <w:bCs/>
          <w:sz w:val="44"/>
          <w:szCs w:val="44"/>
        </w:rPr>
        <w:br/>
        <w:t>для участия в аукционе на право заключения договора аренды муниципального имущества</w:t>
      </w:r>
      <w:r w:rsidR="00126F41">
        <w:rPr>
          <w:b/>
          <w:bCs/>
          <w:sz w:val="44"/>
          <w:szCs w:val="44"/>
        </w:rPr>
        <w:t xml:space="preserve"> </w:t>
      </w: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suppressAutoHyphens/>
        <w:jc w:val="center"/>
        <w:rPr>
          <w:lang w:eastAsia="ar-SA"/>
        </w:rPr>
      </w:pPr>
      <w:r w:rsidRPr="000A5508">
        <w:rPr>
          <w:b/>
          <w:lang w:eastAsia="ar-SA"/>
        </w:rPr>
        <w:t xml:space="preserve">Организатор аукциона: </w:t>
      </w:r>
      <w:r w:rsidRPr="000A5508">
        <w:rPr>
          <w:lang w:eastAsia="ar-SA"/>
        </w:rPr>
        <w:t xml:space="preserve">Управление имущественных отношений </w:t>
      </w:r>
    </w:p>
    <w:p w:rsidR="00780A40" w:rsidRPr="000A5508" w:rsidRDefault="000A5508" w:rsidP="00780A40">
      <w:pPr>
        <w:suppressAutoHyphens/>
        <w:jc w:val="center"/>
        <w:rPr>
          <w:b/>
          <w:lang w:eastAsia="ar-SA"/>
        </w:rPr>
      </w:pPr>
      <w:r w:rsidRPr="000A5508">
        <w:rPr>
          <w:lang w:eastAsia="ar-SA"/>
        </w:rPr>
        <w:t>а</w:t>
      </w:r>
      <w:r w:rsidR="00780A40" w:rsidRPr="000A5508">
        <w:rPr>
          <w:lang w:eastAsia="ar-SA"/>
        </w:rPr>
        <w:t>дминистрации Белозерского муниципального округа Вологодской области</w:t>
      </w: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jc w:val="center"/>
        <w:rPr>
          <w:b/>
        </w:rPr>
      </w:pPr>
    </w:p>
    <w:p w:rsidR="00780A40" w:rsidRPr="000A5508" w:rsidRDefault="00780A40" w:rsidP="00780A40">
      <w:pPr>
        <w:rPr>
          <w:b/>
        </w:rPr>
      </w:pPr>
    </w:p>
    <w:p w:rsidR="00780A40" w:rsidRPr="000A5508" w:rsidRDefault="00780A40" w:rsidP="00780A40">
      <w:pPr>
        <w:jc w:val="center"/>
        <w:rPr>
          <w:b/>
        </w:rPr>
      </w:pPr>
    </w:p>
    <w:p w:rsidR="00780A40" w:rsidRPr="000A5508" w:rsidRDefault="00780A40" w:rsidP="00780A40">
      <w:pPr>
        <w:jc w:val="center"/>
      </w:pPr>
      <w:r w:rsidRPr="000A5508">
        <w:t>2023 год</w:t>
      </w:r>
    </w:p>
    <w:p w:rsidR="00780A40" w:rsidRPr="000A5508" w:rsidRDefault="00780A40" w:rsidP="00780A40">
      <w:pPr>
        <w:jc w:val="center"/>
      </w:pPr>
      <w:r w:rsidRPr="000A5508">
        <w:t xml:space="preserve">г. Белозерск </w:t>
      </w:r>
    </w:p>
    <w:p w:rsidR="00703E81" w:rsidRPr="000A5508" w:rsidRDefault="00703E81" w:rsidP="00703E81">
      <w:pPr>
        <w:jc w:val="center"/>
      </w:pPr>
    </w:p>
    <w:p w:rsidR="00F606D7" w:rsidRPr="000A5508" w:rsidRDefault="00F606D7" w:rsidP="00F606D7">
      <w:pPr>
        <w:shd w:val="clear" w:color="auto" w:fill="FFFFFF"/>
        <w:ind w:left="7"/>
        <w:jc w:val="center"/>
        <w:rPr>
          <w:b/>
          <w:bCs/>
          <w:spacing w:val="1"/>
          <w:sz w:val="28"/>
          <w:szCs w:val="28"/>
        </w:rPr>
      </w:pPr>
    </w:p>
    <w:p w:rsidR="003A14C1" w:rsidRPr="000A5508" w:rsidRDefault="003A14C1" w:rsidP="003A14C1">
      <w:pPr>
        <w:shd w:val="clear" w:color="auto" w:fill="FFFFFF"/>
        <w:ind w:left="7"/>
        <w:jc w:val="center"/>
        <w:rPr>
          <w:b/>
          <w:bCs/>
          <w:spacing w:val="1"/>
        </w:rPr>
      </w:pPr>
      <w:r w:rsidRPr="000A5508">
        <w:rPr>
          <w:b/>
          <w:bCs/>
          <w:spacing w:val="1"/>
        </w:rPr>
        <w:lastRenderedPageBreak/>
        <w:t xml:space="preserve">Извещение о проведении аукциона </w:t>
      </w:r>
    </w:p>
    <w:p w:rsidR="003A14C1" w:rsidRPr="000A5508" w:rsidRDefault="003A14C1" w:rsidP="003A14C1">
      <w:pPr>
        <w:shd w:val="clear" w:color="auto" w:fill="FFFFFF"/>
        <w:ind w:left="7"/>
        <w:jc w:val="center"/>
        <w:rPr>
          <w:b/>
          <w:bCs/>
          <w:spacing w:val="1"/>
        </w:rPr>
      </w:pPr>
      <w:r w:rsidRPr="000A5508">
        <w:rPr>
          <w:b/>
          <w:bCs/>
          <w:spacing w:val="1"/>
        </w:rPr>
        <w:t>на право заключения договора аренды муниципального имущества</w:t>
      </w:r>
      <w:r>
        <w:rPr>
          <w:b/>
          <w:bCs/>
          <w:spacing w:val="1"/>
        </w:rPr>
        <w:t xml:space="preserve"> </w:t>
      </w:r>
    </w:p>
    <w:p w:rsidR="003A14C1" w:rsidRPr="000A5508" w:rsidRDefault="003A14C1" w:rsidP="003A14C1">
      <w:pPr>
        <w:shd w:val="clear" w:color="auto" w:fill="FFFFFF"/>
        <w:ind w:left="7"/>
        <w:jc w:val="center"/>
        <w:rPr>
          <w:b/>
          <w:bCs/>
          <w:spacing w:val="1"/>
        </w:rPr>
      </w:pPr>
      <w:r w:rsidRPr="000A5508">
        <w:rPr>
          <w:b/>
          <w:bCs/>
          <w:spacing w:val="1"/>
        </w:rPr>
        <w:t xml:space="preserve"> </w:t>
      </w:r>
    </w:p>
    <w:p w:rsidR="003A14C1" w:rsidRPr="000A5508" w:rsidRDefault="003A14C1" w:rsidP="003A14C1">
      <w:pPr>
        <w:jc w:val="both"/>
      </w:pPr>
      <w:r>
        <w:t xml:space="preserve">         </w:t>
      </w:r>
      <w:r w:rsidRPr="000A5508">
        <w:t xml:space="preserve">Управление имущественных отношений Белозерского муниципального </w:t>
      </w:r>
      <w:r>
        <w:t>округа</w:t>
      </w:r>
      <w:r w:rsidRPr="000A5508">
        <w:t xml:space="preserve">, расположенное  по  адресу: Вологодская область, город Белозерск,  ул. Фрунзе, д. 35 оф. 26 (далее - Организатор аукциона) на  основании решения  Организатора  «О проведении аукциона на право заключения </w:t>
      </w:r>
      <w:r w:rsidRPr="007975C0">
        <w:t>договора аренды муниципального имущества</w:t>
      </w:r>
      <w:r w:rsidRPr="000A5508">
        <w:t xml:space="preserve">»  </w:t>
      </w:r>
      <w:r w:rsidRPr="000A1E2E">
        <w:t>от</w:t>
      </w:r>
      <w:r w:rsidRPr="00592396">
        <w:rPr>
          <w:highlight w:val="yellow"/>
        </w:rPr>
        <w:t xml:space="preserve"> </w:t>
      </w:r>
      <w:r>
        <w:t>11.05.2023 г.  № 570</w:t>
      </w:r>
      <w:r>
        <w:rPr>
          <w:spacing w:val="-1"/>
        </w:rPr>
        <w:t xml:space="preserve"> </w:t>
      </w:r>
      <w:r w:rsidRPr="000A5508">
        <w:t xml:space="preserve">в  соответствии с Положением  об  управлении и распоряжении муниципальной собственностью Белозерского муниципального  округа Вологодской области,  утвержденным решением  Представительного   Собрания   Белозерского  муниципального  округа от 09.12.2022 № 84, </w:t>
      </w:r>
      <w:r w:rsidRPr="000A5508">
        <w:rPr>
          <w:spacing w:val="-1"/>
        </w:rPr>
        <w:t xml:space="preserve">объявляет </w:t>
      </w:r>
      <w:r w:rsidRPr="000A5508">
        <w:t xml:space="preserve">о проведении   аукциона на право заключения договора аренды муниципального имущества </w:t>
      </w:r>
      <w:r w:rsidRPr="000A5508">
        <w:rPr>
          <w:b/>
        </w:rPr>
        <w:t xml:space="preserve">сроком на 5 (пять) лет: </w:t>
      </w:r>
    </w:p>
    <w:p w:rsidR="003A14C1" w:rsidRPr="000A5508" w:rsidRDefault="003A14C1" w:rsidP="003A14C1">
      <w:pPr>
        <w:shd w:val="clear" w:color="auto" w:fill="FFFFFF"/>
        <w:ind w:right="-41"/>
        <w:jc w:val="both"/>
        <w:rPr>
          <w:rFonts w:eastAsia="Calibri"/>
          <w:lang w:eastAsia="en-US"/>
        </w:rPr>
      </w:pPr>
      <w:r w:rsidRPr="000A5508">
        <w:rPr>
          <w:b/>
        </w:rPr>
        <w:tab/>
      </w:r>
      <w:r w:rsidRPr="000A5508">
        <w:t xml:space="preserve">- </w:t>
      </w:r>
      <w:r w:rsidRPr="000A5508">
        <w:rPr>
          <w:rFonts w:eastAsia="Calibri"/>
          <w:lang w:eastAsia="en-US"/>
        </w:rPr>
        <w:t xml:space="preserve"> нежилое здание: с кадастровым номером 35:03:0403006:317, общей площадью 41,7 кв. м.,  этажность – 1, в том числе подземных 0, расположенное по адресу: Вологодская область, р-н Белозерский, с. Антушево, д. 104а.</w:t>
      </w:r>
    </w:p>
    <w:p w:rsidR="003A14C1" w:rsidRPr="000A5508" w:rsidRDefault="003A14C1" w:rsidP="003A14C1">
      <w:pPr>
        <w:ind w:firstLine="540"/>
        <w:jc w:val="both"/>
      </w:pPr>
      <w:r w:rsidRPr="000A5508">
        <w:t xml:space="preserve">Правообладатель имущества – Белозерский муниципальный </w:t>
      </w:r>
      <w:r>
        <w:t>округ</w:t>
      </w:r>
      <w:r w:rsidRPr="000A5508">
        <w:t xml:space="preserve">. </w:t>
      </w:r>
    </w:p>
    <w:p w:rsidR="003A14C1" w:rsidRPr="00485BB5" w:rsidRDefault="003A14C1" w:rsidP="003A14C1">
      <w:pPr>
        <w:pStyle w:val="afe"/>
        <w:spacing w:before="0" w:beforeAutospacing="0" w:after="0" w:afterAutospacing="0"/>
        <w:ind w:firstLine="567"/>
        <w:jc w:val="both"/>
      </w:pPr>
      <w:r w:rsidRPr="00485BB5">
        <w:t>Ограничение по составу участников  -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w:t>
      </w:r>
      <w:r>
        <w:t xml:space="preserve"> - ФЗ</w:t>
      </w:r>
      <w:r w:rsidRPr="00485BB5">
        <w:t xml:space="preserve">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3A14C1" w:rsidRPr="000A5508" w:rsidRDefault="003A14C1" w:rsidP="003A14C1">
      <w:pPr>
        <w:ind w:left="-142"/>
        <w:jc w:val="both"/>
      </w:pPr>
      <w:r w:rsidRPr="000A5508">
        <w:tab/>
        <w:t xml:space="preserve">         Объект торгов не заложен, в споре, под арестом не состоит, не отягощен не выплачиваемыми долгами. </w:t>
      </w:r>
    </w:p>
    <w:p w:rsidR="003A14C1" w:rsidRDefault="003A14C1" w:rsidP="003A14C1">
      <w:pPr>
        <w:autoSpaceDE w:val="0"/>
        <w:autoSpaceDN w:val="0"/>
        <w:adjustRightInd w:val="0"/>
        <w:jc w:val="both"/>
        <w:rPr>
          <w:sz w:val="28"/>
          <w:szCs w:val="28"/>
        </w:rPr>
      </w:pPr>
      <w:r>
        <w:t xml:space="preserve">         </w:t>
      </w:r>
      <w:r w:rsidRPr="000A5508">
        <w:t>Н</w:t>
      </w:r>
      <w:r>
        <w:t>ачальная</w:t>
      </w:r>
      <w:r w:rsidRPr="009A6817">
        <w:t xml:space="preserve"> стоимость годовой арендной платы имущества – 2 919 (Две тысячи девятьсот</w:t>
      </w:r>
      <w:r w:rsidRPr="000A5508">
        <w:t xml:space="preserve"> девятнадцать рублей) 00 копеек;</w:t>
      </w:r>
      <w:r w:rsidRPr="009A6817">
        <w:t xml:space="preserve">  шаг аукциона пять процентов от начальной  цены  предмета аукциона составляет  145 руб. 95 коп. (Сто сорок пять рублей) 95 копеек; задаток в размере десяти процентов от начальной цены предмета аукциона – 291 руб. 90 коп. (Двести девяносто один рубль) 90 копеек.</w:t>
      </w:r>
      <w:r w:rsidRPr="00591193">
        <w:rPr>
          <w:sz w:val="28"/>
          <w:szCs w:val="28"/>
        </w:rPr>
        <w:t xml:space="preserve"> </w:t>
      </w:r>
    </w:p>
    <w:p w:rsidR="003A14C1" w:rsidRPr="00591193" w:rsidRDefault="003A14C1" w:rsidP="003A14C1">
      <w:pPr>
        <w:jc w:val="both"/>
        <w:rPr>
          <w:color w:val="000000"/>
        </w:rPr>
      </w:pPr>
      <w:r w:rsidRPr="00591193">
        <w:t xml:space="preserve">   </w:t>
      </w:r>
      <w:r>
        <w:t xml:space="preserve">     </w:t>
      </w:r>
      <w:r w:rsidRPr="00591193">
        <w:t xml:space="preserve">Задаток вносится на указанный  счет при подаче заявки на участие в аукционе: Финансовое управление администрации Белозерского муниципального округа (Управление имущественных отношений л/с 671.30.001.1) р/счет № 03232643195100003000, отделение Вологда банка России//УФК по Вологодской области, Вологда. БИК 011909101, </w:t>
      </w:r>
      <w:r w:rsidRPr="00591193">
        <w:rPr>
          <w:spacing w:val="9"/>
        </w:rPr>
        <w:t>ИНН 3503006170, КПП 350301001, Кор.сч: 40102810445370000022,</w:t>
      </w:r>
      <w:r w:rsidRPr="00591193">
        <w:t xml:space="preserve"> КБК 66400000000000000000, Тип средств 040000 (задаток на участие в аукционе/или оплата по договору)</w:t>
      </w:r>
      <w:r w:rsidRPr="00591193">
        <w:rPr>
          <w:color w:val="000000"/>
        </w:rPr>
        <w:t>.</w:t>
      </w:r>
    </w:p>
    <w:p w:rsidR="003A14C1" w:rsidRPr="00591193" w:rsidRDefault="003A14C1" w:rsidP="003A14C1">
      <w:pPr>
        <w:autoSpaceDE w:val="0"/>
        <w:autoSpaceDN w:val="0"/>
        <w:adjustRightInd w:val="0"/>
        <w:ind w:firstLine="540"/>
        <w:jc w:val="both"/>
      </w:pPr>
      <w:r w:rsidRPr="00591193">
        <w:t xml:space="preserve"> </w:t>
      </w:r>
      <w:r w:rsidRPr="00591193">
        <w:rPr>
          <w:b/>
        </w:rPr>
        <w:t xml:space="preserve">Осмотр </w:t>
      </w:r>
      <w:r w:rsidRPr="00591193">
        <w:t>объекта торгов</w:t>
      </w:r>
      <w:r w:rsidRPr="00591193">
        <w:rPr>
          <w:b/>
        </w:rPr>
        <w:t xml:space="preserve"> </w:t>
      </w:r>
      <w:r w:rsidRPr="00591193">
        <w:t>осуществляется по желанию заинтересованных лиц, но не реже, чем через каждые пять рабочих дней с даты размещения извещения о проведении аукциона и не позднее чем за два рабочих дня до даты окончания срока подачи заявок на участие в аукционе.</w:t>
      </w:r>
    </w:p>
    <w:p w:rsidR="003A14C1" w:rsidRPr="00591193" w:rsidRDefault="003A14C1" w:rsidP="003A14C1">
      <w:pPr>
        <w:jc w:val="both"/>
      </w:pPr>
      <w:r w:rsidRPr="00591193">
        <w:rPr>
          <w:b/>
        </w:rPr>
        <w:t xml:space="preserve">        Заявки</w:t>
      </w:r>
      <w:r w:rsidRPr="00591193">
        <w:t xml:space="preserve"> на участие в аукционе принимаются </w:t>
      </w:r>
      <w:r w:rsidRPr="00591193">
        <w:rPr>
          <w:b/>
        </w:rPr>
        <w:t>с 12.05.2023г. по 20</w:t>
      </w:r>
      <w:r w:rsidRPr="00591193">
        <w:rPr>
          <w:b/>
          <w:color w:val="000000"/>
        </w:rPr>
        <w:t>.06.</w:t>
      </w:r>
      <w:r w:rsidRPr="00591193">
        <w:rPr>
          <w:b/>
        </w:rPr>
        <w:t xml:space="preserve">2023г. </w:t>
      </w:r>
      <w:r w:rsidRPr="00591193">
        <w:t>по рабочим дням</w:t>
      </w:r>
      <w:r w:rsidRPr="00591193">
        <w:rPr>
          <w:b/>
        </w:rPr>
        <w:t xml:space="preserve">: </w:t>
      </w:r>
      <w:r w:rsidRPr="00591193">
        <w:t xml:space="preserve">понедельник-четверг с 9.00 до 17.00, пятница – до 16.00, перерыв на обед с 13.00 до 14.00, по адресу: г. Белозерск, ул. Фрунзе 35, оф. 26. </w:t>
      </w:r>
    </w:p>
    <w:p w:rsidR="003A14C1" w:rsidRPr="00591193" w:rsidRDefault="003A14C1" w:rsidP="003A14C1">
      <w:pPr>
        <w:jc w:val="both"/>
      </w:pPr>
      <w:r w:rsidRPr="00591193">
        <w:rPr>
          <w:b/>
        </w:rPr>
        <w:t xml:space="preserve">        Заседание комиссии</w:t>
      </w:r>
      <w:r w:rsidRPr="00591193">
        <w:t xml:space="preserve"> по подведению итогов приема заявок назначено </w:t>
      </w:r>
      <w:r w:rsidRPr="00591193">
        <w:rPr>
          <w:b/>
        </w:rPr>
        <w:t>на 22</w:t>
      </w:r>
      <w:r w:rsidRPr="00591193">
        <w:rPr>
          <w:b/>
          <w:color w:val="000000"/>
        </w:rPr>
        <w:t>.06.2023г. в 11.00</w:t>
      </w:r>
      <w:r w:rsidRPr="00591193">
        <w:rPr>
          <w:b/>
        </w:rPr>
        <w:t xml:space="preserve"> часов </w:t>
      </w:r>
      <w:r w:rsidRPr="00591193">
        <w:t>по адресу Организатора торгов.</w:t>
      </w:r>
    </w:p>
    <w:p w:rsidR="003A14C1" w:rsidRPr="00591193" w:rsidRDefault="003A14C1" w:rsidP="003A14C1">
      <w:pPr>
        <w:pStyle w:val="a3"/>
        <w:ind w:firstLine="0"/>
        <w:rPr>
          <w:sz w:val="24"/>
          <w:szCs w:val="24"/>
          <w:lang w:val="ru-RU"/>
        </w:rPr>
      </w:pPr>
      <w:r w:rsidRPr="00591193">
        <w:rPr>
          <w:b/>
          <w:sz w:val="24"/>
          <w:szCs w:val="24"/>
          <w:lang w:val="ru-RU"/>
        </w:rPr>
        <w:t xml:space="preserve">        </w:t>
      </w:r>
      <w:r w:rsidRPr="00591193">
        <w:rPr>
          <w:b/>
          <w:sz w:val="24"/>
          <w:szCs w:val="24"/>
        </w:rPr>
        <w:t>Аукцион и подведение итогов</w:t>
      </w:r>
      <w:r w:rsidRPr="00591193">
        <w:rPr>
          <w:sz w:val="24"/>
          <w:szCs w:val="24"/>
        </w:rPr>
        <w:t xml:space="preserve"> состоится</w:t>
      </w:r>
      <w:r w:rsidRPr="00591193">
        <w:rPr>
          <w:b/>
          <w:sz w:val="24"/>
          <w:szCs w:val="24"/>
          <w:lang w:val="ru-RU"/>
        </w:rPr>
        <w:t xml:space="preserve"> </w:t>
      </w:r>
      <w:r w:rsidRPr="00591193">
        <w:rPr>
          <w:b/>
          <w:color w:val="000000"/>
          <w:sz w:val="24"/>
          <w:szCs w:val="24"/>
          <w:lang w:val="ru-RU"/>
        </w:rPr>
        <w:t>23.06.</w:t>
      </w:r>
      <w:r w:rsidRPr="00591193">
        <w:rPr>
          <w:b/>
          <w:color w:val="000000"/>
          <w:sz w:val="24"/>
          <w:szCs w:val="24"/>
        </w:rPr>
        <w:t>20</w:t>
      </w:r>
      <w:r w:rsidRPr="00591193">
        <w:rPr>
          <w:b/>
          <w:color w:val="000000"/>
          <w:sz w:val="24"/>
          <w:szCs w:val="24"/>
          <w:lang w:val="ru-RU"/>
        </w:rPr>
        <w:t>23</w:t>
      </w:r>
      <w:r w:rsidRPr="00591193">
        <w:rPr>
          <w:b/>
          <w:color w:val="000000"/>
          <w:sz w:val="24"/>
          <w:szCs w:val="24"/>
        </w:rPr>
        <w:t>г.</w:t>
      </w:r>
      <w:r w:rsidRPr="00591193">
        <w:rPr>
          <w:b/>
          <w:sz w:val="24"/>
          <w:szCs w:val="24"/>
        </w:rPr>
        <w:t xml:space="preserve"> в </w:t>
      </w:r>
      <w:r w:rsidRPr="00591193">
        <w:rPr>
          <w:b/>
          <w:sz w:val="24"/>
          <w:szCs w:val="24"/>
          <w:lang w:val="ru-RU"/>
        </w:rPr>
        <w:t>11.</w:t>
      </w:r>
      <w:r w:rsidRPr="00591193">
        <w:rPr>
          <w:b/>
          <w:sz w:val="24"/>
          <w:szCs w:val="24"/>
        </w:rPr>
        <w:t>00 часов</w:t>
      </w:r>
      <w:r w:rsidRPr="00591193">
        <w:rPr>
          <w:sz w:val="24"/>
          <w:szCs w:val="24"/>
        </w:rPr>
        <w:t xml:space="preserve"> по адресу Организатора торгов.</w:t>
      </w:r>
    </w:p>
    <w:p w:rsidR="003A14C1" w:rsidRPr="00591193" w:rsidRDefault="003A14C1" w:rsidP="003A14C1">
      <w:pPr>
        <w:pStyle w:val="a3"/>
        <w:ind w:firstLine="543"/>
        <w:rPr>
          <w:sz w:val="24"/>
          <w:szCs w:val="24"/>
          <w:lang w:val="ru-RU"/>
        </w:rPr>
      </w:pPr>
      <w:r w:rsidRPr="00591193">
        <w:rPr>
          <w:b/>
          <w:sz w:val="24"/>
          <w:szCs w:val="24"/>
        </w:rPr>
        <w:t>Организатор аукциона вправе отказаться от проведения аукциона</w:t>
      </w:r>
      <w:r w:rsidRPr="00591193">
        <w:rPr>
          <w:sz w:val="24"/>
          <w:szCs w:val="24"/>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Pr="00591193">
        <w:rPr>
          <w:sz w:val="24"/>
          <w:szCs w:val="24"/>
          <w:lang w:val="ru-RU"/>
        </w:rPr>
        <w:t xml:space="preserve"> </w:t>
      </w:r>
      <w:r w:rsidRPr="00591193">
        <w:rPr>
          <w:sz w:val="24"/>
          <w:szCs w:val="24"/>
          <w:lang w:eastAsia="en-US"/>
        </w:rPr>
        <w:t>(</w:t>
      </w:r>
      <w:hyperlink r:id="rId10" w:history="1">
        <w:r w:rsidRPr="00591193">
          <w:rPr>
            <w:rStyle w:val="a6"/>
            <w:color w:val="auto"/>
            <w:sz w:val="24"/>
            <w:szCs w:val="24"/>
            <w:lang w:val="en-US" w:eastAsia="en-US"/>
          </w:rPr>
          <w:t>www</w:t>
        </w:r>
        <w:r w:rsidRPr="00591193">
          <w:rPr>
            <w:rStyle w:val="a6"/>
            <w:color w:val="auto"/>
            <w:sz w:val="24"/>
            <w:szCs w:val="24"/>
            <w:lang w:eastAsia="en-US"/>
          </w:rPr>
          <w:t>.</w:t>
        </w:r>
        <w:r w:rsidRPr="00591193">
          <w:rPr>
            <w:rStyle w:val="a6"/>
            <w:color w:val="auto"/>
            <w:sz w:val="24"/>
            <w:szCs w:val="24"/>
            <w:lang w:val="en-US" w:eastAsia="en-US"/>
          </w:rPr>
          <w:t>torgi</w:t>
        </w:r>
        <w:r w:rsidRPr="00591193">
          <w:rPr>
            <w:rStyle w:val="a6"/>
            <w:color w:val="auto"/>
            <w:sz w:val="24"/>
            <w:szCs w:val="24"/>
            <w:lang w:eastAsia="en-US"/>
          </w:rPr>
          <w:t>.</w:t>
        </w:r>
        <w:r w:rsidRPr="00591193">
          <w:rPr>
            <w:rStyle w:val="a6"/>
            <w:color w:val="auto"/>
            <w:sz w:val="24"/>
            <w:szCs w:val="24"/>
            <w:lang w:val="en-US" w:eastAsia="en-US"/>
          </w:rPr>
          <w:t>gov</w:t>
        </w:r>
        <w:r w:rsidRPr="00591193">
          <w:rPr>
            <w:rStyle w:val="a6"/>
            <w:color w:val="auto"/>
            <w:sz w:val="24"/>
            <w:szCs w:val="24"/>
            <w:lang w:eastAsia="en-US"/>
          </w:rPr>
          <w:t>.</w:t>
        </w:r>
        <w:r w:rsidRPr="00591193">
          <w:rPr>
            <w:rStyle w:val="a6"/>
            <w:color w:val="auto"/>
            <w:sz w:val="24"/>
            <w:szCs w:val="24"/>
            <w:lang w:val="en-US" w:eastAsia="en-US"/>
          </w:rPr>
          <w:t>ru</w:t>
        </w:r>
      </w:hyperlink>
      <w:r w:rsidRPr="00591193">
        <w:rPr>
          <w:sz w:val="24"/>
          <w:szCs w:val="24"/>
          <w:lang w:eastAsia="en-US"/>
        </w:rPr>
        <w:t xml:space="preserve">) </w:t>
      </w:r>
      <w:r w:rsidRPr="00591193">
        <w:rPr>
          <w:sz w:val="24"/>
          <w:szCs w:val="24"/>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r w:rsidRPr="00591193">
        <w:rPr>
          <w:sz w:val="24"/>
          <w:szCs w:val="24"/>
          <w:lang w:val="ru-RU"/>
        </w:rPr>
        <w:t>О</w:t>
      </w:r>
      <w:r w:rsidRPr="00591193">
        <w:rPr>
          <w:sz w:val="24"/>
          <w:szCs w:val="24"/>
        </w:rPr>
        <w:t>рганизатор аукциона возвращает заявителям задаток в течение пяти рабочих дней с даты принятия решения об отказе от проведения аукциона.</w:t>
      </w:r>
    </w:p>
    <w:p w:rsidR="003A14C1" w:rsidRPr="00591193" w:rsidRDefault="003A14C1" w:rsidP="003A14C1">
      <w:pPr>
        <w:autoSpaceDE w:val="0"/>
        <w:autoSpaceDN w:val="0"/>
        <w:adjustRightInd w:val="0"/>
        <w:ind w:firstLine="567"/>
        <w:jc w:val="both"/>
      </w:pPr>
      <w:r w:rsidRPr="00591193">
        <w:rPr>
          <w:b/>
        </w:rPr>
        <w:lastRenderedPageBreak/>
        <w:t>Внесение изменений в извещение  о проведении аукциона:</w:t>
      </w:r>
      <w:r w:rsidRPr="00591193">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1" w:history="1">
        <w:r w:rsidRPr="00591193">
          <w:rPr>
            <w:rStyle w:val="a6"/>
            <w:color w:val="auto"/>
            <w:lang w:val="en-US"/>
          </w:rPr>
          <w:t>www</w:t>
        </w:r>
        <w:r w:rsidRPr="00591193">
          <w:rPr>
            <w:rStyle w:val="a6"/>
            <w:color w:val="auto"/>
          </w:rPr>
          <w:t>.</w:t>
        </w:r>
        <w:r w:rsidRPr="00591193">
          <w:rPr>
            <w:rStyle w:val="a6"/>
            <w:color w:val="auto"/>
            <w:lang w:val="en-US"/>
          </w:rPr>
          <w:t>torgi</w:t>
        </w:r>
        <w:r w:rsidRPr="00591193">
          <w:rPr>
            <w:rStyle w:val="a6"/>
            <w:color w:val="auto"/>
          </w:rPr>
          <w:t>.</w:t>
        </w:r>
        <w:r w:rsidRPr="00591193">
          <w:rPr>
            <w:rStyle w:val="a6"/>
            <w:color w:val="auto"/>
            <w:lang w:val="en-US"/>
          </w:rPr>
          <w:t>gov</w:t>
        </w:r>
        <w:r w:rsidRPr="00591193">
          <w:rPr>
            <w:rStyle w:val="a6"/>
            <w:color w:val="auto"/>
          </w:rPr>
          <w:t>.</w:t>
        </w:r>
        <w:r w:rsidRPr="00591193">
          <w:rPr>
            <w:rStyle w:val="a6"/>
            <w:color w:val="auto"/>
            <w:lang w:val="en-US"/>
          </w:rPr>
          <w:t>ru</w:t>
        </w:r>
      </w:hyperlink>
      <w:r w:rsidRPr="00591193">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A14C1" w:rsidRPr="00591193" w:rsidRDefault="003A14C1" w:rsidP="003A14C1">
      <w:pPr>
        <w:pStyle w:val="a3"/>
        <w:ind w:firstLine="543"/>
        <w:rPr>
          <w:sz w:val="24"/>
          <w:szCs w:val="24"/>
          <w:lang w:val="ru-RU"/>
        </w:rPr>
      </w:pPr>
    </w:p>
    <w:p w:rsidR="003A14C1" w:rsidRPr="00591193" w:rsidRDefault="003A14C1" w:rsidP="003A14C1">
      <w:pPr>
        <w:pStyle w:val="a3"/>
        <w:ind w:firstLine="543"/>
        <w:rPr>
          <w:b/>
          <w:sz w:val="24"/>
          <w:szCs w:val="24"/>
          <w:lang w:val="ru-RU"/>
        </w:rPr>
      </w:pPr>
      <w:r w:rsidRPr="00591193">
        <w:rPr>
          <w:b/>
          <w:sz w:val="24"/>
          <w:szCs w:val="24"/>
        </w:rPr>
        <w:t>Перечень  представляемых  покупателями документов:</w:t>
      </w:r>
    </w:p>
    <w:p w:rsidR="003A14C1" w:rsidRPr="00591193" w:rsidRDefault="003A14C1" w:rsidP="003A14C1">
      <w:pPr>
        <w:autoSpaceDE w:val="0"/>
        <w:autoSpaceDN w:val="0"/>
        <w:adjustRightInd w:val="0"/>
        <w:ind w:firstLine="540"/>
        <w:jc w:val="both"/>
      </w:pPr>
      <w:r w:rsidRPr="00591193">
        <w:t xml:space="preserve">1) Заявка на участие </w:t>
      </w:r>
      <w:r w:rsidRPr="00591193">
        <w:rPr>
          <w:i/>
        </w:rPr>
        <w:t>(приложение 1)</w:t>
      </w:r>
    </w:p>
    <w:p w:rsidR="003A14C1" w:rsidRPr="00591193" w:rsidRDefault="003A14C1" w:rsidP="003A14C1">
      <w:pPr>
        <w:autoSpaceDE w:val="0"/>
        <w:autoSpaceDN w:val="0"/>
        <w:adjustRightInd w:val="0"/>
        <w:ind w:firstLine="540"/>
        <w:jc w:val="both"/>
        <w:rPr>
          <w:bCs/>
        </w:rPr>
      </w:pPr>
      <w:r w:rsidRPr="00591193">
        <w:rPr>
          <w:bCs/>
        </w:rPr>
        <w:t>а) полученной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A14C1" w:rsidRPr="00591193" w:rsidRDefault="003A14C1" w:rsidP="003A14C1">
      <w:pPr>
        <w:autoSpaceDE w:val="0"/>
        <w:autoSpaceDN w:val="0"/>
        <w:adjustRightInd w:val="0"/>
        <w:ind w:firstLine="540"/>
        <w:jc w:val="both"/>
        <w:rPr>
          <w:bCs/>
        </w:rPr>
      </w:pPr>
      <w:r w:rsidRPr="00591193">
        <w:rPr>
          <w:bCs/>
        </w:rPr>
        <w:t>б)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A14C1" w:rsidRPr="00591193" w:rsidRDefault="003A14C1" w:rsidP="003A14C1">
      <w:pPr>
        <w:autoSpaceDE w:val="0"/>
        <w:autoSpaceDN w:val="0"/>
        <w:adjustRightInd w:val="0"/>
        <w:ind w:firstLine="540"/>
        <w:jc w:val="both"/>
        <w:rPr>
          <w:bCs/>
        </w:rPr>
      </w:pPr>
      <w:r w:rsidRPr="00591193">
        <w:rPr>
          <w:bCs/>
        </w:rPr>
        <w:t>в) копии учредительных документов заявителя (для юридических лиц);</w:t>
      </w:r>
    </w:p>
    <w:p w:rsidR="003A14C1" w:rsidRPr="00591193" w:rsidRDefault="003A14C1" w:rsidP="003A14C1">
      <w:pPr>
        <w:autoSpaceDE w:val="0"/>
        <w:autoSpaceDN w:val="0"/>
        <w:adjustRightInd w:val="0"/>
        <w:ind w:firstLine="540"/>
        <w:jc w:val="both"/>
        <w:rPr>
          <w:bCs/>
        </w:rPr>
      </w:pPr>
      <w:r w:rsidRPr="00591193">
        <w:rPr>
          <w:bCs/>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14C1" w:rsidRPr="00591193" w:rsidRDefault="003A14C1" w:rsidP="003A14C1">
      <w:pPr>
        <w:autoSpaceDE w:val="0"/>
        <w:autoSpaceDN w:val="0"/>
        <w:adjustRightInd w:val="0"/>
        <w:ind w:firstLine="540"/>
        <w:jc w:val="both"/>
      </w:pPr>
      <w:r w:rsidRPr="00591193">
        <w:t>д)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A14C1" w:rsidRPr="00591193" w:rsidRDefault="003A14C1" w:rsidP="003A14C1">
      <w:pPr>
        <w:autoSpaceDE w:val="0"/>
        <w:autoSpaceDN w:val="0"/>
        <w:adjustRightInd w:val="0"/>
        <w:ind w:firstLine="567"/>
        <w:jc w:val="both"/>
        <w:rPr>
          <w:bCs/>
        </w:rPr>
      </w:pPr>
      <w:r w:rsidRPr="00591193">
        <w:rPr>
          <w:bCs/>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591193">
          <w:rPr>
            <w:bCs/>
            <w:color w:val="000000"/>
          </w:rPr>
          <w:t>Кодексом</w:t>
        </w:r>
      </w:hyperlink>
      <w:r w:rsidRPr="00591193">
        <w:rPr>
          <w:bCs/>
          <w:color w:val="000000"/>
        </w:rPr>
        <w:t xml:space="preserve"> </w:t>
      </w:r>
      <w:r w:rsidRPr="00591193">
        <w:rPr>
          <w:bCs/>
        </w:rPr>
        <w:t>Российской Федерации об административных правонарушениях;</w:t>
      </w:r>
    </w:p>
    <w:p w:rsidR="003A14C1" w:rsidRPr="00591193" w:rsidRDefault="003A14C1" w:rsidP="003A14C1">
      <w:pPr>
        <w:autoSpaceDE w:val="0"/>
        <w:autoSpaceDN w:val="0"/>
        <w:adjustRightInd w:val="0"/>
        <w:ind w:firstLine="567"/>
        <w:jc w:val="both"/>
        <w:rPr>
          <w:bCs/>
        </w:rPr>
      </w:pPr>
      <w:r w:rsidRPr="00591193">
        <w:rPr>
          <w:bCs/>
        </w:rPr>
        <w:t xml:space="preserve">ж) опись документов </w:t>
      </w:r>
      <w:r w:rsidRPr="00591193">
        <w:rPr>
          <w:bCs/>
          <w:i/>
        </w:rPr>
        <w:t>(приложение 2).</w:t>
      </w:r>
    </w:p>
    <w:p w:rsidR="003A14C1" w:rsidRPr="00591193" w:rsidRDefault="003A14C1" w:rsidP="003A14C1">
      <w:pPr>
        <w:jc w:val="both"/>
      </w:pPr>
      <w:r w:rsidRPr="00591193">
        <w:rPr>
          <w:b/>
        </w:rPr>
        <w:t xml:space="preserve">         Заявитель вправе подать только одну заявку </w:t>
      </w:r>
      <w:r w:rsidRPr="00591193">
        <w:t>в отношении каждого предмета аукциона (лота).</w:t>
      </w:r>
    </w:p>
    <w:p w:rsidR="003A14C1" w:rsidRPr="00591193" w:rsidRDefault="003A14C1" w:rsidP="003A14C1">
      <w:pPr>
        <w:ind w:firstLine="708"/>
        <w:rPr>
          <w:b/>
          <w:bCs/>
        </w:rPr>
      </w:pPr>
      <w:r w:rsidRPr="00591193">
        <w:rPr>
          <w:b/>
          <w:bCs/>
        </w:rPr>
        <w:lastRenderedPageBreak/>
        <w:t>Предоставление  аукционной документации:</w:t>
      </w:r>
    </w:p>
    <w:p w:rsidR="003A14C1" w:rsidRPr="00591193" w:rsidRDefault="003A14C1" w:rsidP="003A14C1">
      <w:pPr>
        <w:pStyle w:val="a3"/>
        <w:ind w:firstLine="543"/>
        <w:rPr>
          <w:sz w:val="24"/>
          <w:szCs w:val="24"/>
          <w:lang w:val="ru-RU"/>
        </w:rPr>
      </w:pPr>
      <w:r w:rsidRPr="00591193">
        <w:rPr>
          <w:sz w:val="24"/>
          <w:szCs w:val="24"/>
        </w:rPr>
        <w:t>Документация об аукционе размещена на официальном сайте торгов</w:t>
      </w:r>
      <w:r w:rsidRPr="00591193">
        <w:rPr>
          <w:sz w:val="24"/>
          <w:szCs w:val="24"/>
          <w:lang w:val="ru-RU"/>
        </w:rPr>
        <w:t xml:space="preserve"> </w:t>
      </w:r>
      <w:hyperlink r:id="rId13" w:history="1">
        <w:r w:rsidRPr="00591193">
          <w:rPr>
            <w:rStyle w:val="a6"/>
            <w:color w:val="000000"/>
            <w:sz w:val="24"/>
            <w:szCs w:val="24"/>
            <w:lang w:val="en-US"/>
          </w:rPr>
          <w:t>www</w:t>
        </w:r>
        <w:r w:rsidRPr="00591193">
          <w:rPr>
            <w:rStyle w:val="a6"/>
            <w:color w:val="000000"/>
            <w:sz w:val="24"/>
            <w:szCs w:val="24"/>
          </w:rPr>
          <w:t>.torgi.gov.ru</w:t>
        </w:r>
      </w:hyperlink>
      <w:r w:rsidRPr="00591193">
        <w:rPr>
          <w:sz w:val="24"/>
          <w:szCs w:val="24"/>
        </w:rPr>
        <w:t xml:space="preserve"> и </w:t>
      </w:r>
      <w:r w:rsidRPr="00591193">
        <w:rPr>
          <w:sz w:val="24"/>
          <w:szCs w:val="24"/>
          <w:lang w:val="ru-RU"/>
        </w:rPr>
        <w:t xml:space="preserve">на </w:t>
      </w:r>
      <w:r w:rsidRPr="00591193">
        <w:rPr>
          <w:bCs/>
          <w:sz w:val="24"/>
          <w:szCs w:val="24"/>
          <w:lang w:val="ru-RU" w:eastAsia="ru-RU"/>
        </w:rPr>
        <w:t>о</w:t>
      </w:r>
      <w:r w:rsidRPr="00591193">
        <w:rPr>
          <w:bCs/>
          <w:sz w:val="24"/>
          <w:szCs w:val="24"/>
          <w:lang w:eastAsia="ru-RU"/>
        </w:rPr>
        <w:t>фициальн</w:t>
      </w:r>
      <w:r w:rsidRPr="00591193">
        <w:rPr>
          <w:bCs/>
          <w:sz w:val="24"/>
          <w:szCs w:val="24"/>
          <w:lang w:val="ru-RU" w:eastAsia="ru-RU"/>
        </w:rPr>
        <w:t>ом</w:t>
      </w:r>
      <w:r w:rsidRPr="00591193">
        <w:rPr>
          <w:bCs/>
          <w:sz w:val="24"/>
          <w:szCs w:val="24"/>
          <w:lang w:eastAsia="ru-RU"/>
        </w:rPr>
        <w:t xml:space="preserve"> сайт</w:t>
      </w:r>
      <w:r w:rsidRPr="00591193">
        <w:rPr>
          <w:bCs/>
          <w:sz w:val="24"/>
          <w:szCs w:val="24"/>
          <w:lang w:val="ru-RU" w:eastAsia="ru-RU"/>
        </w:rPr>
        <w:t>е</w:t>
      </w:r>
      <w:r w:rsidRPr="00591193">
        <w:rPr>
          <w:bCs/>
          <w:sz w:val="24"/>
          <w:szCs w:val="24"/>
          <w:lang w:eastAsia="ru-RU"/>
        </w:rPr>
        <w:t xml:space="preserve"> администрации Белозерского муниципального округа, </w:t>
      </w:r>
      <w:r w:rsidRPr="00591193">
        <w:rPr>
          <w:bCs/>
          <w:sz w:val="24"/>
          <w:szCs w:val="24"/>
          <w:u w:val="single"/>
          <w:lang w:val="en-US" w:eastAsia="ru-RU"/>
        </w:rPr>
        <w:t>https</w:t>
      </w:r>
      <w:r w:rsidRPr="00591193">
        <w:rPr>
          <w:bCs/>
          <w:sz w:val="24"/>
          <w:szCs w:val="24"/>
          <w:u w:val="single"/>
          <w:lang w:eastAsia="ru-RU"/>
        </w:rPr>
        <w:t>://35</w:t>
      </w:r>
      <w:r w:rsidRPr="00591193">
        <w:rPr>
          <w:bCs/>
          <w:sz w:val="24"/>
          <w:szCs w:val="24"/>
          <w:u w:val="single"/>
          <w:lang w:val="en-US" w:eastAsia="ru-RU"/>
        </w:rPr>
        <w:t>belozerskij</w:t>
      </w:r>
      <w:r w:rsidRPr="00591193">
        <w:rPr>
          <w:bCs/>
          <w:sz w:val="24"/>
          <w:szCs w:val="24"/>
          <w:u w:val="single"/>
          <w:lang w:eastAsia="ru-RU"/>
        </w:rPr>
        <w:t>.</w:t>
      </w:r>
      <w:r w:rsidRPr="00591193">
        <w:rPr>
          <w:bCs/>
          <w:sz w:val="24"/>
          <w:szCs w:val="24"/>
          <w:u w:val="single"/>
          <w:lang w:val="en-US" w:eastAsia="ru-RU"/>
        </w:rPr>
        <w:t>gosuslugi</w:t>
      </w:r>
      <w:r w:rsidRPr="00591193">
        <w:rPr>
          <w:bCs/>
          <w:sz w:val="24"/>
          <w:szCs w:val="24"/>
          <w:u w:val="single"/>
          <w:lang w:eastAsia="ru-RU"/>
        </w:rPr>
        <w:t>.</w:t>
      </w:r>
      <w:r w:rsidRPr="00591193">
        <w:rPr>
          <w:bCs/>
          <w:sz w:val="24"/>
          <w:szCs w:val="24"/>
          <w:u w:val="single"/>
          <w:lang w:val="en-US" w:eastAsia="ru-RU"/>
        </w:rPr>
        <w:t>ru</w:t>
      </w:r>
      <w:r w:rsidRPr="00591193">
        <w:rPr>
          <w:bCs/>
          <w:sz w:val="24"/>
          <w:szCs w:val="24"/>
          <w:u w:val="single"/>
          <w:lang w:eastAsia="ru-RU"/>
        </w:rPr>
        <w:t>/</w:t>
      </w:r>
      <w:r w:rsidRPr="00591193">
        <w:rPr>
          <w:sz w:val="24"/>
          <w:szCs w:val="24"/>
        </w:rPr>
        <w:t xml:space="preserve"> и доступна для ознакомления без взимания платы. </w:t>
      </w:r>
    </w:p>
    <w:p w:rsidR="003A14C1" w:rsidRPr="00591193" w:rsidRDefault="003A14C1" w:rsidP="003A14C1">
      <w:pPr>
        <w:pStyle w:val="a3"/>
        <w:ind w:firstLine="543"/>
        <w:rPr>
          <w:sz w:val="24"/>
          <w:szCs w:val="24"/>
        </w:rPr>
      </w:pPr>
      <w:r w:rsidRPr="00591193">
        <w:rPr>
          <w:bCs/>
          <w:sz w:val="24"/>
          <w:szCs w:val="24"/>
          <w:lang w:eastAsia="ru-RU"/>
        </w:rPr>
        <w:t xml:space="preserve">С иной информацией об имуществе, условиями договора </w:t>
      </w:r>
      <w:r w:rsidRPr="00591193">
        <w:rPr>
          <w:bCs/>
          <w:sz w:val="24"/>
          <w:szCs w:val="24"/>
          <w:lang w:val="ru-RU" w:eastAsia="ru-RU"/>
        </w:rPr>
        <w:t>аренды</w:t>
      </w:r>
      <w:r w:rsidRPr="00591193">
        <w:rPr>
          <w:bCs/>
          <w:sz w:val="24"/>
          <w:szCs w:val="24"/>
          <w:lang w:eastAsia="ru-RU"/>
        </w:rPr>
        <w:t>, имеющимися в распоряжении Продавца, покупатели также могут ознакомиться по адресу: г. Белозерск, ул. Фрунзе, д.35, оф.26, контактный телефон: 8(81756) 2-35-17</w:t>
      </w:r>
    </w:p>
    <w:p w:rsidR="003A14C1" w:rsidRPr="00591193" w:rsidRDefault="003A14C1" w:rsidP="003A14C1">
      <w:pPr>
        <w:pStyle w:val="a3"/>
        <w:ind w:firstLine="543"/>
        <w:rPr>
          <w:sz w:val="24"/>
          <w:szCs w:val="24"/>
        </w:rPr>
      </w:pPr>
    </w:p>
    <w:p w:rsidR="003A14C1" w:rsidRPr="00591193" w:rsidRDefault="003A14C1" w:rsidP="003A14C1">
      <w:pPr>
        <w:autoSpaceDE w:val="0"/>
        <w:ind w:firstLine="708"/>
        <w:jc w:val="both"/>
      </w:pPr>
      <w:r w:rsidRPr="00591193">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Предоставление аукционной документации осуществляется без взимания платы.</w:t>
      </w:r>
    </w:p>
    <w:p w:rsidR="003A14C1" w:rsidRPr="00591193" w:rsidRDefault="003A14C1" w:rsidP="003A14C1">
      <w:pPr>
        <w:autoSpaceDE w:val="0"/>
        <w:ind w:firstLine="708"/>
        <w:jc w:val="both"/>
      </w:pPr>
      <w:r w:rsidRPr="00591193">
        <w:t>Предоставление аукционной документации до размещения на официальном сайте торгов извещения о проведении аукциона не допускается.</w:t>
      </w:r>
    </w:p>
    <w:p w:rsidR="003A14C1" w:rsidRPr="00591193" w:rsidRDefault="003A14C1" w:rsidP="003A14C1">
      <w:pPr>
        <w:jc w:val="both"/>
        <w:rPr>
          <w:b/>
        </w:rPr>
      </w:pPr>
      <w:r w:rsidRPr="00591193">
        <w:rPr>
          <w:b/>
        </w:rPr>
        <w:t xml:space="preserve">         Сроки  заключения договора:</w:t>
      </w:r>
    </w:p>
    <w:p w:rsidR="003A14C1" w:rsidRPr="00591193" w:rsidRDefault="003A14C1" w:rsidP="003A14C1">
      <w:pPr>
        <w:autoSpaceDE w:val="0"/>
        <w:autoSpaceDN w:val="0"/>
        <w:adjustRightInd w:val="0"/>
        <w:ind w:firstLine="540"/>
        <w:jc w:val="both"/>
      </w:pPr>
      <w:r w:rsidRPr="00591193">
        <w:t xml:space="preserve">По результатам аукциона заключается договор, </w:t>
      </w:r>
      <w:r w:rsidRPr="00591193">
        <w:rPr>
          <w:b/>
        </w:rPr>
        <w:t xml:space="preserve">но </w:t>
      </w:r>
      <w:r w:rsidRPr="00591193">
        <w:rPr>
          <w:b/>
          <w:bCs/>
        </w:rPr>
        <w:t>не ранее десяти дней</w:t>
      </w:r>
      <w:r w:rsidRPr="00591193">
        <w:rPr>
          <w:bCs/>
        </w:rPr>
        <w:t xml:space="preserve"> </w:t>
      </w:r>
      <w:r w:rsidRPr="00591193">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A14C1" w:rsidRPr="00591193" w:rsidRDefault="003A14C1" w:rsidP="003A14C1">
      <w:pPr>
        <w:autoSpaceDE w:val="0"/>
        <w:autoSpaceDN w:val="0"/>
        <w:adjustRightInd w:val="0"/>
        <w:ind w:firstLine="540"/>
        <w:jc w:val="both"/>
        <w:rPr>
          <w:bCs/>
          <w:lang w:val="x-none"/>
        </w:rPr>
      </w:pPr>
      <w:r w:rsidRPr="00591193">
        <w:rPr>
          <w:b/>
        </w:rPr>
        <w:t>Все вопросы, касающиеся проведения аукциона</w:t>
      </w:r>
      <w:r w:rsidRPr="00591193">
        <w:t>, не нашедшие отражения в настоящем информационном сообщении, регулируются в соответствии с требованиями законодательства Российской Федерации.</w:t>
      </w:r>
    </w:p>
    <w:p w:rsidR="003A14C1" w:rsidRPr="00591193" w:rsidRDefault="003A14C1" w:rsidP="003A14C1">
      <w:pPr>
        <w:ind w:firstLine="567"/>
        <w:jc w:val="both"/>
      </w:pPr>
      <w:r w:rsidRPr="00591193">
        <w:rPr>
          <w:b/>
        </w:rPr>
        <w:t>Контактные данные организатора  аукциона</w:t>
      </w:r>
      <w:r w:rsidRPr="00591193">
        <w:t xml:space="preserve">: Управление имущественных отношений администрации Белозерского муниципального округа, 161200, г. Белозерск, ул. Фрунзе, д. 35, офис 26. Телефоны: 2-35-17, 2-11-93, </w:t>
      </w:r>
      <w:r w:rsidRPr="00591193">
        <w:rPr>
          <w:lang w:val="en-US"/>
        </w:rPr>
        <w:t>e</w:t>
      </w:r>
      <w:r w:rsidRPr="00591193">
        <w:t>-</w:t>
      </w:r>
      <w:r w:rsidRPr="00591193">
        <w:rPr>
          <w:lang w:val="en-US"/>
        </w:rPr>
        <w:t>mail</w:t>
      </w:r>
      <w:r w:rsidRPr="00591193">
        <w:t>:</w:t>
      </w:r>
      <w:hyperlink r:id="rId14" w:history="1">
        <w:r w:rsidRPr="00591193">
          <w:rPr>
            <w:rStyle w:val="a6"/>
            <w:color w:val="000000"/>
            <w:lang w:val="en-US"/>
          </w:rPr>
          <w:t>ums</w:t>
        </w:r>
        <w:r w:rsidRPr="00591193">
          <w:rPr>
            <w:rStyle w:val="a6"/>
            <w:color w:val="000000"/>
          </w:rPr>
          <w:t>@</w:t>
        </w:r>
        <w:r w:rsidRPr="00591193">
          <w:rPr>
            <w:rStyle w:val="a6"/>
            <w:color w:val="000000"/>
            <w:lang w:val="en-US"/>
          </w:rPr>
          <w:t>belozer</w:t>
        </w:r>
        <w:r w:rsidRPr="00591193">
          <w:rPr>
            <w:rStyle w:val="a6"/>
            <w:color w:val="000000"/>
          </w:rPr>
          <w:t>.</w:t>
        </w:r>
        <w:r w:rsidRPr="00591193">
          <w:rPr>
            <w:rStyle w:val="a6"/>
            <w:color w:val="000000"/>
            <w:lang w:val="en-US"/>
          </w:rPr>
          <w:t>ru</w:t>
        </w:r>
      </w:hyperlink>
      <w:r w:rsidRPr="00591193">
        <w:rPr>
          <w:color w:val="000000"/>
        </w:rPr>
        <w:t>.</w:t>
      </w:r>
      <w:r w:rsidRPr="00591193">
        <w:t xml:space="preserve"> </w:t>
      </w:r>
    </w:p>
    <w:p w:rsidR="003A14C1" w:rsidRPr="00591193" w:rsidRDefault="003A14C1" w:rsidP="003A14C1">
      <w:pPr>
        <w:ind w:firstLine="567"/>
        <w:jc w:val="both"/>
        <w:rPr>
          <w:rFonts w:ascii="Calibri" w:eastAsia="Calibri" w:hAnsi="Calibri"/>
          <w:lang w:eastAsia="en-US"/>
        </w:rPr>
      </w:pPr>
    </w:p>
    <w:p w:rsidR="000A5508" w:rsidRPr="000216FA" w:rsidRDefault="000A5508" w:rsidP="000A5508">
      <w:pPr>
        <w:pStyle w:val="42"/>
        <w:keepNext/>
        <w:keepLines/>
        <w:shd w:val="clear" w:color="auto" w:fill="auto"/>
        <w:spacing w:after="212" w:line="210" w:lineRule="exact"/>
        <w:jc w:val="center"/>
        <w:rPr>
          <w:sz w:val="24"/>
          <w:szCs w:val="24"/>
        </w:rPr>
      </w:pPr>
      <w:r w:rsidRPr="000216FA">
        <w:rPr>
          <w:sz w:val="24"/>
          <w:szCs w:val="24"/>
        </w:rPr>
        <w:t>Раздел 1. Общие положения</w:t>
      </w:r>
    </w:p>
    <w:p w:rsidR="000A5508" w:rsidRPr="00934806" w:rsidRDefault="000A5508" w:rsidP="000A5508">
      <w:pPr>
        <w:pStyle w:val="10"/>
        <w:numPr>
          <w:ilvl w:val="0"/>
          <w:numId w:val="3"/>
        </w:numPr>
        <w:rPr>
          <w:b/>
          <w:sz w:val="24"/>
          <w:szCs w:val="24"/>
        </w:rPr>
      </w:pPr>
      <w:r w:rsidRPr="000216FA">
        <w:rPr>
          <w:b/>
          <w:sz w:val="24"/>
          <w:szCs w:val="24"/>
        </w:rPr>
        <w:t>ОБЩИЕ ПОЛОЖЕНИЯ ПРОВЕДЕНИЯ АУКЦИОНА</w:t>
      </w:r>
    </w:p>
    <w:p w:rsidR="000A5508" w:rsidRPr="000216FA" w:rsidRDefault="000A5508" w:rsidP="000A5508">
      <w:pPr>
        <w:numPr>
          <w:ilvl w:val="1"/>
          <w:numId w:val="3"/>
        </w:numPr>
        <w:jc w:val="center"/>
        <w:rPr>
          <w:b/>
        </w:rPr>
      </w:pPr>
      <w:r w:rsidRPr="000216FA">
        <w:rPr>
          <w:b/>
        </w:rPr>
        <w:t>Законодательное регулирование.  Предмет аукциона</w:t>
      </w:r>
    </w:p>
    <w:p w:rsidR="000A5508" w:rsidRPr="00EE713A" w:rsidRDefault="000A5508" w:rsidP="000A5508">
      <w:pPr>
        <w:pStyle w:val="a7"/>
        <w:numPr>
          <w:ilvl w:val="0"/>
          <w:numId w:val="1"/>
        </w:numPr>
        <w:tabs>
          <w:tab w:val="left" w:pos="1494"/>
        </w:tabs>
        <w:spacing w:after="0" w:line="274" w:lineRule="exact"/>
        <w:ind w:left="20" w:right="20" w:firstLine="700"/>
        <w:jc w:val="both"/>
      </w:pPr>
      <w:r w:rsidRPr="000216FA">
        <w:t>Настоящая документация об аукционе разработана в со</w:t>
      </w:r>
      <w:r>
        <w:t>ответствии ст.</w:t>
      </w:r>
      <w:r>
        <w:rPr>
          <w:lang w:val="ru-RU"/>
        </w:rPr>
        <w:t xml:space="preserve"> </w:t>
      </w:r>
      <w:r w:rsidRPr="000216FA">
        <w:t>17.1 Федерального закона от 26.07.2006 № 135-ФЗ «О защите конкуренции»,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w:t>
      </w:r>
      <w:r>
        <w:rPr>
          <w:lang w:val="ru-RU"/>
        </w:rPr>
        <w:t>е</w:t>
      </w:r>
      <w:r w:rsidRPr="000216FA">
        <w:t xml:space="preserve"> конкурса»</w:t>
      </w:r>
      <w:r w:rsidR="007B30F3">
        <w:rPr>
          <w:lang w:val="ru-RU"/>
        </w:rPr>
        <w:t xml:space="preserve">, </w:t>
      </w:r>
      <w:r w:rsidRPr="00EE713A">
        <w:t>Федеральн</w:t>
      </w:r>
      <w:r w:rsidRPr="00EE713A">
        <w:rPr>
          <w:lang w:val="ru-RU"/>
        </w:rPr>
        <w:t>ым</w:t>
      </w:r>
      <w:r w:rsidRPr="00EE713A">
        <w:t xml:space="preserve"> закон</w:t>
      </w:r>
      <w:r w:rsidRPr="00EE713A">
        <w:rPr>
          <w:lang w:val="ru-RU"/>
        </w:rPr>
        <w:t>ом</w:t>
      </w:r>
      <w:r w:rsidRPr="00EE713A">
        <w:t xml:space="preserve"> от 24.07.2007 № 209 «О развитии малого и среднего предпринимательства в Российской Федерации»</w:t>
      </w:r>
      <w:r w:rsidRPr="00EE713A">
        <w:rPr>
          <w:lang w:val="ru-RU"/>
        </w:rPr>
        <w:t>.</w:t>
      </w:r>
    </w:p>
    <w:p w:rsidR="000A5508" w:rsidRPr="000216FA" w:rsidRDefault="000A5508" w:rsidP="000A5508">
      <w:pPr>
        <w:pStyle w:val="a7"/>
        <w:numPr>
          <w:ilvl w:val="0"/>
          <w:numId w:val="1"/>
        </w:numPr>
        <w:tabs>
          <w:tab w:val="left" w:pos="1494"/>
        </w:tabs>
        <w:spacing w:after="0" w:line="274" w:lineRule="exact"/>
        <w:ind w:left="20" w:right="20" w:firstLine="700"/>
        <w:jc w:val="both"/>
      </w:pPr>
      <w:r w:rsidRPr="000216FA">
        <w:t xml:space="preserve">Организатором аукциона выступает </w:t>
      </w:r>
      <w:r w:rsidR="007B30F3">
        <w:rPr>
          <w:lang w:val="ru-RU"/>
        </w:rPr>
        <w:t>у</w:t>
      </w:r>
      <w:r w:rsidRPr="000216FA">
        <w:rPr>
          <w:lang w:val="ru-RU"/>
        </w:rPr>
        <w:t xml:space="preserve">правление имущественных отношений </w:t>
      </w:r>
      <w:r w:rsidR="007B30F3">
        <w:rPr>
          <w:lang w:val="ru-RU"/>
        </w:rPr>
        <w:t>администрации Белозерского муниципального округа</w:t>
      </w:r>
      <w:r w:rsidRPr="000216FA">
        <w:t xml:space="preserve"> Вологодской области (16</w:t>
      </w:r>
      <w:r w:rsidRPr="000216FA">
        <w:rPr>
          <w:lang w:val="ru-RU"/>
        </w:rPr>
        <w:t>1200</w:t>
      </w:r>
      <w:r w:rsidRPr="000216FA">
        <w:t xml:space="preserve">, г. </w:t>
      </w:r>
      <w:r w:rsidRPr="000216FA">
        <w:rPr>
          <w:lang w:val="ru-RU"/>
        </w:rPr>
        <w:t>Белозерск</w:t>
      </w:r>
      <w:r w:rsidRPr="000216FA">
        <w:t xml:space="preserve">, ул. </w:t>
      </w:r>
      <w:r w:rsidRPr="000216FA">
        <w:rPr>
          <w:lang w:val="ru-RU"/>
        </w:rPr>
        <w:t>Фрунзе</w:t>
      </w:r>
      <w:r w:rsidRPr="000216FA">
        <w:t xml:space="preserve">, д. </w:t>
      </w:r>
      <w:r w:rsidRPr="000216FA">
        <w:rPr>
          <w:lang w:val="ru-RU"/>
        </w:rPr>
        <w:t>3</w:t>
      </w:r>
      <w:r w:rsidRPr="000216FA">
        <w:t>5</w:t>
      </w:r>
      <w:r>
        <w:rPr>
          <w:lang w:val="ru-RU"/>
        </w:rPr>
        <w:t>, оф.26</w:t>
      </w:r>
      <w:r w:rsidRPr="000216FA">
        <w:t xml:space="preserve">). </w:t>
      </w:r>
    </w:p>
    <w:p w:rsidR="000A5508" w:rsidRPr="006D0DD0" w:rsidRDefault="000A5508" w:rsidP="000A5508">
      <w:pPr>
        <w:pStyle w:val="a7"/>
        <w:numPr>
          <w:ilvl w:val="0"/>
          <w:numId w:val="1"/>
        </w:numPr>
        <w:tabs>
          <w:tab w:val="left" w:pos="1494"/>
        </w:tabs>
        <w:spacing w:after="0" w:line="274" w:lineRule="exact"/>
        <w:ind w:left="20" w:right="20" w:firstLine="700"/>
        <w:jc w:val="both"/>
      </w:pPr>
      <w:r w:rsidRPr="006D0DD0">
        <w:rPr>
          <w:lang w:val="ru-RU"/>
        </w:rPr>
        <w:t xml:space="preserve">Предмет аукциона - </w:t>
      </w:r>
      <w:r w:rsidRPr="006D0DD0">
        <w:t xml:space="preserve">право </w:t>
      </w:r>
      <w:r w:rsidRPr="006D0DD0">
        <w:rPr>
          <w:lang w:val="ru-RU"/>
        </w:rPr>
        <w:t xml:space="preserve">на </w:t>
      </w:r>
      <w:r w:rsidRPr="006D0DD0">
        <w:t>заключ</w:t>
      </w:r>
      <w:r w:rsidRPr="006D0DD0">
        <w:rPr>
          <w:lang w:val="ru-RU"/>
        </w:rPr>
        <w:t>ение</w:t>
      </w:r>
      <w:r w:rsidRPr="006D0DD0">
        <w:t xml:space="preserve"> договор</w:t>
      </w:r>
      <w:r w:rsidRPr="006D0DD0">
        <w:rPr>
          <w:lang w:val="ru-RU"/>
        </w:rPr>
        <w:t>а</w:t>
      </w:r>
      <w:r w:rsidRPr="006D0DD0">
        <w:t xml:space="preserve"> аренды </w:t>
      </w:r>
      <w:r w:rsidRPr="006D0DD0">
        <w:rPr>
          <w:lang w:val="ru-RU"/>
        </w:rPr>
        <w:t>муниципального</w:t>
      </w:r>
      <w:r w:rsidRPr="006D0DD0">
        <w:t xml:space="preserve"> имущества в соответствии с процедурами и условиями, приведенными в </w:t>
      </w:r>
      <w:r w:rsidRPr="006D0DD0">
        <w:rPr>
          <w:lang w:val="ru-RU"/>
        </w:rPr>
        <w:t xml:space="preserve">настоящей </w:t>
      </w:r>
      <w:r w:rsidRPr="006D0DD0">
        <w:t>документации.</w:t>
      </w:r>
    </w:p>
    <w:p w:rsidR="000A5508" w:rsidRPr="000216FA" w:rsidRDefault="000A5508" w:rsidP="000A5508">
      <w:pPr>
        <w:pStyle w:val="a7"/>
        <w:numPr>
          <w:ilvl w:val="0"/>
          <w:numId w:val="1"/>
        </w:numPr>
        <w:tabs>
          <w:tab w:val="left" w:pos="0"/>
        </w:tabs>
        <w:spacing w:after="0" w:line="274" w:lineRule="exact"/>
        <w:ind w:right="20" w:firstLine="709"/>
        <w:jc w:val="both"/>
      </w:pPr>
      <w:r w:rsidRPr="000216FA">
        <w:t>Извещение о проведении аукциона на право заключения договор</w:t>
      </w:r>
      <w:r>
        <w:rPr>
          <w:lang w:val="ru-RU"/>
        </w:rPr>
        <w:t>а</w:t>
      </w:r>
      <w:r w:rsidRPr="000216FA">
        <w:t xml:space="preserve"> аренды</w:t>
      </w:r>
      <w:r w:rsidR="007B30F3">
        <w:rPr>
          <w:lang w:val="ru-RU"/>
        </w:rPr>
        <w:t xml:space="preserve"> в электронном виде</w:t>
      </w:r>
      <w:r w:rsidRPr="000216FA">
        <w:t xml:space="preserve"> объект</w:t>
      </w:r>
      <w:r>
        <w:rPr>
          <w:lang w:val="ru-RU"/>
        </w:rPr>
        <w:t>а</w:t>
      </w:r>
      <w:r w:rsidRPr="000216FA">
        <w:t xml:space="preserve"> недвижимого имущества, находящихся в </w:t>
      </w:r>
      <w:r w:rsidRPr="000216FA">
        <w:rPr>
          <w:lang w:val="ru-RU"/>
        </w:rPr>
        <w:t>муниципальной</w:t>
      </w:r>
      <w:r w:rsidRPr="000216FA">
        <w:t xml:space="preserve"> собственности, документация об аукционе размещен</w:t>
      </w:r>
      <w:r w:rsidRPr="000216FA">
        <w:rPr>
          <w:lang w:val="ru-RU"/>
        </w:rPr>
        <w:t>ы</w:t>
      </w:r>
      <w:r w:rsidRPr="000216FA">
        <w:t xml:space="preserve"> на официальном сайте Российской Федерации в сети </w:t>
      </w:r>
      <w:r w:rsidRPr="007B30F3">
        <w:t xml:space="preserve">Интернет: </w:t>
      </w:r>
      <w:hyperlink r:id="rId15" w:history="1">
        <w:r w:rsidRPr="007B30F3">
          <w:rPr>
            <w:rStyle w:val="a6"/>
          </w:rPr>
          <w:t>www.torgi.gov.ru</w:t>
        </w:r>
      </w:hyperlink>
      <w:r w:rsidRPr="007B30F3">
        <w:rPr>
          <w:lang w:val="ru-RU"/>
        </w:rPr>
        <w:t xml:space="preserve"> </w:t>
      </w:r>
      <w:r w:rsidRPr="007B30F3">
        <w:t xml:space="preserve">и </w:t>
      </w:r>
      <w:r w:rsidR="007B30F3" w:rsidRPr="007B30F3">
        <w:rPr>
          <w:bCs/>
          <w:lang w:val="ru-RU" w:eastAsia="ru-RU"/>
        </w:rPr>
        <w:t>о</w:t>
      </w:r>
      <w:r w:rsidR="007B30F3" w:rsidRPr="007B30F3">
        <w:rPr>
          <w:bCs/>
          <w:lang w:eastAsia="ru-RU"/>
        </w:rPr>
        <w:t>фициальн</w:t>
      </w:r>
      <w:r w:rsidR="007B30F3" w:rsidRPr="007B30F3">
        <w:rPr>
          <w:bCs/>
          <w:lang w:val="ru-RU" w:eastAsia="ru-RU"/>
        </w:rPr>
        <w:t>ом</w:t>
      </w:r>
      <w:r w:rsidR="007B30F3" w:rsidRPr="007B30F3">
        <w:rPr>
          <w:bCs/>
          <w:lang w:eastAsia="ru-RU"/>
        </w:rPr>
        <w:t xml:space="preserve"> сайт</w:t>
      </w:r>
      <w:r w:rsidR="007B30F3" w:rsidRPr="007B30F3">
        <w:rPr>
          <w:bCs/>
          <w:lang w:val="ru-RU" w:eastAsia="ru-RU"/>
        </w:rPr>
        <w:t>е</w:t>
      </w:r>
      <w:r w:rsidR="007B30F3" w:rsidRPr="007B30F3">
        <w:rPr>
          <w:bCs/>
          <w:lang w:eastAsia="ru-RU"/>
        </w:rPr>
        <w:t xml:space="preserve"> администрации Белозерского муниципального округа </w:t>
      </w:r>
      <w:r w:rsidR="007B30F3" w:rsidRPr="007B30F3">
        <w:rPr>
          <w:bCs/>
          <w:u w:val="single"/>
          <w:lang w:val="en-US" w:eastAsia="ru-RU"/>
        </w:rPr>
        <w:t>https</w:t>
      </w:r>
      <w:r w:rsidR="007B30F3" w:rsidRPr="007B30F3">
        <w:rPr>
          <w:bCs/>
          <w:u w:val="single"/>
          <w:lang w:eastAsia="ru-RU"/>
        </w:rPr>
        <w:t>://35</w:t>
      </w:r>
      <w:r w:rsidR="007B30F3" w:rsidRPr="007B30F3">
        <w:rPr>
          <w:bCs/>
          <w:u w:val="single"/>
          <w:lang w:val="en-US" w:eastAsia="ru-RU"/>
        </w:rPr>
        <w:t>belozerskij</w:t>
      </w:r>
      <w:r w:rsidR="007B30F3" w:rsidRPr="007B30F3">
        <w:rPr>
          <w:bCs/>
          <w:u w:val="single"/>
          <w:lang w:eastAsia="ru-RU"/>
        </w:rPr>
        <w:t>.</w:t>
      </w:r>
      <w:r w:rsidR="007B30F3" w:rsidRPr="007B30F3">
        <w:rPr>
          <w:bCs/>
          <w:u w:val="single"/>
          <w:lang w:val="en-US" w:eastAsia="ru-RU"/>
        </w:rPr>
        <w:t>gosuslugi</w:t>
      </w:r>
      <w:r w:rsidR="007B30F3" w:rsidRPr="007B30F3">
        <w:rPr>
          <w:bCs/>
          <w:u w:val="single"/>
          <w:lang w:eastAsia="ru-RU"/>
        </w:rPr>
        <w:t>.</w:t>
      </w:r>
      <w:r w:rsidR="007B30F3" w:rsidRPr="007B30F3">
        <w:rPr>
          <w:bCs/>
          <w:u w:val="single"/>
          <w:lang w:val="en-US" w:eastAsia="ru-RU"/>
        </w:rPr>
        <w:t>ru</w:t>
      </w:r>
      <w:r w:rsidR="007B30F3" w:rsidRPr="007B30F3">
        <w:rPr>
          <w:bCs/>
          <w:u w:val="single"/>
          <w:lang w:eastAsia="ru-RU"/>
        </w:rPr>
        <w:t>/</w:t>
      </w:r>
      <w:r w:rsidR="007B30F3">
        <w:rPr>
          <w:bCs/>
          <w:u w:val="single"/>
          <w:lang w:val="ru-RU" w:eastAsia="ru-RU"/>
        </w:rPr>
        <w:t>.</w:t>
      </w:r>
      <w:r w:rsidRPr="007B30F3">
        <w:t xml:space="preserve">  </w:t>
      </w:r>
    </w:p>
    <w:p w:rsidR="003A14C1" w:rsidRPr="000216FA" w:rsidRDefault="003A14C1" w:rsidP="003A14C1">
      <w:pPr>
        <w:pStyle w:val="a7"/>
        <w:tabs>
          <w:tab w:val="left" w:pos="1494"/>
        </w:tabs>
        <w:spacing w:after="0" w:line="274" w:lineRule="exact"/>
        <w:ind w:right="20"/>
        <w:jc w:val="both"/>
      </w:pPr>
      <w:bookmarkStart w:id="1" w:name="bookmark6"/>
      <w:bookmarkStart w:id="2" w:name="bookmark13"/>
      <w:r>
        <w:rPr>
          <w:lang w:val="ru-RU"/>
        </w:rPr>
        <w:t xml:space="preserve">           1.1.5.  </w:t>
      </w:r>
      <w:r w:rsidRPr="000216FA">
        <w:t>Организатор аукциона проводит аукцион в соответствии с действующим законодательством,  условиями и положениями настоящей до</w:t>
      </w:r>
      <w:bookmarkStart w:id="3" w:name="bookmark8"/>
      <w:r w:rsidRPr="000216FA">
        <w:t>кументации об аукционе.</w:t>
      </w:r>
    </w:p>
    <w:p w:rsidR="003A14C1" w:rsidRPr="003A14C1" w:rsidRDefault="003A14C1" w:rsidP="003A14C1">
      <w:pPr>
        <w:autoSpaceDE w:val="0"/>
        <w:autoSpaceDN w:val="0"/>
        <w:adjustRightInd w:val="0"/>
        <w:ind w:firstLine="540"/>
        <w:jc w:val="both"/>
      </w:pPr>
      <w:r w:rsidRPr="000216FA">
        <w:lastRenderedPageBreak/>
        <w:t>Требование о внесении задатка</w:t>
      </w:r>
      <w:r w:rsidRPr="00F93860">
        <w:t xml:space="preserve"> предусмотрены</w:t>
      </w:r>
      <w:r>
        <w:t xml:space="preserve"> при  подаче  заявки  для  участия  в  аукционе</w:t>
      </w:r>
      <w:r w:rsidRPr="000216FA">
        <w:t xml:space="preserve">, а также размер задатка </w:t>
      </w:r>
      <w:r w:rsidRPr="00F93860">
        <w:t xml:space="preserve"> установлен</w:t>
      </w:r>
      <w:bookmarkEnd w:id="3"/>
      <w:r w:rsidRPr="00BA0CEB">
        <w:t xml:space="preserve"> в размере двадцати процентов начал</w:t>
      </w:r>
      <w:r>
        <w:t xml:space="preserve">ьной  цены  предмета  аукциона. </w:t>
      </w:r>
      <w:r w:rsidRPr="006D01D5">
        <w:t>Задаток вносится на указанный  счет</w:t>
      </w:r>
      <w:r>
        <w:t xml:space="preserve"> </w:t>
      </w:r>
      <w:r w:rsidRPr="006D01D5">
        <w:t>при подаче заявки на участие в аукционе</w:t>
      </w:r>
      <w:r>
        <w:t xml:space="preserve">: </w:t>
      </w:r>
      <w:r w:rsidRPr="00591193">
        <w:t xml:space="preserve">Финансовое управление администрации Белозерского муниципального округа (Управление имущественных отношений л/с 671.30.001.1) р/счет № 03232643195100003000, отделение Вологда банка России//УФК по Вологодской области, Вологда. БИК 011909101, </w:t>
      </w:r>
      <w:r w:rsidRPr="00591193">
        <w:rPr>
          <w:spacing w:val="9"/>
        </w:rPr>
        <w:t>ИНН 3503006170, КПП 350301001, Кор.сч: 40102810445370000022,</w:t>
      </w:r>
      <w:r w:rsidRPr="00591193">
        <w:t xml:space="preserve"> КБК 66400000000000000000, Тип средств 040000 (задаток на участие в аукционе/или оплата по договору)</w:t>
      </w:r>
      <w:r w:rsidRPr="00591193">
        <w:rPr>
          <w:color w:val="000000"/>
        </w:rPr>
        <w:t>.</w:t>
      </w:r>
    </w:p>
    <w:p w:rsidR="003A14C1" w:rsidRDefault="003A14C1" w:rsidP="003A14C1">
      <w:pPr>
        <w:autoSpaceDE w:val="0"/>
        <w:autoSpaceDN w:val="0"/>
        <w:adjustRightInd w:val="0"/>
        <w:ind w:firstLine="540"/>
        <w:jc w:val="both"/>
      </w:pPr>
      <w:r w:rsidRPr="006D01D5">
        <w:t xml:space="preserve"> Настоящее информационное сообщение (извещение) является офертой для заключения договора о задатке в соответствии со ст.</w:t>
      </w:r>
      <w:r>
        <w:t xml:space="preserve"> </w:t>
      </w:r>
      <w:r w:rsidRPr="006D01D5">
        <w:t xml:space="preserve">437 Гражданского кодекса РФ, а подача претендентом заявки на участие в аукционе и внесение предусмотренного по этому аукциону задатка на счет организатора торгов являются акцептом такой оферты, после чего договор о задатке считается заключенным в письменной форме. </w:t>
      </w:r>
    </w:p>
    <w:p w:rsidR="003A14C1" w:rsidRDefault="003A14C1" w:rsidP="003A14C1">
      <w:pPr>
        <w:autoSpaceDE w:val="0"/>
        <w:autoSpaceDN w:val="0"/>
        <w:adjustRightInd w:val="0"/>
        <w:ind w:firstLine="540"/>
        <w:jc w:val="both"/>
      </w:pPr>
      <w:r w:rsidRPr="00837E36">
        <w:t xml:space="preserve">При этом, в случае если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w:t>
      </w:r>
      <w:r w:rsidRPr="00F93860">
        <w:t>Т</w:t>
      </w:r>
      <w:r w:rsidRPr="00837E36">
        <w:t>ребовани</w:t>
      </w:r>
      <w:r w:rsidRPr="00F93860">
        <w:t>е</w:t>
      </w:r>
      <w:r w:rsidRPr="00837E36">
        <w:t xml:space="preserve"> об обязательном заключении договора задатка между организатором аукци</w:t>
      </w:r>
      <w:r>
        <w:t>она и заявителем не допускается.</w:t>
      </w:r>
    </w:p>
    <w:p w:rsidR="003A14C1" w:rsidRDefault="003A14C1" w:rsidP="003A14C1">
      <w:pPr>
        <w:autoSpaceDE w:val="0"/>
        <w:autoSpaceDN w:val="0"/>
        <w:adjustRightInd w:val="0"/>
        <w:ind w:firstLine="540"/>
        <w:jc w:val="both"/>
      </w:pPr>
      <w:r w:rsidRPr="00837E36">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w:t>
      </w:r>
      <w:r>
        <w:t xml:space="preserve"> этом </w:t>
      </w:r>
      <w:r w:rsidRPr="00837E36">
        <w:t xml:space="preserve"> случае  организатор аукциона обязан вернуть задаток указанным заявителям в течение пяти рабочих дней с даты подписания протокола аукциона.</w:t>
      </w:r>
    </w:p>
    <w:p w:rsidR="003A14C1" w:rsidRDefault="003A14C1" w:rsidP="003A14C1">
      <w:pPr>
        <w:autoSpaceDE w:val="0"/>
        <w:autoSpaceDN w:val="0"/>
        <w:adjustRightInd w:val="0"/>
        <w:ind w:firstLine="540"/>
        <w:jc w:val="both"/>
      </w:pPr>
      <w:r>
        <w:t>О</w:t>
      </w:r>
      <w:r w:rsidRPr="00837E36">
        <w:t>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3A14C1" w:rsidRPr="00837E36" w:rsidRDefault="003A14C1" w:rsidP="003A14C1">
      <w:pPr>
        <w:autoSpaceDE w:val="0"/>
        <w:autoSpaceDN w:val="0"/>
        <w:adjustRightInd w:val="0"/>
        <w:ind w:firstLine="540"/>
        <w:jc w:val="both"/>
      </w:pPr>
      <w:r>
        <w:t>О</w:t>
      </w:r>
      <w:r w:rsidRPr="00837E36">
        <w:t>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A14C1" w:rsidRPr="000216FA" w:rsidRDefault="003A14C1" w:rsidP="003A14C1">
      <w:pPr>
        <w:pStyle w:val="a7"/>
        <w:tabs>
          <w:tab w:val="left" w:pos="1494"/>
        </w:tabs>
        <w:spacing w:after="0" w:line="274" w:lineRule="exact"/>
        <w:ind w:right="20"/>
        <w:jc w:val="both"/>
      </w:pPr>
      <w:r>
        <w:rPr>
          <w:lang w:val="ru-RU"/>
        </w:rPr>
        <w:t xml:space="preserve">            1.1.6. </w:t>
      </w:r>
      <w:r w:rsidRPr="000216FA">
        <w:t>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w:t>
      </w:r>
      <w:r w:rsidRPr="000216FA">
        <w:rPr>
          <w:lang w:val="ru-RU"/>
        </w:rPr>
        <w:t xml:space="preserve"> является акцептом такой оферты.</w:t>
      </w:r>
    </w:p>
    <w:p w:rsidR="003A14C1" w:rsidRPr="000216FA" w:rsidRDefault="003A14C1" w:rsidP="003A14C1">
      <w:pPr>
        <w:pStyle w:val="a7"/>
        <w:tabs>
          <w:tab w:val="left" w:pos="1494"/>
        </w:tabs>
        <w:spacing w:after="0" w:line="274" w:lineRule="exact"/>
        <w:ind w:left="720" w:right="20"/>
        <w:jc w:val="both"/>
      </w:pPr>
      <w:r>
        <w:rPr>
          <w:lang w:val="ru-RU"/>
        </w:rPr>
        <w:t xml:space="preserve">1.1.7. </w:t>
      </w:r>
      <w:r w:rsidRPr="000216FA">
        <w:t xml:space="preserve">Победитель аукциона должен заключить договор аренды </w:t>
      </w:r>
      <w:r w:rsidRPr="000216FA">
        <w:rPr>
          <w:lang w:val="ru-RU"/>
        </w:rPr>
        <w:t xml:space="preserve">на срок </w:t>
      </w:r>
      <w:r w:rsidRPr="000216FA">
        <w:t xml:space="preserve">и </w:t>
      </w:r>
      <w:r w:rsidRPr="000216FA">
        <w:rPr>
          <w:lang w:val="ru-RU"/>
        </w:rPr>
        <w:t xml:space="preserve">на </w:t>
      </w:r>
      <w:r w:rsidRPr="000216FA">
        <w:t>услови</w:t>
      </w:r>
      <w:r w:rsidRPr="000216FA">
        <w:rPr>
          <w:lang w:val="ru-RU"/>
        </w:rPr>
        <w:t>ях</w:t>
      </w:r>
      <w:r w:rsidRPr="000216FA">
        <w:t>, указанны</w:t>
      </w:r>
      <w:r w:rsidRPr="000216FA">
        <w:rPr>
          <w:lang w:val="ru-RU"/>
        </w:rPr>
        <w:t>х</w:t>
      </w:r>
      <w:r w:rsidRPr="000216FA">
        <w:t xml:space="preserve"> в настоящей документации.</w:t>
      </w:r>
    </w:p>
    <w:p w:rsidR="003A14C1" w:rsidRPr="007F3084" w:rsidRDefault="003A14C1" w:rsidP="003A14C1">
      <w:pPr>
        <w:pStyle w:val="a7"/>
        <w:tabs>
          <w:tab w:val="left" w:pos="1494"/>
        </w:tabs>
        <w:spacing w:after="0" w:line="274" w:lineRule="exact"/>
        <w:ind w:right="20"/>
        <w:jc w:val="both"/>
      </w:pPr>
      <w:r>
        <w:rPr>
          <w:lang w:val="ru-RU"/>
        </w:rPr>
        <w:t xml:space="preserve">            1.1.8.</w:t>
      </w:r>
      <w:r w:rsidRPr="000216FA">
        <w:t xml:space="preserve">Арендная плата вносится в соответствии с условиями договора аренды в </w:t>
      </w:r>
      <w:r w:rsidRPr="007F3084">
        <w:rPr>
          <w:lang w:val="ru-RU"/>
        </w:rPr>
        <w:t>районный</w:t>
      </w:r>
      <w:r w:rsidRPr="000216FA">
        <w:t xml:space="preserve"> бюджет ежемесячно по безналичному расчету, не позднее 10 числа текущего месяца.</w:t>
      </w:r>
    </w:p>
    <w:p w:rsidR="003A14C1" w:rsidRPr="000216FA" w:rsidRDefault="003A14C1" w:rsidP="003A14C1">
      <w:pPr>
        <w:pStyle w:val="a7"/>
        <w:tabs>
          <w:tab w:val="left" w:pos="1494"/>
        </w:tabs>
        <w:spacing w:after="0" w:line="274" w:lineRule="exact"/>
        <w:ind w:right="20"/>
        <w:jc w:val="both"/>
      </w:pPr>
      <w:r>
        <w:rPr>
          <w:lang w:val="ru-RU"/>
        </w:rPr>
        <w:t xml:space="preserve">            1.1.9. </w:t>
      </w:r>
      <w:r w:rsidRPr="000216FA">
        <w:t>Арендатор должен вернуть</w:t>
      </w:r>
      <w:r>
        <w:t xml:space="preserve"> Арендодателю </w:t>
      </w:r>
      <w:r w:rsidRPr="000216FA">
        <w:t xml:space="preserve"> имуществ</w:t>
      </w:r>
      <w:r>
        <w:rPr>
          <w:lang w:val="ru-RU"/>
        </w:rPr>
        <w:t>о</w:t>
      </w:r>
      <w:r w:rsidRPr="000216FA">
        <w:t>, права на которое передаются по договору, по акту приема-передачи на момент окончания срока договора в состоянии не хуже, чем в котором его получил, с учетом нормального износа.</w:t>
      </w:r>
    </w:p>
    <w:p w:rsidR="003A14C1" w:rsidRPr="000216FA" w:rsidRDefault="003A14C1" w:rsidP="003A14C1">
      <w:pPr>
        <w:jc w:val="both"/>
        <w:rPr>
          <w:lang w:val="x-none" w:eastAsia="x-none"/>
        </w:rPr>
      </w:pPr>
      <w:r>
        <w:rPr>
          <w:lang w:eastAsia="x-none"/>
        </w:rPr>
        <w:t xml:space="preserve">            1.1.10. </w:t>
      </w:r>
      <w:r w:rsidRPr="000216FA">
        <w:rPr>
          <w:lang w:val="x-none" w:eastAsia="x-none"/>
        </w:rPr>
        <w:t>Осмотр имущества, прав</w:t>
      </w:r>
      <w:r w:rsidRPr="000216FA">
        <w:rPr>
          <w:lang w:eastAsia="x-none"/>
        </w:rPr>
        <w:t>о</w:t>
      </w:r>
      <w:r w:rsidRPr="000216FA">
        <w:rPr>
          <w:lang w:val="x-none" w:eastAsia="x-none"/>
        </w:rPr>
        <w:t xml:space="preserve"> на которое передаются по договору,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по согласованию с представителем организатора аукциона.</w:t>
      </w:r>
    </w:p>
    <w:p w:rsidR="000A5508" w:rsidRDefault="000A5508" w:rsidP="000A5508">
      <w:pPr>
        <w:pStyle w:val="42"/>
        <w:keepNext/>
        <w:keepLines/>
        <w:shd w:val="clear" w:color="auto" w:fill="auto"/>
        <w:spacing w:after="212" w:line="210" w:lineRule="exact"/>
        <w:jc w:val="center"/>
        <w:rPr>
          <w:sz w:val="24"/>
          <w:szCs w:val="24"/>
          <w:lang w:val="ru-RU"/>
        </w:rPr>
      </w:pPr>
      <w:r>
        <w:rPr>
          <w:sz w:val="24"/>
          <w:szCs w:val="24"/>
        </w:rPr>
        <w:lastRenderedPageBreak/>
        <w:t>Раздел</w:t>
      </w:r>
      <w:r>
        <w:rPr>
          <w:sz w:val="24"/>
          <w:szCs w:val="24"/>
          <w:lang w:val="ru-RU"/>
        </w:rPr>
        <w:t xml:space="preserve"> 2. Документы </w:t>
      </w:r>
      <w:r>
        <w:rPr>
          <w:sz w:val="24"/>
          <w:szCs w:val="24"/>
        </w:rPr>
        <w:t xml:space="preserve"> </w:t>
      </w:r>
    </w:p>
    <w:p w:rsidR="000A5508" w:rsidRPr="000216FA" w:rsidRDefault="000A5508" w:rsidP="000A5508">
      <w:pPr>
        <w:pStyle w:val="42"/>
        <w:keepNext/>
        <w:keepLines/>
        <w:shd w:val="clear" w:color="auto" w:fill="auto"/>
        <w:spacing w:after="212" w:line="210" w:lineRule="exact"/>
        <w:jc w:val="center"/>
        <w:rPr>
          <w:sz w:val="24"/>
          <w:szCs w:val="24"/>
        </w:rPr>
      </w:pPr>
      <w:r>
        <w:rPr>
          <w:sz w:val="24"/>
          <w:szCs w:val="24"/>
          <w:lang w:val="ru-RU"/>
        </w:rPr>
        <w:t>2</w:t>
      </w:r>
      <w:r>
        <w:rPr>
          <w:sz w:val="24"/>
          <w:szCs w:val="24"/>
        </w:rPr>
        <w:t xml:space="preserve">. </w:t>
      </w:r>
      <w:r>
        <w:rPr>
          <w:sz w:val="24"/>
          <w:szCs w:val="24"/>
          <w:lang w:val="ru-RU"/>
        </w:rPr>
        <w:t>ДОКУМЕНТАЦИЯ ОБ АУКЦИОНЕ</w:t>
      </w:r>
    </w:p>
    <w:p w:rsidR="000A5508" w:rsidRDefault="000A5508" w:rsidP="000A5508">
      <w:pPr>
        <w:ind w:left="360"/>
        <w:jc w:val="center"/>
        <w:rPr>
          <w:b/>
        </w:rPr>
      </w:pPr>
      <w:bookmarkStart w:id="4" w:name="bookmark14"/>
      <w:bookmarkEnd w:id="2"/>
      <w:r w:rsidRPr="000216FA">
        <w:rPr>
          <w:b/>
        </w:rPr>
        <w:t>2.1.</w:t>
      </w:r>
      <w:r>
        <w:rPr>
          <w:b/>
        </w:rPr>
        <w:t xml:space="preserve"> </w:t>
      </w:r>
      <w:r w:rsidRPr="000216FA">
        <w:rPr>
          <w:b/>
        </w:rPr>
        <w:t>Содержание документации об аукционе,</w:t>
      </w:r>
    </w:p>
    <w:p w:rsidR="000A5508" w:rsidRPr="000216FA" w:rsidRDefault="000A5508" w:rsidP="000A5508">
      <w:pPr>
        <w:ind w:left="360"/>
        <w:jc w:val="center"/>
        <w:rPr>
          <w:b/>
        </w:rPr>
      </w:pPr>
      <w:r w:rsidRPr="000216FA">
        <w:rPr>
          <w:b/>
        </w:rPr>
        <w:t>порядок получения</w:t>
      </w:r>
      <w:bookmarkEnd w:id="4"/>
      <w:r w:rsidRPr="000216FA">
        <w:rPr>
          <w:b/>
        </w:rPr>
        <w:t xml:space="preserve"> документации об а</w:t>
      </w:r>
      <w:r>
        <w:rPr>
          <w:b/>
        </w:rPr>
        <w:t>укционе</w:t>
      </w:r>
    </w:p>
    <w:p w:rsidR="000A5508" w:rsidRPr="00E0219F" w:rsidRDefault="000A5508" w:rsidP="00E0219F">
      <w:pPr>
        <w:pStyle w:val="a7"/>
        <w:tabs>
          <w:tab w:val="left" w:pos="1412"/>
        </w:tabs>
        <w:spacing w:after="0" w:line="274" w:lineRule="exact"/>
        <w:ind w:right="20" w:firstLine="709"/>
        <w:jc w:val="both"/>
      </w:pPr>
      <w:r w:rsidRPr="000216FA">
        <w:t>2.1.1.</w:t>
      </w:r>
      <w:r w:rsidR="00E0219F">
        <w:t xml:space="preserve"> </w:t>
      </w:r>
      <w:r w:rsidR="00E0219F">
        <w:rPr>
          <w:lang w:val="ru-RU"/>
        </w:rPr>
        <w:t>В</w:t>
      </w:r>
      <w:r w:rsidR="00E0219F">
        <w:t>н</w:t>
      </w:r>
      <w:r w:rsidR="00E0219F">
        <w:rPr>
          <w:lang w:val="ru-RU"/>
        </w:rPr>
        <w:t>е</w:t>
      </w:r>
      <w:r w:rsidR="00E0219F">
        <w:t>с</w:t>
      </w:r>
      <w:r w:rsidR="00E0219F">
        <w:rPr>
          <w:lang w:val="ru-RU"/>
        </w:rPr>
        <w:t>ение</w:t>
      </w:r>
      <w:r w:rsidRPr="000216FA">
        <w:t xml:space="preserve"> </w:t>
      </w:r>
      <w:r w:rsidR="00E0219F">
        <w:rPr>
          <w:lang w:val="ru-RU"/>
        </w:rPr>
        <w:t xml:space="preserve">изменений </w:t>
      </w:r>
      <w:r w:rsidRPr="000216FA">
        <w:t>в</w:t>
      </w:r>
      <w:r w:rsidR="00E0219F">
        <w:rPr>
          <w:lang w:val="ru-RU"/>
        </w:rPr>
        <w:t xml:space="preserve"> а</w:t>
      </w:r>
      <w:r w:rsidR="00E0219F">
        <w:t>укционн</w:t>
      </w:r>
      <w:r w:rsidR="00E0219F">
        <w:rPr>
          <w:lang w:val="ru-RU"/>
        </w:rPr>
        <w:t>ую</w:t>
      </w:r>
      <w:r w:rsidR="00E0219F" w:rsidRPr="000216FA">
        <w:t xml:space="preserve"> </w:t>
      </w:r>
      <w:r w:rsidRPr="000216FA">
        <w:t xml:space="preserve">документацию осуществляются в соответствии </w:t>
      </w:r>
      <w:r>
        <w:rPr>
          <w:lang w:val="ru-RU"/>
        </w:rPr>
        <w:t xml:space="preserve">с </w:t>
      </w:r>
      <w:r w:rsidRPr="000216FA">
        <w:t>действующим законодательством,  пунктом 2.3.</w:t>
      </w:r>
      <w:r w:rsidRPr="000216FA">
        <w:rPr>
          <w:lang w:val="ru-RU"/>
        </w:rPr>
        <w:t xml:space="preserve"> </w:t>
      </w:r>
      <w:r w:rsidRPr="000216FA">
        <w:t>настоящего раздела.</w:t>
      </w:r>
    </w:p>
    <w:p w:rsidR="000A5508" w:rsidRPr="000216FA" w:rsidRDefault="000A5508" w:rsidP="000A5508">
      <w:pPr>
        <w:pStyle w:val="a7"/>
        <w:tabs>
          <w:tab w:val="left" w:pos="1441"/>
        </w:tabs>
        <w:spacing w:after="0" w:line="274" w:lineRule="exact"/>
        <w:ind w:right="20" w:firstLine="709"/>
        <w:jc w:val="both"/>
      </w:pPr>
      <w:r w:rsidRPr="000216FA">
        <w:t>2.1.2. Претендент на участие в аукционе /участник аукциона обязан изучить документацию об аукционе, включая все формы,  условия и проекты документов.</w:t>
      </w:r>
    </w:p>
    <w:p w:rsidR="000A5508" w:rsidRPr="00E0219F" w:rsidRDefault="00E0219F" w:rsidP="00E0219F">
      <w:pPr>
        <w:pStyle w:val="a3"/>
        <w:ind w:firstLine="543"/>
        <w:rPr>
          <w:sz w:val="24"/>
          <w:szCs w:val="24"/>
          <w:lang w:val="ru-RU"/>
        </w:rPr>
      </w:pPr>
      <w:r>
        <w:rPr>
          <w:sz w:val="24"/>
          <w:szCs w:val="24"/>
          <w:lang w:val="ru-RU"/>
        </w:rPr>
        <w:t xml:space="preserve">   </w:t>
      </w:r>
      <w:r w:rsidR="000A5508" w:rsidRPr="00E0219F">
        <w:rPr>
          <w:sz w:val="24"/>
          <w:szCs w:val="24"/>
        </w:rPr>
        <w:t>2.1.3</w:t>
      </w:r>
      <w:r w:rsidR="000A5508" w:rsidRPr="000216FA">
        <w:t>.</w:t>
      </w:r>
      <w:r w:rsidR="000A5508" w:rsidRPr="000216FA">
        <w:rPr>
          <w:lang w:val="ru-RU"/>
        </w:rPr>
        <w:t xml:space="preserve"> </w:t>
      </w:r>
      <w:r w:rsidRPr="005A0A41">
        <w:rPr>
          <w:sz w:val="24"/>
          <w:szCs w:val="24"/>
        </w:rPr>
        <w:t>Документация об аукционе размещена на официальном сайте торгов</w:t>
      </w:r>
      <w:r w:rsidRPr="005A0A41">
        <w:rPr>
          <w:sz w:val="24"/>
          <w:szCs w:val="24"/>
          <w:lang w:val="ru-RU"/>
        </w:rPr>
        <w:t xml:space="preserve"> </w:t>
      </w:r>
      <w:hyperlink r:id="rId16" w:history="1">
        <w:r w:rsidRPr="005A0A41">
          <w:rPr>
            <w:rStyle w:val="a6"/>
            <w:color w:val="000000"/>
            <w:sz w:val="24"/>
            <w:szCs w:val="24"/>
            <w:lang w:val="en-US"/>
          </w:rPr>
          <w:t>www</w:t>
        </w:r>
        <w:r w:rsidRPr="005A0A41">
          <w:rPr>
            <w:rStyle w:val="a6"/>
            <w:color w:val="000000"/>
            <w:sz w:val="24"/>
            <w:szCs w:val="24"/>
          </w:rPr>
          <w:t>.torgi.gov.ru</w:t>
        </w:r>
      </w:hyperlink>
      <w:r w:rsidRPr="005A0A41">
        <w:rPr>
          <w:sz w:val="24"/>
          <w:szCs w:val="24"/>
        </w:rPr>
        <w:t xml:space="preserve"> и </w:t>
      </w:r>
      <w:r w:rsidRPr="005A0A41">
        <w:rPr>
          <w:sz w:val="24"/>
          <w:szCs w:val="24"/>
          <w:lang w:val="ru-RU"/>
        </w:rPr>
        <w:t xml:space="preserve">на </w:t>
      </w:r>
      <w:r w:rsidRPr="005A0A41">
        <w:rPr>
          <w:bCs/>
          <w:sz w:val="24"/>
          <w:szCs w:val="24"/>
          <w:lang w:val="ru-RU" w:eastAsia="ru-RU"/>
        </w:rPr>
        <w:t>о</w:t>
      </w:r>
      <w:r w:rsidRPr="005A0A41">
        <w:rPr>
          <w:bCs/>
          <w:sz w:val="24"/>
          <w:szCs w:val="24"/>
          <w:lang w:eastAsia="ru-RU"/>
        </w:rPr>
        <w:t>фициальн</w:t>
      </w:r>
      <w:r w:rsidRPr="005A0A41">
        <w:rPr>
          <w:bCs/>
          <w:sz w:val="24"/>
          <w:szCs w:val="24"/>
          <w:lang w:val="ru-RU" w:eastAsia="ru-RU"/>
        </w:rPr>
        <w:t>ом</w:t>
      </w:r>
      <w:r w:rsidRPr="005A0A41">
        <w:rPr>
          <w:bCs/>
          <w:sz w:val="24"/>
          <w:szCs w:val="24"/>
          <w:lang w:eastAsia="ru-RU"/>
        </w:rPr>
        <w:t xml:space="preserve"> сайт</w:t>
      </w:r>
      <w:r w:rsidRPr="005A0A41">
        <w:rPr>
          <w:bCs/>
          <w:sz w:val="24"/>
          <w:szCs w:val="24"/>
          <w:lang w:val="ru-RU" w:eastAsia="ru-RU"/>
        </w:rPr>
        <w:t>е</w:t>
      </w:r>
      <w:r w:rsidRPr="005A0A41">
        <w:rPr>
          <w:bCs/>
          <w:sz w:val="24"/>
          <w:szCs w:val="24"/>
          <w:lang w:eastAsia="ru-RU"/>
        </w:rPr>
        <w:t xml:space="preserve"> администрации Белозерского муниципального округа, </w:t>
      </w:r>
      <w:r w:rsidRPr="005A0A41">
        <w:rPr>
          <w:bCs/>
          <w:sz w:val="24"/>
          <w:szCs w:val="24"/>
          <w:u w:val="single"/>
          <w:lang w:val="en-US" w:eastAsia="ru-RU"/>
        </w:rPr>
        <w:t>https</w:t>
      </w:r>
      <w:r w:rsidRPr="005A0A41">
        <w:rPr>
          <w:bCs/>
          <w:sz w:val="24"/>
          <w:szCs w:val="24"/>
          <w:u w:val="single"/>
          <w:lang w:eastAsia="ru-RU"/>
        </w:rPr>
        <w:t>://35</w:t>
      </w:r>
      <w:r w:rsidRPr="005A0A41">
        <w:rPr>
          <w:bCs/>
          <w:sz w:val="24"/>
          <w:szCs w:val="24"/>
          <w:u w:val="single"/>
          <w:lang w:val="en-US" w:eastAsia="ru-RU"/>
        </w:rPr>
        <w:t>belozerskij</w:t>
      </w:r>
      <w:r w:rsidRPr="005A0A41">
        <w:rPr>
          <w:bCs/>
          <w:sz w:val="24"/>
          <w:szCs w:val="24"/>
          <w:u w:val="single"/>
          <w:lang w:eastAsia="ru-RU"/>
        </w:rPr>
        <w:t>.</w:t>
      </w:r>
      <w:r w:rsidRPr="005A0A41">
        <w:rPr>
          <w:bCs/>
          <w:sz w:val="24"/>
          <w:szCs w:val="24"/>
          <w:u w:val="single"/>
          <w:lang w:val="en-US" w:eastAsia="ru-RU"/>
        </w:rPr>
        <w:t>gosuslugi</w:t>
      </w:r>
      <w:r w:rsidRPr="005A0A41">
        <w:rPr>
          <w:bCs/>
          <w:sz w:val="24"/>
          <w:szCs w:val="24"/>
          <w:u w:val="single"/>
          <w:lang w:eastAsia="ru-RU"/>
        </w:rPr>
        <w:t>.</w:t>
      </w:r>
      <w:r w:rsidRPr="005A0A41">
        <w:rPr>
          <w:bCs/>
          <w:sz w:val="24"/>
          <w:szCs w:val="24"/>
          <w:u w:val="single"/>
          <w:lang w:val="en-US" w:eastAsia="ru-RU"/>
        </w:rPr>
        <w:t>ru</w:t>
      </w:r>
      <w:r w:rsidRPr="005A0A41">
        <w:rPr>
          <w:bCs/>
          <w:sz w:val="24"/>
          <w:szCs w:val="24"/>
          <w:u w:val="single"/>
          <w:lang w:eastAsia="ru-RU"/>
        </w:rPr>
        <w:t>/</w:t>
      </w:r>
      <w:r w:rsidRPr="005A0A41">
        <w:rPr>
          <w:sz w:val="24"/>
          <w:szCs w:val="24"/>
        </w:rPr>
        <w:t xml:space="preserve"> </w:t>
      </w:r>
      <w:r w:rsidRPr="003A55B1">
        <w:rPr>
          <w:sz w:val="24"/>
          <w:szCs w:val="24"/>
        </w:rPr>
        <w:t xml:space="preserve">и доступна для ознакомления без взимания платы. </w:t>
      </w:r>
      <w:r w:rsidR="000A5508" w:rsidRPr="000216FA">
        <w:t xml:space="preserve">  </w:t>
      </w:r>
    </w:p>
    <w:p w:rsidR="000A5508" w:rsidRPr="000216FA" w:rsidRDefault="000A5508" w:rsidP="000A5508">
      <w:pPr>
        <w:pStyle w:val="a7"/>
        <w:tabs>
          <w:tab w:val="left" w:pos="1383"/>
        </w:tabs>
        <w:spacing w:after="0"/>
        <w:ind w:right="23" w:firstLine="709"/>
        <w:jc w:val="both"/>
        <w:rPr>
          <w:lang w:val="ru-RU"/>
        </w:rPr>
      </w:pPr>
      <w:r w:rsidRPr="000216FA">
        <w:t>2.1.4.</w:t>
      </w:r>
      <w:r w:rsidRPr="000216FA">
        <w:rPr>
          <w:lang w:val="ru-RU"/>
        </w:rPr>
        <w:t xml:space="preserve"> </w:t>
      </w:r>
      <w:r w:rsidRPr="000216FA">
        <w:t xml:space="preserve">Документация об аукционе предоставляется на основании заявления любого заинтересованного лица и его представителя (при наличии доверенности), поданного в письменной форме, в том числе в форме электронного документа, подписанного в соответствии нормативно-правовыми актами Российской Федерации, в течение двух рабочих дней с даты получения соответствующего заявления, со дня опубликования извещения о проведении открытого аукциона на сайте </w:t>
      </w:r>
      <w:hyperlink r:id="rId17" w:history="1">
        <w:r w:rsidRPr="00AB4374">
          <w:rPr>
            <w:rStyle w:val="a6"/>
            <w:b/>
            <w:color w:val="000000"/>
          </w:rPr>
          <w:t>www.torgi.gov.ru</w:t>
        </w:r>
      </w:hyperlink>
      <w:r w:rsidRPr="000216FA">
        <w:rPr>
          <w:b/>
        </w:rPr>
        <w:t>.</w:t>
      </w:r>
      <w:r w:rsidRPr="000216FA">
        <w:t xml:space="preserve"> </w:t>
      </w:r>
      <w:r w:rsidRPr="000216FA">
        <w:rPr>
          <w:lang w:val="ru-RU"/>
        </w:rPr>
        <w:t>При этом претенденты на участие в аукционе, не получившие комплект документации об аукционе у организатора аукциона должны самостоятельно отслеживать на официальном сайте в сети «Интернет» разъяснения, изменения и дополнения к документации об аукционе.</w:t>
      </w:r>
    </w:p>
    <w:p w:rsidR="000A5508" w:rsidRDefault="000A5508" w:rsidP="000A5508">
      <w:pPr>
        <w:pStyle w:val="a7"/>
        <w:tabs>
          <w:tab w:val="left" w:pos="1383"/>
        </w:tabs>
        <w:spacing w:after="0"/>
        <w:ind w:right="23" w:firstLine="709"/>
        <w:jc w:val="both"/>
        <w:rPr>
          <w:lang w:val="ru-RU"/>
        </w:rPr>
      </w:pPr>
      <w:r w:rsidRPr="000216FA">
        <w:t>2.1.5.</w:t>
      </w:r>
      <w:r w:rsidRPr="000216FA">
        <w:rPr>
          <w:lang w:val="ru-RU"/>
        </w:rPr>
        <w:t xml:space="preserve"> </w:t>
      </w:r>
      <w:r w:rsidRPr="000216FA">
        <w:t>Организатор аукциона не имеет обязательств и не несет ответственности перед претендентами на участие в аукционе, не получившими комплект документации у организатора аукциона в установленном порядке, в случае неполучения ими разъяснений, изменений или дополнений к настоящей документации об аукционе.</w:t>
      </w:r>
    </w:p>
    <w:p w:rsidR="000A5508" w:rsidRPr="000747D2" w:rsidRDefault="000A5508" w:rsidP="000A5508">
      <w:pPr>
        <w:pStyle w:val="a7"/>
        <w:tabs>
          <w:tab w:val="left" w:pos="1383"/>
        </w:tabs>
        <w:spacing w:after="0"/>
        <w:ind w:right="23" w:firstLine="709"/>
        <w:jc w:val="both"/>
        <w:rPr>
          <w:lang w:val="ru-RU"/>
        </w:rPr>
      </w:pPr>
    </w:p>
    <w:p w:rsidR="000A5508" w:rsidRPr="000216FA" w:rsidRDefault="000A5508" w:rsidP="000A5508">
      <w:pPr>
        <w:pStyle w:val="42"/>
        <w:keepNext/>
        <w:keepLines/>
        <w:shd w:val="clear" w:color="auto" w:fill="auto"/>
        <w:spacing w:after="37" w:line="210" w:lineRule="exact"/>
        <w:ind w:left="2040"/>
        <w:jc w:val="left"/>
        <w:rPr>
          <w:sz w:val="24"/>
          <w:szCs w:val="24"/>
          <w:lang w:val="ru-RU"/>
        </w:rPr>
      </w:pPr>
      <w:bookmarkStart w:id="5" w:name="bookmark15"/>
      <w:r w:rsidRPr="000216FA">
        <w:rPr>
          <w:sz w:val="24"/>
          <w:szCs w:val="24"/>
        </w:rPr>
        <w:t>2.2. Разъяснение положений документации об аукционе</w:t>
      </w:r>
      <w:bookmarkEnd w:id="5"/>
    </w:p>
    <w:p w:rsidR="000A5508" w:rsidRPr="000216FA" w:rsidRDefault="000A5508" w:rsidP="000A5508">
      <w:pPr>
        <w:pStyle w:val="a7"/>
        <w:numPr>
          <w:ilvl w:val="0"/>
          <w:numId w:val="2"/>
        </w:numPr>
        <w:tabs>
          <w:tab w:val="left" w:pos="1330"/>
        </w:tabs>
        <w:spacing w:after="0" w:line="274" w:lineRule="exact"/>
        <w:ind w:left="20" w:right="20" w:firstLine="680"/>
        <w:jc w:val="both"/>
      </w:pPr>
      <w:r w:rsidRPr="000216FA">
        <w:t>Организатор аукциона обязан предоставлять в письменной форме, в том числе в форме электронного документа, разъяснения положений документации по запросам любого заинтересованного лица, если такие запросы поступили к организатору аукциона не позднее, чем за три рабочих дня до дня окончания срока представления заявок на участие в аукционе.</w:t>
      </w:r>
    </w:p>
    <w:p w:rsidR="000A5508" w:rsidRPr="000216FA" w:rsidRDefault="000A5508" w:rsidP="000A5508">
      <w:pPr>
        <w:numPr>
          <w:ilvl w:val="0"/>
          <w:numId w:val="2"/>
        </w:numPr>
        <w:ind w:firstLine="709"/>
        <w:jc w:val="both"/>
      </w:pPr>
      <w:r w:rsidRPr="000216FA">
        <w:t>Любое заинтересованное лицо вправе направить в письменной форме, в том числе в форме электронного документа</w:t>
      </w:r>
      <w:r>
        <w:t>,</w:t>
      </w:r>
      <w:r w:rsidRPr="000216FA">
        <w:t xml:space="preserve"> Организатору аукциона запрос о разъяснении положений документации об аукционе. </w:t>
      </w:r>
    </w:p>
    <w:p w:rsidR="000A5508" w:rsidRPr="000216FA" w:rsidRDefault="000A5508" w:rsidP="000A5508">
      <w:pPr>
        <w:numPr>
          <w:ilvl w:val="0"/>
          <w:numId w:val="2"/>
        </w:numPr>
        <w:ind w:firstLine="709"/>
        <w:jc w:val="both"/>
      </w:pPr>
      <w:r w:rsidRPr="000216FA">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w:t>
      </w:r>
    </w:p>
    <w:p w:rsidR="000A5508" w:rsidRPr="000216FA" w:rsidRDefault="000A5508" w:rsidP="000A5508">
      <w:pPr>
        <w:numPr>
          <w:ilvl w:val="0"/>
          <w:numId w:val="2"/>
        </w:numPr>
        <w:ind w:firstLine="709"/>
        <w:jc w:val="both"/>
      </w:pPr>
      <w:r w:rsidRPr="000216FA">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r w:rsidRPr="00AB6E2C">
        <w:rPr>
          <w:u w:val="single"/>
        </w:rPr>
        <w:t>www.torgi.gov.ru.</w:t>
      </w:r>
      <w:r w:rsidRPr="000216FA">
        <w:t xml:space="preserve"> в течение одного дня со дня направления разъяснений положений документации об аукционе по запросу заявителя. </w:t>
      </w:r>
    </w:p>
    <w:p w:rsidR="000A5508" w:rsidRPr="000216FA" w:rsidRDefault="000A5508" w:rsidP="000A5508">
      <w:pPr>
        <w:numPr>
          <w:ilvl w:val="0"/>
          <w:numId w:val="2"/>
        </w:numPr>
        <w:ind w:firstLine="709"/>
      </w:pPr>
      <w:r w:rsidRPr="000216FA">
        <w:t>Разъяснения положений документации об аукционе не должно изменять ее сути.</w:t>
      </w:r>
    </w:p>
    <w:p w:rsidR="000A5508" w:rsidRPr="000747D2" w:rsidRDefault="000A5508" w:rsidP="000A5508">
      <w:pPr>
        <w:pStyle w:val="a7"/>
        <w:numPr>
          <w:ilvl w:val="0"/>
          <w:numId w:val="2"/>
        </w:numPr>
        <w:tabs>
          <w:tab w:val="left" w:pos="1292"/>
        </w:tabs>
        <w:spacing w:after="0"/>
        <w:ind w:left="20" w:right="20" w:firstLine="680"/>
        <w:jc w:val="both"/>
      </w:pPr>
      <w:r w:rsidRPr="000216FA">
        <w:t>При проведении аукциона какие-либо переговоры организатора аукциона с претендентом на участие в аукционе или участником аукциона не допускаются, за исключением разъяснений положений документации об аукционе.</w:t>
      </w:r>
    </w:p>
    <w:p w:rsidR="000A5508" w:rsidRPr="000216FA" w:rsidRDefault="000A5508" w:rsidP="000A5508">
      <w:pPr>
        <w:pStyle w:val="a7"/>
        <w:tabs>
          <w:tab w:val="left" w:pos="6411"/>
        </w:tabs>
        <w:spacing w:after="0"/>
        <w:ind w:left="700" w:right="20"/>
        <w:jc w:val="both"/>
      </w:pPr>
      <w:r>
        <w:tab/>
      </w:r>
    </w:p>
    <w:p w:rsidR="000A5508" w:rsidRPr="000216FA" w:rsidRDefault="000A5508" w:rsidP="000A5508">
      <w:pPr>
        <w:pStyle w:val="42"/>
        <w:keepNext/>
        <w:keepLines/>
        <w:shd w:val="clear" w:color="auto" w:fill="auto"/>
        <w:spacing w:line="210" w:lineRule="exact"/>
        <w:ind w:right="40"/>
        <w:jc w:val="center"/>
        <w:rPr>
          <w:sz w:val="24"/>
          <w:szCs w:val="24"/>
        </w:rPr>
      </w:pPr>
      <w:bookmarkStart w:id="6" w:name="bookmark16"/>
      <w:r w:rsidRPr="000216FA">
        <w:rPr>
          <w:sz w:val="24"/>
          <w:szCs w:val="24"/>
        </w:rPr>
        <w:t>2.3. Внесение изменений и дополнений в документацию об аукционе</w:t>
      </w:r>
      <w:bookmarkEnd w:id="6"/>
    </w:p>
    <w:p w:rsidR="000A5508" w:rsidRDefault="000A5508" w:rsidP="000A5508">
      <w:pPr>
        <w:autoSpaceDE w:val="0"/>
        <w:autoSpaceDN w:val="0"/>
        <w:adjustRightInd w:val="0"/>
        <w:jc w:val="both"/>
        <w:outlineLvl w:val="1"/>
        <w:rPr>
          <w:b/>
        </w:rPr>
      </w:pPr>
      <w:r w:rsidRPr="000216FA">
        <w:t xml:space="preserve">            2.3.1.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при условии обязательного продления срока представления заявок на участие в аукционе не менее чем на 15 рабочих дней со дня внесения таких изменений. </w:t>
      </w:r>
      <w:r w:rsidRPr="000216FA">
        <w:lastRenderedPageBreak/>
        <w:t>Изменение предмета аукциона не допускается. Сообщение о внесении изменений</w:t>
      </w:r>
      <w:r>
        <w:t xml:space="preserve"> </w:t>
      </w:r>
      <w:r w:rsidRPr="000216FA">
        <w:t xml:space="preserve">/дополнений в документацию об аукционе в течение одного дня со дня их внесения размещаются на официальном сайте в сети «Интернет» </w:t>
      </w:r>
      <w:r w:rsidRPr="000216FA">
        <w:rPr>
          <w:rStyle w:val="33"/>
          <w:sz w:val="24"/>
          <w:szCs w:val="24"/>
          <w:lang w:eastAsia="en-US"/>
        </w:rPr>
        <w:t>(</w:t>
      </w:r>
      <w:r w:rsidRPr="000216FA">
        <w:rPr>
          <w:rStyle w:val="23"/>
          <w:sz w:val="24"/>
          <w:szCs w:val="24"/>
        </w:rPr>
        <w:t>www</w:t>
      </w:r>
      <w:r w:rsidRPr="000216FA">
        <w:rPr>
          <w:rStyle w:val="23"/>
          <w:sz w:val="24"/>
          <w:szCs w:val="24"/>
          <w:lang w:val="ru-RU"/>
        </w:rPr>
        <w:t>.</w:t>
      </w:r>
      <w:r w:rsidRPr="000216FA">
        <w:rPr>
          <w:rStyle w:val="23"/>
          <w:sz w:val="24"/>
          <w:szCs w:val="24"/>
        </w:rPr>
        <w:t>torgi</w:t>
      </w:r>
      <w:r w:rsidRPr="000216FA">
        <w:rPr>
          <w:rStyle w:val="23"/>
          <w:sz w:val="24"/>
          <w:szCs w:val="24"/>
          <w:lang w:val="ru-RU"/>
        </w:rPr>
        <w:t>.</w:t>
      </w:r>
      <w:r w:rsidRPr="000216FA">
        <w:rPr>
          <w:rStyle w:val="23"/>
          <w:sz w:val="24"/>
          <w:szCs w:val="24"/>
        </w:rPr>
        <w:t>gov</w:t>
      </w:r>
      <w:r w:rsidRPr="000216FA">
        <w:rPr>
          <w:rStyle w:val="23"/>
          <w:sz w:val="24"/>
          <w:szCs w:val="24"/>
          <w:lang w:val="ru-RU"/>
        </w:rPr>
        <w:t>.</w:t>
      </w:r>
      <w:r w:rsidRPr="000216FA">
        <w:rPr>
          <w:rStyle w:val="23"/>
          <w:sz w:val="24"/>
          <w:szCs w:val="24"/>
        </w:rPr>
        <w:t>ru</w:t>
      </w:r>
      <w:r w:rsidRPr="000216FA">
        <w:rPr>
          <w:rStyle w:val="33"/>
          <w:sz w:val="24"/>
          <w:szCs w:val="24"/>
          <w:lang w:eastAsia="en-US"/>
        </w:rPr>
        <w:t>)</w:t>
      </w:r>
      <w:r w:rsidRPr="000216FA">
        <w:rPr>
          <w:lang w:eastAsia="en-US"/>
        </w:rPr>
        <w:t xml:space="preserve"> </w:t>
      </w:r>
      <w:r w:rsidRPr="000216FA">
        <w:t>и в течение двух рабочих дней направляются тому, кому была предоставлена документация.</w:t>
      </w:r>
    </w:p>
    <w:p w:rsidR="000A5508" w:rsidRPr="000216FA" w:rsidRDefault="000A5508" w:rsidP="000A5508">
      <w:pPr>
        <w:autoSpaceDE w:val="0"/>
        <w:autoSpaceDN w:val="0"/>
        <w:adjustRightInd w:val="0"/>
        <w:jc w:val="center"/>
        <w:outlineLvl w:val="1"/>
        <w:rPr>
          <w:b/>
        </w:rPr>
      </w:pPr>
      <w:r w:rsidRPr="000216FA">
        <w:rPr>
          <w:b/>
        </w:rPr>
        <w:t>2.4. Отзыв заявки</w:t>
      </w:r>
    </w:p>
    <w:p w:rsidR="000A5508" w:rsidRDefault="003A14C1" w:rsidP="000A5508">
      <w:pPr>
        <w:suppressAutoHyphens/>
      </w:pPr>
      <w:r w:rsidRPr="00837E36">
        <w:t xml:space="preserve">Заявитель вправе отозвать заявку в любое время до установленных даты и времени начала рассмотрения заявок на участие в аукционе. В </w:t>
      </w:r>
      <w:r>
        <w:t xml:space="preserve"> этом случае</w:t>
      </w:r>
      <w:r w:rsidRPr="00837E36">
        <w:t xml:space="preserve">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r>
        <w:t>.</w:t>
      </w:r>
    </w:p>
    <w:p w:rsidR="003A14C1" w:rsidRDefault="003A14C1" w:rsidP="000A5508">
      <w:pPr>
        <w:suppressAutoHyphens/>
        <w:rPr>
          <w:b/>
          <w:lang w:eastAsia="ar-SA"/>
        </w:rPr>
      </w:pPr>
    </w:p>
    <w:p w:rsidR="000A5508" w:rsidRDefault="000A5508" w:rsidP="000A5508">
      <w:pPr>
        <w:suppressAutoHyphens/>
        <w:ind w:firstLine="567"/>
        <w:jc w:val="center"/>
        <w:rPr>
          <w:b/>
          <w:lang w:eastAsia="ar-SA"/>
        </w:rPr>
      </w:pPr>
      <w:r w:rsidRPr="000216FA">
        <w:rPr>
          <w:b/>
          <w:lang w:eastAsia="ar-SA"/>
        </w:rPr>
        <w:t>3.</w:t>
      </w:r>
      <w:r>
        <w:rPr>
          <w:b/>
          <w:lang w:eastAsia="ar-SA"/>
        </w:rPr>
        <w:t xml:space="preserve"> </w:t>
      </w:r>
      <w:r w:rsidRPr="000216FA">
        <w:rPr>
          <w:b/>
          <w:lang w:eastAsia="ar-SA"/>
        </w:rPr>
        <w:t>ПОДГОТОВКА ЗАЯВКИ НА УЧАСТИЕ В АУКЦИОНЕ</w:t>
      </w:r>
    </w:p>
    <w:p w:rsidR="000A5508" w:rsidRPr="000216FA" w:rsidRDefault="000A5508" w:rsidP="000A5508">
      <w:pPr>
        <w:suppressAutoHyphens/>
        <w:ind w:firstLine="567"/>
        <w:jc w:val="center"/>
        <w:rPr>
          <w:b/>
          <w:lang w:eastAsia="ar-SA"/>
        </w:rPr>
      </w:pPr>
      <w:r w:rsidRPr="000216FA">
        <w:rPr>
          <w:b/>
          <w:lang w:eastAsia="ar-SA"/>
        </w:rPr>
        <w:t>3.1.</w:t>
      </w:r>
      <w:r w:rsidRPr="000216FA">
        <w:t xml:space="preserve"> </w:t>
      </w:r>
      <w:r w:rsidRPr="000216FA">
        <w:rPr>
          <w:b/>
          <w:lang w:eastAsia="ar-SA"/>
        </w:rPr>
        <w:t xml:space="preserve">Форма заявки на участие в аукционе и порядок ее подачи </w:t>
      </w:r>
    </w:p>
    <w:p w:rsidR="000A5508" w:rsidRPr="000216FA" w:rsidRDefault="000A5508" w:rsidP="000A5508">
      <w:pPr>
        <w:suppressAutoHyphens/>
        <w:ind w:firstLine="567"/>
        <w:jc w:val="both"/>
        <w:rPr>
          <w:lang w:eastAsia="ar-SA"/>
        </w:rPr>
      </w:pPr>
      <w:r w:rsidRPr="000216FA">
        <w:rPr>
          <w:lang w:eastAsia="ar-SA"/>
        </w:rPr>
        <w:t>Заявка на участие в аукционе должна отвечать требованиям, установленным документацией об аукционе, и содержать документы и материалы, предусмотренные документацией об аукционе и подтверждающие соответствие претендента на участие в аукционе требованиям, предъявляемым к участникам аукциона</w:t>
      </w:r>
      <w:r>
        <w:rPr>
          <w:lang w:eastAsia="ar-SA"/>
        </w:rPr>
        <w:t>.</w:t>
      </w:r>
    </w:p>
    <w:p w:rsidR="000A5508" w:rsidRPr="000216FA" w:rsidRDefault="000A5508" w:rsidP="000A5508">
      <w:pPr>
        <w:suppressAutoHyphens/>
        <w:autoSpaceDE w:val="0"/>
        <w:ind w:firstLine="567"/>
        <w:jc w:val="both"/>
        <w:rPr>
          <w:lang w:eastAsia="ar-SA"/>
        </w:rPr>
      </w:pPr>
      <w:r w:rsidRPr="000216FA">
        <w:rPr>
          <w:lang w:eastAsia="ar-SA"/>
        </w:rPr>
        <w:t>3.1.1. Заявителем к участию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Pr>
          <w:lang w:eastAsia="ar-SA"/>
        </w:rPr>
        <w:t xml:space="preserve"> </w:t>
      </w:r>
    </w:p>
    <w:p w:rsidR="000A5508" w:rsidRPr="000216FA" w:rsidRDefault="000A5508" w:rsidP="000A5508">
      <w:pPr>
        <w:suppressAutoHyphens/>
        <w:autoSpaceDE w:val="0"/>
        <w:ind w:firstLine="567"/>
        <w:jc w:val="both"/>
        <w:rPr>
          <w:lang w:eastAsia="ar-SA"/>
        </w:rPr>
      </w:pPr>
      <w:r w:rsidRPr="000216FA">
        <w:rPr>
          <w:lang w:eastAsia="ar-SA"/>
        </w:rPr>
        <w:t xml:space="preserve">Плата за участие в аукционе не взимается. </w:t>
      </w:r>
    </w:p>
    <w:p w:rsidR="000A5508" w:rsidRPr="000216FA" w:rsidRDefault="000A5508" w:rsidP="000A5508">
      <w:pPr>
        <w:suppressAutoHyphens/>
        <w:autoSpaceDE w:val="0"/>
        <w:ind w:firstLine="567"/>
        <w:jc w:val="both"/>
        <w:rPr>
          <w:lang w:eastAsia="ar-SA"/>
        </w:rPr>
      </w:pPr>
      <w:r w:rsidRPr="000216FA">
        <w:rPr>
          <w:lang w:eastAsia="ar-SA"/>
        </w:rPr>
        <w:t>Заявитель, подавший заявку на участие в аукционе,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характера проведения и результатов открытого аукциона.</w:t>
      </w:r>
    </w:p>
    <w:p w:rsidR="000A5508" w:rsidRPr="000216FA" w:rsidRDefault="000A5508" w:rsidP="000A5508">
      <w:pPr>
        <w:suppressAutoHyphens/>
        <w:autoSpaceDE w:val="0"/>
        <w:ind w:firstLine="567"/>
        <w:jc w:val="both"/>
        <w:rPr>
          <w:lang w:eastAsia="ar-SA"/>
        </w:rPr>
      </w:pPr>
      <w:r w:rsidRPr="000216FA">
        <w:rPr>
          <w:lang w:eastAsia="ar-SA"/>
        </w:rPr>
        <w:t>3.1.2.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При подготовке заявки на участие в аукционе и документов, прилагаемых к заявке, не допускается применение факсимильных подписей.</w:t>
      </w:r>
    </w:p>
    <w:p w:rsidR="000A5508" w:rsidRPr="000216FA" w:rsidRDefault="000A5508" w:rsidP="000A5508">
      <w:pPr>
        <w:suppressAutoHyphens/>
        <w:autoSpaceDE w:val="0"/>
        <w:ind w:firstLine="567"/>
        <w:jc w:val="both"/>
        <w:rPr>
          <w:lang w:eastAsia="ar-SA"/>
        </w:rPr>
      </w:pPr>
      <w:r w:rsidRPr="000216FA">
        <w:rPr>
          <w:lang w:eastAsia="ar-SA"/>
        </w:rPr>
        <w:t>3.1.3. Заявитель не допускается аукционной комиссией к участию в аукционе в случаях:</w:t>
      </w:r>
    </w:p>
    <w:p w:rsidR="000A5508" w:rsidRPr="000216FA" w:rsidRDefault="000A5508" w:rsidP="000A5508">
      <w:pPr>
        <w:suppressAutoHyphens/>
        <w:autoSpaceDE w:val="0"/>
        <w:ind w:firstLine="567"/>
        <w:jc w:val="both"/>
        <w:rPr>
          <w:lang w:eastAsia="ar-SA"/>
        </w:rPr>
      </w:pPr>
      <w:r w:rsidRPr="000216FA">
        <w:rPr>
          <w:lang w:eastAsia="ar-SA"/>
        </w:rPr>
        <w:t>1) непредставления документов, определенных настоящей документацией, либо наличия в таких документах недостоверных сведений;</w:t>
      </w:r>
    </w:p>
    <w:p w:rsidR="000A5508" w:rsidRPr="000216FA" w:rsidRDefault="000A5508" w:rsidP="000A5508">
      <w:pPr>
        <w:suppressAutoHyphens/>
        <w:autoSpaceDE w:val="0"/>
        <w:ind w:firstLine="567"/>
        <w:jc w:val="both"/>
        <w:rPr>
          <w:lang w:eastAsia="ar-SA"/>
        </w:rPr>
      </w:pPr>
      <w:r w:rsidRPr="000216FA">
        <w:rPr>
          <w:lang w:eastAsia="ar-SA"/>
        </w:rPr>
        <w:t>2) несоответствия требованиям, установленным законодательством Российской Федерации, к участникам аукциона;</w:t>
      </w:r>
    </w:p>
    <w:p w:rsidR="000A5508" w:rsidRPr="000216FA" w:rsidRDefault="000A5508" w:rsidP="000A5508">
      <w:pPr>
        <w:suppressAutoHyphens/>
        <w:autoSpaceDE w:val="0"/>
        <w:ind w:firstLine="567"/>
        <w:jc w:val="both"/>
        <w:rPr>
          <w:lang w:eastAsia="ar-SA"/>
        </w:rPr>
      </w:pPr>
      <w:r w:rsidRPr="000216FA">
        <w:rPr>
          <w:lang w:eastAsia="ar-SA"/>
        </w:rPr>
        <w:t>4) несоответствия заявки на участие в аукционе требо</w:t>
      </w:r>
      <w:r>
        <w:rPr>
          <w:lang w:eastAsia="ar-SA"/>
        </w:rPr>
        <w:t>ваниям документации об аукционе</w:t>
      </w:r>
      <w:r w:rsidRPr="000216FA">
        <w:rPr>
          <w:lang w:eastAsia="ar-SA"/>
        </w:rPr>
        <w:t>;</w:t>
      </w:r>
    </w:p>
    <w:p w:rsidR="000A5508" w:rsidRDefault="000A5508" w:rsidP="000A5508">
      <w:pPr>
        <w:autoSpaceDE w:val="0"/>
        <w:autoSpaceDN w:val="0"/>
        <w:adjustRightInd w:val="0"/>
        <w:ind w:firstLine="540"/>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A5508" w:rsidRPr="000216FA" w:rsidRDefault="000A5508" w:rsidP="000A5508">
      <w:pPr>
        <w:autoSpaceDE w:val="0"/>
        <w:autoSpaceDN w:val="0"/>
        <w:adjustRightInd w:val="0"/>
        <w:ind w:firstLine="540"/>
        <w:jc w:val="both"/>
      </w:pPr>
      <w:r>
        <w:t xml:space="preserve">6) наличие решения о приостановлении деятельности заявителя в порядке, предусмотренном </w:t>
      </w:r>
      <w:hyperlink r:id="rId18" w:history="1">
        <w:r w:rsidRPr="00AB4374">
          <w:rPr>
            <w:color w:val="000000"/>
          </w:rPr>
          <w:t>Кодексом</w:t>
        </w:r>
      </w:hyperlink>
      <w:r>
        <w:t xml:space="preserve"> Российской Федерации об административных правонарушениях, на день рассмотрения заявки на участие в аукционе.</w:t>
      </w:r>
    </w:p>
    <w:p w:rsidR="000A5508" w:rsidRPr="000216FA" w:rsidRDefault="000A5508" w:rsidP="000A5508">
      <w:pPr>
        <w:suppressAutoHyphens/>
        <w:autoSpaceDE w:val="0"/>
        <w:ind w:firstLine="567"/>
        <w:jc w:val="both"/>
        <w:rPr>
          <w:lang w:eastAsia="ar-SA"/>
        </w:rPr>
      </w:pPr>
      <w:r w:rsidRPr="000216FA">
        <w:rPr>
          <w:lang w:eastAsia="ar-SA"/>
        </w:rPr>
        <w:t>3.1.4. Заявитель вправе подать только одну заявку в отношении каждого предмета аукциона (лота).</w:t>
      </w:r>
    </w:p>
    <w:p w:rsidR="000A5508" w:rsidRPr="000216FA" w:rsidRDefault="000A5508" w:rsidP="000A5508">
      <w:pPr>
        <w:tabs>
          <w:tab w:val="left" w:pos="1600"/>
        </w:tabs>
        <w:suppressAutoHyphens/>
        <w:ind w:firstLine="567"/>
        <w:jc w:val="both"/>
        <w:rPr>
          <w:lang w:eastAsia="ar-SA"/>
        </w:rPr>
      </w:pPr>
      <w:r w:rsidRPr="000216FA">
        <w:rPr>
          <w:lang w:eastAsia="ar-SA"/>
        </w:rPr>
        <w:t>3.1.5.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p>
    <w:p w:rsidR="000A5508" w:rsidRPr="000216FA" w:rsidRDefault="000A5508" w:rsidP="000A5508">
      <w:pPr>
        <w:suppressAutoHyphens/>
        <w:autoSpaceDE w:val="0"/>
        <w:ind w:firstLine="567"/>
        <w:jc w:val="both"/>
        <w:rPr>
          <w:lang w:eastAsia="ar-SA"/>
        </w:rPr>
      </w:pPr>
      <w:r w:rsidRPr="000216FA">
        <w:rPr>
          <w:lang w:eastAsia="ar-SA"/>
        </w:rPr>
        <w:t xml:space="preserve">3.1.6.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в аукционе на любом этапе его проведения. </w:t>
      </w:r>
    </w:p>
    <w:p w:rsidR="000A5508" w:rsidRPr="000216FA" w:rsidRDefault="000A5508" w:rsidP="000A5508">
      <w:pPr>
        <w:suppressAutoHyphens/>
        <w:autoSpaceDE w:val="0"/>
        <w:ind w:firstLine="567"/>
        <w:jc w:val="both"/>
        <w:rPr>
          <w:lang w:eastAsia="ar-SA"/>
        </w:rPr>
      </w:pPr>
      <w:r w:rsidRPr="000216FA">
        <w:rPr>
          <w:lang w:eastAsia="ar-SA"/>
        </w:rPr>
        <w:t xml:space="preserve">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w:t>
      </w:r>
      <w:r w:rsidRPr="000216FA">
        <w:rPr>
          <w:lang w:eastAsia="ar-SA"/>
        </w:rPr>
        <w:lastRenderedPageBreak/>
        <w:t>за днем принятия такого решения. При этом в протоколе указываются установленные факты недостоверных сведений.</w:t>
      </w:r>
    </w:p>
    <w:p w:rsidR="000A5508" w:rsidRPr="000216FA" w:rsidRDefault="000A5508" w:rsidP="000A5508">
      <w:pPr>
        <w:suppressAutoHyphens/>
        <w:autoSpaceDE w:val="0"/>
        <w:ind w:firstLine="567"/>
        <w:jc w:val="both"/>
        <w:rPr>
          <w:lang w:eastAsia="ar-SA"/>
        </w:rPr>
      </w:pPr>
      <w:r w:rsidRPr="000216FA">
        <w:rPr>
          <w:lang w:eastAsia="ar-SA"/>
        </w:rPr>
        <w:t>3.1.7.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0A5508" w:rsidRPr="000216FA" w:rsidRDefault="000A5508" w:rsidP="000A5508">
      <w:pPr>
        <w:suppressAutoHyphens/>
        <w:autoSpaceDE w:val="0"/>
        <w:ind w:firstLine="567"/>
        <w:jc w:val="both"/>
        <w:rPr>
          <w:lang w:eastAsia="ar-SA"/>
        </w:rPr>
      </w:pPr>
      <w:r w:rsidRPr="000216FA">
        <w:rPr>
          <w:lang w:eastAsia="ar-SA"/>
        </w:rPr>
        <w:t>3.1.8.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A5508" w:rsidRPr="000216FA" w:rsidRDefault="000A5508" w:rsidP="000A5508">
      <w:pPr>
        <w:suppressAutoHyphens/>
        <w:autoSpaceDE w:val="0"/>
        <w:ind w:firstLine="567"/>
        <w:jc w:val="both"/>
        <w:rPr>
          <w:lang w:eastAsia="ar-SA"/>
        </w:rPr>
      </w:pPr>
      <w:r w:rsidRPr="000216FA">
        <w:rPr>
          <w:lang w:eastAsia="ar-SA"/>
        </w:rPr>
        <w:t>3.1.9. Каждая заявка на участие в аукционе, поступившая в срок, указанный в извещении о проведении аукциона, регистрируется организатором аукциона в журнале заявок под порядковым номером с указанием даты и точного времени ее представления (часы, минуты). По требованию заявителя организатор аукциона выдает расписку в получении такой заявки с указанием даты и времени ее получения.</w:t>
      </w:r>
    </w:p>
    <w:p w:rsidR="000A5508" w:rsidRPr="000216FA" w:rsidRDefault="000A5508" w:rsidP="000A5508">
      <w:pPr>
        <w:suppressAutoHyphens/>
        <w:autoSpaceDE w:val="0"/>
        <w:ind w:firstLine="567"/>
        <w:jc w:val="both"/>
        <w:rPr>
          <w:lang w:eastAsia="ar-SA"/>
        </w:rPr>
      </w:pPr>
      <w:r w:rsidRPr="000216FA">
        <w:rPr>
          <w:lang w:eastAsia="ar-SA"/>
        </w:rPr>
        <w:t xml:space="preserve">3.1.10.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A5508" w:rsidRPr="000216FA" w:rsidRDefault="000A5508" w:rsidP="000A5508">
      <w:pPr>
        <w:suppressAutoHyphens/>
        <w:autoSpaceDE w:val="0"/>
        <w:ind w:firstLine="567"/>
        <w:jc w:val="both"/>
        <w:rPr>
          <w:lang w:eastAsia="ar-SA"/>
        </w:rPr>
      </w:pPr>
      <w:r w:rsidRPr="000216FA">
        <w:rPr>
          <w:lang w:eastAsia="ar-SA"/>
        </w:rPr>
        <w:t xml:space="preserve">3.1.11. Заявитель вправе отозвать заявку в любое время до установленных даты и времени начала рассмотрения заявок на участие в аукционе. </w:t>
      </w:r>
    </w:p>
    <w:p w:rsidR="000A5508" w:rsidRPr="000216FA" w:rsidRDefault="000A5508" w:rsidP="000A5508">
      <w:pPr>
        <w:pStyle w:val="a7"/>
        <w:ind w:right="40" w:firstLine="567"/>
        <w:jc w:val="both"/>
      </w:pPr>
      <w:r w:rsidRPr="000216FA">
        <w:t>3.1.12. Организатор аукциона продлевает срок подачи заявок в случаях внесения изменений и дополнений в документацию об аукционе в соответствии с пунктом 2.3. Раздела 1 настоящей документации. В этом случае срок действия всех прав и обязанностей организатора аукциона, Аукционной комиссии и претендентов на участие в аукционе продлевается с учетом изменения срока окончания подачи заявок на участие в аукционе.</w:t>
      </w:r>
    </w:p>
    <w:p w:rsidR="000A5508" w:rsidRPr="000216FA" w:rsidRDefault="000A5508" w:rsidP="000A5508">
      <w:pPr>
        <w:suppressAutoHyphens/>
        <w:ind w:firstLine="567"/>
        <w:jc w:val="center"/>
        <w:rPr>
          <w:b/>
          <w:lang w:eastAsia="ar-SA"/>
        </w:rPr>
      </w:pPr>
      <w:r w:rsidRPr="000216FA">
        <w:rPr>
          <w:b/>
          <w:lang w:eastAsia="ar-SA"/>
        </w:rPr>
        <w:t>3.2. Требования, предъявляемые к оформлению заявки на участие в аукционе и к содержанию документов, входящих в состав заявки</w:t>
      </w:r>
    </w:p>
    <w:p w:rsidR="000A5508" w:rsidRPr="000216FA" w:rsidRDefault="000A5508" w:rsidP="000A5508">
      <w:pPr>
        <w:suppressAutoHyphens/>
        <w:ind w:firstLine="567"/>
        <w:jc w:val="both"/>
        <w:rPr>
          <w:lang w:eastAsia="ar-SA"/>
        </w:rPr>
      </w:pPr>
      <w:r w:rsidRPr="000216FA">
        <w:rPr>
          <w:lang w:eastAsia="ar-SA"/>
        </w:rPr>
        <w:t>3.2.1.Заявка на участие в аукционе, в том числе  должна содержать:</w:t>
      </w:r>
    </w:p>
    <w:p w:rsidR="000A5508" w:rsidRPr="000216FA" w:rsidRDefault="000A5508" w:rsidP="000A5508">
      <w:pPr>
        <w:suppressAutoHyphens/>
        <w:ind w:firstLine="567"/>
        <w:jc w:val="both"/>
        <w:rPr>
          <w:lang w:eastAsia="ar-SA"/>
        </w:rPr>
      </w:pPr>
      <w:r w:rsidRPr="000216FA">
        <w:rPr>
          <w:lang w:eastAsia="ar-SA"/>
        </w:rPr>
        <w:t>1) сведения и документы о заявителе, подавшем такую заявку:</w:t>
      </w:r>
    </w:p>
    <w:p w:rsidR="000A5508" w:rsidRPr="000216FA" w:rsidRDefault="000A5508" w:rsidP="000A5508">
      <w:pPr>
        <w:suppressAutoHyphens/>
        <w:ind w:firstLine="567"/>
        <w:jc w:val="both"/>
        <w:rPr>
          <w:lang w:eastAsia="ar-SA"/>
        </w:rPr>
      </w:pPr>
      <w:r w:rsidRPr="000216FA">
        <w:rPr>
          <w:lang w:eastAsia="ar-SA"/>
        </w:rPr>
        <w:t>а)</w:t>
      </w:r>
      <w:r>
        <w:rPr>
          <w:lang w:eastAsia="ar-SA"/>
        </w:rPr>
        <w:t xml:space="preserve"> </w:t>
      </w:r>
      <w:r w:rsidRPr="000216FA">
        <w:rPr>
          <w:lang w:eastAsia="ar-SA"/>
        </w:rPr>
        <w:t>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A5508" w:rsidRPr="000216FA" w:rsidRDefault="000A5508" w:rsidP="000A5508">
      <w:pPr>
        <w:suppressAutoHyphens/>
        <w:ind w:firstLine="567"/>
        <w:jc w:val="both"/>
        <w:rPr>
          <w:lang w:eastAsia="ar-SA"/>
        </w:rPr>
      </w:pPr>
      <w:r w:rsidRPr="000216FA">
        <w:rPr>
          <w:lang w:eastAsia="ar-SA"/>
        </w:rPr>
        <w:t>б)</w:t>
      </w:r>
      <w:r>
        <w:rPr>
          <w:lang w:eastAsia="ar-SA"/>
        </w:rPr>
        <w:t xml:space="preserve"> </w:t>
      </w:r>
      <w:r w:rsidRPr="000216FA">
        <w:rPr>
          <w:lang w:eastAsia="ar-SA"/>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A5508" w:rsidRPr="000216FA" w:rsidRDefault="000A5508" w:rsidP="000A5508">
      <w:pPr>
        <w:suppressAutoHyphens/>
        <w:ind w:firstLine="567"/>
        <w:jc w:val="both"/>
        <w:rPr>
          <w:lang w:eastAsia="ar-SA"/>
        </w:rPr>
      </w:pPr>
      <w:r w:rsidRPr="000216FA">
        <w:rPr>
          <w:lang w:eastAsia="ar-SA"/>
        </w:rPr>
        <w:t>в)</w:t>
      </w:r>
      <w:r>
        <w:rPr>
          <w:lang w:eastAsia="ar-SA"/>
        </w:rPr>
        <w:t xml:space="preserve"> </w:t>
      </w:r>
      <w:r w:rsidRPr="000216FA">
        <w:rPr>
          <w:lang w:eastAsia="ar-SA"/>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0216FA">
        <w:rPr>
          <w:lang w:eastAsia="ar-SA"/>
        </w:rPr>
        <w:lastRenderedPageBreak/>
        <w:t>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A5508" w:rsidRPr="000216FA" w:rsidRDefault="000A5508" w:rsidP="000A5508">
      <w:pPr>
        <w:suppressAutoHyphens/>
        <w:ind w:firstLine="567"/>
        <w:jc w:val="both"/>
        <w:rPr>
          <w:lang w:eastAsia="ar-SA"/>
        </w:rPr>
      </w:pPr>
      <w:r w:rsidRPr="000216FA">
        <w:rPr>
          <w:lang w:eastAsia="ar-SA"/>
        </w:rPr>
        <w:t>г)</w:t>
      </w:r>
      <w:r>
        <w:rPr>
          <w:lang w:eastAsia="ar-SA"/>
        </w:rPr>
        <w:t xml:space="preserve"> </w:t>
      </w:r>
      <w:r w:rsidRPr="000216FA">
        <w:rPr>
          <w:lang w:eastAsia="ar-SA"/>
        </w:rPr>
        <w:t>копии учредительных документов заявителя (для юридических лиц);</w:t>
      </w:r>
    </w:p>
    <w:p w:rsidR="000A5508" w:rsidRPr="000216FA" w:rsidRDefault="000A5508" w:rsidP="000A5508">
      <w:pPr>
        <w:suppressAutoHyphens/>
        <w:ind w:firstLine="567"/>
        <w:jc w:val="both"/>
        <w:rPr>
          <w:lang w:eastAsia="ar-SA"/>
        </w:rPr>
      </w:pPr>
      <w:r w:rsidRPr="000216FA">
        <w:rPr>
          <w:lang w:eastAsia="ar-SA"/>
        </w:rPr>
        <w:t>д)</w:t>
      </w:r>
      <w:r>
        <w:rPr>
          <w:lang w:eastAsia="ar-SA"/>
        </w:rPr>
        <w:t xml:space="preserve"> </w:t>
      </w:r>
      <w:r w:rsidRPr="000216FA">
        <w:rPr>
          <w:lang w:eastAsia="ar-SA"/>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A5508" w:rsidRPr="000216FA" w:rsidRDefault="000A5508" w:rsidP="000A5508">
      <w:pPr>
        <w:suppressAutoHyphens/>
        <w:ind w:firstLine="567"/>
        <w:jc w:val="both"/>
        <w:rPr>
          <w:lang w:eastAsia="ar-SA"/>
        </w:rPr>
      </w:pPr>
      <w:r w:rsidRPr="000216FA">
        <w:rPr>
          <w:lang w:eastAsia="ar-SA"/>
        </w:rPr>
        <w:t>е)</w:t>
      </w:r>
      <w:r>
        <w:rPr>
          <w:lang w:eastAsia="ar-SA"/>
        </w:rPr>
        <w:t xml:space="preserve"> </w:t>
      </w:r>
      <w:r w:rsidRPr="000216FA">
        <w:rPr>
          <w:lang w:eastAsia="ar-SA"/>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A5508" w:rsidRPr="000216FA" w:rsidRDefault="000A5508" w:rsidP="000A5508">
      <w:pPr>
        <w:suppressAutoHyphens/>
        <w:ind w:firstLine="567"/>
        <w:jc w:val="both"/>
        <w:rPr>
          <w:lang w:eastAsia="ar-SA"/>
        </w:rPr>
      </w:pPr>
      <w:r w:rsidRPr="000216FA">
        <w:rPr>
          <w:lang w:eastAsia="ar-SA"/>
        </w:rPr>
        <w:t>3.2.2.Заявка на участие в аукционе, а также документы, представленные в составе заявки, претенденту не возвращаются, кроме отозванных заявителями заявок на участие в аукционе, а также опоздавших заявок на участие в аукционе в соответствии с п. 3.1.10, п. 3.1.11 настоящей документации об аукционе.</w:t>
      </w:r>
    </w:p>
    <w:p w:rsidR="000A5508" w:rsidRPr="000216FA" w:rsidRDefault="000A5508" w:rsidP="000A5508">
      <w:pPr>
        <w:suppressAutoHyphens/>
        <w:ind w:firstLine="567"/>
        <w:jc w:val="both"/>
        <w:rPr>
          <w:lang w:eastAsia="ar-SA"/>
        </w:rPr>
      </w:pPr>
      <w:r w:rsidRPr="000216FA">
        <w:rPr>
          <w:lang w:eastAsia="ar-SA"/>
        </w:rPr>
        <w:t xml:space="preserve">3.2.3.После окончания </w:t>
      </w:r>
      <w:r>
        <w:rPr>
          <w:lang w:eastAsia="ar-SA"/>
        </w:rPr>
        <w:t xml:space="preserve">срока приема </w:t>
      </w:r>
      <w:r w:rsidRPr="000216FA">
        <w:rPr>
          <w:lang w:eastAsia="ar-SA"/>
        </w:rPr>
        <w:t>заявок не допускается внесение изменений</w:t>
      </w:r>
      <w:r>
        <w:rPr>
          <w:lang w:eastAsia="ar-SA"/>
        </w:rPr>
        <w:t xml:space="preserve"> в заявки на участие в аукционе.</w:t>
      </w:r>
    </w:p>
    <w:p w:rsidR="000A5508" w:rsidRPr="000216FA" w:rsidRDefault="000A5508" w:rsidP="000A5508">
      <w:pPr>
        <w:suppressAutoHyphens/>
        <w:ind w:firstLine="567"/>
        <w:jc w:val="center"/>
        <w:rPr>
          <w:b/>
          <w:lang w:eastAsia="ar-SA"/>
        </w:rPr>
      </w:pPr>
      <w:r w:rsidRPr="000216FA">
        <w:rPr>
          <w:b/>
          <w:lang w:eastAsia="ar-SA"/>
        </w:rPr>
        <w:t xml:space="preserve">4. </w:t>
      </w:r>
      <w:r>
        <w:rPr>
          <w:b/>
          <w:lang w:eastAsia="ar-SA"/>
        </w:rPr>
        <w:t>Порядок  рассмотрения  заявок  на  участки  в  аукционе</w:t>
      </w:r>
    </w:p>
    <w:p w:rsidR="000A5508" w:rsidRPr="000216FA" w:rsidRDefault="000A5508" w:rsidP="000A5508">
      <w:pPr>
        <w:suppressAutoHyphens/>
        <w:ind w:firstLine="567"/>
        <w:jc w:val="both"/>
        <w:rPr>
          <w:lang w:eastAsia="ar-SA"/>
        </w:rPr>
      </w:pPr>
      <w:r w:rsidRPr="000216FA">
        <w:rPr>
          <w:lang w:eastAsia="ar-SA"/>
        </w:rPr>
        <w:t>4.1.Рассмотрение и оценка заявок, представленных участниками, осуществляется Аукционной комиссией, которая определяет соответствие заявок требованиям документации об аукционе,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и оформляет это решение протоколом рассмотрения заявок на участие в аукционе.</w:t>
      </w:r>
    </w:p>
    <w:p w:rsidR="000A5508" w:rsidRPr="000216FA" w:rsidRDefault="000A5508" w:rsidP="000A5508">
      <w:pPr>
        <w:suppressAutoHyphens/>
        <w:ind w:firstLine="567"/>
        <w:jc w:val="both"/>
        <w:rPr>
          <w:lang w:eastAsia="ar-SA"/>
        </w:rPr>
      </w:pPr>
      <w:r w:rsidRPr="000216FA">
        <w:rPr>
          <w:lang w:eastAsia="ar-SA"/>
        </w:rPr>
        <w:t>4.2.Срок рассмотрения заявок на участие в аукционе не может превышать десяти дней с даты окончания срока подачи заявок.</w:t>
      </w:r>
    </w:p>
    <w:p w:rsidR="000A5508" w:rsidRPr="000216FA" w:rsidRDefault="000A5508" w:rsidP="000A5508">
      <w:pPr>
        <w:suppressAutoHyphens/>
        <w:ind w:firstLine="567"/>
        <w:jc w:val="both"/>
        <w:rPr>
          <w:lang w:eastAsia="ar-SA"/>
        </w:rPr>
      </w:pPr>
      <w:r w:rsidRPr="000216FA">
        <w:rPr>
          <w:lang w:eastAsia="ar-SA"/>
        </w:rPr>
        <w:t>4.3.В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A5508" w:rsidRPr="000216FA" w:rsidRDefault="000A5508" w:rsidP="000A5508">
      <w:pPr>
        <w:suppressAutoHyphens/>
        <w:ind w:firstLine="567"/>
        <w:jc w:val="both"/>
        <w:rPr>
          <w:lang w:eastAsia="ar-SA"/>
        </w:rPr>
      </w:pPr>
      <w:r w:rsidRPr="000216FA">
        <w:rPr>
          <w:lang w:eastAsia="ar-SA"/>
        </w:rPr>
        <w:t>4.4.Решение об отказе в допуске заявителя к участию в аукционе принимается Аукционной комиссией в случае, если заявитель не соответствует требованиям, предъявляемым к участникам в соответствии с п. 3.1.3, 3.1.6 настоящей документации.</w:t>
      </w:r>
    </w:p>
    <w:p w:rsidR="000A5508" w:rsidRPr="000216FA" w:rsidRDefault="000A5508" w:rsidP="000A5508">
      <w:pPr>
        <w:suppressAutoHyphens/>
        <w:ind w:firstLine="567"/>
        <w:jc w:val="both"/>
        <w:rPr>
          <w:lang w:eastAsia="ar-SA"/>
        </w:rPr>
      </w:pPr>
      <w:r w:rsidRPr="000216FA">
        <w:rPr>
          <w:lang w:eastAsia="ar-SA"/>
        </w:rPr>
        <w:t xml:space="preserve">4.5.Решение о допуске к участию в аукционе заявителя и о признании заявителя участником аукциона или об отказе в допуске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0A5508" w:rsidRPr="000216FA" w:rsidRDefault="000A5508" w:rsidP="000A5508">
      <w:pPr>
        <w:suppressAutoHyphens/>
        <w:ind w:firstLine="567"/>
        <w:jc w:val="both"/>
        <w:rPr>
          <w:lang w:eastAsia="ar-SA"/>
        </w:rPr>
      </w:pPr>
      <w:r w:rsidRPr="000216FA">
        <w:rPr>
          <w:lang w:eastAsia="ar-SA"/>
        </w:rPr>
        <w:t xml:space="preserve">Указанный протокол в день окончания рассмотрения заявок на участие в аукционе размещается организатором аукциона на официальном сайте торгов. </w:t>
      </w:r>
    </w:p>
    <w:p w:rsidR="000A5508" w:rsidRPr="000216FA" w:rsidRDefault="000A5508" w:rsidP="000A5508">
      <w:pPr>
        <w:suppressAutoHyphens/>
        <w:ind w:firstLine="567"/>
        <w:jc w:val="both"/>
        <w:rPr>
          <w:lang w:eastAsia="ar-SA"/>
        </w:rPr>
      </w:pPr>
      <w:r w:rsidRPr="000216FA">
        <w:rPr>
          <w:lang w:eastAsia="ar-SA"/>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0A5508" w:rsidRPr="000216FA" w:rsidRDefault="000A5508" w:rsidP="000A5508">
      <w:pPr>
        <w:suppressAutoHyphens/>
        <w:ind w:firstLine="567"/>
        <w:jc w:val="both"/>
        <w:rPr>
          <w:lang w:eastAsia="ar-SA"/>
        </w:rPr>
      </w:pPr>
      <w:r w:rsidRPr="000216FA">
        <w:rPr>
          <w:lang w:eastAsia="ar-SA"/>
        </w:rPr>
        <w:t>4.6.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A5508" w:rsidRPr="000216FA" w:rsidRDefault="000A5508" w:rsidP="000A5508">
      <w:pPr>
        <w:suppressAutoHyphens/>
        <w:autoSpaceDE w:val="0"/>
        <w:ind w:firstLine="567"/>
        <w:jc w:val="both"/>
        <w:rPr>
          <w:lang w:eastAsia="ar-SA"/>
        </w:rPr>
      </w:pPr>
      <w:r w:rsidRPr="000216FA">
        <w:rPr>
          <w:lang w:eastAsia="ar-SA"/>
        </w:rPr>
        <w:lastRenderedPageBreak/>
        <w:t>4.7.Участником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0A5508" w:rsidRPr="000216FA" w:rsidRDefault="000A5508" w:rsidP="000A5508">
      <w:pPr>
        <w:suppressAutoHyphens/>
        <w:autoSpaceDE w:val="0"/>
        <w:ind w:firstLine="567"/>
        <w:jc w:val="both"/>
        <w:rPr>
          <w:lang w:eastAsia="ar-SA"/>
        </w:rPr>
      </w:pPr>
      <w:r w:rsidRPr="000216FA">
        <w:rPr>
          <w:lang w:eastAsia="ar-SA"/>
        </w:rPr>
        <w:t>4.8.Участники аукционов должны соответствовать требованиям, установленным законодательством Российской Федерации к таким участникам.</w:t>
      </w:r>
    </w:p>
    <w:p w:rsidR="000A5508" w:rsidRDefault="000A5508" w:rsidP="000A5508">
      <w:pPr>
        <w:pStyle w:val="42"/>
        <w:keepNext/>
        <w:keepLines/>
        <w:shd w:val="clear" w:color="auto" w:fill="auto"/>
        <w:spacing w:line="240" w:lineRule="auto"/>
        <w:ind w:left="2580"/>
        <w:jc w:val="left"/>
        <w:rPr>
          <w:sz w:val="24"/>
          <w:szCs w:val="24"/>
          <w:lang w:val="ru-RU"/>
        </w:rPr>
      </w:pPr>
      <w:bookmarkStart w:id="7" w:name="bookmark24"/>
      <w:bookmarkEnd w:id="1"/>
    </w:p>
    <w:p w:rsidR="000A5508" w:rsidRPr="000216FA" w:rsidRDefault="000A5508" w:rsidP="000A5508">
      <w:pPr>
        <w:pStyle w:val="42"/>
        <w:keepNext/>
        <w:keepLines/>
        <w:shd w:val="clear" w:color="auto" w:fill="auto"/>
        <w:spacing w:line="240" w:lineRule="auto"/>
        <w:jc w:val="center"/>
        <w:rPr>
          <w:sz w:val="24"/>
          <w:szCs w:val="24"/>
        </w:rPr>
      </w:pPr>
      <w:r w:rsidRPr="000216FA">
        <w:rPr>
          <w:sz w:val="24"/>
          <w:szCs w:val="24"/>
          <w:lang w:val="ru-RU"/>
        </w:rPr>
        <w:t>5</w:t>
      </w:r>
      <w:r w:rsidRPr="000216FA">
        <w:rPr>
          <w:sz w:val="24"/>
          <w:szCs w:val="24"/>
        </w:rPr>
        <w:t xml:space="preserve">. </w:t>
      </w:r>
      <w:r>
        <w:rPr>
          <w:sz w:val="24"/>
          <w:szCs w:val="24"/>
          <w:lang w:val="ru-RU"/>
        </w:rPr>
        <w:t>Порядок  проведения  аукциона</w:t>
      </w:r>
      <w:bookmarkEnd w:id="7"/>
    </w:p>
    <w:p w:rsidR="000A5508" w:rsidRPr="000216FA" w:rsidRDefault="000A5508" w:rsidP="000A5508">
      <w:pPr>
        <w:pStyle w:val="a7"/>
        <w:spacing w:after="0"/>
        <w:ind w:left="20" w:right="40" w:firstLine="540"/>
        <w:jc w:val="both"/>
      </w:pPr>
      <w:r w:rsidRPr="000216FA">
        <w:rPr>
          <w:lang w:val="ru-RU"/>
        </w:rPr>
        <w:t>5</w:t>
      </w:r>
      <w:r w:rsidRPr="000216FA">
        <w:t xml:space="preserve">.1.В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0A5508" w:rsidRPr="000216FA" w:rsidRDefault="000A5508" w:rsidP="000A5508">
      <w:pPr>
        <w:pStyle w:val="a7"/>
        <w:tabs>
          <w:tab w:val="left" w:pos="961"/>
        </w:tabs>
        <w:spacing w:after="0" w:line="274" w:lineRule="exact"/>
        <w:ind w:left="20" w:right="40" w:firstLine="540"/>
        <w:jc w:val="both"/>
      </w:pPr>
      <w:r w:rsidRPr="000216FA">
        <w:rPr>
          <w:lang w:val="ru-RU"/>
        </w:rPr>
        <w:t>5</w:t>
      </w:r>
      <w:r w:rsidRPr="000216FA">
        <w:t>.2.Аукцион проводится организатором аукциона в присутствии членов Аукционной комиссии и участников аукциона (их представителей).</w:t>
      </w:r>
    </w:p>
    <w:p w:rsidR="000A5508" w:rsidRPr="000216FA" w:rsidRDefault="000A5508" w:rsidP="000A5508">
      <w:pPr>
        <w:pStyle w:val="a7"/>
        <w:tabs>
          <w:tab w:val="left" w:pos="966"/>
        </w:tabs>
        <w:spacing w:after="0" w:line="274" w:lineRule="exact"/>
        <w:ind w:left="20" w:right="40" w:firstLine="540"/>
        <w:jc w:val="both"/>
      </w:pPr>
      <w:r w:rsidRPr="000216FA">
        <w:rPr>
          <w:lang w:val="ru-RU"/>
        </w:rPr>
        <w:t>5</w:t>
      </w:r>
      <w:r w:rsidRPr="000216FA">
        <w:t>.3.Аукцион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A5508" w:rsidRPr="000216FA" w:rsidRDefault="000A5508" w:rsidP="000A5508">
      <w:pPr>
        <w:pStyle w:val="a7"/>
        <w:tabs>
          <w:tab w:val="left" w:pos="1138"/>
        </w:tabs>
        <w:spacing w:after="0" w:line="274" w:lineRule="exact"/>
        <w:ind w:left="20" w:right="40" w:firstLine="540"/>
        <w:jc w:val="both"/>
      </w:pPr>
      <w:r w:rsidRPr="000216FA">
        <w:rPr>
          <w:lang w:val="ru-RU"/>
        </w:rPr>
        <w:t>5</w:t>
      </w:r>
      <w:r w:rsidRPr="000216FA">
        <w:t>.4."Шаг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0A5508" w:rsidRPr="000216FA" w:rsidRDefault="000A5508" w:rsidP="000A5508">
      <w:pPr>
        <w:pStyle w:val="a7"/>
        <w:numPr>
          <w:ilvl w:val="1"/>
          <w:numId w:val="10"/>
        </w:numPr>
        <w:spacing w:after="0" w:line="274" w:lineRule="exact"/>
        <w:ind w:left="0" w:right="40" w:firstLine="567"/>
        <w:jc w:val="both"/>
      </w:pPr>
      <w:r w:rsidRPr="000216FA">
        <w:t>Аукционист выбирается из числа членов Аукционной комиссии путем открытого голосования членов Аукционной комиссии большинством голосов.</w:t>
      </w:r>
    </w:p>
    <w:p w:rsidR="000A5508" w:rsidRPr="000216FA" w:rsidRDefault="000A5508" w:rsidP="000A5508">
      <w:pPr>
        <w:pStyle w:val="a7"/>
        <w:spacing w:after="0" w:line="274" w:lineRule="exact"/>
        <w:ind w:left="20" w:firstLine="540"/>
        <w:jc w:val="both"/>
      </w:pPr>
      <w:r w:rsidRPr="000216FA">
        <w:t>При проведении аукциона аукционист имеет право:</w:t>
      </w:r>
    </w:p>
    <w:p w:rsidR="000A5508" w:rsidRPr="000216FA" w:rsidRDefault="000A5508" w:rsidP="000A5508">
      <w:pPr>
        <w:pStyle w:val="a7"/>
        <w:tabs>
          <w:tab w:val="left" w:pos="999"/>
        </w:tabs>
        <w:spacing w:after="0" w:line="274" w:lineRule="exact"/>
        <w:ind w:left="20" w:right="40" w:firstLine="540"/>
        <w:jc w:val="both"/>
      </w:pPr>
      <w:r w:rsidRPr="000216FA">
        <w:t>а)</w:t>
      </w:r>
      <w:r w:rsidRPr="000216FA">
        <w:tab/>
        <w:t>призвать к порядку участников аукциона и их представителей, в случаях, если они своим поведением мешают, саботируют проведение процедуры аукциона, нарушают порядок в зале проведения аукциона;</w:t>
      </w:r>
    </w:p>
    <w:p w:rsidR="000A5508" w:rsidRPr="000216FA" w:rsidRDefault="000A5508" w:rsidP="000A5508">
      <w:pPr>
        <w:pStyle w:val="a7"/>
        <w:tabs>
          <w:tab w:val="left" w:pos="1014"/>
        </w:tabs>
        <w:spacing w:after="0" w:line="274" w:lineRule="exact"/>
        <w:ind w:left="20" w:right="40" w:firstLine="540"/>
        <w:jc w:val="both"/>
      </w:pPr>
      <w:r w:rsidRPr="000216FA">
        <w:t>б)</w:t>
      </w:r>
      <w:r w:rsidRPr="000216FA">
        <w:tab/>
        <w:t>делать замечания, предупреждать участников аукциона и их представителей о ненадлежащем поведении;</w:t>
      </w:r>
    </w:p>
    <w:p w:rsidR="000A5508" w:rsidRPr="000216FA" w:rsidRDefault="000A5508" w:rsidP="000A5508">
      <w:pPr>
        <w:pStyle w:val="a7"/>
        <w:spacing w:after="0" w:line="274" w:lineRule="exact"/>
        <w:ind w:left="20" w:right="40" w:firstLine="540"/>
        <w:jc w:val="both"/>
      </w:pPr>
      <w:r w:rsidRPr="000216FA">
        <w:t>в) задавать вопросы, конкретизировать, переспрашивать, уточнять у участников аукциона и их представителей относительно характера производимых ими действий.</w:t>
      </w:r>
    </w:p>
    <w:p w:rsidR="000A5508" w:rsidRPr="000216FA" w:rsidRDefault="000A5508" w:rsidP="000A5508">
      <w:pPr>
        <w:pStyle w:val="a7"/>
        <w:tabs>
          <w:tab w:val="left" w:pos="963"/>
        </w:tabs>
        <w:spacing w:after="0" w:line="274" w:lineRule="exact"/>
        <w:ind w:left="560"/>
        <w:jc w:val="both"/>
      </w:pPr>
      <w:r w:rsidRPr="000216FA">
        <w:rPr>
          <w:lang w:val="ru-RU"/>
        </w:rPr>
        <w:t xml:space="preserve">5.6. </w:t>
      </w:r>
      <w:r w:rsidRPr="000216FA">
        <w:t>Аукцион проводится в следующем порядке:</w:t>
      </w:r>
    </w:p>
    <w:p w:rsidR="000A5508" w:rsidRPr="000216FA" w:rsidRDefault="000A5508" w:rsidP="000A5508">
      <w:pPr>
        <w:pStyle w:val="a7"/>
        <w:tabs>
          <w:tab w:val="left" w:pos="903"/>
        </w:tabs>
        <w:spacing w:after="0" w:line="274" w:lineRule="exact"/>
        <w:ind w:right="40" w:firstLine="567"/>
        <w:jc w:val="both"/>
      </w:pPr>
      <w:r w:rsidRPr="000216FA">
        <w:rPr>
          <w:lang w:val="ru-RU"/>
        </w:rPr>
        <w:t>1) а</w:t>
      </w:r>
      <w:r w:rsidRPr="000216FA">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A5508" w:rsidRPr="000216FA" w:rsidRDefault="000A5508" w:rsidP="000A5508">
      <w:pPr>
        <w:pStyle w:val="a7"/>
        <w:tabs>
          <w:tab w:val="left" w:pos="889"/>
        </w:tabs>
        <w:spacing w:after="0" w:line="274" w:lineRule="exact"/>
        <w:ind w:right="40" w:firstLine="567"/>
        <w:jc w:val="both"/>
      </w:pPr>
      <w:r w:rsidRPr="000216FA">
        <w:rPr>
          <w:lang w:val="ru-RU"/>
        </w:rPr>
        <w:t xml:space="preserve">2) </w:t>
      </w:r>
      <w:r w:rsidRPr="000216FA">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A5508" w:rsidRPr="000216FA" w:rsidRDefault="000A5508" w:rsidP="000A5508">
      <w:pPr>
        <w:pStyle w:val="a7"/>
        <w:tabs>
          <w:tab w:val="left" w:pos="874"/>
        </w:tabs>
        <w:spacing w:after="0" w:line="274" w:lineRule="exact"/>
        <w:ind w:right="40" w:firstLine="567"/>
        <w:jc w:val="both"/>
      </w:pPr>
      <w:r w:rsidRPr="000216FA">
        <w:rPr>
          <w:lang w:val="ru-RU"/>
        </w:rPr>
        <w:t xml:space="preserve">3) </w:t>
      </w:r>
      <w:r w:rsidRPr="000216FA">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0A5508" w:rsidRPr="000216FA" w:rsidRDefault="000A5508" w:rsidP="000A5508">
      <w:pPr>
        <w:pStyle w:val="a7"/>
        <w:numPr>
          <w:ilvl w:val="0"/>
          <w:numId w:val="11"/>
        </w:numPr>
        <w:spacing w:after="0" w:line="274" w:lineRule="exact"/>
        <w:ind w:left="0" w:right="40" w:firstLine="567"/>
        <w:jc w:val="both"/>
      </w:pPr>
      <w:r w:rsidRPr="000216FA">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A5508" w:rsidRPr="000216FA" w:rsidRDefault="000A5508" w:rsidP="000A5508">
      <w:pPr>
        <w:autoSpaceDE w:val="0"/>
        <w:autoSpaceDN w:val="0"/>
        <w:adjustRightInd w:val="0"/>
        <w:ind w:left="20" w:firstLine="540"/>
        <w:jc w:val="both"/>
      </w:pPr>
      <w:r w:rsidRPr="000216FA">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w:t>
      </w:r>
      <w:r w:rsidRPr="000216FA">
        <w:lastRenderedPageBreak/>
        <w:t>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A5508" w:rsidRPr="000216FA" w:rsidRDefault="000A5508" w:rsidP="000A5508">
      <w:pPr>
        <w:autoSpaceDE w:val="0"/>
        <w:autoSpaceDN w:val="0"/>
        <w:adjustRightInd w:val="0"/>
        <w:ind w:left="20" w:firstLine="540"/>
        <w:jc w:val="both"/>
      </w:pPr>
      <w:r w:rsidRPr="000216FA">
        <w:t>6) если действующий правообладатель воспользовался правом заключить договор по объявленной аукционистом цене договора,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A5508" w:rsidRPr="000216FA" w:rsidRDefault="000A5508" w:rsidP="000A5508">
      <w:pPr>
        <w:autoSpaceDE w:val="0"/>
        <w:autoSpaceDN w:val="0"/>
        <w:adjustRightInd w:val="0"/>
        <w:ind w:left="20" w:firstLine="540"/>
        <w:jc w:val="both"/>
      </w:pPr>
      <w:r w:rsidRPr="000216FA">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A5508" w:rsidRPr="000216FA" w:rsidRDefault="000A5508" w:rsidP="000A5508">
      <w:pPr>
        <w:pStyle w:val="a7"/>
        <w:tabs>
          <w:tab w:val="left" w:pos="990"/>
          <w:tab w:val="left" w:pos="1081"/>
        </w:tabs>
        <w:spacing w:after="0" w:line="274" w:lineRule="exact"/>
        <w:ind w:right="40" w:firstLine="567"/>
        <w:jc w:val="both"/>
      </w:pPr>
      <w:r w:rsidRPr="000216FA">
        <w:rPr>
          <w:lang w:val="ru-RU"/>
        </w:rPr>
        <w:t xml:space="preserve">5.7. </w:t>
      </w:r>
      <w:r w:rsidRPr="000216FA">
        <w:t>Победителем аукциона признается лицо, предложившее наиболее высокую цену договора.</w:t>
      </w:r>
    </w:p>
    <w:p w:rsidR="000A5508" w:rsidRPr="000216FA" w:rsidRDefault="000A5508" w:rsidP="000A5508">
      <w:pPr>
        <w:pStyle w:val="a7"/>
        <w:tabs>
          <w:tab w:val="left" w:pos="1081"/>
        </w:tabs>
        <w:spacing w:after="0" w:line="274" w:lineRule="exact"/>
        <w:ind w:right="40" w:firstLine="567"/>
        <w:jc w:val="both"/>
      </w:pPr>
      <w:r w:rsidRPr="000216FA">
        <w:rPr>
          <w:lang w:val="ru-RU"/>
        </w:rPr>
        <w:t xml:space="preserve">5.8. </w:t>
      </w:r>
      <w:r w:rsidRPr="000216FA">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w:t>
      </w:r>
      <w:r w:rsidRPr="000216FA">
        <w:rPr>
          <w:rStyle w:val="0pt"/>
          <w:sz w:val="24"/>
          <w:szCs w:val="24"/>
        </w:rPr>
        <w:t xml:space="preserve"> к </w:t>
      </w:r>
      <w:r w:rsidRPr="000216FA">
        <w:t>документации об аукционе.</w:t>
      </w:r>
    </w:p>
    <w:p w:rsidR="000A5508" w:rsidRPr="000216FA" w:rsidRDefault="000A5508" w:rsidP="000A5508">
      <w:pPr>
        <w:pStyle w:val="a7"/>
        <w:numPr>
          <w:ilvl w:val="1"/>
          <w:numId w:val="12"/>
        </w:numPr>
        <w:tabs>
          <w:tab w:val="left" w:pos="1244"/>
        </w:tabs>
        <w:spacing w:after="0" w:line="274" w:lineRule="exact"/>
        <w:ind w:left="0" w:right="40" w:firstLine="567"/>
        <w:jc w:val="both"/>
      </w:pPr>
      <w:r w:rsidRPr="000216FA">
        <w:t xml:space="preserve">Протокол аукциона размещается на официальном сайте торгов </w:t>
      </w:r>
      <w:r w:rsidRPr="000216FA">
        <w:rPr>
          <w:lang w:eastAsia="en-US"/>
        </w:rPr>
        <w:t>(</w:t>
      </w:r>
      <w:hyperlink r:id="rId19" w:history="1">
        <w:r w:rsidRPr="000216FA">
          <w:rPr>
            <w:rStyle w:val="a6"/>
            <w:color w:val="auto"/>
            <w:lang w:val="en-US" w:eastAsia="en-US"/>
          </w:rPr>
          <w:t>www</w:t>
        </w:r>
        <w:r w:rsidRPr="000216FA">
          <w:rPr>
            <w:rStyle w:val="a6"/>
            <w:color w:val="auto"/>
            <w:lang w:eastAsia="en-US"/>
          </w:rPr>
          <w:t>.</w:t>
        </w:r>
        <w:r w:rsidRPr="000216FA">
          <w:rPr>
            <w:rStyle w:val="a6"/>
            <w:color w:val="auto"/>
            <w:lang w:val="en-US" w:eastAsia="en-US"/>
          </w:rPr>
          <w:t>torgi</w:t>
        </w:r>
        <w:r w:rsidRPr="000216FA">
          <w:rPr>
            <w:rStyle w:val="a6"/>
            <w:color w:val="auto"/>
            <w:lang w:eastAsia="en-US"/>
          </w:rPr>
          <w:t>.</w:t>
        </w:r>
        <w:r w:rsidRPr="000216FA">
          <w:rPr>
            <w:rStyle w:val="a6"/>
            <w:color w:val="auto"/>
            <w:lang w:val="en-US" w:eastAsia="en-US"/>
          </w:rPr>
          <w:t>gov</w:t>
        </w:r>
        <w:r w:rsidRPr="000216FA">
          <w:rPr>
            <w:rStyle w:val="a6"/>
            <w:color w:val="auto"/>
            <w:lang w:eastAsia="en-US"/>
          </w:rPr>
          <w:t>.</w:t>
        </w:r>
        <w:r w:rsidRPr="000216FA">
          <w:rPr>
            <w:rStyle w:val="a6"/>
            <w:color w:val="auto"/>
            <w:lang w:val="en-US" w:eastAsia="en-US"/>
          </w:rPr>
          <w:t>ru</w:t>
        </w:r>
      </w:hyperlink>
      <w:r w:rsidRPr="000216FA">
        <w:rPr>
          <w:lang w:eastAsia="en-US"/>
        </w:rPr>
        <w:t xml:space="preserve">) </w:t>
      </w:r>
      <w:r w:rsidRPr="000216FA">
        <w:t>организатором аукциона в течение дня, следующего за днем подписания указанного протокола.</w:t>
      </w:r>
    </w:p>
    <w:p w:rsidR="000A5508" w:rsidRPr="000216FA" w:rsidRDefault="000A5508" w:rsidP="000A5508">
      <w:pPr>
        <w:pStyle w:val="a7"/>
        <w:spacing w:after="0" w:line="274" w:lineRule="exact"/>
        <w:ind w:right="40" w:firstLine="567"/>
        <w:jc w:val="both"/>
      </w:pPr>
      <w:r w:rsidRPr="000216FA">
        <w:t>Протокол о результатах аукциона является основанием для заключения с победителем аукциона договора аренды.</w:t>
      </w:r>
    </w:p>
    <w:p w:rsidR="000A5508" w:rsidRPr="000216FA" w:rsidRDefault="000A5508" w:rsidP="000A5508">
      <w:pPr>
        <w:pStyle w:val="a7"/>
        <w:numPr>
          <w:ilvl w:val="1"/>
          <w:numId w:val="12"/>
        </w:numPr>
        <w:tabs>
          <w:tab w:val="left" w:pos="1167"/>
        </w:tabs>
        <w:spacing w:after="0" w:line="274" w:lineRule="exact"/>
        <w:ind w:right="40"/>
        <w:jc w:val="both"/>
      </w:pPr>
      <w:r w:rsidRPr="000216FA">
        <w:t>Любой участник аукциона вправе осуществлять аудио- и/или видеозапись аукциона.</w:t>
      </w:r>
    </w:p>
    <w:p w:rsidR="000A5508" w:rsidRPr="000216FA" w:rsidRDefault="000A5508" w:rsidP="000A5508">
      <w:pPr>
        <w:pStyle w:val="a7"/>
        <w:numPr>
          <w:ilvl w:val="1"/>
          <w:numId w:val="12"/>
        </w:numPr>
        <w:tabs>
          <w:tab w:val="left" w:pos="1182"/>
        </w:tabs>
        <w:spacing w:after="0" w:line="274" w:lineRule="exact"/>
        <w:ind w:left="0" w:right="40" w:firstLine="567"/>
        <w:jc w:val="both"/>
      </w:pPr>
      <w:r w:rsidRPr="000216FA">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A5508" w:rsidRPr="000216FA" w:rsidRDefault="000A5508" w:rsidP="000A5508">
      <w:pPr>
        <w:pStyle w:val="a7"/>
        <w:numPr>
          <w:ilvl w:val="1"/>
          <w:numId w:val="12"/>
        </w:numPr>
        <w:tabs>
          <w:tab w:val="left" w:pos="1105"/>
        </w:tabs>
        <w:spacing w:after="0" w:line="274" w:lineRule="exact"/>
        <w:ind w:left="0" w:right="40" w:firstLine="567"/>
        <w:jc w:val="both"/>
      </w:pPr>
      <w:r w:rsidRPr="000216FA">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0A5508" w:rsidRPr="000216FA" w:rsidRDefault="000A5508" w:rsidP="000A5508">
      <w:pPr>
        <w:pStyle w:val="a7"/>
        <w:numPr>
          <w:ilvl w:val="1"/>
          <w:numId w:val="12"/>
        </w:numPr>
        <w:tabs>
          <w:tab w:val="left" w:pos="1143"/>
        </w:tabs>
        <w:spacing w:after="0" w:line="274" w:lineRule="exact"/>
        <w:ind w:left="0" w:right="40" w:firstLine="567"/>
        <w:jc w:val="both"/>
      </w:pPr>
      <w:r w:rsidRPr="000216FA">
        <w:t xml:space="preserve">Протоколы, составленные в ходе проведения аукциона, заявки на участие в аукционе, документация об аукционе, изменения, внесенные в документацию об </w:t>
      </w:r>
      <w:r w:rsidRPr="000216FA">
        <w:lastRenderedPageBreak/>
        <w:t>аукционе, и разъя</w:t>
      </w:r>
      <w:r w:rsidR="00621B67">
        <w:t>снения документации об аукционе</w:t>
      </w:r>
      <w:r w:rsidRPr="000216FA">
        <w:t xml:space="preserve"> хранятся организатором аукциона не менее трех лет.</w:t>
      </w:r>
    </w:p>
    <w:p w:rsidR="000A5508" w:rsidRPr="000216FA" w:rsidRDefault="000A5508" w:rsidP="000A5508">
      <w:pPr>
        <w:pStyle w:val="a7"/>
        <w:numPr>
          <w:ilvl w:val="1"/>
          <w:numId w:val="12"/>
        </w:numPr>
        <w:tabs>
          <w:tab w:val="left" w:pos="1153"/>
        </w:tabs>
        <w:spacing w:after="0" w:line="274" w:lineRule="exact"/>
        <w:ind w:left="20" w:right="40" w:firstLine="540"/>
        <w:jc w:val="both"/>
      </w:pPr>
      <w:r w:rsidRPr="000216FA">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A5508" w:rsidRPr="000216FA" w:rsidRDefault="000A5508" w:rsidP="000A5508">
      <w:pPr>
        <w:pStyle w:val="a7"/>
        <w:numPr>
          <w:ilvl w:val="1"/>
          <w:numId w:val="12"/>
        </w:numPr>
        <w:tabs>
          <w:tab w:val="left" w:pos="1153"/>
        </w:tabs>
        <w:spacing w:after="0" w:line="274" w:lineRule="exact"/>
        <w:ind w:left="20" w:right="40" w:firstLine="540"/>
        <w:jc w:val="both"/>
      </w:pPr>
      <w:r w:rsidRPr="000216FA">
        <w:t>В случае если аукцион признан несостоявшимся по иным основаниям,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вправе изменить условия аукциона.</w:t>
      </w:r>
    </w:p>
    <w:p w:rsidR="000A5508" w:rsidRPr="00772C56" w:rsidRDefault="000A5508" w:rsidP="000A5508">
      <w:pPr>
        <w:pStyle w:val="a7"/>
        <w:numPr>
          <w:ilvl w:val="1"/>
          <w:numId w:val="12"/>
        </w:numPr>
        <w:tabs>
          <w:tab w:val="left" w:pos="1153"/>
        </w:tabs>
        <w:spacing w:after="0" w:line="274" w:lineRule="exact"/>
        <w:ind w:left="20" w:right="40" w:firstLine="540"/>
        <w:jc w:val="both"/>
      </w:pPr>
      <w:r w:rsidRPr="000216FA">
        <w:rPr>
          <w:lang w:val="ru-RU"/>
        </w:rPr>
        <w:t>В случае объявления о проведении нового аукциона организатор аукциона вправе изменить условия аукциона.</w:t>
      </w:r>
    </w:p>
    <w:p w:rsidR="000A5508" w:rsidRPr="003320D1" w:rsidRDefault="000A5508" w:rsidP="000A5508">
      <w:pPr>
        <w:pStyle w:val="a7"/>
        <w:tabs>
          <w:tab w:val="left" w:pos="1153"/>
        </w:tabs>
        <w:spacing w:after="0" w:line="274" w:lineRule="exact"/>
        <w:ind w:left="20" w:right="40"/>
        <w:jc w:val="both"/>
        <w:rPr>
          <w:lang w:val="ru-RU"/>
        </w:rPr>
      </w:pPr>
    </w:p>
    <w:p w:rsidR="000A5508" w:rsidRPr="000216FA" w:rsidRDefault="000A5508" w:rsidP="000A5508">
      <w:pPr>
        <w:pStyle w:val="42"/>
        <w:keepNext/>
        <w:keepLines/>
        <w:shd w:val="clear" w:color="auto" w:fill="auto"/>
        <w:jc w:val="center"/>
        <w:rPr>
          <w:sz w:val="24"/>
          <w:szCs w:val="24"/>
        </w:rPr>
      </w:pPr>
      <w:bookmarkStart w:id="8" w:name="bookmark25"/>
      <w:r w:rsidRPr="000216FA">
        <w:rPr>
          <w:sz w:val="24"/>
          <w:szCs w:val="24"/>
          <w:lang w:val="ru-RU"/>
        </w:rPr>
        <w:t>6</w:t>
      </w:r>
      <w:r w:rsidRPr="000216FA">
        <w:rPr>
          <w:sz w:val="24"/>
          <w:szCs w:val="24"/>
        </w:rPr>
        <w:t xml:space="preserve">. </w:t>
      </w:r>
      <w:bookmarkEnd w:id="8"/>
      <w:r>
        <w:rPr>
          <w:sz w:val="24"/>
          <w:szCs w:val="24"/>
          <w:lang w:val="ru-RU"/>
        </w:rPr>
        <w:t>Отказ  организатора  аукциона  от проведения  аукциона</w:t>
      </w:r>
    </w:p>
    <w:p w:rsidR="000A5508" w:rsidRPr="000216FA" w:rsidRDefault="000A5508" w:rsidP="000A5508">
      <w:pPr>
        <w:pStyle w:val="a7"/>
        <w:spacing w:after="0" w:line="274" w:lineRule="exact"/>
        <w:ind w:left="20" w:right="40" w:firstLine="720"/>
        <w:jc w:val="both"/>
      </w:pPr>
      <w:r w:rsidRPr="000216FA">
        <w:t xml:space="preserve"> Организатор аукциона вправе отказаться от проведения открытого аукциона не позднее, чем за пять дней до даты окончания срока подачи заявок на участие в аукционе.</w:t>
      </w:r>
    </w:p>
    <w:p w:rsidR="000A5508" w:rsidRPr="000A52FA" w:rsidRDefault="000A5508" w:rsidP="000A5508">
      <w:pPr>
        <w:pStyle w:val="a7"/>
        <w:spacing w:line="274" w:lineRule="exact"/>
        <w:ind w:left="20" w:right="40" w:firstLine="720"/>
        <w:jc w:val="both"/>
        <w:rPr>
          <w:lang w:val="ru-RU"/>
        </w:rPr>
      </w:pPr>
      <w:r w:rsidRPr="000216FA">
        <w:t xml:space="preserve">Извещение об отказе от проведения открытого аукциона размещается на официальном сайте торгов </w:t>
      </w:r>
      <w:r w:rsidRPr="000216FA">
        <w:rPr>
          <w:lang w:eastAsia="en-US"/>
        </w:rPr>
        <w:t>(</w:t>
      </w:r>
      <w:hyperlink r:id="rId20" w:history="1">
        <w:r w:rsidRPr="000216FA">
          <w:rPr>
            <w:rStyle w:val="a6"/>
            <w:color w:val="auto"/>
            <w:lang w:val="en-US" w:eastAsia="en-US"/>
          </w:rPr>
          <w:t>www</w:t>
        </w:r>
        <w:r w:rsidRPr="000216FA">
          <w:rPr>
            <w:rStyle w:val="a6"/>
            <w:color w:val="auto"/>
            <w:lang w:eastAsia="en-US"/>
          </w:rPr>
          <w:t>.</w:t>
        </w:r>
        <w:r w:rsidRPr="000216FA">
          <w:rPr>
            <w:rStyle w:val="a6"/>
            <w:color w:val="auto"/>
            <w:lang w:val="en-US" w:eastAsia="en-US"/>
          </w:rPr>
          <w:t>torgi</w:t>
        </w:r>
        <w:r w:rsidRPr="000216FA">
          <w:rPr>
            <w:rStyle w:val="a6"/>
            <w:color w:val="auto"/>
            <w:lang w:eastAsia="en-US"/>
          </w:rPr>
          <w:t>.</w:t>
        </w:r>
        <w:r w:rsidRPr="000216FA">
          <w:rPr>
            <w:rStyle w:val="a6"/>
            <w:color w:val="auto"/>
            <w:lang w:val="en-US" w:eastAsia="en-US"/>
          </w:rPr>
          <w:t>gov</w:t>
        </w:r>
        <w:r w:rsidRPr="000216FA">
          <w:rPr>
            <w:rStyle w:val="a6"/>
            <w:color w:val="auto"/>
            <w:lang w:eastAsia="en-US"/>
          </w:rPr>
          <w:t>.</w:t>
        </w:r>
        <w:r w:rsidRPr="000216FA">
          <w:rPr>
            <w:rStyle w:val="a6"/>
            <w:color w:val="auto"/>
            <w:lang w:val="en-US" w:eastAsia="en-US"/>
          </w:rPr>
          <w:t>ru</w:t>
        </w:r>
      </w:hyperlink>
      <w:r w:rsidRPr="000216FA">
        <w:rPr>
          <w:lang w:eastAsia="en-US"/>
        </w:rPr>
        <w:t xml:space="preserve">) </w:t>
      </w:r>
      <w:r w:rsidRPr="000216FA">
        <w:t>в течение 1 (одного) дня с даты принятия решения об отказе от проведения открытого аукциона. В течение 2-х рабочих дней с даты принятия указанного решения организатор аукциона направляет соответствующие уведомления всем заявителям.</w:t>
      </w:r>
      <w:bookmarkStart w:id="9" w:name="bookmark26"/>
    </w:p>
    <w:p w:rsidR="000A5508" w:rsidRPr="000216FA" w:rsidRDefault="000A5508" w:rsidP="000A5508">
      <w:pPr>
        <w:pStyle w:val="a7"/>
        <w:spacing w:after="0" w:line="274" w:lineRule="exact"/>
        <w:ind w:left="20" w:right="40" w:firstLine="720"/>
        <w:jc w:val="center"/>
        <w:rPr>
          <w:b/>
        </w:rPr>
      </w:pPr>
      <w:r w:rsidRPr="000216FA">
        <w:rPr>
          <w:b/>
          <w:lang w:val="ru-RU"/>
        </w:rPr>
        <w:t>7</w:t>
      </w:r>
      <w:r w:rsidRPr="000216FA">
        <w:rPr>
          <w:b/>
        </w:rPr>
        <w:t xml:space="preserve">. </w:t>
      </w:r>
      <w:bookmarkEnd w:id="9"/>
      <w:r>
        <w:rPr>
          <w:b/>
          <w:lang w:val="ru-RU"/>
        </w:rPr>
        <w:t>Заключение  договора  по  результатам  проведения  аукциона</w:t>
      </w:r>
    </w:p>
    <w:p w:rsidR="000A5508" w:rsidRPr="000216FA" w:rsidRDefault="000A5508" w:rsidP="000A5508">
      <w:pPr>
        <w:pStyle w:val="a7"/>
        <w:numPr>
          <w:ilvl w:val="1"/>
          <w:numId w:val="13"/>
        </w:numPr>
        <w:tabs>
          <w:tab w:val="left" w:pos="1206"/>
        </w:tabs>
        <w:spacing w:after="0" w:line="274" w:lineRule="exact"/>
        <w:ind w:left="0" w:right="20" w:firstLine="567"/>
        <w:jc w:val="both"/>
      </w:pPr>
      <w:r w:rsidRPr="000216FA">
        <w:t>Заключение договора по результатам аукциона осуществляется в порядке, предусмотренном ГК РФ и другими федеральными законами.</w:t>
      </w:r>
    </w:p>
    <w:p w:rsidR="000A5508" w:rsidRPr="000216FA" w:rsidRDefault="000A5508" w:rsidP="000A5508">
      <w:pPr>
        <w:pStyle w:val="a7"/>
        <w:numPr>
          <w:ilvl w:val="1"/>
          <w:numId w:val="13"/>
        </w:numPr>
        <w:tabs>
          <w:tab w:val="left" w:pos="1206"/>
        </w:tabs>
        <w:spacing w:after="0" w:line="274" w:lineRule="exact"/>
        <w:ind w:left="0" w:right="20" w:firstLine="567"/>
        <w:jc w:val="both"/>
      </w:pPr>
      <w:r w:rsidRPr="000216FA">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A5508" w:rsidRPr="000216FA" w:rsidRDefault="000A5508" w:rsidP="000A5508">
      <w:pPr>
        <w:pStyle w:val="a7"/>
        <w:tabs>
          <w:tab w:val="left" w:pos="1023"/>
        </w:tabs>
        <w:spacing w:after="0" w:line="274" w:lineRule="exact"/>
        <w:ind w:right="20" w:firstLine="567"/>
        <w:jc w:val="both"/>
      </w:pPr>
      <w:r w:rsidRPr="000216FA">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A5508" w:rsidRPr="000216FA" w:rsidRDefault="000A5508" w:rsidP="000A5508">
      <w:pPr>
        <w:pStyle w:val="a7"/>
        <w:tabs>
          <w:tab w:val="left" w:pos="1110"/>
        </w:tabs>
        <w:spacing w:after="0" w:line="274" w:lineRule="exact"/>
        <w:ind w:right="20" w:firstLine="567"/>
        <w:jc w:val="both"/>
      </w:pPr>
      <w:r w:rsidRPr="000216FA">
        <w:t>- приостановления деятельности такого лица в порядке, предусмотренном Кодексом Российской Федерации об административных правонарушениях;</w:t>
      </w:r>
    </w:p>
    <w:p w:rsidR="000A5508" w:rsidRPr="000216FA" w:rsidRDefault="000A5508" w:rsidP="000A5508">
      <w:pPr>
        <w:pStyle w:val="a7"/>
        <w:tabs>
          <w:tab w:val="left" w:pos="1066"/>
        </w:tabs>
        <w:spacing w:after="0" w:line="274" w:lineRule="exact"/>
        <w:ind w:right="20" w:firstLine="567"/>
        <w:jc w:val="both"/>
      </w:pPr>
      <w:r w:rsidRPr="000216FA">
        <w:t>- предоставления таким лицом заведомо ложных сведений, содержащихся в представленных документах.</w:t>
      </w:r>
    </w:p>
    <w:p w:rsidR="000A5508" w:rsidRPr="000216FA" w:rsidRDefault="000A5508" w:rsidP="000A5508">
      <w:pPr>
        <w:pStyle w:val="a7"/>
        <w:numPr>
          <w:ilvl w:val="1"/>
          <w:numId w:val="13"/>
        </w:numPr>
        <w:tabs>
          <w:tab w:val="left" w:pos="1196"/>
        </w:tabs>
        <w:spacing w:after="0" w:line="274" w:lineRule="exact"/>
        <w:ind w:left="0" w:right="20" w:firstLine="567"/>
        <w:jc w:val="both"/>
      </w:pPr>
      <w:r w:rsidRPr="000216FA">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A5508" w:rsidRPr="000216FA" w:rsidRDefault="000A5508" w:rsidP="000A5508">
      <w:pPr>
        <w:pStyle w:val="a7"/>
        <w:spacing w:after="0" w:line="274" w:lineRule="exact"/>
        <w:ind w:right="20" w:firstLine="567"/>
        <w:jc w:val="both"/>
      </w:pPr>
      <w:r w:rsidRPr="000216FA">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A5508" w:rsidRPr="000216FA" w:rsidRDefault="000A5508" w:rsidP="000A5508">
      <w:pPr>
        <w:pStyle w:val="a7"/>
        <w:spacing w:after="0" w:line="274" w:lineRule="exact"/>
        <w:ind w:right="20" w:firstLine="567"/>
        <w:jc w:val="both"/>
      </w:pPr>
      <w:r w:rsidRPr="000216FA">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A5508" w:rsidRPr="000216FA" w:rsidRDefault="000A5508" w:rsidP="000A5508">
      <w:pPr>
        <w:pStyle w:val="a7"/>
        <w:numPr>
          <w:ilvl w:val="1"/>
          <w:numId w:val="13"/>
        </w:numPr>
        <w:tabs>
          <w:tab w:val="left" w:pos="1244"/>
        </w:tabs>
        <w:spacing w:after="0" w:line="274" w:lineRule="exact"/>
        <w:ind w:left="0" w:right="20" w:firstLine="567"/>
        <w:jc w:val="both"/>
      </w:pPr>
      <w:r w:rsidRPr="000216FA">
        <w:lastRenderedPageBreak/>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A5508" w:rsidRPr="000216FA" w:rsidRDefault="000A5508" w:rsidP="000A5508">
      <w:pPr>
        <w:pStyle w:val="a7"/>
        <w:spacing w:after="0" w:line="274" w:lineRule="exact"/>
        <w:ind w:right="20" w:firstLine="567"/>
        <w:jc w:val="both"/>
      </w:pPr>
      <w:r w:rsidRPr="000216FA">
        <w:rPr>
          <w:lang w:val="ru-RU"/>
        </w:rPr>
        <w:t>7</w:t>
      </w:r>
      <w:r w:rsidRPr="000216FA">
        <w:t>.5.  В случае если победитель аукциона или участник аукциона, который сделал предпоследнее предложение, в срок, предусмотренный документацией об аукционе, не представил организатору аукциона подписанный договор, победитель аукциона или участник аукциона, который сделал предпоследнее предложение, признается уклонившимся от заключения договора.</w:t>
      </w:r>
    </w:p>
    <w:p w:rsidR="000A5508" w:rsidRPr="000216FA" w:rsidRDefault="000A5508" w:rsidP="000A5508">
      <w:pPr>
        <w:pStyle w:val="a7"/>
        <w:spacing w:after="0" w:line="274" w:lineRule="exact"/>
        <w:ind w:right="20" w:firstLine="567"/>
        <w:jc w:val="both"/>
      </w:pPr>
      <w:r w:rsidRPr="000216FA">
        <w:rPr>
          <w:lang w:val="ru-RU"/>
        </w:rPr>
        <w:t>7</w:t>
      </w:r>
      <w:r w:rsidRPr="000216FA">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w:t>
      </w:r>
      <w:r w:rsidRPr="000216FA">
        <w:rPr>
          <w:lang w:val="ru-RU"/>
        </w:rPr>
        <w:t>аукциона</w:t>
      </w:r>
      <w:r w:rsidRPr="000216FA">
        <w:t xml:space="preserve">, заявке на участие в </w:t>
      </w:r>
      <w:r w:rsidRPr="000216FA">
        <w:rPr>
          <w:lang w:val="ru-RU"/>
        </w:rPr>
        <w:t>аукционе</w:t>
      </w:r>
      <w:r w:rsidRPr="000216FA">
        <w:t xml:space="preserve"> которого присвоен второй номер. Организатор </w:t>
      </w:r>
      <w:r w:rsidRPr="000216FA">
        <w:rPr>
          <w:lang w:val="ru-RU"/>
        </w:rPr>
        <w:t>аукциона</w:t>
      </w:r>
      <w:r w:rsidRPr="000216FA">
        <w:t xml:space="preserve"> обязан заключить договор с участником </w:t>
      </w:r>
      <w:r w:rsidRPr="000216FA">
        <w:rPr>
          <w:lang w:val="ru-RU"/>
        </w:rPr>
        <w:t>аукциона</w:t>
      </w:r>
      <w:r w:rsidRPr="000216FA">
        <w:t xml:space="preserve">, заявке на участие в </w:t>
      </w:r>
      <w:r w:rsidRPr="000216FA">
        <w:rPr>
          <w:lang w:val="ru-RU"/>
        </w:rPr>
        <w:t>аукционе</w:t>
      </w:r>
      <w:r w:rsidRPr="000216FA">
        <w:t xml:space="preserve"> которого присвоен второй номер, при отказе от заключения договора с победителем </w:t>
      </w:r>
      <w:r w:rsidRPr="000216FA">
        <w:rPr>
          <w:lang w:val="ru-RU"/>
        </w:rPr>
        <w:t>аукциона</w:t>
      </w:r>
      <w:r w:rsidRPr="000216FA">
        <w:t xml:space="preserve"> в случаях, предусмотренных Правилами проведения аукциона, утвержденными Приказом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 этом заключение договора для участника </w:t>
      </w:r>
      <w:r w:rsidRPr="000216FA">
        <w:rPr>
          <w:lang w:val="ru-RU"/>
        </w:rPr>
        <w:t>аукциона</w:t>
      </w:r>
      <w:r w:rsidRPr="000216FA">
        <w:t xml:space="preserve">, заявке на участие в </w:t>
      </w:r>
      <w:r w:rsidRPr="000216FA">
        <w:rPr>
          <w:lang w:val="ru-RU"/>
        </w:rPr>
        <w:t>аукционе</w:t>
      </w:r>
      <w:r w:rsidRPr="000216FA">
        <w:t xml:space="preserve"> которого присвоен второй номер, является обязательным.</w:t>
      </w:r>
    </w:p>
    <w:p w:rsidR="000A5508" w:rsidRPr="000216FA" w:rsidRDefault="000A5508" w:rsidP="000A5508">
      <w:pPr>
        <w:pStyle w:val="a7"/>
        <w:spacing w:after="0" w:line="274" w:lineRule="exact"/>
        <w:ind w:right="20" w:firstLine="567"/>
        <w:jc w:val="both"/>
      </w:pPr>
      <w:r w:rsidRPr="000216FA">
        <w:rPr>
          <w:lang w:val="ru-RU"/>
        </w:rPr>
        <w:t>7</w:t>
      </w:r>
      <w:r w:rsidRPr="000216FA">
        <w:t>.7.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0A5508" w:rsidRPr="000216FA" w:rsidRDefault="000A5508" w:rsidP="000A5508">
      <w:pPr>
        <w:pStyle w:val="a7"/>
        <w:numPr>
          <w:ilvl w:val="1"/>
          <w:numId w:val="14"/>
        </w:numPr>
        <w:spacing w:after="0" w:line="274" w:lineRule="exact"/>
        <w:ind w:left="0" w:right="20" w:firstLine="567"/>
        <w:jc w:val="both"/>
      </w:pPr>
      <w:r w:rsidRPr="000216FA">
        <w:t>После заключения договора аренды размер, порядок расчета и перечисления арендной платы (в том числе указание на ее получения) пересматриваются Арендодателем в одностороннем порядке в случае изменения нормативных правовых актов Российской Федерации, определяющих исчисление размера арендной платы, порядок и условия ее внесения. Цена заключенного договора не может быть пересмотрена сторонами в сторону уменьшения.</w:t>
      </w:r>
    </w:p>
    <w:p w:rsidR="000A5508" w:rsidRPr="000216FA" w:rsidRDefault="000A5508" w:rsidP="000A5508">
      <w:pPr>
        <w:pStyle w:val="a7"/>
        <w:numPr>
          <w:ilvl w:val="1"/>
          <w:numId w:val="14"/>
        </w:numPr>
        <w:tabs>
          <w:tab w:val="left" w:pos="1023"/>
        </w:tabs>
        <w:spacing w:after="0" w:line="274" w:lineRule="exact"/>
        <w:ind w:left="0" w:right="20" w:firstLine="567"/>
        <w:jc w:val="both"/>
      </w:pPr>
      <w:r w:rsidRPr="000216FA">
        <w:t>При исполнении заключенного договора аренды изменения условий договора, указанных в документации об аукционе, по соглашению сторон и в одностороннем порядке не допускается.</w:t>
      </w:r>
    </w:p>
    <w:p w:rsidR="000A5508" w:rsidRPr="007F3084" w:rsidRDefault="000A5508" w:rsidP="000A5508">
      <w:pPr>
        <w:pStyle w:val="a7"/>
        <w:numPr>
          <w:ilvl w:val="1"/>
          <w:numId w:val="14"/>
        </w:numPr>
        <w:tabs>
          <w:tab w:val="left" w:pos="1124"/>
        </w:tabs>
        <w:spacing w:after="0" w:line="274" w:lineRule="exact"/>
        <w:ind w:left="0" w:right="20" w:firstLine="567"/>
        <w:jc w:val="both"/>
      </w:pPr>
      <w:r w:rsidRPr="000216FA">
        <w:t>Арендная плата вносится ежемесячно победителем аукциона в соответствии с договором аренды.</w:t>
      </w:r>
    </w:p>
    <w:p w:rsidR="000A5508" w:rsidRDefault="000A5508" w:rsidP="000A5508">
      <w:pPr>
        <w:rPr>
          <w:b/>
        </w:rPr>
      </w:pPr>
    </w:p>
    <w:p w:rsidR="00621B67" w:rsidRDefault="00621B67" w:rsidP="000A5508">
      <w:pPr>
        <w:rPr>
          <w:b/>
        </w:rPr>
      </w:pPr>
    </w:p>
    <w:p w:rsidR="00621B67" w:rsidRDefault="00621B67" w:rsidP="000A5508">
      <w:pPr>
        <w:rPr>
          <w:b/>
        </w:rPr>
      </w:pPr>
    </w:p>
    <w:p w:rsidR="00621B67" w:rsidRDefault="00621B67" w:rsidP="000A5508">
      <w:pPr>
        <w:rPr>
          <w:b/>
        </w:rPr>
      </w:pPr>
    </w:p>
    <w:p w:rsidR="00621B67" w:rsidRDefault="00621B67" w:rsidP="000A5508">
      <w:pPr>
        <w:rPr>
          <w:b/>
        </w:rPr>
      </w:pPr>
    </w:p>
    <w:p w:rsidR="00621B67" w:rsidRDefault="00621B67" w:rsidP="000A5508">
      <w:pPr>
        <w:rPr>
          <w:b/>
        </w:rPr>
      </w:pPr>
    </w:p>
    <w:p w:rsidR="00621B67" w:rsidRDefault="00621B67" w:rsidP="000A5508">
      <w:pPr>
        <w:rPr>
          <w:b/>
        </w:rPr>
      </w:pPr>
    </w:p>
    <w:p w:rsidR="00621B67" w:rsidRDefault="00621B67" w:rsidP="000A5508">
      <w:pPr>
        <w:rPr>
          <w:b/>
        </w:rPr>
      </w:pPr>
    </w:p>
    <w:sectPr w:rsidR="00621B67" w:rsidSect="008F28B9">
      <w:footerReference w:type="even" r:id="rId21"/>
      <w:footerReference w:type="default" r:id="rId22"/>
      <w:pgSz w:w="11906" w:h="16838"/>
      <w:pgMar w:top="284" w:right="849" w:bottom="0"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E0" w:rsidRDefault="000817E0" w:rsidP="00EE2979">
      <w:r>
        <w:separator/>
      </w:r>
    </w:p>
  </w:endnote>
  <w:endnote w:type="continuationSeparator" w:id="0">
    <w:p w:rsidR="000817E0" w:rsidRDefault="000817E0" w:rsidP="00EE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30" w:rsidRDefault="00064F30" w:rsidP="00671019">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64F30" w:rsidRDefault="00064F30">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30" w:rsidRDefault="00064F30">
    <w:pPr>
      <w:pStyle w:val="af3"/>
      <w:framePr w:wrap="around" w:vAnchor="text" w:hAnchor="margin" w:y="1"/>
      <w:ind w:right="360"/>
      <w:rPr>
        <w:rStyle w:val="af7"/>
      </w:rPr>
    </w:pPr>
  </w:p>
  <w:p w:rsidR="00064F30" w:rsidRDefault="00064F30">
    <w:pPr>
      <w:pStyle w:val="af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E0" w:rsidRDefault="000817E0" w:rsidP="00EE2979">
      <w:r>
        <w:separator/>
      </w:r>
    </w:p>
  </w:footnote>
  <w:footnote w:type="continuationSeparator" w:id="0">
    <w:p w:rsidR="000817E0" w:rsidRDefault="000817E0" w:rsidP="00EE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709"/>
        </w:tabs>
        <w:ind w:left="709" w:hanging="360"/>
      </w:pPr>
      <w:rPr>
        <w:rFonts w:ascii="Symbol" w:hAnsi="Symbol" w:hint="default"/>
      </w:rPr>
    </w:lvl>
  </w:abstractNum>
  <w:abstractNum w:abstractNumId="1">
    <w:nsid w:val="00000003"/>
    <w:multiLevelType w:val="multilevel"/>
    <w:tmpl w:val="D3A88FA4"/>
    <w:lvl w:ilvl="0">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CB202702"/>
    <w:name w:val="WW8Num4"/>
    <w:lvl w:ilvl="0">
      <w:start w:val="5"/>
      <w:numFmt w:val="decimal"/>
      <w:lvlText w:val="%1."/>
      <w:lvlJc w:val="left"/>
      <w:pPr>
        <w:tabs>
          <w:tab w:val="num" w:pos="420"/>
        </w:tabs>
        <w:ind w:left="420" w:hanging="420"/>
      </w:pPr>
      <w:rPr>
        <w:rFonts w:ascii="Times New Roman" w:hAnsi="Times New Roman"/>
        <w:b w:val="0"/>
        <w:bCs w:val="0"/>
        <w:sz w:val="24"/>
        <w:szCs w:val="24"/>
      </w:rPr>
    </w:lvl>
    <w:lvl w:ilvl="1">
      <w:start w:val="6"/>
      <w:numFmt w:val="decimal"/>
      <w:lvlText w:val="%1.%2."/>
      <w:lvlJc w:val="left"/>
      <w:pPr>
        <w:tabs>
          <w:tab w:val="num" w:pos="840"/>
        </w:tabs>
        <w:ind w:left="840" w:hanging="420"/>
      </w:pPr>
      <w:rPr>
        <w:rFonts w:ascii="Times New Roman" w:hAnsi="Times New Roman"/>
        <w:b w:val="0"/>
        <w:bCs w:val="0"/>
        <w:sz w:val="24"/>
        <w:szCs w:val="20"/>
      </w:rPr>
    </w:lvl>
    <w:lvl w:ilvl="2">
      <w:start w:val="1"/>
      <w:numFmt w:val="decimal"/>
      <w:lvlText w:val="%1.%2.%3."/>
      <w:lvlJc w:val="left"/>
      <w:pPr>
        <w:tabs>
          <w:tab w:val="num" w:pos="1260"/>
        </w:tabs>
        <w:ind w:left="1260" w:hanging="420"/>
      </w:pPr>
    </w:lvl>
    <w:lvl w:ilvl="3">
      <w:start w:val="1"/>
      <w:numFmt w:val="decimal"/>
      <w:lvlText w:val="%1.%2.%3.%4."/>
      <w:lvlJc w:val="left"/>
      <w:pPr>
        <w:tabs>
          <w:tab w:val="num" w:pos="1680"/>
        </w:tabs>
        <w:ind w:left="1680" w:hanging="420"/>
      </w:pPr>
    </w:lvl>
    <w:lvl w:ilvl="4">
      <w:start w:val="1"/>
      <w:numFmt w:val="decimal"/>
      <w:lvlText w:val="%1.%2.%3.%4.%5."/>
      <w:lvlJc w:val="left"/>
      <w:pPr>
        <w:tabs>
          <w:tab w:val="num" w:pos="2100"/>
        </w:tabs>
        <w:ind w:left="2100" w:hanging="420"/>
      </w:pPr>
    </w:lvl>
    <w:lvl w:ilvl="5">
      <w:start w:val="1"/>
      <w:numFmt w:val="decimal"/>
      <w:lvlText w:val="%1.%2.%3.%4.%5.%6."/>
      <w:lvlJc w:val="left"/>
      <w:pPr>
        <w:tabs>
          <w:tab w:val="num" w:pos="2520"/>
        </w:tabs>
        <w:ind w:left="2520" w:hanging="420"/>
      </w:pPr>
    </w:lvl>
    <w:lvl w:ilvl="6">
      <w:start w:val="1"/>
      <w:numFmt w:val="decimal"/>
      <w:lvlText w:val="%1.%2.%3.%4.%5.%6.%7."/>
      <w:lvlJc w:val="left"/>
      <w:pPr>
        <w:tabs>
          <w:tab w:val="num" w:pos="2940"/>
        </w:tabs>
        <w:ind w:left="2940" w:hanging="420"/>
      </w:pPr>
    </w:lvl>
    <w:lvl w:ilvl="7">
      <w:start w:val="1"/>
      <w:numFmt w:val="decimal"/>
      <w:lvlText w:val="%1.%2.%3.%4.%5.%6.%7.%8."/>
      <w:lvlJc w:val="left"/>
      <w:pPr>
        <w:tabs>
          <w:tab w:val="num" w:pos="3360"/>
        </w:tabs>
        <w:ind w:left="3360" w:hanging="420"/>
      </w:pPr>
    </w:lvl>
    <w:lvl w:ilvl="8">
      <w:start w:val="1"/>
      <w:numFmt w:val="decimal"/>
      <w:lvlText w:val="%1.%2.%3.%4.%5.%6.%7.%8.%9."/>
      <w:lvlJc w:val="left"/>
      <w:pPr>
        <w:tabs>
          <w:tab w:val="num" w:pos="3780"/>
        </w:tabs>
        <w:ind w:left="3780" w:hanging="420"/>
      </w:pPr>
    </w:lvl>
  </w:abstractNum>
  <w:abstractNum w:abstractNumId="3">
    <w:nsid w:val="00000007"/>
    <w:multiLevelType w:val="multilevel"/>
    <w:tmpl w:val="5C98CF18"/>
    <w:name w:val="WW8Num8"/>
    <w:lvl w:ilvl="0">
      <w:start w:val="2"/>
      <w:numFmt w:val="decimal"/>
      <w:lvlText w:val="%1."/>
      <w:lvlJc w:val="left"/>
      <w:pPr>
        <w:tabs>
          <w:tab w:val="num" w:pos="420"/>
        </w:tabs>
        <w:ind w:left="420" w:hanging="420"/>
      </w:pPr>
      <w:rPr>
        <w:rFonts w:ascii="Times New Roman" w:hAnsi="Times New Roman"/>
        <w:b w:val="0"/>
        <w:bCs w:val="0"/>
        <w:sz w:val="24"/>
        <w:szCs w:val="24"/>
      </w:rPr>
    </w:lvl>
    <w:lvl w:ilvl="1">
      <w:start w:val="2"/>
      <w:numFmt w:val="decimal"/>
      <w:lvlText w:val="%1.%2."/>
      <w:lvlJc w:val="left"/>
      <w:pPr>
        <w:tabs>
          <w:tab w:val="num" w:pos="840"/>
        </w:tabs>
        <w:ind w:left="840" w:hanging="420"/>
      </w:pPr>
      <w:rPr>
        <w:rFonts w:ascii="Times New Roman" w:hAnsi="Times New Roman"/>
        <w:b w:val="0"/>
        <w:bCs w:val="0"/>
        <w:sz w:val="24"/>
        <w:szCs w:val="24"/>
      </w:rPr>
    </w:lvl>
    <w:lvl w:ilvl="2">
      <w:start w:val="2"/>
      <w:numFmt w:val="decimal"/>
      <w:lvlText w:val="%1.%2.%3."/>
      <w:lvlJc w:val="left"/>
      <w:pPr>
        <w:tabs>
          <w:tab w:val="num" w:pos="1260"/>
        </w:tabs>
        <w:ind w:left="1260" w:hanging="420"/>
      </w:pPr>
      <w:rPr>
        <w:rFonts w:ascii="Times New Roman" w:hAnsi="Times New Roman"/>
        <w:b w:val="0"/>
        <w:bCs w:val="0"/>
        <w:sz w:val="24"/>
        <w:szCs w:val="20"/>
      </w:rPr>
    </w:lvl>
    <w:lvl w:ilvl="3">
      <w:start w:val="1"/>
      <w:numFmt w:val="decimal"/>
      <w:lvlText w:val="%1.%2.%3.%4."/>
      <w:lvlJc w:val="left"/>
      <w:pPr>
        <w:tabs>
          <w:tab w:val="num" w:pos="1680"/>
        </w:tabs>
        <w:ind w:left="1680" w:hanging="420"/>
      </w:pPr>
    </w:lvl>
    <w:lvl w:ilvl="4">
      <w:start w:val="1"/>
      <w:numFmt w:val="decimal"/>
      <w:lvlText w:val="%1.%2.%3.%4.%5."/>
      <w:lvlJc w:val="left"/>
      <w:pPr>
        <w:tabs>
          <w:tab w:val="num" w:pos="2100"/>
        </w:tabs>
        <w:ind w:left="2100" w:hanging="420"/>
      </w:pPr>
    </w:lvl>
    <w:lvl w:ilvl="5">
      <w:start w:val="1"/>
      <w:numFmt w:val="decimal"/>
      <w:lvlText w:val="%1.%2.%3.%4.%5.%6."/>
      <w:lvlJc w:val="left"/>
      <w:pPr>
        <w:tabs>
          <w:tab w:val="num" w:pos="2520"/>
        </w:tabs>
        <w:ind w:left="2520" w:hanging="420"/>
      </w:pPr>
    </w:lvl>
    <w:lvl w:ilvl="6">
      <w:start w:val="1"/>
      <w:numFmt w:val="decimal"/>
      <w:lvlText w:val="%1.%2.%3.%4.%5.%6.%7."/>
      <w:lvlJc w:val="left"/>
      <w:pPr>
        <w:tabs>
          <w:tab w:val="num" w:pos="2940"/>
        </w:tabs>
        <w:ind w:left="2940" w:hanging="420"/>
      </w:pPr>
    </w:lvl>
    <w:lvl w:ilvl="7">
      <w:start w:val="1"/>
      <w:numFmt w:val="decimal"/>
      <w:lvlText w:val="%1.%2.%3.%4.%5.%6.%7.%8."/>
      <w:lvlJc w:val="left"/>
      <w:pPr>
        <w:tabs>
          <w:tab w:val="num" w:pos="3360"/>
        </w:tabs>
        <w:ind w:left="3360" w:hanging="420"/>
      </w:pPr>
    </w:lvl>
    <w:lvl w:ilvl="8">
      <w:start w:val="1"/>
      <w:numFmt w:val="decimal"/>
      <w:lvlText w:val="%1.%2.%3.%4.%5.%6.%7.%8.%9."/>
      <w:lvlJc w:val="left"/>
      <w:pPr>
        <w:tabs>
          <w:tab w:val="num" w:pos="3780"/>
        </w:tabs>
        <w:ind w:left="3780" w:hanging="420"/>
      </w:pPr>
    </w:lvl>
  </w:abstractNum>
  <w:abstractNum w:abstractNumId="4">
    <w:nsid w:val="00000008"/>
    <w:multiLevelType w:val="multilevel"/>
    <w:tmpl w:val="00000008"/>
    <w:name w:val="WW8Num9"/>
    <w:lvl w:ilvl="0">
      <w:start w:val="2"/>
      <w:numFmt w:val="decimal"/>
      <w:lvlText w:val="%1."/>
      <w:lvlJc w:val="left"/>
      <w:pPr>
        <w:tabs>
          <w:tab w:val="num" w:pos="420"/>
        </w:tabs>
        <w:ind w:left="420" w:hanging="420"/>
      </w:pPr>
      <w:rPr>
        <w:rFonts w:ascii="Times New Roman" w:hAnsi="Times New Roman"/>
        <w:b w:val="0"/>
        <w:bCs w:val="0"/>
        <w:sz w:val="24"/>
        <w:szCs w:val="24"/>
      </w:rPr>
    </w:lvl>
    <w:lvl w:ilvl="1">
      <w:start w:val="2"/>
      <w:numFmt w:val="decimal"/>
      <w:lvlText w:val="%1.%2."/>
      <w:lvlJc w:val="left"/>
      <w:pPr>
        <w:tabs>
          <w:tab w:val="num" w:pos="840"/>
        </w:tabs>
        <w:ind w:left="840" w:hanging="420"/>
      </w:pPr>
      <w:rPr>
        <w:rFonts w:ascii="Times New Roman" w:hAnsi="Times New Roman"/>
        <w:b w:val="0"/>
        <w:bCs w:val="0"/>
        <w:sz w:val="24"/>
        <w:szCs w:val="24"/>
      </w:rPr>
    </w:lvl>
    <w:lvl w:ilvl="2">
      <w:start w:val="4"/>
      <w:numFmt w:val="decimal"/>
      <w:lvlText w:val="%1.%2.%3."/>
      <w:lvlJc w:val="left"/>
      <w:pPr>
        <w:tabs>
          <w:tab w:val="num" w:pos="1260"/>
        </w:tabs>
        <w:ind w:left="1260" w:hanging="420"/>
      </w:pPr>
      <w:rPr>
        <w:rFonts w:ascii="Times New Roman" w:hAnsi="Times New Roman"/>
        <w:b w:val="0"/>
        <w:bCs w:val="0"/>
        <w:sz w:val="24"/>
        <w:szCs w:val="24"/>
      </w:rPr>
    </w:lvl>
    <w:lvl w:ilvl="3">
      <w:start w:val="1"/>
      <w:numFmt w:val="decimal"/>
      <w:lvlText w:val="%1.%2.%3.%4."/>
      <w:lvlJc w:val="left"/>
      <w:pPr>
        <w:tabs>
          <w:tab w:val="num" w:pos="1680"/>
        </w:tabs>
        <w:ind w:left="1680" w:hanging="420"/>
      </w:pPr>
    </w:lvl>
    <w:lvl w:ilvl="4">
      <w:start w:val="1"/>
      <w:numFmt w:val="decimal"/>
      <w:lvlText w:val="%1.%2.%3.%4.%5."/>
      <w:lvlJc w:val="left"/>
      <w:pPr>
        <w:tabs>
          <w:tab w:val="num" w:pos="2100"/>
        </w:tabs>
        <w:ind w:left="2100" w:hanging="420"/>
      </w:pPr>
    </w:lvl>
    <w:lvl w:ilvl="5">
      <w:start w:val="1"/>
      <w:numFmt w:val="decimal"/>
      <w:lvlText w:val="%1.%2.%3.%4.%5.%6."/>
      <w:lvlJc w:val="left"/>
      <w:pPr>
        <w:tabs>
          <w:tab w:val="num" w:pos="2520"/>
        </w:tabs>
        <w:ind w:left="2520" w:hanging="420"/>
      </w:pPr>
    </w:lvl>
    <w:lvl w:ilvl="6">
      <w:start w:val="1"/>
      <w:numFmt w:val="decimal"/>
      <w:lvlText w:val="%1.%2.%3.%4.%5.%6.%7."/>
      <w:lvlJc w:val="left"/>
      <w:pPr>
        <w:tabs>
          <w:tab w:val="num" w:pos="2940"/>
        </w:tabs>
        <w:ind w:left="2940" w:hanging="420"/>
      </w:pPr>
    </w:lvl>
    <w:lvl w:ilvl="7">
      <w:start w:val="1"/>
      <w:numFmt w:val="decimal"/>
      <w:lvlText w:val="%1.%2.%3.%4.%5.%6.%7.%8."/>
      <w:lvlJc w:val="left"/>
      <w:pPr>
        <w:tabs>
          <w:tab w:val="num" w:pos="3360"/>
        </w:tabs>
        <w:ind w:left="3360" w:hanging="420"/>
      </w:pPr>
    </w:lvl>
    <w:lvl w:ilvl="8">
      <w:start w:val="1"/>
      <w:numFmt w:val="decimal"/>
      <w:lvlText w:val="%1.%2.%3.%4.%5.%6.%7.%8.%9."/>
      <w:lvlJc w:val="left"/>
      <w:pPr>
        <w:tabs>
          <w:tab w:val="num" w:pos="3780"/>
        </w:tabs>
        <w:ind w:left="3780" w:hanging="420"/>
      </w:pPr>
    </w:lvl>
  </w:abstractNum>
  <w:abstractNum w:abstractNumId="5">
    <w:nsid w:val="00000009"/>
    <w:multiLevelType w:val="multilevel"/>
    <w:tmpl w:val="4CACBF98"/>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2E1319"/>
    <w:multiLevelType w:val="multilevel"/>
    <w:tmpl w:val="B5B4529A"/>
    <w:lvl w:ilvl="0">
      <w:start w:val="4"/>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29D0237"/>
    <w:multiLevelType w:val="multilevel"/>
    <w:tmpl w:val="C30ACA88"/>
    <w:lvl w:ilvl="0">
      <w:start w:val="5"/>
      <w:numFmt w:val="decimal"/>
      <w:lvlText w:val="%1."/>
      <w:lvlJc w:val="left"/>
      <w:pPr>
        <w:ind w:left="360" w:hanging="360"/>
      </w:pPr>
      <w:rPr>
        <w:rFonts w:hint="default"/>
      </w:rPr>
    </w:lvl>
    <w:lvl w:ilvl="1">
      <w:start w:val="5"/>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8">
    <w:nsid w:val="1AAB534E"/>
    <w:multiLevelType w:val="multilevel"/>
    <w:tmpl w:val="50B240EC"/>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
    <w:nsid w:val="1AFF5B57"/>
    <w:multiLevelType w:val="multilevel"/>
    <w:tmpl w:val="DDAA52E8"/>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08428CE"/>
    <w:multiLevelType w:val="multilevel"/>
    <w:tmpl w:val="46F6BC84"/>
    <w:lvl w:ilvl="0">
      <w:start w:val="5"/>
      <w:numFmt w:val="decimal"/>
      <w:lvlText w:val="%1."/>
      <w:lvlJc w:val="left"/>
      <w:pPr>
        <w:ind w:left="360" w:hanging="360"/>
      </w:pPr>
      <w:rPr>
        <w:rFonts w:hint="default"/>
      </w:rPr>
    </w:lvl>
    <w:lvl w:ilvl="1">
      <w:start w:val="9"/>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1">
    <w:nsid w:val="22555856"/>
    <w:multiLevelType w:val="multilevel"/>
    <w:tmpl w:val="40AC50BA"/>
    <w:lvl w:ilvl="0">
      <w:start w:val="4"/>
      <w:numFmt w:val="decimal"/>
      <w:lvlText w:val="%1."/>
      <w:lvlJc w:val="left"/>
      <w:pPr>
        <w:ind w:left="480" w:hanging="480"/>
      </w:pPr>
      <w:rPr>
        <w:rFonts w:hint="default"/>
      </w:rPr>
    </w:lvl>
    <w:lvl w:ilvl="1">
      <w:start w:val="1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22AA7ACD"/>
    <w:multiLevelType w:val="hybridMultilevel"/>
    <w:tmpl w:val="DC7AD0E0"/>
    <w:lvl w:ilvl="0" w:tplc="79AE783A">
      <w:start w:val="4"/>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3">
    <w:nsid w:val="33CC5FA9"/>
    <w:multiLevelType w:val="multilevel"/>
    <w:tmpl w:val="D3A88FA4"/>
    <w:lvl w:ilvl="0">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4">
    <w:nsid w:val="36784948"/>
    <w:multiLevelType w:val="multilevel"/>
    <w:tmpl w:val="0FE071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87C7D"/>
    <w:multiLevelType w:val="multilevel"/>
    <w:tmpl w:val="4AFE89FE"/>
    <w:lvl w:ilvl="0">
      <w:start w:val="7"/>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F820E34"/>
    <w:multiLevelType w:val="multilevel"/>
    <w:tmpl w:val="1F92A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4E2D14"/>
    <w:multiLevelType w:val="hybridMultilevel"/>
    <w:tmpl w:val="3A24C240"/>
    <w:lvl w:ilvl="0" w:tplc="04190001">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18">
    <w:nsid w:val="4A067CC4"/>
    <w:multiLevelType w:val="multilevel"/>
    <w:tmpl w:val="5E12441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3713B7C"/>
    <w:multiLevelType w:val="multilevel"/>
    <w:tmpl w:val="F1ACE822"/>
    <w:lvl w:ilvl="0">
      <w:start w:val="5"/>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0">
    <w:nsid w:val="73EB49E3"/>
    <w:multiLevelType w:val="multilevel"/>
    <w:tmpl w:val="5B2E69A0"/>
    <w:styleLink w:val="1"/>
    <w:lvl w:ilvl="0">
      <w:start w:val="1"/>
      <w:numFmt w:val="none"/>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21">
    <w:nsid w:val="788E43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21"/>
  </w:num>
  <w:num w:numId="4">
    <w:abstractNumId w:val="20"/>
  </w:num>
  <w:num w:numId="5">
    <w:abstractNumId w:val="8"/>
  </w:num>
  <w:num w:numId="6">
    <w:abstractNumId w:val="6"/>
  </w:num>
  <w:num w:numId="7">
    <w:abstractNumId w:val="11"/>
  </w:num>
  <w:num w:numId="8">
    <w:abstractNumId w:val="16"/>
  </w:num>
  <w:num w:numId="9">
    <w:abstractNumId w:val="9"/>
  </w:num>
  <w:num w:numId="10">
    <w:abstractNumId w:val="19"/>
  </w:num>
  <w:num w:numId="11">
    <w:abstractNumId w:val="12"/>
  </w:num>
  <w:num w:numId="12">
    <w:abstractNumId w:val="10"/>
  </w:num>
  <w:num w:numId="13">
    <w:abstractNumId w:val="18"/>
  </w:num>
  <w:num w:numId="14">
    <w:abstractNumId w:val="15"/>
  </w:num>
  <w:num w:numId="15">
    <w:abstractNumId w:val="17"/>
  </w:num>
  <w:num w:numId="16">
    <w:abstractNumId w:val="0"/>
  </w:num>
  <w:num w:numId="17">
    <w:abstractNumId w:val="2"/>
  </w:num>
  <w:num w:numId="18">
    <w:abstractNumId w:val="3"/>
  </w:num>
  <w:num w:numId="19">
    <w:abstractNumId w:val="4"/>
  </w:num>
  <w:num w:numId="20">
    <w:abstractNumId w:val="7"/>
  </w:num>
  <w:num w:numId="21">
    <w:abstractNumId w:val="13"/>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EB"/>
    <w:rsid w:val="0000579E"/>
    <w:rsid w:val="00015FDD"/>
    <w:rsid w:val="000216FA"/>
    <w:rsid w:val="00024126"/>
    <w:rsid w:val="0002666B"/>
    <w:rsid w:val="00026FDD"/>
    <w:rsid w:val="000322C8"/>
    <w:rsid w:val="00032A47"/>
    <w:rsid w:val="00032F9B"/>
    <w:rsid w:val="00033356"/>
    <w:rsid w:val="00033672"/>
    <w:rsid w:val="000348E7"/>
    <w:rsid w:val="0003501C"/>
    <w:rsid w:val="0003580A"/>
    <w:rsid w:val="00035921"/>
    <w:rsid w:val="000362AB"/>
    <w:rsid w:val="00040815"/>
    <w:rsid w:val="0004269B"/>
    <w:rsid w:val="000427DE"/>
    <w:rsid w:val="00053AC6"/>
    <w:rsid w:val="00064F30"/>
    <w:rsid w:val="000736CF"/>
    <w:rsid w:val="00073CAC"/>
    <w:rsid w:val="000747D2"/>
    <w:rsid w:val="00081490"/>
    <w:rsid w:val="000817E0"/>
    <w:rsid w:val="00083BA6"/>
    <w:rsid w:val="00085C92"/>
    <w:rsid w:val="00085D25"/>
    <w:rsid w:val="00096E29"/>
    <w:rsid w:val="00097556"/>
    <w:rsid w:val="000A1E2E"/>
    <w:rsid w:val="000A52FA"/>
    <w:rsid w:val="000A5508"/>
    <w:rsid w:val="000A7281"/>
    <w:rsid w:val="000A7D2B"/>
    <w:rsid w:val="000B1335"/>
    <w:rsid w:val="000C5A54"/>
    <w:rsid w:val="000C6747"/>
    <w:rsid w:val="000C73F3"/>
    <w:rsid w:val="000D06DE"/>
    <w:rsid w:val="000E4D3A"/>
    <w:rsid w:val="000F2AA4"/>
    <w:rsid w:val="000F45D0"/>
    <w:rsid w:val="001007C9"/>
    <w:rsid w:val="00101441"/>
    <w:rsid w:val="0010244F"/>
    <w:rsid w:val="00103742"/>
    <w:rsid w:val="00107686"/>
    <w:rsid w:val="001076C8"/>
    <w:rsid w:val="00110AE9"/>
    <w:rsid w:val="00121DF2"/>
    <w:rsid w:val="00124F31"/>
    <w:rsid w:val="00126F41"/>
    <w:rsid w:val="00130F95"/>
    <w:rsid w:val="001314E9"/>
    <w:rsid w:val="00131FCB"/>
    <w:rsid w:val="001322BA"/>
    <w:rsid w:val="00132E90"/>
    <w:rsid w:val="0014252C"/>
    <w:rsid w:val="00150904"/>
    <w:rsid w:val="001516E7"/>
    <w:rsid w:val="00151B97"/>
    <w:rsid w:val="001569F1"/>
    <w:rsid w:val="00166655"/>
    <w:rsid w:val="00167EDD"/>
    <w:rsid w:val="001773DE"/>
    <w:rsid w:val="001819D4"/>
    <w:rsid w:val="001867E5"/>
    <w:rsid w:val="001907D8"/>
    <w:rsid w:val="00194047"/>
    <w:rsid w:val="001A1387"/>
    <w:rsid w:val="001A3144"/>
    <w:rsid w:val="001A3AFA"/>
    <w:rsid w:val="001B23F5"/>
    <w:rsid w:val="001C3769"/>
    <w:rsid w:val="001C51F2"/>
    <w:rsid w:val="001C6366"/>
    <w:rsid w:val="001C6721"/>
    <w:rsid w:val="001D08F1"/>
    <w:rsid w:val="001D2717"/>
    <w:rsid w:val="001D5862"/>
    <w:rsid w:val="001E0CBC"/>
    <w:rsid w:val="001F09AC"/>
    <w:rsid w:val="001F0CDE"/>
    <w:rsid w:val="001F1A55"/>
    <w:rsid w:val="001F413F"/>
    <w:rsid w:val="001F7491"/>
    <w:rsid w:val="00200871"/>
    <w:rsid w:val="00202757"/>
    <w:rsid w:val="002029C7"/>
    <w:rsid w:val="00205CEF"/>
    <w:rsid w:val="00211CED"/>
    <w:rsid w:val="002125F7"/>
    <w:rsid w:val="002129B6"/>
    <w:rsid w:val="00214392"/>
    <w:rsid w:val="0022451C"/>
    <w:rsid w:val="00225405"/>
    <w:rsid w:val="00232F7A"/>
    <w:rsid w:val="00237FBF"/>
    <w:rsid w:val="00244E74"/>
    <w:rsid w:val="00253DE2"/>
    <w:rsid w:val="00254E3E"/>
    <w:rsid w:val="00257869"/>
    <w:rsid w:val="00263FD6"/>
    <w:rsid w:val="00264E13"/>
    <w:rsid w:val="00277221"/>
    <w:rsid w:val="00277478"/>
    <w:rsid w:val="002817D1"/>
    <w:rsid w:val="00285524"/>
    <w:rsid w:val="00285C50"/>
    <w:rsid w:val="00287D90"/>
    <w:rsid w:val="00287F5D"/>
    <w:rsid w:val="00290026"/>
    <w:rsid w:val="00290DCC"/>
    <w:rsid w:val="00295D79"/>
    <w:rsid w:val="002A5334"/>
    <w:rsid w:val="002A5D8E"/>
    <w:rsid w:val="002B021D"/>
    <w:rsid w:val="002B27F6"/>
    <w:rsid w:val="002B5696"/>
    <w:rsid w:val="002B7D9B"/>
    <w:rsid w:val="002D1FCE"/>
    <w:rsid w:val="002D2FBB"/>
    <w:rsid w:val="002D421E"/>
    <w:rsid w:val="002D7C64"/>
    <w:rsid w:val="002E3C7D"/>
    <w:rsid w:val="002F1D8D"/>
    <w:rsid w:val="002F6B98"/>
    <w:rsid w:val="00302E3D"/>
    <w:rsid w:val="003058B7"/>
    <w:rsid w:val="0031043E"/>
    <w:rsid w:val="0031434C"/>
    <w:rsid w:val="003150ED"/>
    <w:rsid w:val="003157D5"/>
    <w:rsid w:val="00324AB8"/>
    <w:rsid w:val="00326BC6"/>
    <w:rsid w:val="003320D1"/>
    <w:rsid w:val="00335292"/>
    <w:rsid w:val="00337ED4"/>
    <w:rsid w:val="003400B4"/>
    <w:rsid w:val="00340735"/>
    <w:rsid w:val="0034210F"/>
    <w:rsid w:val="00343B95"/>
    <w:rsid w:val="00344E4B"/>
    <w:rsid w:val="00350F54"/>
    <w:rsid w:val="003528A4"/>
    <w:rsid w:val="00355A2D"/>
    <w:rsid w:val="00357EE9"/>
    <w:rsid w:val="003626B8"/>
    <w:rsid w:val="0036578E"/>
    <w:rsid w:val="00366212"/>
    <w:rsid w:val="00366459"/>
    <w:rsid w:val="00367DD0"/>
    <w:rsid w:val="003724A9"/>
    <w:rsid w:val="00374722"/>
    <w:rsid w:val="00374DCB"/>
    <w:rsid w:val="00374E83"/>
    <w:rsid w:val="00374F87"/>
    <w:rsid w:val="00377D5A"/>
    <w:rsid w:val="003817B3"/>
    <w:rsid w:val="003861F5"/>
    <w:rsid w:val="003866B2"/>
    <w:rsid w:val="00386C2C"/>
    <w:rsid w:val="003A14C1"/>
    <w:rsid w:val="003A1C1E"/>
    <w:rsid w:val="003A29E2"/>
    <w:rsid w:val="003A55B1"/>
    <w:rsid w:val="003B1FE4"/>
    <w:rsid w:val="003B525B"/>
    <w:rsid w:val="003B63DB"/>
    <w:rsid w:val="003B7DDD"/>
    <w:rsid w:val="003C29DB"/>
    <w:rsid w:val="003D1B2C"/>
    <w:rsid w:val="003D4BD0"/>
    <w:rsid w:val="003E4E7B"/>
    <w:rsid w:val="003E6367"/>
    <w:rsid w:val="003E6D8B"/>
    <w:rsid w:val="003F34FE"/>
    <w:rsid w:val="003F43AE"/>
    <w:rsid w:val="003F58C8"/>
    <w:rsid w:val="003F58D4"/>
    <w:rsid w:val="00401661"/>
    <w:rsid w:val="00404070"/>
    <w:rsid w:val="00414426"/>
    <w:rsid w:val="00415B9E"/>
    <w:rsid w:val="00421F57"/>
    <w:rsid w:val="00422749"/>
    <w:rsid w:val="00425B93"/>
    <w:rsid w:val="00433E8B"/>
    <w:rsid w:val="004350AB"/>
    <w:rsid w:val="00437A01"/>
    <w:rsid w:val="00440500"/>
    <w:rsid w:val="004425AF"/>
    <w:rsid w:val="004449F5"/>
    <w:rsid w:val="00446CC6"/>
    <w:rsid w:val="00447964"/>
    <w:rsid w:val="0045070C"/>
    <w:rsid w:val="00453733"/>
    <w:rsid w:val="0045384C"/>
    <w:rsid w:val="00460C0D"/>
    <w:rsid w:val="00462BBD"/>
    <w:rsid w:val="0046437D"/>
    <w:rsid w:val="00474816"/>
    <w:rsid w:val="004776CD"/>
    <w:rsid w:val="00480AC1"/>
    <w:rsid w:val="0048583E"/>
    <w:rsid w:val="00485BB5"/>
    <w:rsid w:val="004872E7"/>
    <w:rsid w:val="004918D7"/>
    <w:rsid w:val="00492A46"/>
    <w:rsid w:val="00496AE2"/>
    <w:rsid w:val="004A3CB8"/>
    <w:rsid w:val="004A7A86"/>
    <w:rsid w:val="004B3B1F"/>
    <w:rsid w:val="004B624A"/>
    <w:rsid w:val="004C279B"/>
    <w:rsid w:val="004D3D9B"/>
    <w:rsid w:val="004D6DC5"/>
    <w:rsid w:val="004E02EC"/>
    <w:rsid w:val="004E2961"/>
    <w:rsid w:val="004F2DC1"/>
    <w:rsid w:val="004F386A"/>
    <w:rsid w:val="004F5988"/>
    <w:rsid w:val="004F6F73"/>
    <w:rsid w:val="004F77AB"/>
    <w:rsid w:val="00500172"/>
    <w:rsid w:val="00507AF7"/>
    <w:rsid w:val="00513DC7"/>
    <w:rsid w:val="005155F5"/>
    <w:rsid w:val="00524C81"/>
    <w:rsid w:val="005251D5"/>
    <w:rsid w:val="0053400C"/>
    <w:rsid w:val="00535416"/>
    <w:rsid w:val="005432EB"/>
    <w:rsid w:val="005531A8"/>
    <w:rsid w:val="00556704"/>
    <w:rsid w:val="0055797C"/>
    <w:rsid w:val="00575568"/>
    <w:rsid w:val="0057599E"/>
    <w:rsid w:val="0058240B"/>
    <w:rsid w:val="00583D0D"/>
    <w:rsid w:val="00592396"/>
    <w:rsid w:val="005937E6"/>
    <w:rsid w:val="0059421F"/>
    <w:rsid w:val="00596D0B"/>
    <w:rsid w:val="005A304A"/>
    <w:rsid w:val="005B073A"/>
    <w:rsid w:val="005B388D"/>
    <w:rsid w:val="005C0DE2"/>
    <w:rsid w:val="005C39E3"/>
    <w:rsid w:val="005C5510"/>
    <w:rsid w:val="005C71A3"/>
    <w:rsid w:val="005D2133"/>
    <w:rsid w:val="005E7ACF"/>
    <w:rsid w:val="005E7D12"/>
    <w:rsid w:val="005F7983"/>
    <w:rsid w:val="00600BE9"/>
    <w:rsid w:val="00600DD3"/>
    <w:rsid w:val="00601985"/>
    <w:rsid w:val="00602F82"/>
    <w:rsid w:val="00606B35"/>
    <w:rsid w:val="006105E6"/>
    <w:rsid w:val="00612FF6"/>
    <w:rsid w:val="00621B67"/>
    <w:rsid w:val="00621E69"/>
    <w:rsid w:val="00637A31"/>
    <w:rsid w:val="00642588"/>
    <w:rsid w:val="00643B18"/>
    <w:rsid w:val="0064739B"/>
    <w:rsid w:val="006478F1"/>
    <w:rsid w:val="00651282"/>
    <w:rsid w:val="00652AAC"/>
    <w:rsid w:val="006552A5"/>
    <w:rsid w:val="0066130C"/>
    <w:rsid w:val="0066319C"/>
    <w:rsid w:val="00665031"/>
    <w:rsid w:val="00667906"/>
    <w:rsid w:val="00671019"/>
    <w:rsid w:val="00672856"/>
    <w:rsid w:val="006756CC"/>
    <w:rsid w:val="0067625C"/>
    <w:rsid w:val="00676744"/>
    <w:rsid w:val="00683E18"/>
    <w:rsid w:val="0068464A"/>
    <w:rsid w:val="006848D3"/>
    <w:rsid w:val="00684FAA"/>
    <w:rsid w:val="0068522F"/>
    <w:rsid w:val="006853D9"/>
    <w:rsid w:val="00686B78"/>
    <w:rsid w:val="006878B5"/>
    <w:rsid w:val="006904F2"/>
    <w:rsid w:val="0069093E"/>
    <w:rsid w:val="0069417B"/>
    <w:rsid w:val="00697FD5"/>
    <w:rsid w:val="006A2D2B"/>
    <w:rsid w:val="006A32DF"/>
    <w:rsid w:val="006B35B3"/>
    <w:rsid w:val="006B5B16"/>
    <w:rsid w:val="006B663C"/>
    <w:rsid w:val="006B710B"/>
    <w:rsid w:val="006C0C9E"/>
    <w:rsid w:val="006C1C41"/>
    <w:rsid w:val="006C2060"/>
    <w:rsid w:val="006C2E90"/>
    <w:rsid w:val="006C3B99"/>
    <w:rsid w:val="006C60C3"/>
    <w:rsid w:val="006D0DD0"/>
    <w:rsid w:val="006D3B37"/>
    <w:rsid w:val="006D4769"/>
    <w:rsid w:val="006E1241"/>
    <w:rsid w:val="006E3357"/>
    <w:rsid w:val="006F2670"/>
    <w:rsid w:val="006F2E1A"/>
    <w:rsid w:val="00703E81"/>
    <w:rsid w:val="00704ED2"/>
    <w:rsid w:val="00710E82"/>
    <w:rsid w:val="007159CC"/>
    <w:rsid w:val="00726C57"/>
    <w:rsid w:val="0072735C"/>
    <w:rsid w:val="0073365C"/>
    <w:rsid w:val="0073630C"/>
    <w:rsid w:val="007371BB"/>
    <w:rsid w:val="00742A24"/>
    <w:rsid w:val="00742F1D"/>
    <w:rsid w:val="0074430F"/>
    <w:rsid w:val="007513E0"/>
    <w:rsid w:val="00760872"/>
    <w:rsid w:val="007636E7"/>
    <w:rsid w:val="00772C56"/>
    <w:rsid w:val="00774449"/>
    <w:rsid w:val="00776961"/>
    <w:rsid w:val="00776ECC"/>
    <w:rsid w:val="007808E6"/>
    <w:rsid w:val="00780A40"/>
    <w:rsid w:val="007827D7"/>
    <w:rsid w:val="00783381"/>
    <w:rsid w:val="007849D6"/>
    <w:rsid w:val="00785CB6"/>
    <w:rsid w:val="00787755"/>
    <w:rsid w:val="0079023E"/>
    <w:rsid w:val="00793005"/>
    <w:rsid w:val="00795EAE"/>
    <w:rsid w:val="007A16BE"/>
    <w:rsid w:val="007A250F"/>
    <w:rsid w:val="007A49B1"/>
    <w:rsid w:val="007A65DD"/>
    <w:rsid w:val="007B30F3"/>
    <w:rsid w:val="007B5688"/>
    <w:rsid w:val="007B724B"/>
    <w:rsid w:val="007B77AE"/>
    <w:rsid w:val="007C172A"/>
    <w:rsid w:val="007C284D"/>
    <w:rsid w:val="007D5F50"/>
    <w:rsid w:val="007E305F"/>
    <w:rsid w:val="007E42FD"/>
    <w:rsid w:val="007F3084"/>
    <w:rsid w:val="007F7BA7"/>
    <w:rsid w:val="0080006D"/>
    <w:rsid w:val="00802523"/>
    <w:rsid w:val="0080627C"/>
    <w:rsid w:val="00807270"/>
    <w:rsid w:val="00815855"/>
    <w:rsid w:val="0081653D"/>
    <w:rsid w:val="00824A9E"/>
    <w:rsid w:val="00827C88"/>
    <w:rsid w:val="00830A04"/>
    <w:rsid w:val="008340F8"/>
    <w:rsid w:val="00837C8B"/>
    <w:rsid w:val="00837E36"/>
    <w:rsid w:val="0084079B"/>
    <w:rsid w:val="00842ACF"/>
    <w:rsid w:val="008431CF"/>
    <w:rsid w:val="0084630B"/>
    <w:rsid w:val="00852D9B"/>
    <w:rsid w:val="00860DFD"/>
    <w:rsid w:val="0087758C"/>
    <w:rsid w:val="008816E6"/>
    <w:rsid w:val="008816F9"/>
    <w:rsid w:val="00886F6A"/>
    <w:rsid w:val="0088751E"/>
    <w:rsid w:val="008909DB"/>
    <w:rsid w:val="008958F4"/>
    <w:rsid w:val="00895ABA"/>
    <w:rsid w:val="008A2F3A"/>
    <w:rsid w:val="008A3D8E"/>
    <w:rsid w:val="008A6C1D"/>
    <w:rsid w:val="008B230A"/>
    <w:rsid w:val="008B4FD3"/>
    <w:rsid w:val="008B5846"/>
    <w:rsid w:val="008C50DA"/>
    <w:rsid w:val="008D0796"/>
    <w:rsid w:val="008D1BF9"/>
    <w:rsid w:val="008D2F5E"/>
    <w:rsid w:val="008D7DFC"/>
    <w:rsid w:val="008E333C"/>
    <w:rsid w:val="008E4C9F"/>
    <w:rsid w:val="008E4D2A"/>
    <w:rsid w:val="008E7ECB"/>
    <w:rsid w:val="008F10D7"/>
    <w:rsid w:val="008F28B9"/>
    <w:rsid w:val="008F2B4A"/>
    <w:rsid w:val="008F3A26"/>
    <w:rsid w:val="008F45F6"/>
    <w:rsid w:val="009009D5"/>
    <w:rsid w:val="00900B7D"/>
    <w:rsid w:val="0090322D"/>
    <w:rsid w:val="00916A6F"/>
    <w:rsid w:val="00916FEA"/>
    <w:rsid w:val="00917E94"/>
    <w:rsid w:val="00922AE3"/>
    <w:rsid w:val="00924C3E"/>
    <w:rsid w:val="009251F8"/>
    <w:rsid w:val="009257E2"/>
    <w:rsid w:val="00927527"/>
    <w:rsid w:val="00932ACC"/>
    <w:rsid w:val="00934806"/>
    <w:rsid w:val="00941E34"/>
    <w:rsid w:val="00945911"/>
    <w:rsid w:val="0095639A"/>
    <w:rsid w:val="009604D0"/>
    <w:rsid w:val="00962D3C"/>
    <w:rsid w:val="00963446"/>
    <w:rsid w:val="00963B4A"/>
    <w:rsid w:val="00966F1A"/>
    <w:rsid w:val="00980253"/>
    <w:rsid w:val="0098115A"/>
    <w:rsid w:val="0098286D"/>
    <w:rsid w:val="0099250B"/>
    <w:rsid w:val="00995CB7"/>
    <w:rsid w:val="009B3FFB"/>
    <w:rsid w:val="009B5AB4"/>
    <w:rsid w:val="009B75DA"/>
    <w:rsid w:val="009C37A6"/>
    <w:rsid w:val="009C5BA4"/>
    <w:rsid w:val="009C7A8B"/>
    <w:rsid w:val="009D01CE"/>
    <w:rsid w:val="009D0CAC"/>
    <w:rsid w:val="009D2C95"/>
    <w:rsid w:val="009D5A16"/>
    <w:rsid w:val="009D7AAF"/>
    <w:rsid w:val="009F0121"/>
    <w:rsid w:val="009F37C0"/>
    <w:rsid w:val="009F6913"/>
    <w:rsid w:val="009F6ABC"/>
    <w:rsid w:val="00A04E05"/>
    <w:rsid w:val="00A11F93"/>
    <w:rsid w:val="00A23ABE"/>
    <w:rsid w:val="00A23B40"/>
    <w:rsid w:val="00A23F5D"/>
    <w:rsid w:val="00A34436"/>
    <w:rsid w:val="00A376DA"/>
    <w:rsid w:val="00A50E42"/>
    <w:rsid w:val="00A54823"/>
    <w:rsid w:val="00A56873"/>
    <w:rsid w:val="00A61989"/>
    <w:rsid w:val="00A61CF0"/>
    <w:rsid w:val="00A6474C"/>
    <w:rsid w:val="00A64824"/>
    <w:rsid w:val="00A74397"/>
    <w:rsid w:val="00A82188"/>
    <w:rsid w:val="00A82A0C"/>
    <w:rsid w:val="00A834CF"/>
    <w:rsid w:val="00A91F5D"/>
    <w:rsid w:val="00A93523"/>
    <w:rsid w:val="00A97EBD"/>
    <w:rsid w:val="00AA16F7"/>
    <w:rsid w:val="00AA64E3"/>
    <w:rsid w:val="00AB030B"/>
    <w:rsid w:val="00AB4374"/>
    <w:rsid w:val="00AB5DAB"/>
    <w:rsid w:val="00AB6BE2"/>
    <w:rsid w:val="00AB6E2C"/>
    <w:rsid w:val="00AC06C9"/>
    <w:rsid w:val="00AC422F"/>
    <w:rsid w:val="00AC5926"/>
    <w:rsid w:val="00AD23E6"/>
    <w:rsid w:val="00AD286C"/>
    <w:rsid w:val="00AD3D6E"/>
    <w:rsid w:val="00AD630C"/>
    <w:rsid w:val="00AD6405"/>
    <w:rsid w:val="00AE3601"/>
    <w:rsid w:val="00AE4D63"/>
    <w:rsid w:val="00AE62F2"/>
    <w:rsid w:val="00AE7596"/>
    <w:rsid w:val="00AF25D0"/>
    <w:rsid w:val="00AF702E"/>
    <w:rsid w:val="00B01E89"/>
    <w:rsid w:val="00B021AE"/>
    <w:rsid w:val="00B03C58"/>
    <w:rsid w:val="00B05329"/>
    <w:rsid w:val="00B103C6"/>
    <w:rsid w:val="00B10A78"/>
    <w:rsid w:val="00B1391D"/>
    <w:rsid w:val="00B1539B"/>
    <w:rsid w:val="00B27AB9"/>
    <w:rsid w:val="00B3306C"/>
    <w:rsid w:val="00B4037F"/>
    <w:rsid w:val="00B43CE3"/>
    <w:rsid w:val="00B52B48"/>
    <w:rsid w:val="00B53ECC"/>
    <w:rsid w:val="00B56AD1"/>
    <w:rsid w:val="00B61065"/>
    <w:rsid w:val="00B747C1"/>
    <w:rsid w:val="00B81A16"/>
    <w:rsid w:val="00B81A66"/>
    <w:rsid w:val="00B85B1E"/>
    <w:rsid w:val="00B863BA"/>
    <w:rsid w:val="00B871BE"/>
    <w:rsid w:val="00B87935"/>
    <w:rsid w:val="00B95049"/>
    <w:rsid w:val="00B95A13"/>
    <w:rsid w:val="00B95BCC"/>
    <w:rsid w:val="00B96227"/>
    <w:rsid w:val="00BA0CEB"/>
    <w:rsid w:val="00BB1F79"/>
    <w:rsid w:val="00BD27AA"/>
    <w:rsid w:val="00BE0BF0"/>
    <w:rsid w:val="00BE0D5B"/>
    <w:rsid w:val="00BE15D2"/>
    <w:rsid w:val="00BE58D7"/>
    <w:rsid w:val="00BE69FF"/>
    <w:rsid w:val="00BE7E02"/>
    <w:rsid w:val="00BF212F"/>
    <w:rsid w:val="00BF5B07"/>
    <w:rsid w:val="00C006CE"/>
    <w:rsid w:val="00C0190F"/>
    <w:rsid w:val="00C02D7F"/>
    <w:rsid w:val="00C10BED"/>
    <w:rsid w:val="00C12AEC"/>
    <w:rsid w:val="00C13A32"/>
    <w:rsid w:val="00C20E8D"/>
    <w:rsid w:val="00C336CF"/>
    <w:rsid w:val="00C37D66"/>
    <w:rsid w:val="00C4178B"/>
    <w:rsid w:val="00C41951"/>
    <w:rsid w:val="00C41B39"/>
    <w:rsid w:val="00C505E2"/>
    <w:rsid w:val="00C5675E"/>
    <w:rsid w:val="00C57FA2"/>
    <w:rsid w:val="00C629FC"/>
    <w:rsid w:val="00C65EEC"/>
    <w:rsid w:val="00C70CE4"/>
    <w:rsid w:val="00C71213"/>
    <w:rsid w:val="00C8432E"/>
    <w:rsid w:val="00C917C6"/>
    <w:rsid w:val="00C91DCD"/>
    <w:rsid w:val="00C95C20"/>
    <w:rsid w:val="00C96556"/>
    <w:rsid w:val="00C97226"/>
    <w:rsid w:val="00C97FBD"/>
    <w:rsid w:val="00CA537B"/>
    <w:rsid w:val="00CB36AA"/>
    <w:rsid w:val="00CB5673"/>
    <w:rsid w:val="00CC39B3"/>
    <w:rsid w:val="00CC4BD5"/>
    <w:rsid w:val="00CD2AEF"/>
    <w:rsid w:val="00CD2D82"/>
    <w:rsid w:val="00CD34D5"/>
    <w:rsid w:val="00CD3699"/>
    <w:rsid w:val="00CD4D74"/>
    <w:rsid w:val="00CD7844"/>
    <w:rsid w:val="00CE1126"/>
    <w:rsid w:val="00CE696F"/>
    <w:rsid w:val="00CF23EF"/>
    <w:rsid w:val="00CF2461"/>
    <w:rsid w:val="00CF4F3B"/>
    <w:rsid w:val="00D0212E"/>
    <w:rsid w:val="00D02BC4"/>
    <w:rsid w:val="00D04B9E"/>
    <w:rsid w:val="00D102E2"/>
    <w:rsid w:val="00D10D27"/>
    <w:rsid w:val="00D148CA"/>
    <w:rsid w:val="00D17693"/>
    <w:rsid w:val="00D26AA3"/>
    <w:rsid w:val="00D30BD9"/>
    <w:rsid w:val="00D361E7"/>
    <w:rsid w:val="00D4596D"/>
    <w:rsid w:val="00D4761E"/>
    <w:rsid w:val="00D51F07"/>
    <w:rsid w:val="00D5201F"/>
    <w:rsid w:val="00D53B63"/>
    <w:rsid w:val="00D574A3"/>
    <w:rsid w:val="00D618CD"/>
    <w:rsid w:val="00D64181"/>
    <w:rsid w:val="00D675A6"/>
    <w:rsid w:val="00D70E14"/>
    <w:rsid w:val="00D7331C"/>
    <w:rsid w:val="00D80850"/>
    <w:rsid w:val="00D81BDB"/>
    <w:rsid w:val="00D8274A"/>
    <w:rsid w:val="00D916EB"/>
    <w:rsid w:val="00D919FE"/>
    <w:rsid w:val="00D91FDA"/>
    <w:rsid w:val="00D9267B"/>
    <w:rsid w:val="00D93E95"/>
    <w:rsid w:val="00D95871"/>
    <w:rsid w:val="00D97CBD"/>
    <w:rsid w:val="00DA3BF5"/>
    <w:rsid w:val="00DA3E89"/>
    <w:rsid w:val="00DA4E62"/>
    <w:rsid w:val="00DA69B8"/>
    <w:rsid w:val="00DA6CD9"/>
    <w:rsid w:val="00DB600C"/>
    <w:rsid w:val="00DC02E9"/>
    <w:rsid w:val="00DC7099"/>
    <w:rsid w:val="00DD02AA"/>
    <w:rsid w:val="00DD0F12"/>
    <w:rsid w:val="00DD1ADD"/>
    <w:rsid w:val="00DD31F9"/>
    <w:rsid w:val="00DD494A"/>
    <w:rsid w:val="00DD75E3"/>
    <w:rsid w:val="00DE2B16"/>
    <w:rsid w:val="00DF0C71"/>
    <w:rsid w:val="00DF2133"/>
    <w:rsid w:val="00DF41C9"/>
    <w:rsid w:val="00DF5593"/>
    <w:rsid w:val="00E0219F"/>
    <w:rsid w:val="00E02C7C"/>
    <w:rsid w:val="00E03DA9"/>
    <w:rsid w:val="00E04B7D"/>
    <w:rsid w:val="00E145C9"/>
    <w:rsid w:val="00E15B2E"/>
    <w:rsid w:val="00E176A1"/>
    <w:rsid w:val="00E2477F"/>
    <w:rsid w:val="00E249C2"/>
    <w:rsid w:val="00E27230"/>
    <w:rsid w:val="00E272E7"/>
    <w:rsid w:val="00E30BA5"/>
    <w:rsid w:val="00E31039"/>
    <w:rsid w:val="00E3138C"/>
    <w:rsid w:val="00E3148A"/>
    <w:rsid w:val="00E36E8E"/>
    <w:rsid w:val="00E37F0F"/>
    <w:rsid w:val="00E40053"/>
    <w:rsid w:val="00E450C0"/>
    <w:rsid w:val="00E51D93"/>
    <w:rsid w:val="00E5231C"/>
    <w:rsid w:val="00E54015"/>
    <w:rsid w:val="00E565C8"/>
    <w:rsid w:val="00E654F7"/>
    <w:rsid w:val="00E6555B"/>
    <w:rsid w:val="00E655E2"/>
    <w:rsid w:val="00E709B8"/>
    <w:rsid w:val="00E80504"/>
    <w:rsid w:val="00E8573D"/>
    <w:rsid w:val="00E90788"/>
    <w:rsid w:val="00E914BF"/>
    <w:rsid w:val="00EA1D55"/>
    <w:rsid w:val="00EA437F"/>
    <w:rsid w:val="00EB00F7"/>
    <w:rsid w:val="00EB026A"/>
    <w:rsid w:val="00EB6A87"/>
    <w:rsid w:val="00EC133A"/>
    <w:rsid w:val="00EC5A11"/>
    <w:rsid w:val="00EC7E07"/>
    <w:rsid w:val="00ED3AE1"/>
    <w:rsid w:val="00ED3B30"/>
    <w:rsid w:val="00ED4566"/>
    <w:rsid w:val="00ED6CA3"/>
    <w:rsid w:val="00EE2979"/>
    <w:rsid w:val="00EE3EAB"/>
    <w:rsid w:val="00EE713A"/>
    <w:rsid w:val="00EF1E96"/>
    <w:rsid w:val="00EF32F2"/>
    <w:rsid w:val="00EF72FF"/>
    <w:rsid w:val="00EF764B"/>
    <w:rsid w:val="00F0001A"/>
    <w:rsid w:val="00F04214"/>
    <w:rsid w:val="00F12894"/>
    <w:rsid w:val="00F15B18"/>
    <w:rsid w:val="00F20015"/>
    <w:rsid w:val="00F20597"/>
    <w:rsid w:val="00F27503"/>
    <w:rsid w:val="00F278CF"/>
    <w:rsid w:val="00F30627"/>
    <w:rsid w:val="00F323C4"/>
    <w:rsid w:val="00F51262"/>
    <w:rsid w:val="00F532C6"/>
    <w:rsid w:val="00F53667"/>
    <w:rsid w:val="00F539C1"/>
    <w:rsid w:val="00F606D7"/>
    <w:rsid w:val="00F6652E"/>
    <w:rsid w:val="00F6706E"/>
    <w:rsid w:val="00F67243"/>
    <w:rsid w:val="00F71F01"/>
    <w:rsid w:val="00F72A2C"/>
    <w:rsid w:val="00F73CC3"/>
    <w:rsid w:val="00F7542A"/>
    <w:rsid w:val="00F87481"/>
    <w:rsid w:val="00F90068"/>
    <w:rsid w:val="00F90AF2"/>
    <w:rsid w:val="00F92665"/>
    <w:rsid w:val="00F928D3"/>
    <w:rsid w:val="00F93860"/>
    <w:rsid w:val="00FA1CF8"/>
    <w:rsid w:val="00FA438A"/>
    <w:rsid w:val="00FA690C"/>
    <w:rsid w:val="00FB4A53"/>
    <w:rsid w:val="00FC41AD"/>
    <w:rsid w:val="00FC6D72"/>
    <w:rsid w:val="00FD2516"/>
    <w:rsid w:val="00FE5CB1"/>
    <w:rsid w:val="00FF0D97"/>
    <w:rsid w:val="00FF2954"/>
    <w:rsid w:val="00FF405C"/>
    <w:rsid w:val="00FF58B8"/>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13"/>
    <w:rPr>
      <w:sz w:val="24"/>
      <w:szCs w:val="24"/>
    </w:rPr>
  </w:style>
  <w:style w:type="paragraph" w:styleId="10">
    <w:name w:val="heading 1"/>
    <w:basedOn w:val="a"/>
    <w:next w:val="a"/>
    <w:link w:val="11"/>
    <w:qFormat/>
    <w:pPr>
      <w:keepNext/>
      <w:jc w:val="center"/>
      <w:outlineLvl w:val="0"/>
    </w:pPr>
    <w:rPr>
      <w:sz w:val="28"/>
      <w:szCs w:val="28"/>
    </w:rPr>
  </w:style>
  <w:style w:type="paragraph" w:styleId="2">
    <w:name w:val="heading 2"/>
    <w:basedOn w:val="a"/>
    <w:next w:val="a"/>
    <w:link w:val="20"/>
    <w:qFormat/>
    <w:rsid w:val="00287F5D"/>
    <w:pPr>
      <w:keepNext/>
      <w:spacing w:before="240" w:after="60"/>
      <w:outlineLvl w:val="1"/>
    </w:pPr>
    <w:rPr>
      <w:rFonts w:ascii="Cambria" w:hAnsi="Cambria"/>
      <w:b/>
      <w:bCs/>
      <w:i/>
      <w:iCs/>
      <w:color w:val="000000"/>
      <w:sz w:val="28"/>
      <w:szCs w:val="28"/>
      <w:lang w:val="x-none" w:eastAsia="x-none"/>
    </w:rPr>
  </w:style>
  <w:style w:type="paragraph" w:styleId="3">
    <w:name w:val="heading 3"/>
    <w:basedOn w:val="a"/>
    <w:next w:val="a"/>
    <w:link w:val="30"/>
    <w:qFormat/>
    <w:rsid w:val="00287F5D"/>
    <w:pPr>
      <w:keepNext/>
      <w:jc w:val="center"/>
      <w:outlineLvl w:val="2"/>
    </w:pPr>
    <w:rPr>
      <w:sz w:val="28"/>
      <w:lang w:val="x-none" w:eastAsia="x-none"/>
    </w:rPr>
  </w:style>
  <w:style w:type="paragraph" w:styleId="4">
    <w:name w:val="heading 4"/>
    <w:basedOn w:val="a"/>
    <w:next w:val="a"/>
    <w:link w:val="40"/>
    <w:qFormat/>
    <w:rsid w:val="00287F5D"/>
    <w:pPr>
      <w:keepNext/>
      <w:spacing w:before="240" w:after="60"/>
      <w:outlineLvl w:val="3"/>
    </w:pPr>
    <w:rPr>
      <w:b/>
      <w:bCs/>
      <w:sz w:val="28"/>
      <w:szCs w:val="28"/>
      <w:lang w:val="x-none" w:eastAsia="x-none"/>
    </w:rPr>
  </w:style>
  <w:style w:type="paragraph" w:styleId="5">
    <w:name w:val="heading 5"/>
    <w:basedOn w:val="a"/>
    <w:next w:val="a"/>
    <w:link w:val="50"/>
    <w:uiPriority w:val="9"/>
    <w:semiHidden/>
    <w:unhideWhenUsed/>
    <w:qFormat/>
    <w:rsid w:val="009F6ABC"/>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F6ABC"/>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9F6ABC"/>
    <w:pPr>
      <w:spacing w:before="240" w:after="60"/>
      <w:outlineLvl w:val="6"/>
    </w:pPr>
    <w:rPr>
      <w:rFonts w:ascii="Calibri" w:hAnsi="Calibri"/>
    </w:rPr>
  </w:style>
  <w:style w:type="paragraph" w:styleId="8">
    <w:name w:val="heading 8"/>
    <w:basedOn w:val="a"/>
    <w:next w:val="a"/>
    <w:link w:val="80"/>
    <w:uiPriority w:val="9"/>
    <w:semiHidden/>
    <w:unhideWhenUsed/>
    <w:qFormat/>
    <w:rsid w:val="009F6ABC"/>
    <w:pPr>
      <w:spacing w:before="240" w:after="60"/>
      <w:outlineLvl w:val="7"/>
    </w:pPr>
    <w:rPr>
      <w:rFonts w:ascii="Calibri" w:hAnsi="Calibri"/>
      <w:i/>
      <w:iCs/>
    </w:rPr>
  </w:style>
  <w:style w:type="paragraph" w:styleId="9">
    <w:name w:val="heading 9"/>
    <w:basedOn w:val="a"/>
    <w:next w:val="a"/>
    <w:link w:val="90"/>
    <w:uiPriority w:val="9"/>
    <w:semiHidden/>
    <w:unhideWhenUsed/>
    <w:qFormat/>
    <w:rsid w:val="009F6ABC"/>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pPr>
      <w:shd w:val="clear" w:color="auto" w:fill="FFFFFF"/>
      <w:ind w:left="24" w:firstLine="730"/>
      <w:jc w:val="both"/>
    </w:pPr>
    <w:rPr>
      <w:sz w:val="28"/>
      <w:szCs w:val="28"/>
      <w:lang w:val="x-none" w:eastAsia="x-none"/>
    </w:rPr>
  </w:style>
  <w:style w:type="paragraph" w:styleId="21">
    <w:name w:val="Body Text Indent 2"/>
    <w:basedOn w:val="a"/>
    <w:link w:val="22"/>
    <w:pPr>
      <w:ind w:firstLine="708"/>
      <w:jc w:val="both"/>
    </w:pPr>
    <w:rPr>
      <w:sz w:val="27"/>
      <w:szCs w:val="28"/>
      <w:lang w:val="x-none" w:eastAsia="x-none"/>
    </w:rPr>
  </w:style>
  <w:style w:type="paragraph" w:styleId="a5">
    <w:name w:val="Balloon Text"/>
    <w:basedOn w:val="a"/>
    <w:semiHidden/>
    <w:rsid w:val="008816F9"/>
    <w:rPr>
      <w:rFonts w:ascii="Tahoma" w:hAnsi="Tahoma" w:cs="Tahoma"/>
      <w:sz w:val="16"/>
      <w:szCs w:val="16"/>
    </w:rPr>
  </w:style>
  <w:style w:type="paragraph" w:customStyle="1" w:styleId="ConsPlusNonformat">
    <w:name w:val="ConsPlusNonformat"/>
    <w:uiPriority w:val="99"/>
    <w:rsid w:val="00DB600C"/>
    <w:pPr>
      <w:widowControl w:val="0"/>
      <w:autoSpaceDE w:val="0"/>
      <w:autoSpaceDN w:val="0"/>
      <w:adjustRightInd w:val="0"/>
    </w:pPr>
    <w:rPr>
      <w:rFonts w:ascii="Courier New" w:hAnsi="Courier New" w:cs="Courier New"/>
    </w:rPr>
  </w:style>
  <w:style w:type="character" w:styleId="a6">
    <w:name w:val="Hyperlink"/>
    <w:rsid w:val="00DB600C"/>
    <w:rPr>
      <w:color w:val="0000FF"/>
      <w:u w:val="single"/>
    </w:rPr>
  </w:style>
  <w:style w:type="paragraph" w:styleId="a7">
    <w:name w:val="Body Text"/>
    <w:basedOn w:val="a"/>
    <w:link w:val="a8"/>
    <w:unhideWhenUsed/>
    <w:rsid w:val="00287F5D"/>
    <w:pPr>
      <w:spacing w:after="120"/>
    </w:pPr>
    <w:rPr>
      <w:lang w:val="x-none" w:eastAsia="x-none"/>
    </w:rPr>
  </w:style>
  <w:style w:type="character" w:customStyle="1" w:styleId="a8">
    <w:name w:val="Основной текст Знак"/>
    <w:link w:val="a7"/>
    <w:rsid w:val="00287F5D"/>
    <w:rPr>
      <w:sz w:val="24"/>
      <w:szCs w:val="24"/>
    </w:rPr>
  </w:style>
  <w:style w:type="character" w:customStyle="1" w:styleId="20">
    <w:name w:val="Заголовок 2 Знак"/>
    <w:link w:val="2"/>
    <w:rsid w:val="00287F5D"/>
    <w:rPr>
      <w:rFonts w:ascii="Cambria" w:hAnsi="Cambria"/>
      <w:b/>
      <w:bCs/>
      <w:i/>
      <w:iCs/>
      <w:color w:val="000000"/>
      <w:sz w:val="28"/>
      <w:szCs w:val="28"/>
    </w:rPr>
  </w:style>
  <w:style w:type="character" w:customStyle="1" w:styleId="30">
    <w:name w:val="Заголовок 3 Знак"/>
    <w:link w:val="3"/>
    <w:rsid w:val="00287F5D"/>
    <w:rPr>
      <w:sz w:val="28"/>
      <w:szCs w:val="24"/>
    </w:rPr>
  </w:style>
  <w:style w:type="character" w:customStyle="1" w:styleId="40">
    <w:name w:val="Заголовок 4 Знак"/>
    <w:link w:val="4"/>
    <w:rsid w:val="00287F5D"/>
    <w:rPr>
      <w:b/>
      <w:bCs/>
      <w:sz w:val="28"/>
      <w:szCs w:val="28"/>
    </w:rPr>
  </w:style>
  <w:style w:type="character" w:customStyle="1" w:styleId="a9">
    <w:name w:val="Колонтитул_"/>
    <w:link w:val="aa"/>
    <w:rsid w:val="00287F5D"/>
    <w:rPr>
      <w:shd w:val="clear" w:color="auto" w:fill="FFFFFF"/>
    </w:rPr>
  </w:style>
  <w:style w:type="character" w:customStyle="1" w:styleId="ab">
    <w:name w:val="Колонтитул + Полужирный"/>
    <w:aliases w:val="Интервал 0 pt"/>
    <w:rsid w:val="00287F5D"/>
    <w:rPr>
      <w:b/>
      <w:bCs/>
      <w:spacing w:val="10"/>
      <w:lang w:val="en-US" w:eastAsia="en-US" w:bidi="ar-SA"/>
    </w:rPr>
  </w:style>
  <w:style w:type="character" w:customStyle="1" w:styleId="31">
    <w:name w:val="Основной текст (3) + Не полужирный"/>
    <w:rsid w:val="00287F5D"/>
    <w:rPr>
      <w:rFonts w:ascii="Times New Roman" w:hAnsi="Times New Roman" w:cs="Times New Roman"/>
      <w:b/>
      <w:bCs/>
      <w:spacing w:val="0"/>
      <w:sz w:val="21"/>
      <w:szCs w:val="21"/>
    </w:rPr>
  </w:style>
  <w:style w:type="character" w:customStyle="1" w:styleId="32">
    <w:name w:val="Основной текст (3) + Не полужирный2"/>
    <w:rsid w:val="00287F5D"/>
    <w:rPr>
      <w:rFonts w:ascii="Times New Roman" w:hAnsi="Times New Roman" w:cs="Times New Roman"/>
      <w:b/>
      <w:bCs/>
      <w:spacing w:val="0"/>
      <w:sz w:val="21"/>
      <w:szCs w:val="21"/>
      <w:u w:val="single"/>
      <w:lang w:val="en-US" w:eastAsia="en-US"/>
    </w:rPr>
  </w:style>
  <w:style w:type="character" w:customStyle="1" w:styleId="71">
    <w:name w:val="Основной текст + Полужирный7"/>
    <w:rsid w:val="00287F5D"/>
    <w:rPr>
      <w:b/>
      <w:bCs/>
      <w:sz w:val="21"/>
      <w:szCs w:val="21"/>
      <w:lang w:bidi="ar-SA"/>
    </w:rPr>
  </w:style>
  <w:style w:type="character" w:customStyle="1" w:styleId="41">
    <w:name w:val="Заголовок №4_"/>
    <w:link w:val="42"/>
    <w:rsid w:val="00287F5D"/>
    <w:rPr>
      <w:b/>
      <w:bCs/>
      <w:sz w:val="21"/>
      <w:szCs w:val="21"/>
      <w:shd w:val="clear" w:color="auto" w:fill="FFFFFF"/>
    </w:rPr>
  </w:style>
  <w:style w:type="character" w:customStyle="1" w:styleId="33">
    <w:name w:val="Основной текст + Полужирный3"/>
    <w:rsid w:val="00287F5D"/>
    <w:rPr>
      <w:b/>
      <w:bCs/>
      <w:noProof/>
      <w:sz w:val="21"/>
      <w:szCs w:val="21"/>
      <w:lang w:bidi="ar-SA"/>
    </w:rPr>
  </w:style>
  <w:style w:type="character" w:customStyle="1" w:styleId="23">
    <w:name w:val="Основной текст + Полужирный2"/>
    <w:rsid w:val="00287F5D"/>
    <w:rPr>
      <w:b/>
      <w:bCs/>
      <w:sz w:val="21"/>
      <w:szCs w:val="21"/>
      <w:u w:val="single"/>
      <w:lang w:val="en-US" w:eastAsia="en-US" w:bidi="ar-SA"/>
    </w:rPr>
  </w:style>
  <w:style w:type="character" w:customStyle="1" w:styleId="0pt">
    <w:name w:val="Основной текст + Интервал 0 pt"/>
    <w:rsid w:val="00287F5D"/>
    <w:rPr>
      <w:spacing w:val="10"/>
      <w:sz w:val="21"/>
      <w:szCs w:val="21"/>
      <w:lang w:bidi="ar-SA"/>
    </w:rPr>
  </w:style>
  <w:style w:type="paragraph" w:customStyle="1" w:styleId="aa">
    <w:name w:val="Колонтитул"/>
    <w:basedOn w:val="a"/>
    <w:link w:val="a9"/>
    <w:rsid w:val="00287F5D"/>
    <w:pPr>
      <w:shd w:val="clear" w:color="auto" w:fill="FFFFFF"/>
    </w:pPr>
    <w:rPr>
      <w:sz w:val="20"/>
      <w:szCs w:val="20"/>
      <w:lang w:val="x-none" w:eastAsia="x-none"/>
    </w:rPr>
  </w:style>
  <w:style w:type="paragraph" w:customStyle="1" w:styleId="42">
    <w:name w:val="Заголовок №4"/>
    <w:basedOn w:val="a"/>
    <w:link w:val="41"/>
    <w:rsid w:val="00287F5D"/>
    <w:pPr>
      <w:shd w:val="clear" w:color="auto" w:fill="FFFFFF"/>
      <w:spacing w:line="274" w:lineRule="exact"/>
      <w:jc w:val="both"/>
      <w:outlineLvl w:val="3"/>
    </w:pPr>
    <w:rPr>
      <w:b/>
      <w:bCs/>
      <w:sz w:val="21"/>
      <w:szCs w:val="21"/>
      <w:lang w:val="x-none" w:eastAsia="x-none"/>
    </w:rPr>
  </w:style>
  <w:style w:type="paragraph" w:customStyle="1" w:styleId="xl34">
    <w:name w:val="xl34"/>
    <w:basedOn w:val="a"/>
    <w:rsid w:val="00287F5D"/>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styleId="ac">
    <w:name w:val="header"/>
    <w:basedOn w:val="a"/>
    <w:link w:val="ad"/>
    <w:semiHidden/>
    <w:rsid w:val="00287F5D"/>
    <w:pPr>
      <w:tabs>
        <w:tab w:val="center" w:pos="4153"/>
        <w:tab w:val="right" w:pos="8306"/>
      </w:tabs>
    </w:pPr>
    <w:rPr>
      <w:sz w:val="20"/>
      <w:szCs w:val="20"/>
    </w:rPr>
  </w:style>
  <w:style w:type="character" w:customStyle="1" w:styleId="ad">
    <w:name w:val="Верхний колонтитул Знак"/>
    <w:basedOn w:val="a0"/>
    <w:link w:val="ac"/>
    <w:semiHidden/>
    <w:rsid w:val="00287F5D"/>
  </w:style>
  <w:style w:type="table" w:styleId="ae">
    <w:name w:val="Table Grid"/>
    <w:basedOn w:val="a1"/>
    <w:rsid w:val="0028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rsid w:val="00287F5D"/>
    <w:rPr>
      <w:b/>
      <w:bCs/>
      <w:sz w:val="21"/>
      <w:szCs w:val="21"/>
      <w:shd w:val="clear" w:color="auto" w:fill="FFFFFF"/>
    </w:rPr>
  </w:style>
  <w:style w:type="character" w:customStyle="1" w:styleId="af">
    <w:name w:val="Подпись к таблице_"/>
    <w:link w:val="12"/>
    <w:rsid w:val="00287F5D"/>
    <w:rPr>
      <w:sz w:val="21"/>
      <w:szCs w:val="21"/>
      <w:shd w:val="clear" w:color="auto" w:fill="FFFFFF"/>
    </w:rPr>
  </w:style>
  <w:style w:type="character" w:customStyle="1" w:styleId="24">
    <w:name w:val="Основной текст (2)_"/>
    <w:link w:val="25"/>
    <w:rsid w:val="00287F5D"/>
    <w:rPr>
      <w:sz w:val="18"/>
      <w:szCs w:val="18"/>
      <w:shd w:val="clear" w:color="auto" w:fill="FFFFFF"/>
    </w:rPr>
  </w:style>
  <w:style w:type="character" w:customStyle="1" w:styleId="26">
    <w:name w:val="Подпись к таблице (2)_"/>
    <w:link w:val="27"/>
    <w:rsid w:val="00287F5D"/>
    <w:rPr>
      <w:b/>
      <w:bCs/>
      <w:sz w:val="21"/>
      <w:szCs w:val="21"/>
      <w:shd w:val="clear" w:color="auto" w:fill="FFFFFF"/>
    </w:rPr>
  </w:style>
  <w:style w:type="character" w:customStyle="1" w:styleId="51">
    <w:name w:val="Основной текст (5)_"/>
    <w:link w:val="52"/>
    <w:rsid w:val="00287F5D"/>
    <w:rPr>
      <w:b/>
      <w:bCs/>
      <w:sz w:val="16"/>
      <w:szCs w:val="16"/>
      <w:shd w:val="clear" w:color="auto" w:fill="FFFFFF"/>
    </w:rPr>
  </w:style>
  <w:style w:type="character" w:customStyle="1" w:styleId="510">
    <w:name w:val="Основной текст (5) + 10"/>
    <w:aliases w:val="5 pt5,Не полужирный"/>
    <w:rsid w:val="00287F5D"/>
    <w:rPr>
      <w:b/>
      <w:bCs/>
      <w:sz w:val="21"/>
      <w:szCs w:val="21"/>
      <w:lang w:bidi="ar-SA"/>
    </w:rPr>
  </w:style>
  <w:style w:type="character" w:customStyle="1" w:styleId="13">
    <w:name w:val="Основной текст + Полужирный1"/>
    <w:rsid w:val="00287F5D"/>
    <w:rPr>
      <w:rFonts w:ascii="Times New Roman" w:hAnsi="Times New Roman" w:cs="Times New Roman"/>
      <w:b/>
      <w:bCs/>
      <w:spacing w:val="0"/>
      <w:sz w:val="21"/>
      <w:szCs w:val="21"/>
      <w:lang w:bidi="ar-SA"/>
    </w:rPr>
  </w:style>
  <w:style w:type="character" w:customStyle="1" w:styleId="11pt">
    <w:name w:val="Колонтитул + 11 pt"/>
    <w:aliases w:val="Полужирный"/>
    <w:rsid w:val="00287F5D"/>
    <w:rPr>
      <w:rFonts w:ascii="Times New Roman" w:hAnsi="Times New Roman" w:cs="Times New Roman"/>
      <w:b/>
      <w:bCs/>
      <w:spacing w:val="0"/>
      <w:sz w:val="22"/>
      <w:szCs w:val="22"/>
      <w:u w:val="single"/>
      <w:lang w:bidi="ar-SA"/>
    </w:rPr>
  </w:style>
  <w:style w:type="character" w:customStyle="1" w:styleId="14">
    <w:name w:val="Колонтитул + Полужирный1"/>
    <w:aliases w:val="Интервал 0 pt1"/>
    <w:rsid w:val="00287F5D"/>
    <w:rPr>
      <w:rFonts w:ascii="Times New Roman" w:hAnsi="Times New Roman" w:cs="Times New Roman"/>
      <w:b/>
      <w:bCs/>
      <w:spacing w:val="10"/>
      <w:sz w:val="20"/>
      <w:szCs w:val="20"/>
      <w:u w:val="single"/>
      <w:lang w:bidi="ar-SA"/>
    </w:rPr>
  </w:style>
  <w:style w:type="character" w:customStyle="1" w:styleId="100">
    <w:name w:val="Колонтитул + 10"/>
    <w:aliases w:val="5 pt4"/>
    <w:rsid w:val="00287F5D"/>
    <w:rPr>
      <w:rFonts w:ascii="Times New Roman" w:hAnsi="Times New Roman" w:cs="Times New Roman"/>
      <w:spacing w:val="0"/>
      <w:sz w:val="21"/>
      <w:szCs w:val="21"/>
      <w:lang w:bidi="ar-SA"/>
    </w:rPr>
  </w:style>
  <w:style w:type="character" w:customStyle="1" w:styleId="81">
    <w:name w:val="Основной текст (8)_"/>
    <w:link w:val="82"/>
    <w:rsid w:val="00287F5D"/>
    <w:rPr>
      <w:b/>
      <w:bCs/>
      <w:i/>
      <w:iCs/>
      <w:sz w:val="18"/>
      <w:szCs w:val="18"/>
      <w:shd w:val="clear" w:color="auto" w:fill="FFFFFF"/>
    </w:rPr>
  </w:style>
  <w:style w:type="character" w:customStyle="1" w:styleId="810">
    <w:name w:val="Основной текст (8) + 10"/>
    <w:aliases w:val="5 pt3,Не полужирный2,Не курсив"/>
    <w:rsid w:val="00287F5D"/>
    <w:rPr>
      <w:b/>
      <w:bCs/>
      <w:i/>
      <w:iCs/>
      <w:sz w:val="21"/>
      <w:szCs w:val="21"/>
      <w:lang w:bidi="ar-SA"/>
    </w:rPr>
  </w:style>
  <w:style w:type="character" w:customStyle="1" w:styleId="72">
    <w:name w:val="Основной текст (7)_"/>
    <w:link w:val="73"/>
    <w:rsid w:val="00287F5D"/>
    <w:rPr>
      <w:sz w:val="15"/>
      <w:szCs w:val="15"/>
      <w:shd w:val="clear" w:color="auto" w:fill="FFFFFF"/>
    </w:rPr>
  </w:style>
  <w:style w:type="character" w:customStyle="1" w:styleId="af0">
    <w:name w:val="Оглавление_"/>
    <w:link w:val="af1"/>
    <w:rsid w:val="00287F5D"/>
    <w:rPr>
      <w:sz w:val="21"/>
      <w:szCs w:val="21"/>
      <w:shd w:val="clear" w:color="auto" w:fill="FFFFFF"/>
    </w:rPr>
  </w:style>
  <w:style w:type="character" w:customStyle="1" w:styleId="28">
    <w:name w:val="Оглавление (2)_"/>
    <w:link w:val="29"/>
    <w:rsid w:val="00287F5D"/>
    <w:rPr>
      <w:shd w:val="clear" w:color="auto" w:fill="FFFFFF"/>
    </w:rPr>
  </w:style>
  <w:style w:type="character" w:customStyle="1" w:styleId="210">
    <w:name w:val="Оглавление (2) + 10"/>
    <w:aliases w:val="5 pt2"/>
    <w:rsid w:val="00287F5D"/>
    <w:rPr>
      <w:spacing w:val="0"/>
      <w:sz w:val="21"/>
      <w:szCs w:val="21"/>
      <w:lang w:bidi="ar-SA"/>
    </w:rPr>
  </w:style>
  <w:style w:type="character" w:customStyle="1" w:styleId="36">
    <w:name w:val="Оглавление (3)_"/>
    <w:link w:val="37"/>
    <w:rsid w:val="00287F5D"/>
    <w:rPr>
      <w:sz w:val="15"/>
      <w:szCs w:val="15"/>
      <w:shd w:val="clear" w:color="auto" w:fill="FFFFFF"/>
    </w:rPr>
  </w:style>
  <w:style w:type="character" w:customStyle="1" w:styleId="310">
    <w:name w:val="Основной текст (3) + Не полужирный1"/>
    <w:rsid w:val="00287F5D"/>
  </w:style>
  <w:style w:type="character" w:customStyle="1" w:styleId="af2">
    <w:name w:val="Основной текст + Курсив"/>
    <w:rsid w:val="00287F5D"/>
    <w:rPr>
      <w:rFonts w:ascii="Times New Roman" w:hAnsi="Times New Roman" w:cs="Times New Roman"/>
      <w:i/>
      <w:iCs/>
      <w:spacing w:val="0"/>
      <w:sz w:val="21"/>
      <w:szCs w:val="21"/>
      <w:lang w:bidi="ar-SA"/>
    </w:rPr>
  </w:style>
  <w:style w:type="character" w:customStyle="1" w:styleId="38">
    <w:name w:val="Подпись к таблице (3)_"/>
    <w:link w:val="39"/>
    <w:rsid w:val="00287F5D"/>
    <w:rPr>
      <w:b/>
      <w:bCs/>
      <w:i/>
      <w:iCs/>
      <w:sz w:val="22"/>
      <w:szCs w:val="22"/>
      <w:shd w:val="clear" w:color="auto" w:fill="FFFFFF"/>
    </w:rPr>
  </w:style>
  <w:style w:type="character" w:customStyle="1" w:styleId="15">
    <w:name w:val="Заголовок №1_"/>
    <w:link w:val="16"/>
    <w:rsid w:val="00287F5D"/>
    <w:rPr>
      <w:b/>
      <w:bCs/>
      <w:i/>
      <w:iCs/>
      <w:shd w:val="clear" w:color="auto" w:fill="FFFFFF"/>
    </w:rPr>
  </w:style>
  <w:style w:type="character" w:customStyle="1" w:styleId="2a">
    <w:name w:val="Заголовок №2_"/>
    <w:link w:val="2b"/>
    <w:rsid w:val="00287F5D"/>
    <w:rPr>
      <w:b/>
      <w:bCs/>
      <w:sz w:val="26"/>
      <w:szCs w:val="26"/>
      <w:shd w:val="clear" w:color="auto" w:fill="FFFFFF"/>
    </w:rPr>
  </w:style>
  <w:style w:type="character" w:customStyle="1" w:styleId="91">
    <w:name w:val="Основной текст (9)_"/>
    <w:link w:val="92"/>
    <w:rsid w:val="00287F5D"/>
    <w:rPr>
      <w:sz w:val="11"/>
      <w:szCs w:val="11"/>
      <w:shd w:val="clear" w:color="auto" w:fill="FFFFFF"/>
    </w:rPr>
  </w:style>
  <w:style w:type="character" w:customStyle="1" w:styleId="101">
    <w:name w:val="Основной текст (10)_"/>
    <w:link w:val="102"/>
    <w:rsid w:val="00287F5D"/>
    <w:rPr>
      <w:b/>
      <w:bCs/>
      <w:i/>
      <w:iCs/>
      <w:shd w:val="clear" w:color="auto" w:fill="FFFFFF"/>
    </w:rPr>
  </w:style>
  <w:style w:type="character" w:customStyle="1" w:styleId="110">
    <w:name w:val="Основной текст (11)_"/>
    <w:link w:val="111"/>
    <w:rsid w:val="00287F5D"/>
    <w:rPr>
      <w:i/>
      <w:iCs/>
      <w:sz w:val="21"/>
      <w:szCs w:val="21"/>
      <w:shd w:val="clear" w:color="auto" w:fill="FFFFFF"/>
    </w:rPr>
  </w:style>
  <w:style w:type="character" w:customStyle="1" w:styleId="112">
    <w:name w:val="Основной текст (11) + Не курсив"/>
    <w:rsid w:val="00287F5D"/>
  </w:style>
  <w:style w:type="character" w:customStyle="1" w:styleId="9pt4">
    <w:name w:val="Основной текст + 9 pt4"/>
    <w:aliases w:val="Полужирный5,Курсив4"/>
    <w:rsid w:val="00287F5D"/>
    <w:rPr>
      <w:rFonts w:ascii="Times New Roman" w:hAnsi="Times New Roman" w:cs="Times New Roman"/>
      <w:b/>
      <w:bCs/>
      <w:i/>
      <w:iCs/>
      <w:spacing w:val="0"/>
      <w:sz w:val="18"/>
      <w:szCs w:val="18"/>
      <w:lang w:bidi="ar-SA"/>
    </w:rPr>
  </w:style>
  <w:style w:type="character" w:customStyle="1" w:styleId="78pt">
    <w:name w:val="Основной текст (7) + 8 pt"/>
    <w:aliases w:val="Полужирный4"/>
    <w:rsid w:val="00287F5D"/>
    <w:rPr>
      <w:b/>
      <w:bCs/>
      <w:sz w:val="16"/>
      <w:szCs w:val="16"/>
      <w:lang w:bidi="ar-SA"/>
    </w:rPr>
  </w:style>
  <w:style w:type="character" w:customStyle="1" w:styleId="9pt3">
    <w:name w:val="Основной текст + 9 pt3"/>
    <w:aliases w:val="Полужирный3,Курсив3"/>
    <w:rsid w:val="00287F5D"/>
    <w:rPr>
      <w:rFonts w:ascii="Times New Roman" w:hAnsi="Times New Roman" w:cs="Times New Roman"/>
      <w:b/>
      <w:bCs/>
      <w:i/>
      <w:iCs/>
      <w:spacing w:val="0"/>
      <w:sz w:val="18"/>
      <w:szCs w:val="18"/>
      <w:lang w:bidi="ar-SA"/>
    </w:rPr>
  </w:style>
  <w:style w:type="character" w:customStyle="1" w:styleId="57">
    <w:name w:val="Основной текст (5) + 7"/>
    <w:aliases w:val="5 pt1,Не полужирный1"/>
    <w:rsid w:val="00287F5D"/>
    <w:rPr>
      <w:b/>
      <w:bCs/>
      <w:sz w:val="15"/>
      <w:szCs w:val="15"/>
      <w:lang w:bidi="ar-SA"/>
    </w:rPr>
  </w:style>
  <w:style w:type="character" w:customStyle="1" w:styleId="9pt2">
    <w:name w:val="Основной текст + 9 pt2"/>
    <w:aliases w:val="Полужирный2,Курсив2"/>
    <w:rsid w:val="00287F5D"/>
    <w:rPr>
      <w:rFonts w:ascii="Times New Roman" w:hAnsi="Times New Roman" w:cs="Times New Roman"/>
      <w:b/>
      <w:bCs/>
      <w:i/>
      <w:iCs/>
      <w:spacing w:val="0"/>
      <w:sz w:val="18"/>
      <w:szCs w:val="18"/>
      <w:lang w:bidi="ar-SA"/>
    </w:rPr>
  </w:style>
  <w:style w:type="character" w:customStyle="1" w:styleId="0pt0">
    <w:name w:val="Колонтитул + Интервал 0 pt"/>
    <w:rsid w:val="00287F5D"/>
    <w:rPr>
      <w:rFonts w:ascii="Times New Roman" w:hAnsi="Times New Roman" w:cs="Times New Roman"/>
      <w:spacing w:val="10"/>
      <w:sz w:val="20"/>
      <w:szCs w:val="20"/>
      <w:lang w:bidi="ar-SA"/>
    </w:rPr>
  </w:style>
  <w:style w:type="character" w:customStyle="1" w:styleId="3a">
    <w:name w:val="Заголовок №3_"/>
    <w:link w:val="311"/>
    <w:rsid w:val="00287F5D"/>
    <w:rPr>
      <w:b/>
      <w:bCs/>
      <w:sz w:val="21"/>
      <w:szCs w:val="21"/>
      <w:shd w:val="clear" w:color="auto" w:fill="FFFFFF"/>
    </w:rPr>
  </w:style>
  <w:style w:type="character" w:customStyle="1" w:styleId="1pt2">
    <w:name w:val="Основной текст + Интервал 1 pt2"/>
    <w:rsid w:val="00287F5D"/>
    <w:rPr>
      <w:rFonts w:ascii="Times New Roman" w:hAnsi="Times New Roman" w:cs="Times New Roman"/>
      <w:spacing w:val="30"/>
      <w:sz w:val="21"/>
      <w:szCs w:val="21"/>
      <w:lang w:bidi="ar-SA"/>
    </w:rPr>
  </w:style>
  <w:style w:type="character" w:customStyle="1" w:styleId="3b">
    <w:name w:val="Заголовок №3"/>
    <w:rsid w:val="00287F5D"/>
    <w:rPr>
      <w:b/>
      <w:bCs/>
      <w:sz w:val="21"/>
      <w:szCs w:val="21"/>
      <w:u w:val="single"/>
      <w:lang w:bidi="ar-SA"/>
    </w:rPr>
  </w:style>
  <w:style w:type="character" w:customStyle="1" w:styleId="3-1pt">
    <w:name w:val="Заголовок №3 + Интервал -1 pt"/>
    <w:rsid w:val="00287F5D"/>
    <w:rPr>
      <w:b/>
      <w:bCs/>
      <w:spacing w:val="-20"/>
      <w:sz w:val="21"/>
      <w:szCs w:val="21"/>
      <w:u w:val="single"/>
      <w:lang w:bidi="ar-SA"/>
    </w:rPr>
  </w:style>
  <w:style w:type="character" w:customStyle="1" w:styleId="9pt1">
    <w:name w:val="Основной текст + 9 pt1"/>
    <w:aliases w:val="Полужирный1,Курсив1"/>
    <w:rsid w:val="00287F5D"/>
    <w:rPr>
      <w:rFonts w:ascii="Times New Roman" w:hAnsi="Times New Roman" w:cs="Times New Roman"/>
      <w:b/>
      <w:bCs/>
      <w:i/>
      <w:iCs/>
      <w:spacing w:val="0"/>
      <w:sz w:val="18"/>
      <w:szCs w:val="18"/>
      <w:lang w:bidi="ar-SA"/>
    </w:rPr>
  </w:style>
  <w:style w:type="character" w:customStyle="1" w:styleId="1pt1">
    <w:name w:val="Основной текст + Интервал 1 pt1"/>
    <w:rsid w:val="00287F5D"/>
    <w:rPr>
      <w:rFonts w:ascii="Times New Roman" w:hAnsi="Times New Roman" w:cs="Times New Roman"/>
      <w:spacing w:val="30"/>
      <w:sz w:val="21"/>
      <w:szCs w:val="21"/>
      <w:lang w:bidi="ar-SA"/>
    </w:rPr>
  </w:style>
  <w:style w:type="paragraph" w:customStyle="1" w:styleId="35">
    <w:name w:val="Основной текст (3)"/>
    <w:basedOn w:val="a"/>
    <w:link w:val="34"/>
    <w:rsid w:val="00287F5D"/>
    <w:pPr>
      <w:shd w:val="clear" w:color="auto" w:fill="FFFFFF"/>
      <w:spacing w:line="274" w:lineRule="exact"/>
      <w:ind w:hanging="1020"/>
    </w:pPr>
    <w:rPr>
      <w:b/>
      <w:bCs/>
      <w:sz w:val="21"/>
      <w:szCs w:val="21"/>
      <w:lang w:val="x-none" w:eastAsia="x-none"/>
    </w:rPr>
  </w:style>
  <w:style w:type="paragraph" w:customStyle="1" w:styleId="12">
    <w:name w:val="Подпись к таблице1"/>
    <w:basedOn w:val="a"/>
    <w:link w:val="af"/>
    <w:rsid w:val="00287F5D"/>
    <w:pPr>
      <w:shd w:val="clear" w:color="auto" w:fill="FFFFFF"/>
      <w:spacing w:line="240" w:lineRule="atLeast"/>
    </w:pPr>
    <w:rPr>
      <w:sz w:val="21"/>
      <w:szCs w:val="21"/>
      <w:lang w:val="x-none" w:eastAsia="x-none"/>
    </w:rPr>
  </w:style>
  <w:style w:type="paragraph" w:customStyle="1" w:styleId="25">
    <w:name w:val="Основной текст (2)"/>
    <w:basedOn w:val="a"/>
    <w:link w:val="24"/>
    <w:rsid w:val="00287F5D"/>
    <w:pPr>
      <w:shd w:val="clear" w:color="auto" w:fill="FFFFFF"/>
      <w:spacing w:line="240" w:lineRule="atLeast"/>
      <w:jc w:val="both"/>
    </w:pPr>
    <w:rPr>
      <w:sz w:val="18"/>
      <w:szCs w:val="18"/>
      <w:lang w:val="x-none" w:eastAsia="x-none"/>
    </w:rPr>
  </w:style>
  <w:style w:type="paragraph" w:customStyle="1" w:styleId="27">
    <w:name w:val="Подпись к таблице (2)"/>
    <w:basedOn w:val="a"/>
    <w:link w:val="26"/>
    <w:rsid w:val="00287F5D"/>
    <w:pPr>
      <w:shd w:val="clear" w:color="auto" w:fill="FFFFFF"/>
      <w:spacing w:line="240" w:lineRule="atLeast"/>
    </w:pPr>
    <w:rPr>
      <w:b/>
      <w:bCs/>
      <w:sz w:val="21"/>
      <w:szCs w:val="21"/>
      <w:lang w:val="x-none" w:eastAsia="x-none"/>
    </w:rPr>
  </w:style>
  <w:style w:type="paragraph" w:customStyle="1" w:styleId="52">
    <w:name w:val="Основной текст (5)"/>
    <w:basedOn w:val="a"/>
    <w:link w:val="51"/>
    <w:rsid w:val="00287F5D"/>
    <w:pPr>
      <w:shd w:val="clear" w:color="auto" w:fill="FFFFFF"/>
      <w:spacing w:line="240" w:lineRule="atLeast"/>
    </w:pPr>
    <w:rPr>
      <w:b/>
      <w:bCs/>
      <w:sz w:val="16"/>
      <w:szCs w:val="16"/>
      <w:lang w:val="x-none" w:eastAsia="x-none"/>
    </w:rPr>
  </w:style>
  <w:style w:type="paragraph" w:customStyle="1" w:styleId="82">
    <w:name w:val="Основной текст (8)"/>
    <w:basedOn w:val="a"/>
    <w:link w:val="81"/>
    <w:rsid w:val="00287F5D"/>
    <w:pPr>
      <w:shd w:val="clear" w:color="auto" w:fill="FFFFFF"/>
      <w:spacing w:line="274" w:lineRule="exact"/>
      <w:jc w:val="both"/>
    </w:pPr>
    <w:rPr>
      <w:b/>
      <w:bCs/>
      <w:i/>
      <w:iCs/>
      <w:sz w:val="18"/>
      <w:szCs w:val="18"/>
      <w:lang w:val="x-none" w:eastAsia="x-none"/>
    </w:rPr>
  </w:style>
  <w:style w:type="paragraph" w:customStyle="1" w:styleId="73">
    <w:name w:val="Основной текст (7)"/>
    <w:basedOn w:val="a"/>
    <w:link w:val="72"/>
    <w:rsid w:val="00287F5D"/>
    <w:pPr>
      <w:shd w:val="clear" w:color="auto" w:fill="FFFFFF"/>
      <w:spacing w:line="211" w:lineRule="exact"/>
      <w:jc w:val="right"/>
    </w:pPr>
    <w:rPr>
      <w:sz w:val="15"/>
      <w:szCs w:val="15"/>
      <w:lang w:val="x-none" w:eastAsia="x-none"/>
    </w:rPr>
  </w:style>
  <w:style w:type="paragraph" w:customStyle="1" w:styleId="af1">
    <w:name w:val="Оглавление"/>
    <w:basedOn w:val="a"/>
    <w:link w:val="af0"/>
    <w:rsid w:val="00287F5D"/>
    <w:pPr>
      <w:shd w:val="clear" w:color="auto" w:fill="FFFFFF"/>
      <w:spacing w:line="274" w:lineRule="exact"/>
      <w:jc w:val="both"/>
    </w:pPr>
    <w:rPr>
      <w:sz w:val="21"/>
      <w:szCs w:val="21"/>
      <w:lang w:val="x-none" w:eastAsia="x-none"/>
    </w:rPr>
  </w:style>
  <w:style w:type="paragraph" w:customStyle="1" w:styleId="29">
    <w:name w:val="Оглавление (2)"/>
    <w:basedOn w:val="a"/>
    <w:link w:val="28"/>
    <w:rsid w:val="00287F5D"/>
    <w:pPr>
      <w:shd w:val="clear" w:color="auto" w:fill="FFFFFF"/>
      <w:spacing w:line="278" w:lineRule="exact"/>
      <w:jc w:val="both"/>
    </w:pPr>
    <w:rPr>
      <w:sz w:val="20"/>
      <w:szCs w:val="20"/>
      <w:lang w:val="x-none" w:eastAsia="x-none"/>
    </w:rPr>
  </w:style>
  <w:style w:type="paragraph" w:customStyle="1" w:styleId="37">
    <w:name w:val="Оглавление (3)"/>
    <w:basedOn w:val="a"/>
    <w:link w:val="36"/>
    <w:rsid w:val="00287F5D"/>
    <w:pPr>
      <w:shd w:val="clear" w:color="auto" w:fill="FFFFFF"/>
      <w:spacing w:after="60" w:line="240" w:lineRule="atLeast"/>
      <w:ind w:firstLine="360"/>
      <w:jc w:val="both"/>
    </w:pPr>
    <w:rPr>
      <w:sz w:val="15"/>
      <w:szCs w:val="15"/>
      <w:lang w:val="x-none" w:eastAsia="x-none"/>
    </w:rPr>
  </w:style>
  <w:style w:type="paragraph" w:customStyle="1" w:styleId="39">
    <w:name w:val="Подпись к таблице (3)"/>
    <w:basedOn w:val="a"/>
    <w:link w:val="38"/>
    <w:rsid w:val="00287F5D"/>
    <w:pPr>
      <w:shd w:val="clear" w:color="auto" w:fill="FFFFFF"/>
      <w:spacing w:line="240" w:lineRule="atLeast"/>
    </w:pPr>
    <w:rPr>
      <w:b/>
      <w:bCs/>
      <w:i/>
      <w:iCs/>
      <w:sz w:val="22"/>
      <w:szCs w:val="22"/>
      <w:lang w:val="x-none" w:eastAsia="x-none"/>
    </w:rPr>
  </w:style>
  <w:style w:type="paragraph" w:customStyle="1" w:styleId="16">
    <w:name w:val="Заголовок №1"/>
    <w:basedOn w:val="a"/>
    <w:link w:val="15"/>
    <w:rsid w:val="00287F5D"/>
    <w:pPr>
      <w:shd w:val="clear" w:color="auto" w:fill="FFFFFF"/>
      <w:spacing w:line="240" w:lineRule="atLeast"/>
      <w:jc w:val="center"/>
      <w:outlineLvl w:val="0"/>
    </w:pPr>
    <w:rPr>
      <w:b/>
      <w:bCs/>
      <w:i/>
      <w:iCs/>
      <w:sz w:val="20"/>
      <w:szCs w:val="20"/>
      <w:lang w:val="x-none" w:eastAsia="x-none"/>
    </w:rPr>
  </w:style>
  <w:style w:type="paragraph" w:customStyle="1" w:styleId="2b">
    <w:name w:val="Заголовок №2"/>
    <w:basedOn w:val="a"/>
    <w:link w:val="2a"/>
    <w:rsid w:val="00287F5D"/>
    <w:pPr>
      <w:shd w:val="clear" w:color="auto" w:fill="FFFFFF"/>
      <w:spacing w:after="180" w:line="240" w:lineRule="atLeast"/>
      <w:outlineLvl w:val="1"/>
    </w:pPr>
    <w:rPr>
      <w:b/>
      <w:bCs/>
      <w:sz w:val="26"/>
      <w:szCs w:val="26"/>
      <w:lang w:val="x-none" w:eastAsia="x-none"/>
    </w:rPr>
  </w:style>
  <w:style w:type="paragraph" w:customStyle="1" w:styleId="92">
    <w:name w:val="Основной текст (9)"/>
    <w:basedOn w:val="a"/>
    <w:link w:val="91"/>
    <w:rsid w:val="00287F5D"/>
    <w:pPr>
      <w:shd w:val="clear" w:color="auto" w:fill="FFFFFF"/>
      <w:spacing w:before="300" w:after="180" w:line="240" w:lineRule="atLeast"/>
    </w:pPr>
    <w:rPr>
      <w:sz w:val="11"/>
      <w:szCs w:val="11"/>
      <w:lang w:val="x-none" w:eastAsia="x-none"/>
    </w:rPr>
  </w:style>
  <w:style w:type="paragraph" w:customStyle="1" w:styleId="102">
    <w:name w:val="Основной текст (10)"/>
    <w:basedOn w:val="a"/>
    <w:link w:val="101"/>
    <w:rsid w:val="00287F5D"/>
    <w:pPr>
      <w:shd w:val="clear" w:color="auto" w:fill="FFFFFF"/>
      <w:spacing w:before="300" w:after="180" w:line="240" w:lineRule="atLeast"/>
    </w:pPr>
    <w:rPr>
      <w:b/>
      <w:bCs/>
      <w:i/>
      <w:iCs/>
      <w:sz w:val="20"/>
      <w:szCs w:val="20"/>
      <w:lang w:val="x-none" w:eastAsia="x-none"/>
    </w:rPr>
  </w:style>
  <w:style w:type="paragraph" w:customStyle="1" w:styleId="111">
    <w:name w:val="Основной текст (11)"/>
    <w:basedOn w:val="a"/>
    <w:link w:val="110"/>
    <w:rsid w:val="00287F5D"/>
    <w:pPr>
      <w:shd w:val="clear" w:color="auto" w:fill="FFFFFF"/>
      <w:spacing w:before="600" w:line="240" w:lineRule="atLeast"/>
    </w:pPr>
    <w:rPr>
      <w:i/>
      <w:iCs/>
      <w:sz w:val="21"/>
      <w:szCs w:val="21"/>
      <w:lang w:val="x-none" w:eastAsia="x-none"/>
    </w:rPr>
  </w:style>
  <w:style w:type="paragraph" w:customStyle="1" w:styleId="311">
    <w:name w:val="Заголовок №31"/>
    <w:basedOn w:val="a"/>
    <w:link w:val="3a"/>
    <w:rsid w:val="00287F5D"/>
    <w:pPr>
      <w:shd w:val="clear" w:color="auto" w:fill="FFFFFF"/>
      <w:spacing w:before="900" w:after="900" w:line="240" w:lineRule="atLeast"/>
      <w:outlineLvl w:val="2"/>
    </w:pPr>
    <w:rPr>
      <w:b/>
      <w:bCs/>
      <w:sz w:val="21"/>
      <w:szCs w:val="21"/>
      <w:lang w:val="x-none" w:eastAsia="x-none"/>
    </w:rPr>
  </w:style>
  <w:style w:type="paragraph" w:styleId="3c">
    <w:name w:val="Body Text 3"/>
    <w:basedOn w:val="a"/>
    <w:link w:val="3d"/>
    <w:rsid w:val="00287F5D"/>
    <w:pPr>
      <w:spacing w:after="120"/>
    </w:pPr>
    <w:rPr>
      <w:rFonts w:ascii="Arial Unicode MS" w:eastAsia="Arial Unicode MS" w:hAnsi="Arial Unicode MS"/>
      <w:color w:val="000000"/>
      <w:sz w:val="16"/>
      <w:szCs w:val="16"/>
      <w:lang w:val="x-none" w:eastAsia="x-none"/>
    </w:rPr>
  </w:style>
  <w:style w:type="character" w:customStyle="1" w:styleId="3d">
    <w:name w:val="Основной текст 3 Знак"/>
    <w:link w:val="3c"/>
    <w:rsid w:val="00287F5D"/>
    <w:rPr>
      <w:rFonts w:ascii="Arial Unicode MS" w:eastAsia="Arial Unicode MS" w:hAnsi="Arial Unicode MS" w:cs="Arial Unicode MS"/>
      <w:color w:val="000000"/>
      <w:sz w:val="16"/>
      <w:szCs w:val="16"/>
    </w:rPr>
  </w:style>
  <w:style w:type="paragraph" w:styleId="af3">
    <w:name w:val="footer"/>
    <w:basedOn w:val="a"/>
    <w:link w:val="af4"/>
    <w:rsid w:val="00287F5D"/>
    <w:pPr>
      <w:tabs>
        <w:tab w:val="center" w:pos="4677"/>
        <w:tab w:val="right" w:pos="9355"/>
      </w:tabs>
    </w:pPr>
    <w:rPr>
      <w:rFonts w:ascii="Arial Unicode MS" w:eastAsia="Arial Unicode MS" w:hAnsi="Arial Unicode MS"/>
      <w:color w:val="000000"/>
      <w:lang w:val="x-none" w:eastAsia="x-none"/>
    </w:rPr>
  </w:style>
  <w:style w:type="character" w:customStyle="1" w:styleId="af4">
    <w:name w:val="Нижний колонтитул Знак"/>
    <w:link w:val="af3"/>
    <w:rsid w:val="00287F5D"/>
    <w:rPr>
      <w:rFonts w:ascii="Arial Unicode MS" w:eastAsia="Arial Unicode MS" w:hAnsi="Arial Unicode MS" w:cs="Arial Unicode MS"/>
      <w:color w:val="000000"/>
      <w:sz w:val="24"/>
      <w:szCs w:val="24"/>
    </w:rPr>
  </w:style>
  <w:style w:type="paragraph" w:customStyle="1" w:styleId="BodyText2">
    <w:name w:val="Body Text 2"/>
    <w:basedOn w:val="a"/>
    <w:rsid w:val="00287F5D"/>
    <w:pPr>
      <w:overflowPunct w:val="0"/>
      <w:autoSpaceDE w:val="0"/>
      <w:autoSpaceDN w:val="0"/>
      <w:adjustRightInd w:val="0"/>
      <w:ind w:firstLine="709"/>
      <w:jc w:val="both"/>
      <w:textAlignment w:val="baseline"/>
    </w:pPr>
    <w:rPr>
      <w:rFonts w:cs="CG Times"/>
      <w:szCs w:val="20"/>
    </w:rPr>
  </w:style>
  <w:style w:type="paragraph" w:customStyle="1" w:styleId="43">
    <w:name w:val="заголовок 4"/>
    <w:basedOn w:val="a"/>
    <w:next w:val="a"/>
    <w:rsid w:val="00287F5D"/>
    <w:pPr>
      <w:keepNext/>
      <w:overflowPunct w:val="0"/>
      <w:autoSpaceDE w:val="0"/>
      <w:autoSpaceDN w:val="0"/>
      <w:adjustRightInd w:val="0"/>
      <w:jc w:val="both"/>
      <w:textAlignment w:val="baseline"/>
    </w:pPr>
    <w:rPr>
      <w:rFonts w:cs="CG Times"/>
      <w:szCs w:val="20"/>
    </w:rPr>
  </w:style>
  <w:style w:type="paragraph" w:styleId="af5">
    <w:name w:val="Title"/>
    <w:basedOn w:val="a"/>
    <w:link w:val="af6"/>
    <w:qFormat/>
    <w:rsid w:val="00287F5D"/>
    <w:pPr>
      <w:jc w:val="center"/>
    </w:pPr>
    <w:rPr>
      <w:b/>
      <w:szCs w:val="20"/>
      <w:lang w:val="x-none" w:eastAsia="x-none"/>
    </w:rPr>
  </w:style>
  <w:style w:type="character" w:customStyle="1" w:styleId="af6">
    <w:name w:val="Название Знак"/>
    <w:link w:val="af5"/>
    <w:rsid w:val="00287F5D"/>
    <w:rPr>
      <w:b/>
      <w:sz w:val="24"/>
    </w:rPr>
  </w:style>
  <w:style w:type="character" w:styleId="af7">
    <w:name w:val="page number"/>
    <w:rsid w:val="00287F5D"/>
  </w:style>
  <w:style w:type="paragraph" w:customStyle="1" w:styleId="ConsPlusNormal">
    <w:name w:val="ConsPlusNormal"/>
    <w:rsid w:val="00287F5D"/>
    <w:pPr>
      <w:autoSpaceDE w:val="0"/>
      <w:autoSpaceDN w:val="0"/>
      <w:adjustRightInd w:val="0"/>
      <w:ind w:firstLine="720"/>
    </w:pPr>
    <w:rPr>
      <w:rFonts w:ascii="Arial" w:hAnsi="Arial" w:cs="Arial"/>
    </w:rPr>
  </w:style>
  <w:style w:type="character" w:customStyle="1" w:styleId="a4">
    <w:name w:val="Основной текст с отступом Знак"/>
    <w:link w:val="a3"/>
    <w:rsid w:val="00E54015"/>
    <w:rPr>
      <w:sz w:val="28"/>
      <w:szCs w:val="28"/>
      <w:shd w:val="clear" w:color="auto" w:fill="FFFFFF"/>
    </w:rPr>
  </w:style>
  <w:style w:type="character" w:customStyle="1" w:styleId="22">
    <w:name w:val="Основной текст с отступом 2 Знак"/>
    <w:link w:val="21"/>
    <w:rsid w:val="00E54015"/>
    <w:rPr>
      <w:sz w:val="27"/>
      <w:szCs w:val="28"/>
    </w:rPr>
  </w:style>
  <w:style w:type="character" w:customStyle="1" w:styleId="50">
    <w:name w:val="Заголовок 5 Знак"/>
    <w:link w:val="5"/>
    <w:uiPriority w:val="9"/>
    <w:semiHidden/>
    <w:rsid w:val="009F6ABC"/>
    <w:rPr>
      <w:rFonts w:ascii="Calibri" w:eastAsia="Times New Roman" w:hAnsi="Calibri" w:cs="Times New Roman"/>
      <w:b/>
      <w:bCs/>
      <w:i/>
      <w:iCs/>
      <w:sz w:val="26"/>
      <w:szCs w:val="26"/>
    </w:rPr>
  </w:style>
  <w:style w:type="character" w:customStyle="1" w:styleId="60">
    <w:name w:val="Заголовок 6 Знак"/>
    <w:link w:val="6"/>
    <w:uiPriority w:val="9"/>
    <w:semiHidden/>
    <w:rsid w:val="009F6ABC"/>
    <w:rPr>
      <w:rFonts w:ascii="Calibri" w:eastAsia="Times New Roman" w:hAnsi="Calibri" w:cs="Times New Roman"/>
      <w:b/>
      <w:bCs/>
      <w:sz w:val="22"/>
      <w:szCs w:val="22"/>
    </w:rPr>
  </w:style>
  <w:style w:type="character" w:customStyle="1" w:styleId="70">
    <w:name w:val="Заголовок 7 Знак"/>
    <w:link w:val="7"/>
    <w:uiPriority w:val="9"/>
    <w:semiHidden/>
    <w:rsid w:val="009F6ABC"/>
    <w:rPr>
      <w:rFonts w:ascii="Calibri" w:eastAsia="Times New Roman" w:hAnsi="Calibri" w:cs="Times New Roman"/>
      <w:sz w:val="24"/>
      <w:szCs w:val="24"/>
    </w:rPr>
  </w:style>
  <w:style w:type="character" w:customStyle="1" w:styleId="80">
    <w:name w:val="Заголовок 8 Знак"/>
    <w:link w:val="8"/>
    <w:uiPriority w:val="9"/>
    <w:semiHidden/>
    <w:rsid w:val="009F6ABC"/>
    <w:rPr>
      <w:rFonts w:ascii="Calibri" w:eastAsia="Times New Roman" w:hAnsi="Calibri" w:cs="Times New Roman"/>
      <w:i/>
      <w:iCs/>
      <w:sz w:val="24"/>
      <w:szCs w:val="24"/>
    </w:rPr>
  </w:style>
  <w:style w:type="character" w:customStyle="1" w:styleId="90">
    <w:name w:val="Заголовок 9 Знак"/>
    <w:link w:val="9"/>
    <w:uiPriority w:val="9"/>
    <w:semiHidden/>
    <w:rsid w:val="009F6ABC"/>
    <w:rPr>
      <w:rFonts w:ascii="Cambria" w:eastAsia="Times New Roman" w:hAnsi="Cambria" w:cs="Times New Roman"/>
      <w:sz w:val="22"/>
      <w:szCs w:val="22"/>
    </w:rPr>
  </w:style>
  <w:style w:type="numbering" w:customStyle="1" w:styleId="1">
    <w:name w:val="Стиль1"/>
    <w:rsid w:val="009F6ABC"/>
    <w:pPr>
      <w:numPr>
        <w:numId w:val="4"/>
      </w:numPr>
    </w:pPr>
  </w:style>
  <w:style w:type="paragraph" w:styleId="af8">
    <w:name w:val="footnote text"/>
    <w:basedOn w:val="a"/>
    <w:link w:val="af9"/>
    <w:uiPriority w:val="99"/>
    <w:semiHidden/>
    <w:unhideWhenUsed/>
    <w:rsid w:val="00EE2979"/>
    <w:rPr>
      <w:sz w:val="20"/>
      <w:szCs w:val="20"/>
    </w:rPr>
  </w:style>
  <w:style w:type="character" w:customStyle="1" w:styleId="af9">
    <w:name w:val="Текст сноски Знак"/>
    <w:basedOn w:val="a0"/>
    <w:link w:val="af8"/>
    <w:uiPriority w:val="99"/>
    <w:semiHidden/>
    <w:rsid w:val="00EE2979"/>
  </w:style>
  <w:style w:type="character" w:styleId="afa">
    <w:name w:val="footnote reference"/>
    <w:semiHidden/>
    <w:rsid w:val="00EE2979"/>
    <w:rPr>
      <w:vertAlign w:val="superscript"/>
    </w:rPr>
  </w:style>
  <w:style w:type="paragraph" w:customStyle="1" w:styleId="Style1">
    <w:name w:val="Style1"/>
    <w:basedOn w:val="a"/>
    <w:rsid w:val="00EE2979"/>
    <w:pPr>
      <w:widowControl w:val="0"/>
      <w:autoSpaceDE w:val="0"/>
      <w:autoSpaceDN w:val="0"/>
      <w:adjustRightInd w:val="0"/>
      <w:spacing w:line="320" w:lineRule="exact"/>
      <w:ind w:firstLine="715"/>
      <w:jc w:val="both"/>
    </w:pPr>
  </w:style>
  <w:style w:type="character" w:customStyle="1" w:styleId="FontStyle11">
    <w:name w:val="Font Style11"/>
    <w:rsid w:val="00EE2979"/>
    <w:rPr>
      <w:rFonts w:ascii="Times New Roman" w:hAnsi="Times New Roman" w:cs="Times New Roman"/>
      <w:sz w:val="28"/>
      <w:szCs w:val="28"/>
    </w:rPr>
  </w:style>
  <w:style w:type="table" w:customStyle="1" w:styleId="17">
    <w:name w:val="Сетка таблицы1"/>
    <w:basedOn w:val="a1"/>
    <w:next w:val="ae"/>
    <w:uiPriority w:val="59"/>
    <w:rsid w:val="00E37F0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e"/>
    <w:uiPriority w:val="59"/>
    <w:rsid w:val="00E37F0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qFormat/>
    <w:rsid w:val="001F09AC"/>
    <w:rPr>
      <w:i/>
      <w:iCs/>
    </w:rPr>
  </w:style>
  <w:style w:type="paragraph" w:styleId="afc">
    <w:name w:val="No Spacing"/>
    <w:uiPriority w:val="1"/>
    <w:qFormat/>
    <w:rsid w:val="00130F95"/>
    <w:pPr>
      <w:autoSpaceDE w:val="0"/>
      <w:autoSpaceDN w:val="0"/>
    </w:pPr>
  </w:style>
  <w:style w:type="paragraph" w:styleId="3e">
    <w:name w:val="Body Text Indent 3"/>
    <w:basedOn w:val="a"/>
    <w:link w:val="3f"/>
    <w:uiPriority w:val="99"/>
    <w:semiHidden/>
    <w:unhideWhenUsed/>
    <w:rsid w:val="008B5846"/>
    <w:pPr>
      <w:spacing w:after="120"/>
      <w:ind w:left="283"/>
    </w:pPr>
    <w:rPr>
      <w:sz w:val="16"/>
      <w:szCs w:val="16"/>
    </w:rPr>
  </w:style>
  <w:style w:type="character" w:customStyle="1" w:styleId="3f">
    <w:name w:val="Основной текст с отступом 3 Знак"/>
    <w:link w:val="3e"/>
    <w:uiPriority w:val="99"/>
    <w:semiHidden/>
    <w:rsid w:val="008B5846"/>
    <w:rPr>
      <w:sz w:val="16"/>
      <w:szCs w:val="16"/>
    </w:rPr>
  </w:style>
  <w:style w:type="paragraph" w:styleId="2d">
    <w:name w:val="Body Text 2"/>
    <w:basedOn w:val="a"/>
    <w:link w:val="2e"/>
    <w:uiPriority w:val="99"/>
    <w:unhideWhenUsed/>
    <w:rsid w:val="008B5846"/>
    <w:pPr>
      <w:spacing w:after="120" w:line="480" w:lineRule="auto"/>
    </w:pPr>
  </w:style>
  <w:style w:type="character" w:customStyle="1" w:styleId="2e">
    <w:name w:val="Основной текст 2 Знак"/>
    <w:link w:val="2d"/>
    <w:uiPriority w:val="99"/>
    <w:rsid w:val="008B5846"/>
    <w:rPr>
      <w:sz w:val="24"/>
      <w:szCs w:val="24"/>
    </w:rPr>
  </w:style>
  <w:style w:type="paragraph" w:customStyle="1" w:styleId="211">
    <w:name w:val="Основной текст с отступом 21"/>
    <w:basedOn w:val="a"/>
    <w:rsid w:val="00C8432E"/>
    <w:pPr>
      <w:ind w:firstLine="567"/>
      <w:jc w:val="both"/>
    </w:pPr>
    <w:rPr>
      <w:szCs w:val="20"/>
      <w:lang w:eastAsia="ar-SA"/>
    </w:rPr>
  </w:style>
  <w:style w:type="paragraph" w:customStyle="1" w:styleId="312">
    <w:name w:val="Основной текст с отступом 31"/>
    <w:basedOn w:val="a"/>
    <w:rsid w:val="00C8432E"/>
    <w:pPr>
      <w:ind w:firstLine="567"/>
    </w:pPr>
    <w:rPr>
      <w:szCs w:val="20"/>
      <w:lang w:eastAsia="ar-SA"/>
    </w:rPr>
  </w:style>
  <w:style w:type="paragraph" w:customStyle="1" w:styleId="212">
    <w:name w:val="Основной текст 21"/>
    <w:basedOn w:val="a"/>
    <w:rsid w:val="00C8432E"/>
    <w:pPr>
      <w:jc w:val="both"/>
    </w:pPr>
    <w:rPr>
      <w:szCs w:val="20"/>
      <w:lang w:eastAsia="ar-SA"/>
    </w:rPr>
  </w:style>
  <w:style w:type="paragraph" w:customStyle="1" w:styleId="afd">
    <w:name w:val="Содержимое таблицы"/>
    <w:basedOn w:val="a"/>
    <w:rsid w:val="00C8432E"/>
    <w:pPr>
      <w:suppressLineNumbers/>
    </w:pPr>
    <w:rPr>
      <w:sz w:val="20"/>
      <w:szCs w:val="20"/>
      <w:lang w:eastAsia="ar-SA"/>
    </w:rPr>
  </w:style>
  <w:style w:type="paragraph" w:styleId="afe">
    <w:name w:val="Normal (Web)"/>
    <w:basedOn w:val="a"/>
    <w:unhideWhenUsed/>
    <w:rsid w:val="007849D6"/>
    <w:pPr>
      <w:spacing w:before="100" w:beforeAutospacing="1" w:after="100" w:afterAutospacing="1"/>
    </w:pPr>
  </w:style>
  <w:style w:type="character" w:styleId="aff">
    <w:name w:val="Strong"/>
    <w:uiPriority w:val="22"/>
    <w:qFormat/>
    <w:rsid w:val="007849D6"/>
    <w:rPr>
      <w:b/>
      <w:bCs/>
    </w:rPr>
  </w:style>
  <w:style w:type="character" w:customStyle="1" w:styleId="11">
    <w:name w:val="Заголовок 1 Знак"/>
    <w:link w:val="10"/>
    <w:rsid w:val="00F9266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13"/>
    <w:rPr>
      <w:sz w:val="24"/>
      <w:szCs w:val="24"/>
    </w:rPr>
  </w:style>
  <w:style w:type="paragraph" w:styleId="10">
    <w:name w:val="heading 1"/>
    <w:basedOn w:val="a"/>
    <w:next w:val="a"/>
    <w:link w:val="11"/>
    <w:qFormat/>
    <w:pPr>
      <w:keepNext/>
      <w:jc w:val="center"/>
      <w:outlineLvl w:val="0"/>
    </w:pPr>
    <w:rPr>
      <w:sz w:val="28"/>
      <w:szCs w:val="28"/>
    </w:rPr>
  </w:style>
  <w:style w:type="paragraph" w:styleId="2">
    <w:name w:val="heading 2"/>
    <w:basedOn w:val="a"/>
    <w:next w:val="a"/>
    <w:link w:val="20"/>
    <w:qFormat/>
    <w:rsid w:val="00287F5D"/>
    <w:pPr>
      <w:keepNext/>
      <w:spacing w:before="240" w:after="60"/>
      <w:outlineLvl w:val="1"/>
    </w:pPr>
    <w:rPr>
      <w:rFonts w:ascii="Cambria" w:hAnsi="Cambria"/>
      <w:b/>
      <w:bCs/>
      <w:i/>
      <w:iCs/>
      <w:color w:val="000000"/>
      <w:sz w:val="28"/>
      <w:szCs w:val="28"/>
      <w:lang w:val="x-none" w:eastAsia="x-none"/>
    </w:rPr>
  </w:style>
  <w:style w:type="paragraph" w:styleId="3">
    <w:name w:val="heading 3"/>
    <w:basedOn w:val="a"/>
    <w:next w:val="a"/>
    <w:link w:val="30"/>
    <w:qFormat/>
    <w:rsid w:val="00287F5D"/>
    <w:pPr>
      <w:keepNext/>
      <w:jc w:val="center"/>
      <w:outlineLvl w:val="2"/>
    </w:pPr>
    <w:rPr>
      <w:sz w:val="28"/>
      <w:lang w:val="x-none" w:eastAsia="x-none"/>
    </w:rPr>
  </w:style>
  <w:style w:type="paragraph" w:styleId="4">
    <w:name w:val="heading 4"/>
    <w:basedOn w:val="a"/>
    <w:next w:val="a"/>
    <w:link w:val="40"/>
    <w:qFormat/>
    <w:rsid w:val="00287F5D"/>
    <w:pPr>
      <w:keepNext/>
      <w:spacing w:before="240" w:after="60"/>
      <w:outlineLvl w:val="3"/>
    </w:pPr>
    <w:rPr>
      <w:b/>
      <w:bCs/>
      <w:sz w:val="28"/>
      <w:szCs w:val="28"/>
      <w:lang w:val="x-none" w:eastAsia="x-none"/>
    </w:rPr>
  </w:style>
  <w:style w:type="paragraph" w:styleId="5">
    <w:name w:val="heading 5"/>
    <w:basedOn w:val="a"/>
    <w:next w:val="a"/>
    <w:link w:val="50"/>
    <w:uiPriority w:val="9"/>
    <w:semiHidden/>
    <w:unhideWhenUsed/>
    <w:qFormat/>
    <w:rsid w:val="009F6ABC"/>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F6ABC"/>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9F6ABC"/>
    <w:pPr>
      <w:spacing w:before="240" w:after="60"/>
      <w:outlineLvl w:val="6"/>
    </w:pPr>
    <w:rPr>
      <w:rFonts w:ascii="Calibri" w:hAnsi="Calibri"/>
    </w:rPr>
  </w:style>
  <w:style w:type="paragraph" w:styleId="8">
    <w:name w:val="heading 8"/>
    <w:basedOn w:val="a"/>
    <w:next w:val="a"/>
    <w:link w:val="80"/>
    <w:uiPriority w:val="9"/>
    <w:semiHidden/>
    <w:unhideWhenUsed/>
    <w:qFormat/>
    <w:rsid w:val="009F6ABC"/>
    <w:pPr>
      <w:spacing w:before="240" w:after="60"/>
      <w:outlineLvl w:val="7"/>
    </w:pPr>
    <w:rPr>
      <w:rFonts w:ascii="Calibri" w:hAnsi="Calibri"/>
      <w:i/>
      <w:iCs/>
    </w:rPr>
  </w:style>
  <w:style w:type="paragraph" w:styleId="9">
    <w:name w:val="heading 9"/>
    <w:basedOn w:val="a"/>
    <w:next w:val="a"/>
    <w:link w:val="90"/>
    <w:uiPriority w:val="9"/>
    <w:semiHidden/>
    <w:unhideWhenUsed/>
    <w:qFormat/>
    <w:rsid w:val="009F6ABC"/>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pPr>
      <w:shd w:val="clear" w:color="auto" w:fill="FFFFFF"/>
      <w:ind w:left="24" w:firstLine="730"/>
      <w:jc w:val="both"/>
    </w:pPr>
    <w:rPr>
      <w:sz w:val="28"/>
      <w:szCs w:val="28"/>
      <w:lang w:val="x-none" w:eastAsia="x-none"/>
    </w:rPr>
  </w:style>
  <w:style w:type="paragraph" w:styleId="21">
    <w:name w:val="Body Text Indent 2"/>
    <w:basedOn w:val="a"/>
    <w:link w:val="22"/>
    <w:pPr>
      <w:ind w:firstLine="708"/>
      <w:jc w:val="both"/>
    </w:pPr>
    <w:rPr>
      <w:sz w:val="27"/>
      <w:szCs w:val="28"/>
      <w:lang w:val="x-none" w:eastAsia="x-none"/>
    </w:rPr>
  </w:style>
  <w:style w:type="paragraph" w:styleId="a5">
    <w:name w:val="Balloon Text"/>
    <w:basedOn w:val="a"/>
    <w:semiHidden/>
    <w:rsid w:val="008816F9"/>
    <w:rPr>
      <w:rFonts w:ascii="Tahoma" w:hAnsi="Tahoma" w:cs="Tahoma"/>
      <w:sz w:val="16"/>
      <w:szCs w:val="16"/>
    </w:rPr>
  </w:style>
  <w:style w:type="paragraph" w:customStyle="1" w:styleId="ConsPlusNonformat">
    <w:name w:val="ConsPlusNonformat"/>
    <w:uiPriority w:val="99"/>
    <w:rsid w:val="00DB600C"/>
    <w:pPr>
      <w:widowControl w:val="0"/>
      <w:autoSpaceDE w:val="0"/>
      <w:autoSpaceDN w:val="0"/>
      <w:adjustRightInd w:val="0"/>
    </w:pPr>
    <w:rPr>
      <w:rFonts w:ascii="Courier New" w:hAnsi="Courier New" w:cs="Courier New"/>
    </w:rPr>
  </w:style>
  <w:style w:type="character" w:styleId="a6">
    <w:name w:val="Hyperlink"/>
    <w:rsid w:val="00DB600C"/>
    <w:rPr>
      <w:color w:val="0000FF"/>
      <w:u w:val="single"/>
    </w:rPr>
  </w:style>
  <w:style w:type="paragraph" w:styleId="a7">
    <w:name w:val="Body Text"/>
    <w:basedOn w:val="a"/>
    <w:link w:val="a8"/>
    <w:unhideWhenUsed/>
    <w:rsid w:val="00287F5D"/>
    <w:pPr>
      <w:spacing w:after="120"/>
    </w:pPr>
    <w:rPr>
      <w:lang w:val="x-none" w:eastAsia="x-none"/>
    </w:rPr>
  </w:style>
  <w:style w:type="character" w:customStyle="1" w:styleId="a8">
    <w:name w:val="Основной текст Знак"/>
    <w:link w:val="a7"/>
    <w:rsid w:val="00287F5D"/>
    <w:rPr>
      <w:sz w:val="24"/>
      <w:szCs w:val="24"/>
    </w:rPr>
  </w:style>
  <w:style w:type="character" w:customStyle="1" w:styleId="20">
    <w:name w:val="Заголовок 2 Знак"/>
    <w:link w:val="2"/>
    <w:rsid w:val="00287F5D"/>
    <w:rPr>
      <w:rFonts w:ascii="Cambria" w:hAnsi="Cambria"/>
      <w:b/>
      <w:bCs/>
      <w:i/>
      <w:iCs/>
      <w:color w:val="000000"/>
      <w:sz w:val="28"/>
      <w:szCs w:val="28"/>
    </w:rPr>
  </w:style>
  <w:style w:type="character" w:customStyle="1" w:styleId="30">
    <w:name w:val="Заголовок 3 Знак"/>
    <w:link w:val="3"/>
    <w:rsid w:val="00287F5D"/>
    <w:rPr>
      <w:sz w:val="28"/>
      <w:szCs w:val="24"/>
    </w:rPr>
  </w:style>
  <w:style w:type="character" w:customStyle="1" w:styleId="40">
    <w:name w:val="Заголовок 4 Знак"/>
    <w:link w:val="4"/>
    <w:rsid w:val="00287F5D"/>
    <w:rPr>
      <w:b/>
      <w:bCs/>
      <w:sz w:val="28"/>
      <w:szCs w:val="28"/>
    </w:rPr>
  </w:style>
  <w:style w:type="character" w:customStyle="1" w:styleId="a9">
    <w:name w:val="Колонтитул_"/>
    <w:link w:val="aa"/>
    <w:rsid w:val="00287F5D"/>
    <w:rPr>
      <w:shd w:val="clear" w:color="auto" w:fill="FFFFFF"/>
    </w:rPr>
  </w:style>
  <w:style w:type="character" w:customStyle="1" w:styleId="ab">
    <w:name w:val="Колонтитул + Полужирный"/>
    <w:aliases w:val="Интервал 0 pt"/>
    <w:rsid w:val="00287F5D"/>
    <w:rPr>
      <w:b/>
      <w:bCs/>
      <w:spacing w:val="10"/>
      <w:lang w:val="en-US" w:eastAsia="en-US" w:bidi="ar-SA"/>
    </w:rPr>
  </w:style>
  <w:style w:type="character" w:customStyle="1" w:styleId="31">
    <w:name w:val="Основной текст (3) + Не полужирный"/>
    <w:rsid w:val="00287F5D"/>
    <w:rPr>
      <w:rFonts w:ascii="Times New Roman" w:hAnsi="Times New Roman" w:cs="Times New Roman"/>
      <w:b/>
      <w:bCs/>
      <w:spacing w:val="0"/>
      <w:sz w:val="21"/>
      <w:szCs w:val="21"/>
    </w:rPr>
  </w:style>
  <w:style w:type="character" w:customStyle="1" w:styleId="32">
    <w:name w:val="Основной текст (3) + Не полужирный2"/>
    <w:rsid w:val="00287F5D"/>
    <w:rPr>
      <w:rFonts w:ascii="Times New Roman" w:hAnsi="Times New Roman" w:cs="Times New Roman"/>
      <w:b/>
      <w:bCs/>
      <w:spacing w:val="0"/>
      <w:sz w:val="21"/>
      <w:szCs w:val="21"/>
      <w:u w:val="single"/>
      <w:lang w:val="en-US" w:eastAsia="en-US"/>
    </w:rPr>
  </w:style>
  <w:style w:type="character" w:customStyle="1" w:styleId="71">
    <w:name w:val="Основной текст + Полужирный7"/>
    <w:rsid w:val="00287F5D"/>
    <w:rPr>
      <w:b/>
      <w:bCs/>
      <w:sz w:val="21"/>
      <w:szCs w:val="21"/>
      <w:lang w:bidi="ar-SA"/>
    </w:rPr>
  </w:style>
  <w:style w:type="character" w:customStyle="1" w:styleId="41">
    <w:name w:val="Заголовок №4_"/>
    <w:link w:val="42"/>
    <w:rsid w:val="00287F5D"/>
    <w:rPr>
      <w:b/>
      <w:bCs/>
      <w:sz w:val="21"/>
      <w:szCs w:val="21"/>
      <w:shd w:val="clear" w:color="auto" w:fill="FFFFFF"/>
    </w:rPr>
  </w:style>
  <w:style w:type="character" w:customStyle="1" w:styleId="33">
    <w:name w:val="Основной текст + Полужирный3"/>
    <w:rsid w:val="00287F5D"/>
    <w:rPr>
      <w:b/>
      <w:bCs/>
      <w:noProof/>
      <w:sz w:val="21"/>
      <w:szCs w:val="21"/>
      <w:lang w:bidi="ar-SA"/>
    </w:rPr>
  </w:style>
  <w:style w:type="character" w:customStyle="1" w:styleId="23">
    <w:name w:val="Основной текст + Полужирный2"/>
    <w:rsid w:val="00287F5D"/>
    <w:rPr>
      <w:b/>
      <w:bCs/>
      <w:sz w:val="21"/>
      <w:szCs w:val="21"/>
      <w:u w:val="single"/>
      <w:lang w:val="en-US" w:eastAsia="en-US" w:bidi="ar-SA"/>
    </w:rPr>
  </w:style>
  <w:style w:type="character" w:customStyle="1" w:styleId="0pt">
    <w:name w:val="Основной текст + Интервал 0 pt"/>
    <w:rsid w:val="00287F5D"/>
    <w:rPr>
      <w:spacing w:val="10"/>
      <w:sz w:val="21"/>
      <w:szCs w:val="21"/>
      <w:lang w:bidi="ar-SA"/>
    </w:rPr>
  </w:style>
  <w:style w:type="paragraph" w:customStyle="1" w:styleId="aa">
    <w:name w:val="Колонтитул"/>
    <w:basedOn w:val="a"/>
    <w:link w:val="a9"/>
    <w:rsid w:val="00287F5D"/>
    <w:pPr>
      <w:shd w:val="clear" w:color="auto" w:fill="FFFFFF"/>
    </w:pPr>
    <w:rPr>
      <w:sz w:val="20"/>
      <w:szCs w:val="20"/>
      <w:lang w:val="x-none" w:eastAsia="x-none"/>
    </w:rPr>
  </w:style>
  <w:style w:type="paragraph" w:customStyle="1" w:styleId="42">
    <w:name w:val="Заголовок №4"/>
    <w:basedOn w:val="a"/>
    <w:link w:val="41"/>
    <w:rsid w:val="00287F5D"/>
    <w:pPr>
      <w:shd w:val="clear" w:color="auto" w:fill="FFFFFF"/>
      <w:spacing w:line="274" w:lineRule="exact"/>
      <w:jc w:val="both"/>
      <w:outlineLvl w:val="3"/>
    </w:pPr>
    <w:rPr>
      <w:b/>
      <w:bCs/>
      <w:sz w:val="21"/>
      <w:szCs w:val="21"/>
      <w:lang w:val="x-none" w:eastAsia="x-none"/>
    </w:rPr>
  </w:style>
  <w:style w:type="paragraph" w:customStyle="1" w:styleId="xl34">
    <w:name w:val="xl34"/>
    <w:basedOn w:val="a"/>
    <w:rsid w:val="00287F5D"/>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styleId="ac">
    <w:name w:val="header"/>
    <w:basedOn w:val="a"/>
    <w:link w:val="ad"/>
    <w:semiHidden/>
    <w:rsid w:val="00287F5D"/>
    <w:pPr>
      <w:tabs>
        <w:tab w:val="center" w:pos="4153"/>
        <w:tab w:val="right" w:pos="8306"/>
      </w:tabs>
    </w:pPr>
    <w:rPr>
      <w:sz w:val="20"/>
      <w:szCs w:val="20"/>
    </w:rPr>
  </w:style>
  <w:style w:type="character" w:customStyle="1" w:styleId="ad">
    <w:name w:val="Верхний колонтитул Знак"/>
    <w:basedOn w:val="a0"/>
    <w:link w:val="ac"/>
    <w:semiHidden/>
    <w:rsid w:val="00287F5D"/>
  </w:style>
  <w:style w:type="table" w:styleId="ae">
    <w:name w:val="Table Grid"/>
    <w:basedOn w:val="a1"/>
    <w:rsid w:val="00287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rsid w:val="00287F5D"/>
    <w:rPr>
      <w:b/>
      <w:bCs/>
      <w:sz w:val="21"/>
      <w:szCs w:val="21"/>
      <w:shd w:val="clear" w:color="auto" w:fill="FFFFFF"/>
    </w:rPr>
  </w:style>
  <w:style w:type="character" w:customStyle="1" w:styleId="af">
    <w:name w:val="Подпись к таблице_"/>
    <w:link w:val="12"/>
    <w:rsid w:val="00287F5D"/>
    <w:rPr>
      <w:sz w:val="21"/>
      <w:szCs w:val="21"/>
      <w:shd w:val="clear" w:color="auto" w:fill="FFFFFF"/>
    </w:rPr>
  </w:style>
  <w:style w:type="character" w:customStyle="1" w:styleId="24">
    <w:name w:val="Основной текст (2)_"/>
    <w:link w:val="25"/>
    <w:rsid w:val="00287F5D"/>
    <w:rPr>
      <w:sz w:val="18"/>
      <w:szCs w:val="18"/>
      <w:shd w:val="clear" w:color="auto" w:fill="FFFFFF"/>
    </w:rPr>
  </w:style>
  <w:style w:type="character" w:customStyle="1" w:styleId="26">
    <w:name w:val="Подпись к таблице (2)_"/>
    <w:link w:val="27"/>
    <w:rsid w:val="00287F5D"/>
    <w:rPr>
      <w:b/>
      <w:bCs/>
      <w:sz w:val="21"/>
      <w:szCs w:val="21"/>
      <w:shd w:val="clear" w:color="auto" w:fill="FFFFFF"/>
    </w:rPr>
  </w:style>
  <w:style w:type="character" w:customStyle="1" w:styleId="51">
    <w:name w:val="Основной текст (5)_"/>
    <w:link w:val="52"/>
    <w:rsid w:val="00287F5D"/>
    <w:rPr>
      <w:b/>
      <w:bCs/>
      <w:sz w:val="16"/>
      <w:szCs w:val="16"/>
      <w:shd w:val="clear" w:color="auto" w:fill="FFFFFF"/>
    </w:rPr>
  </w:style>
  <w:style w:type="character" w:customStyle="1" w:styleId="510">
    <w:name w:val="Основной текст (5) + 10"/>
    <w:aliases w:val="5 pt5,Не полужирный"/>
    <w:rsid w:val="00287F5D"/>
    <w:rPr>
      <w:b/>
      <w:bCs/>
      <w:sz w:val="21"/>
      <w:szCs w:val="21"/>
      <w:lang w:bidi="ar-SA"/>
    </w:rPr>
  </w:style>
  <w:style w:type="character" w:customStyle="1" w:styleId="13">
    <w:name w:val="Основной текст + Полужирный1"/>
    <w:rsid w:val="00287F5D"/>
    <w:rPr>
      <w:rFonts w:ascii="Times New Roman" w:hAnsi="Times New Roman" w:cs="Times New Roman"/>
      <w:b/>
      <w:bCs/>
      <w:spacing w:val="0"/>
      <w:sz w:val="21"/>
      <w:szCs w:val="21"/>
      <w:lang w:bidi="ar-SA"/>
    </w:rPr>
  </w:style>
  <w:style w:type="character" w:customStyle="1" w:styleId="11pt">
    <w:name w:val="Колонтитул + 11 pt"/>
    <w:aliases w:val="Полужирный"/>
    <w:rsid w:val="00287F5D"/>
    <w:rPr>
      <w:rFonts w:ascii="Times New Roman" w:hAnsi="Times New Roman" w:cs="Times New Roman"/>
      <w:b/>
      <w:bCs/>
      <w:spacing w:val="0"/>
      <w:sz w:val="22"/>
      <w:szCs w:val="22"/>
      <w:u w:val="single"/>
      <w:lang w:bidi="ar-SA"/>
    </w:rPr>
  </w:style>
  <w:style w:type="character" w:customStyle="1" w:styleId="14">
    <w:name w:val="Колонтитул + Полужирный1"/>
    <w:aliases w:val="Интервал 0 pt1"/>
    <w:rsid w:val="00287F5D"/>
    <w:rPr>
      <w:rFonts w:ascii="Times New Roman" w:hAnsi="Times New Roman" w:cs="Times New Roman"/>
      <w:b/>
      <w:bCs/>
      <w:spacing w:val="10"/>
      <w:sz w:val="20"/>
      <w:szCs w:val="20"/>
      <w:u w:val="single"/>
      <w:lang w:bidi="ar-SA"/>
    </w:rPr>
  </w:style>
  <w:style w:type="character" w:customStyle="1" w:styleId="100">
    <w:name w:val="Колонтитул + 10"/>
    <w:aliases w:val="5 pt4"/>
    <w:rsid w:val="00287F5D"/>
    <w:rPr>
      <w:rFonts w:ascii="Times New Roman" w:hAnsi="Times New Roman" w:cs="Times New Roman"/>
      <w:spacing w:val="0"/>
      <w:sz w:val="21"/>
      <w:szCs w:val="21"/>
      <w:lang w:bidi="ar-SA"/>
    </w:rPr>
  </w:style>
  <w:style w:type="character" w:customStyle="1" w:styleId="81">
    <w:name w:val="Основной текст (8)_"/>
    <w:link w:val="82"/>
    <w:rsid w:val="00287F5D"/>
    <w:rPr>
      <w:b/>
      <w:bCs/>
      <w:i/>
      <w:iCs/>
      <w:sz w:val="18"/>
      <w:szCs w:val="18"/>
      <w:shd w:val="clear" w:color="auto" w:fill="FFFFFF"/>
    </w:rPr>
  </w:style>
  <w:style w:type="character" w:customStyle="1" w:styleId="810">
    <w:name w:val="Основной текст (8) + 10"/>
    <w:aliases w:val="5 pt3,Не полужирный2,Не курсив"/>
    <w:rsid w:val="00287F5D"/>
    <w:rPr>
      <w:b/>
      <w:bCs/>
      <w:i/>
      <w:iCs/>
      <w:sz w:val="21"/>
      <w:szCs w:val="21"/>
      <w:lang w:bidi="ar-SA"/>
    </w:rPr>
  </w:style>
  <w:style w:type="character" w:customStyle="1" w:styleId="72">
    <w:name w:val="Основной текст (7)_"/>
    <w:link w:val="73"/>
    <w:rsid w:val="00287F5D"/>
    <w:rPr>
      <w:sz w:val="15"/>
      <w:szCs w:val="15"/>
      <w:shd w:val="clear" w:color="auto" w:fill="FFFFFF"/>
    </w:rPr>
  </w:style>
  <w:style w:type="character" w:customStyle="1" w:styleId="af0">
    <w:name w:val="Оглавление_"/>
    <w:link w:val="af1"/>
    <w:rsid w:val="00287F5D"/>
    <w:rPr>
      <w:sz w:val="21"/>
      <w:szCs w:val="21"/>
      <w:shd w:val="clear" w:color="auto" w:fill="FFFFFF"/>
    </w:rPr>
  </w:style>
  <w:style w:type="character" w:customStyle="1" w:styleId="28">
    <w:name w:val="Оглавление (2)_"/>
    <w:link w:val="29"/>
    <w:rsid w:val="00287F5D"/>
    <w:rPr>
      <w:shd w:val="clear" w:color="auto" w:fill="FFFFFF"/>
    </w:rPr>
  </w:style>
  <w:style w:type="character" w:customStyle="1" w:styleId="210">
    <w:name w:val="Оглавление (2) + 10"/>
    <w:aliases w:val="5 pt2"/>
    <w:rsid w:val="00287F5D"/>
    <w:rPr>
      <w:spacing w:val="0"/>
      <w:sz w:val="21"/>
      <w:szCs w:val="21"/>
      <w:lang w:bidi="ar-SA"/>
    </w:rPr>
  </w:style>
  <w:style w:type="character" w:customStyle="1" w:styleId="36">
    <w:name w:val="Оглавление (3)_"/>
    <w:link w:val="37"/>
    <w:rsid w:val="00287F5D"/>
    <w:rPr>
      <w:sz w:val="15"/>
      <w:szCs w:val="15"/>
      <w:shd w:val="clear" w:color="auto" w:fill="FFFFFF"/>
    </w:rPr>
  </w:style>
  <w:style w:type="character" w:customStyle="1" w:styleId="310">
    <w:name w:val="Основной текст (3) + Не полужирный1"/>
    <w:rsid w:val="00287F5D"/>
  </w:style>
  <w:style w:type="character" w:customStyle="1" w:styleId="af2">
    <w:name w:val="Основной текст + Курсив"/>
    <w:rsid w:val="00287F5D"/>
    <w:rPr>
      <w:rFonts w:ascii="Times New Roman" w:hAnsi="Times New Roman" w:cs="Times New Roman"/>
      <w:i/>
      <w:iCs/>
      <w:spacing w:val="0"/>
      <w:sz w:val="21"/>
      <w:szCs w:val="21"/>
      <w:lang w:bidi="ar-SA"/>
    </w:rPr>
  </w:style>
  <w:style w:type="character" w:customStyle="1" w:styleId="38">
    <w:name w:val="Подпись к таблице (3)_"/>
    <w:link w:val="39"/>
    <w:rsid w:val="00287F5D"/>
    <w:rPr>
      <w:b/>
      <w:bCs/>
      <w:i/>
      <w:iCs/>
      <w:sz w:val="22"/>
      <w:szCs w:val="22"/>
      <w:shd w:val="clear" w:color="auto" w:fill="FFFFFF"/>
    </w:rPr>
  </w:style>
  <w:style w:type="character" w:customStyle="1" w:styleId="15">
    <w:name w:val="Заголовок №1_"/>
    <w:link w:val="16"/>
    <w:rsid w:val="00287F5D"/>
    <w:rPr>
      <w:b/>
      <w:bCs/>
      <w:i/>
      <w:iCs/>
      <w:shd w:val="clear" w:color="auto" w:fill="FFFFFF"/>
    </w:rPr>
  </w:style>
  <w:style w:type="character" w:customStyle="1" w:styleId="2a">
    <w:name w:val="Заголовок №2_"/>
    <w:link w:val="2b"/>
    <w:rsid w:val="00287F5D"/>
    <w:rPr>
      <w:b/>
      <w:bCs/>
      <w:sz w:val="26"/>
      <w:szCs w:val="26"/>
      <w:shd w:val="clear" w:color="auto" w:fill="FFFFFF"/>
    </w:rPr>
  </w:style>
  <w:style w:type="character" w:customStyle="1" w:styleId="91">
    <w:name w:val="Основной текст (9)_"/>
    <w:link w:val="92"/>
    <w:rsid w:val="00287F5D"/>
    <w:rPr>
      <w:sz w:val="11"/>
      <w:szCs w:val="11"/>
      <w:shd w:val="clear" w:color="auto" w:fill="FFFFFF"/>
    </w:rPr>
  </w:style>
  <w:style w:type="character" w:customStyle="1" w:styleId="101">
    <w:name w:val="Основной текст (10)_"/>
    <w:link w:val="102"/>
    <w:rsid w:val="00287F5D"/>
    <w:rPr>
      <w:b/>
      <w:bCs/>
      <w:i/>
      <w:iCs/>
      <w:shd w:val="clear" w:color="auto" w:fill="FFFFFF"/>
    </w:rPr>
  </w:style>
  <w:style w:type="character" w:customStyle="1" w:styleId="110">
    <w:name w:val="Основной текст (11)_"/>
    <w:link w:val="111"/>
    <w:rsid w:val="00287F5D"/>
    <w:rPr>
      <w:i/>
      <w:iCs/>
      <w:sz w:val="21"/>
      <w:szCs w:val="21"/>
      <w:shd w:val="clear" w:color="auto" w:fill="FFFFFF"/>
    </w:rPr>
  </w:style>
  <w:style w:type="character" w:customStyle="1" w:styleId="112">
    <w:name w:val="Основной текст (11) + Не курсив"/>
    <w:rsid w:val="00287F5D"/>
  </w:style>
  <w:style w:type="character" w:customStyle="1" w:styleId="9pt4">
    <w:name w:val="Основной текст + 9 pt4"/>
    <w:aliases w:val="Полужирный5,Курсив4"/>
    <w:rsid w:val="00287F5D"/>
    <w:rPr>
      <w:rFonts w:ascii="Times New Roman" w:hAnsi="Times New Roman" w:cs="Times New Roman"/>
      <w:b/>
      <w:bCs/>
      <w:i/>
      <w:iCs/>
      <w:spacing w:val="0"/>
      <w:sz w:val="18"/>
      <w:szCs w:val="18"/>
      <w:lang w:bidi="ar-SA"/>
    </w:rPr>
  </w:style>
  <w:style w:type="character" w:customStyle="1" w:styleId="78pt">
    <w:name w:val="Основной текст (7) + 8 pt"/>
    <w:aliases w:val="Полужирный4"/>
    <w:rsid w:val="00287F5D"/>
    <w:rPr>
      <w:b/>
      <w:bCs/>
      <w:sz w:val="16"/>
      <w:szCs w:val="16"/>
      <w:lang w:bidi="ar-SA"/>
    </w:rPr>
  </w:style>
  <w:style w:type="character" w:customStyle="1" w:styleId="9pt3">
    <w:name w:val="Основной текст + 9 pt3"/>
    <w:aliases w:val="Полужирный3,Курсив3"/>
    <w:rsid w:val="00287F5D"/>
    <w:rPr>
      <w:rFonts w:ascii="Times New Roman" w:hAnsi="Times New Roman" w:cs="Times New Roman"/>
      <w:b/>
      <w:bCs/>
      <w:i/>
      <w:iCs/>
      <w:spacing w:val="0"/>
      <w:sz w:val="18"/>
      <w:szCs w:val="18"/>
      <w:lang w:bidi="ar-SA"/>
    </w:rPr>
  </w:style>
  <w:style w:type="character" w:customStyle="1" w:styleId="57">
    <w:name w:val="Основной текст (5) + 7"/>
    <w:aliases w:val="5 pt1,Не полужирный1"/>
    <w:rsid w:val="00287F5D"/>
    <w:rPr>
      <w:b/>
      <w:bCs/>
      <w:sz w:val="15"/>
      <w:szCs w:val="15"/>
      <w:lang w:bidi="ar-SA"/>
    </w:rPr>
  </w:style>
  <w:style w:type="character" w:customStyle="1" w:styleId="9pt2">
    <w:name w:val="Основной текст + 9 pt2"/>
    <w:aliases w:val="Полужирный2,Курсив2"/>
    <w:rsid w:val="00287F5D"/>
    <w:rPr>
      <w:rFonts w:ascii="Times New Roman" w:hAnsi="Times New Roman" w:cs="Times New Roman"/>
      <w:b/>
      <w:bCs/>
      <w:i/>
      <w:iCs/>
      <w:spacing w:val="0"/>
      <w:sz w:val="18"/>
      <w:szCs w:val="18"/>
      <w:lang w:bidi="ar-SA"/>
    </w:rPr>
  </w:style>
  <w:style w:type="character" w:customStyle="1" w:styleId="0pt0">
    <w:name w:val="Колонтитул + Интервал 0 pt"/>
    <w:rsid w:val="00287F5D"/>
    <w:rPr>
      <w:rFonts w:ascii="Times New Roman" w:hAnsi="Times New Roman" w:cs="Times New Roman"/>
      <w:spacing w:val="10"/>
      <w:sz w:val="20"/>
      <w:szCs w:val="20"/>
      <w:lang w:bidi="ar-SA"/>
    </w:rPr>
  </w:style>
  <w:style w:type="character" w:customStyle="1" w:styleId="3a">
    <w:name w:val="Заголовок №3_"/>
    <w:link w:val="311"/>
    <w:rsid w:val="00287F5D"/>
    <w:rPr>
      <w:b/>
      <w:bCs/>
      <w:sz w:val="21"/>
      <w:szCs w:val="21"/>
      <w:shd w:val="clear" w:color="auto" w:fill="FFFFFF"/>
    </w:rPr>
  </w:style>
  <w:style w:type="character" w:customStyle="1" w:styleId="1pt2">
    <w:name w:val="Основной текст + Интервал 1 pt2"/>
    <w:rsid w:val="00287F5D"/>
    <w:rPr>
      <w:rFonts w:ascii="Times New Roman" w:hAnsi="Times New Roman" w:cs="Times New Roman"/>
      <w:spacing w:val="30"/>
      <w:sz w:val="21"/>
      <w:szCs w:val="21"/>
      <w:lang w:bidi="ar-SA"/>
    </w:rPr>
  </w:style>
  <w:style w:type="character" w:customStyle="1" w:styleId="3b">
    <w:name w:val="Заголовок №3"/>
    <w:rsid w:val="00287F5D"/>
    <w:rPr>
      <w:b/>
      <w:bCs/>
      <w:sz w:val="21"/>
      <w:szCs w:val="21"/>
      <w:u w:val="single"/>
      <w:lang w:bidi="ar-SA"/>
    </w:rPr>
  </w:style>
  <w:style w:type="character" w:customStyle="1" w:styleId="3-1pt">
    <w:name w:val="Заголовок №3 + Интервал -1 pt"/>
    <w:rsid w:val="00287F5D"/>
    <w:rPr>
      <w:b/>
      <w:bCs/>
      <w:spacing w:val="-20"/>
      <w:sz w:val="21"/>
      <w:szCs w:val="21"/>
      <w:u w:val="single"/>
      <w:lang w:bidi="ar-SA"/>
    </w:rPr>
  </w:style>
  <w:style w:type="character" w:customStyle="1" w:styleId="9pt1">
    <w:name w:val="Основной текст + 9 pt1"/>
    <w:aliases w:val="Полужирный1,Курсив1"/>
    <w:rsid w:val="00287F5D"/>
    <w:rPr>
      <w:rFonts w:ascii="Times New Roman" w:hAnsi="Times New Roman" w:cs="Times New Roman"/>
      <w:b/>
      <w:bCs/>
      <w:i/>
      <w:iCs/>
      <w:spacing w:val="0"/>
      <w:sz w:val="18"/>
      <w:szCs w:val="18"/>
      <w:lang w:bidi="ar-SA"/>
    </w:rPr>
  </w:style>
  <w:style w:type="character" w:customStyle="1" w:styleId="1pt1">
    <w:name w:val="Основной текст + Интервал 1 pt1"/>
    <w:rsid w:val="00287F5D"/>
    <w:rPr>
      <w:rFonts w:ascii="Times New Roman" w:hAnsi="Times New Roman" w:cs="Times New Roman"/>
      <w:spacing w:val="30"/>
      <w:sz w:val="21"/>
      <w:szCs w:val="21"/>
      <w:lang w:bidi="ar-SA"/>
    </w:rPr>
  </w:style>
  <w:style w:type="paragraph" w:customStyle="1" w:styleId="35">
    <w:name w:val="Основной текст (3)"/>
    <w:basedOn w:val="a"/>
    <w:link w:val="34"/>
    <w:rsid w:val="00287F5D"/>
    <w:pPr>
      <w:shd w:val="clear" w:color="auto" w:fill="FFFFFF"/>
      <w:spacing w:line="274" w:lineRule="exact"/>
      <w:ind w:hanging="1020"/>
    </w:pPr>
    <w:rPr>
      <w:b/>
      <w:bCs/>
      <w:sz w:val="21"/>
      <w:szCs w:val="21"/>
      <w:lang w:val="x-none" w:eastAsia="x-none"/>
    </w:rPr>
  </w:style>
  <w:style w:type="paragraph" w:customStyle="1" w:styleId="12">
    <w:name w:val="Подпись к таблице1"/>
    <w:basedOn w:val="a"/>
    <w:link w:val="af"/>
    <w:rsid w:val="00287F5D"/>
    <w:pPr>
      <w:shd w:val="clear" w:color="auto" w:fill="FFFFFF"/>
      <w:spacing w:line="240" w:lineRule="atLeast"/>
    </w:pPr>
    <w:rPr>
      <w:sz w:val="21"/>
      <w:szCs w:val="21"/>
      <w:lang w:val="x-none" w:eastAsia="x-none"/>
    </w:rPr>
  </w:style>
  <w:style w:type="paragraph" w:customStyle="1" w:styleId="25">
    <w:name w:val="Основной текст (2)"/>
    <w:basedOn w:val="a"/>
    <w:link w:val="24"/>
    <w:rsid w:val="00287F5D"/>
    <w:pPr>
      <w:shd w:val="clear" w:color="auto" w:fill="FFFFFF"/>
      <w:spacing w:line="240" w:lineRule="atLeast"/>
      <w:jc w:val="both"/>
    </w:pPr>
    <w:rPr>
      <w:sz w:val="18"/>
      <w:szCs w:val="18"/>
      <w:lang w:val="x-none" w:eastAsia="x-none"/>
    </w:rPr>
  </w:style>
  <w:style w:type="paragraph" w:customStyle="1" w:styleId="27">
    <w:name w:val="Подпись к таблице (2)"/>
    <w:basedOn w:val="a"/>
    <w:link w:val="26"/>
    <w:rsid w:val="00287F5D"/>
    <w:pPr>
      <w:shd w:val="clear" w:color="auto" w:fill="FFFFFF"/>
      <w:spacing w:line="240" w:lineRule="atLeast"/>
    </w:pPr>
    <w:rPr>
      <w:b/>
      <w:bCs/>
      <w:sz w:val="21"/>
      <w:szCs w:val="21"/>
      <w:lang w:val="x-none" w:eastAsia="x-none"/>
    </w:rPr>
  </w:style>
  <w:style w:type="paragraph" w:customStyle="1" w:styleId="52">
    <w:name w:val="Основной текст (5)"/>
    <w:basedOn w:val="a"/>
    <w:link w:val="51"/>
    <w:rsid w:val="00287F5D"/>
    <w:pPr>
      <w:shd w:val="clear" w:color="auto" w:fill="FFFFFF"/>
      <w:spacing w:line="240" w:lineRule="atLeast"/>
    </w:pPr>
    <w:rPr>
      <w:b/>
      <w:bCs/>
      <w:sz w:val="16"/>
      <w:szCs w:val="16"/>
      <w:lang w:val="x-none" w:eastAsia="x-none"/>
    </w:rPr>
  </w:style>
  <w:style w:type="paragraph" w:customStyle="1" w:styleId="82">
    <w:name w:val="Основной текст (8)"/>
    <w:basedOn w:val="a"/>
    <w:link w:val="81"/>
    <w:rsid w:val="00287F5D"/>
    <w:pPr>
      <w:shd w:val="clear" w:color="auto" w:fill="FFFFFF"/>
      <w:spacing w:line="274" w:lineRule="exact"/>
      <w:jc w:val="both"/>
    </w:pPr>
    <w:rPr>
      <w:b/>
      <w:bCs/>
      <w:i/>
      <w:iCs/>
      <w:sz w:val="18"/>
      <w:szCs w:val="18"/>
      <w:lang w:val="x-none" w:eastAsia="x-none"/>
    </w:rPr>
  </w:style>
  <w:style w:type="paragraph" w:customStyle="1" w:styleId="73">
    <w:name w:val="Основной текст (7)"/>
    <w:basedOn w:val="a"/>
    <w:link w:val="72"/>
    <w:rsid w:val="00287F5D"/>
    <w:pPr>
      <w:shd w:val="clear" w:color="auto" w:fill="FFFFFF"/>
      <w:spacing w:line="211" w:lineRule="exact"/>
      <w:jc w:val="right"/>
    </w:pPr>
    <w:rPr>
      <w:sz w:val="15"/>
      <w:szCs w:val="15"/>
      <w:lang w:val="x-none" w:eastAsia="x-none"/>
    </w:rPr>
  </w:style>
  <w:style w:type="paragraph" w:customStyle="1" w:styleId="af1">
    <w:name w:val="Оглавление"/>
    <w:basedOn w:val="a"/>
    <w:link w:val="af0"/>
    <w:rsid w:val="00287F5D"/>
    <w:pPr>
      <w:shd w:val="clear" w:color="auto" w:fill="FFFFFF"/>
      <w:spacing w:line="274" w:lineRule="exact"/>
      <w:jc w:val="both"/>
    </w:pPr>
    <w:rPr>
      <w:sz w:val="21"/>
      <w:szCs w:val="21"/>
      <w:lang w:val="x-none" w:eastAsia="x-none"/>
    </w:rPr>
  </w:style>
  <w:style w:type="paragraph" w:customStyle="1" w:styleId="29">
    <w:name w:val="Оглавление (2)"/>
    <w:basedOn w:val="a"/>
    <w:link w:val="28"/>
    <w:rsid w:val="00287F5D"/>
    <w:pPr>
      <w:shd w:val="clear" w:color="auto" w:fill="FFFFFF"/>
      <w:spacing w:line="278" w:lineRule="exact"/>
      <w:jc w:val="both"/>
    </w:pPr>
    <w:rPr>
      <w:sz w:val="20"/>
      <w:szCs w:val="20"/>
      <w:lang w:val="x-none" w:eastAsia="x-none"/>
    </w:rPr>
  </w:style>
  <w:style w:type="paragraph" w:customStyle="1" w:styleId="37">
    <w:name w:val="Оглавление (3)"/>
    <w:basedOn w:val="a"/>
    <w:link w:val="36"/>
    <w:rsid w:val="00287F5D"/>
    <w:pPr>
      <w:shd w:val="clear" w:color="auto" w:fill="FFFFFF"/>
      <w:spacing w:after="60" w:line="240" w:lineRule="atLeast"/>
      <w:ind w:firstLine="360"/>
      <w:jc w:val="both"/>
    </w:pPr>
    <w:rPr>
      <w:sz w:val="15"/>
      <w:szCs w:val="15"/>
      <w:lang w:val="x-none" w:eastAsia="x-none"/>
    </w:rPr>
  </w:style>
  <w:style w:type="paragraph" w:customStyle="1" w:styleId="39">
    <w:name w:val="Подпись к таблице (3)"/>
    <w:basedOn w:val="a"/>
    <w:link w:val="38"/>
    <w:rsid w:val="00287F5D"/>
    <w:pPr>
      <w:shd w:val="clear" w:color="auto" w:fill="FFFFFF"/>
      <w:spacing w:line="240" w:lineRule="atLeast"/>
    </w:pPr>
    <w:rPr>
      <w:b/>
      <w:bCs/>
      <w:i/>
      <w:iCs/>
      <w:sz w:val="22"/>
      <w:szCs w:val="22"/>
      <w:lang w:val="x-none" w:eastAsia="x-none"/>
    </w:rPr>
  </w:style>
  <w:style w:type="paragraph" w:customStyle="1" w:styleId="16">
    <w:name w:val="Заголовок №1"/>
    <w:basedOn w:val="a"/>
    <w:link w:val="15"/>
    <w:rsid w:val="00287F5D"/>
    <w:pPr>
      <w:shd w:val="clear" w:color="auto" w:fill="FFFFFF"/>
      <w:spacing w:line="240" w:lineRule="atLeast"/>
      <w:jc w:val="center"/>
      <w:outlineLvl w:val="0"/>
    </w:pPr>
    <w:rPr>
      <w:b/>
      <w:bCs/>
      <w:i/>
      <w:iCs/>
      <w:sz w:val="20"/>
      <w:szCs w:val="20"/>
      <w:lang w:val="x-none" w:eastAsia="x-none"/>
    </w:rPr>
  </w:style>
  <w:style w:type="paragraph" w:customStyle="1" w:styleId="2b">
    <w:name w:val="Заголовок №2"/>
    <w:basedOn w:val="a"/>
    <w:link w:val="2a"/>
    <w:rsid w:val="00287F5D"/>
    <w:pPr>
      <w:shd w:val="clear" w:color="auto" w:fill="FFFFFF"/>
      <w:spacing w:after="180" w:line="240" w:lineRule="atLeast"/>
      <w:outlineLvl w:val="1"/>
    </w:pPr>
    <w:rPr>
      <w:b/>
      <w:bCs/>
      <w:sz w:val="26"/>
      <w:szCs w:val="26"/>
      <w:lang w:val="x-none" w:eastAsia="x-none"/>
    </w:rPr>
  </w:style>
  <w:style w:type="paragraph" w:customStyle="1" w:styleId="92">
    <w:name w:val="Основной текст (9)"/>
    <w:basedOn w:val="a"/>
    <w:link w:val="91"/>
    <w:rsid w:val="00287F5D"/>
    <w:pPr>
      <w:shd w:val="clear" w:color="auto" w:fill="FFFFFF"/>
      <w:spacing w:before="300" w:after="180" w:line="240" w:lineRule="atLeast"/>
    </w:pPr>
    <w:rPr>
      <w:sz w:val="11"/>
      <w:szCs w:val="11"/>
      <w:lang w:val="x-none" w:eastAsia="x-none"/>
    </w:rPr>
  </w:style>
  <w:style w:type="paragraph" w:customStyle="1" w:styleId="102">
    <w:name w:val="Основной текст (10)"/>
    <w:basedOn w:val="a"/>
    <w:link w:val="101"/>
    <w:rsid w:val="00287F5D"/>
    <w:pPr>
      <w:shd w:val="clear" w:color="auto" w:fill="FFFFFF"/>
      <w:spacing w:before="300" w:after="180" w:line="240" w:lineRule="atLeast"/>
    </w:pPr>
    <w:rPr>
      <w:b/>
      <w:bCs/>
      <w:i/>
      <w:iCs/>
      <w:sz w:val="20"/>
      <w:szCs w:val="20"/>
      <w:lang w:val="x-none" w:eastAsia="x-none"/>
    </w:rPr>
  </w:style>
  <w:style w:type="paragraph" w:customStyle="1" w:styleId="111">
    <w:name w:val="Основной текст (11)"/>
    <w:basedOn w:val="a"/>
    <w:link w:val="110"/>
    <w:rsid w:val="00287F5D"/>
    <w:pPr>
      <w:shd w:val="clear" w:color="auto" w:fill="FFFFFF"/>
      <w:spacing w:before="600" w:line="240" w:lineRule="atLeast"/>
    </w:pPr>
    <w:rPr>
      <w:i/>
      <w:iCs/>
      <w:sz w:val="21"/>
      <w:szCs w:val="21"/>
      <w:lang w:val="x-none" w:eastAsia="x-none"/>
    </w:rPr>
  </w:style>
  <w:style w:type="paragraph" w:customStyle="1" w:styleId="311">
    <w:name w:val="Заголовок №31"/>
    <w:basedOn w:val="a"/>
    <w:link w:val="3a"/>
    <w:rsid w:val="00287F5D"/>
    <w:pPr>
      <w:shd w:val="clear" w:color="auto" w:fill="FFFFFF"/>
      <w:spacing w:before="900" w:after="900" w:line="240" w:lineRule="atLeast"/>
      <w:outlineLvl w:val="2"/>
    </w:pPr>
    <w:rPr>
      <w:b/>
      <w:bCs/>
      <w:sz w:val="21"/>
      <w:szCs w:val="21"/>
      <w:lang w:val="x-none" w:eastAsia="x-none"/>
    </w:rPr>
  </w:style>
  <w:style w:type="paragraph" w:styleId="3c">
    <w:name w:val="Body Text 3"/>
    <w:basedOn w:val="a"/>
    <w:link w:val="3d"/>
    <w:rsid w:val="00287F5D"/>
    <w:pPr>
      <w:spacing w:after="120"/>
    </w:pPr>
    <w:rPr>
      <w:rFonts w:ascii="Arial Unicode MS" w:eastAsia="Arial Unicode MS" w:hAnsi="Arial Unicode MS"/>
      <w:color w:val="000000"/>
      <w:sz w:val="16"/>
      <w:szCs w:val="16"/>
      <w:lang w:val="x-none" w:eastAsia="x-none"/>
    </w:rPr>
  </w:style>
  <w:style w:type="character" w:customStyle="1" w:styleId="3d">
    <w:name w:val="Основной текст 3 Знак"/>
    <w:link w:val="3c"/>
    <w:rsid w:val="00287F5D"/>
    <w:rPr>
      <w:rFonts w:ascii="Arial Unicode MS" w:eastAsia="Arial Unicode MS" w:hAnsi="Arial Unicode MS" w:cs="Arial Unicode MS"/>
      <w:color w:val="000000"/>
      <w:sz w:val="16"/>
      <w:szCs w:val="16"/>
    </w:rPr>
  </w:style>
  <w:style w:type="paragraph" w:styleId="af3">
    <w:name w:val="footer"/>
    <w:basedOn w:val="a"/>
    <w:link w:val="af4"/>
    <w:rsid w:val="00287F5D"/>
    <w:pPr>
      <w:tabs>
        <w:tab w:val="center" w:pos="4677"/>
        <w:tab w:val="right" w:pos="9355"/>
      </w:tabs>
    </w:pPr>
    <w:rPr>
      <w:rFonts w:ascii="Arial Unicode MS" w:eastAsia="Arial Unicode MS" w:hAnsi="Arial Unicode MS"/>
      <w:color w:val="000000"/>
      <w:lang w:val="x-none" w:eastAsia="x-none"/>
    </w:rPr>
  </w:style>
  <w:style w:type="character" w:customStyle="1" w:styleId="af4">
    <w:name w:val="Нижний колонтитул Знак"/>
    <w:link w:val="af3"/>
    <w:rsid w:val="00287F5D"/>
    <w:rPr>
      <w:rFonts w:ascii="Arial Unicode MS" w:eastAsia="Arial Unicode MS" w:hAnsi="Arial Unicode MS" w:cs="Arial Unicode MS"/>
      <w:color w:val="000000"/>
      <w:sz w:val="24"/>
      <w:szCs w:val="24"/>
    </w:rPr>
  </w:style>
  <w:style w:type="paragraph" w:customStyle="1" w:styleId="BodyText2">
    <w:name w:val="Body Text 2"/>
    <w:basedOn w:val="a"/>
    <w:rsid w:val="00287F5D"/>
    <w:pPr>
      <w:overflowPunct w:val="0"/>
      <w:autoSpaceDE w:val="0"/>
      <w:autoSpaceDN w:val="0"/>
      <w:adjustRightInd w:val="0"/>
      <w:ind w:firstLine="709"/>
      <w:jc w:val="both"/>
      <w:textAlignment w:val="baseline"/>
    </w:pPr>
    <w:rPr>
      <w:rFonts w:cs="CG Times"/>
      <w:szCs w:val="20"/>
    </w:rPr>
  </w:style>
  <w:style w:type="paragraph" w:customStyle="1" w:styleId="43">
    <w:name w:val="заголовок 4"/>
    <w:basedOn w:val="a"/>
    <w:next w:val="a"/>
    <w:rsid w:val="00287F5D"/>
    <w:pPr>
      <w:keepNext/>
      <w:overflowPunct w:val="0"/>
      <w:autoSpaceDE w:val="0"/>
      <w:autoSpaceDN w:val="0"/>
      <w:adjustRightInd w:val="0"/>
      <w:jc w:val="both"/>
      <w:textAlignment w:val="baseline"/>
    </w:pPr>
    <w:rPr>
      <w:rFonts w:cs="CG Times"/>
      <w:szCs w:val="20"/>
    </w:rPr>
  </w:style>
  <w:style w:type="paragraph" w:styleId="af5">
    <w:name w:val="Title"/>
    <w:basedOn w:val="a"/>
    <w:link w:val="af6"/>
    <w:qFormat/>
    <w:rsid w:val="00287F5D"/>
    <w:pPr>
      <w:jc w:val="center"/>
    </w:pPr>
    <w:rPr>
      <w:b/>
      <w:szCs w:val="20"/>
      <w:lang w:val="x-none" w:eastAsia="x-none"/>
    </w:rPr>
  </w:style>
  <w:style w:type="character" w:customStyle="1" w:styleId="af6">
    <w:name w:val="Название Знак"/>
    <w:link w:val="af5"/>
    <w:rsid w:val="00287F5D"/>
    <w:rPr>
      <w:b/>
      <w:sz w:val="24"/>
    </w:rPr>
  </w:style>
  <w:style w:type="character" w:styleId="af7">
    <w:name w:val="page number"/>
    <w:rsid w:val="00287F5D"/>
  </w:style>
  <w:style w:type="paragraph" w:customStyle="1" w:styleId="ConsPlusNormal">
    <w:name w:val="ConsPlusNormal"/>
    <w:rsid w:val="00287F5D"/>
    <w:pPr>
      <w:autoSpaceDE w:val="0"/>
      <w:autoSpaceDN w:val="0"/>
      <w:adjustRightInd w:val="0"/>
      <w:ind w:firstLine="720"/>
    </w:pPr>
    <w:rPr>
      <w:rFonts w:ascii="Arial" w:hAnsi="Arial" w:cs="Arial"/>
    </w:rPr>
  </w:style>
  <w:style w:type="character" w:customStyle="1" w:styleId="a4">
    <w:name w:val="Основной текст с отступом Знак"/>
    <w:link w:val="a3"/>
    <w:rsid w:val="00E54015"/>
    <w:rPr>
      <w:sz w:val="28"/>
      <w:szCs w:val="28"/>
      <w:shd w:val="clear" w:color="auto" w:fill="FFFFFF"/>
    </w:rPr>
  </w:style>
  <w:style w:type="character" w:customStyle="1" w:styleId="22">
    <w:name w:val="Основной текст с отступом 2 Знак"/>
    <w:link w:val="21"/>
    <w:rsid w:val="00E54015"/>
    <w:rPr>
      <w:sz w:val="27"/>
      <w:szCs w:val="28"/>
    </w:rPr>
  </w:style>
  <w:style w:type="character" w:customStyle="1" w:styleId="50">
    <w:name w:val="Заголовок 5 Знак"/>
    <w:link w:val="5"/>
    <w:uiPriority w:val="9"/>
    <w:semiHidden/>
    <w:rsid w:val="009F6ABC"/>
    <w:rPr>
      <w:rFonts w:ascii="Calibri" w:eastAsia="Times New Roman" w:hAnsi="Calibri" w:cs="Times New Roman"/>
      <w:b/>
      <w:bCs/>
      <w:i/>
      <w:iCs/>
      <w:sz w:val="26"/>
      <w:szCs w:val="26"/>
    </w:rPr>
  </w:style>
  <w:style w:type="character" w:customStyle="1" w:styleId="60">
    <w:name w:val="Заголовок 6 Знак"/>
    <w:link w:val="6"/>
    <w:uiPriority w:val="9"/>
    <w:semiHidden/>
    <w:rsid w:val="009F6ABC"/>
    <w:rPr>
      <w:rFonts w:ascii="Calibri" w:eastAsia="Times New Roman" w:hAnsi="Calibri" w:cs="Times New Roman"/>
      <w:b/>
      <w:bCs/>
      <w:sz w:val="22"/>
      <w:szCs w:val="22"/>
    </w:rPr>
  </w:style>
  <w:style w:type="character" w:customStyle="1" w:styleId="70">
    <w:name w:val="Заголовок 7 Знак"/>
    <w:link w:val="7"/>
    <w:uiPriority w:val="9"/>
    <w:semiHidden/>
    <w:rsid w:val="009F6ABC"/>
    <w:rPr>
      <w:rFonts w:ascii="Calibri" w:eastAsia="Times New Roman" w:hAnsi="Calibri" w:cs="Times New Roman"/>
      <w:sz w:val="24"/>
      <w:szCs w:val="24"/>
    </w:rPr>
  </w:style>
  <w:style w:type="character" w:customStyle="1" w:styleId="80">
    <w:name w:val="Заголовок 8 Знак"/>
    <w:link w:val="8"/>
    <w:uiPriority w:val="9"/>
    <w:semiHidden/>
    <w:rsid w:val="009F6ABC"/>
    <w:rPr>
      <w:rFonts w:ascii="Calibri" w:eastAsia="Times New Roman" w:hAnsi="Calibri" w:cs="Times New Roman"/>
      <w:i/>
      <w:iCs/>
      <w:sz w:val="24"/>
      <w:szCs w:val="24"/>
    </w:rPr>
  </w:style>
  <w:style w:type="character" w:customStyle="1" w:styleId="90">
    <w:name w:val="Заголовок 9 Знак"/>
    <w:link w:val="9"/>
    <w:uiPriority w:val="9"/>
    <w:semiHidden/>
    <w:rsid w:val="009F6ABC"/>
    <w:rPr>
      <w:rFonts w:ascii="Cambria" w:eastAsia="Times New Roman" w:hAnsi="Cambria" w:cs="Times New Roman"/>
      <w:sz w:val="22"/>
      <w:szCs w:val="22"/>
    </w:rPr>
  </w:style>
  <w:style w:type="numbering" w:customStyle="1" w:styleId="1">
    <w:name w:val="Стиль1"/>
    <w:rsid w:val="009F6ABC"/>
    <w:pPr>
      <w:numPr>
        <w:numId w:val="4"/>
      </w:numPr>
    </w:pPr>
  </w:style>
  <w:style w:type="paragraph" w:styleId="af8">
    <w:name w:val="footnote text"/>
    <w:basedOn w:val="a"/>
    <w:link w:val="af9"/>
    <w:uiPriority w:val="99"/>
    <w:semiHidden/>
    <w:unhideWhenUsed/>
    <w:rsid w:val="00EE2979"/>
    <w:rPr>
      <w:sz w:val="20"/>
      <w:szCs w:val="20"/>
    </w:rPr>
  </w:style>
  <w:style w:type="character" w:customStyle="1" w:styleId="af9">
    <w:name w:val="Текст сноски Знак"/>
    <w:basedOn w:val="a0"/>
    <w:link w:val="af8"/>
    <w:uiPriority w:val="99"/>
    <w:semiHidden/>
    <w:rsid w:val="00EE2979"/>
  </w:style>
  <w:style w:type="character" w:styleId="afa">
    <w:name w:val="footnote reference"/>
    <w:semiHidden/>
    <w:rsid w:val="00EE2979"/>
    <w:rPr>
      <w:vertAlign w:val="superscript"/>
    </w:rPr>
  </w:style>
  <w:style w:type="paragraph" w:customStyle="1" w:styleId="Style1">
    <w:name w:val="Style1"/>
    <w:basedOn w:val="a"/>
    <w:rsid w:val="00EE2979"/>
    <w:pPr>
      <w:widowControl w:val="0"/>
      <w:autoSpaceDE w:val="0"/>
      <w:autoSpaceDN w:val="0"/>
      <w:adjustRightInd w:val="0"/>
      <w:spacing w:line="320" w:lineRule="exact"/>
      <w:ind w:firstLine="715"/>
      <w:jc w:val="both"/>
    </w:pPr>
  </w:style>
  <w:style w:type="character" w:customStyle="1" w:styleId="FontStyle11">
    <w:name w:val="Font Style11"/>
    <w:rsid w:val="00EE2979"/>
    <w:rPr>
      <w:rFonts w:ascii="Times New Roman" w:hAnsi="Times New Roman" w:cs="Times New Roman"/>
      <w:sz w:val="28"/>
      <w:szCs w:val="28"/>
    </w:rPr>
  </w:style>
  <w:style w:type="table" w:customStyle="1" w:styleId="17">
    <w:name w:val="Сетка таблицы1"/>
    <w:basedOn w:val="a1"/>
    <w:next w:val="ae"/>
    <w:uiPriority w:val="59"/>
    <w:rsid w:val="00E37F0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e"/>
    <w:uiPriority w:val="59"/>
    <w:rsid w:val="00E37F0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qFormat/>
    <w:rsid w:val="001F09AC"/>
    <w:rPr>
      <w:i/>
      <w:iCs/>
    </w:rPr>
  </w:style>
  <w:style w:type="paragraph" w:styleId="afc">
    <w:name w:val="No Spacing"/>
    <w:uiPriority w:val="1"/>
    <w:qFormat/>
    <w:rsid w:val="00130F95"/>
    <w:pPr>
      <w:autoSpaceDE w:val="0"/>
      <w:autoSpaceDN w:val="0"/>
    </w:pPr>
  </w:style>
  <w:style w:type="paragraph" w:styleId="3e">
    <w:name w:val="Body Text Indent 3"/>
    <w:basedOn w:val="a"/>
    <w:link w:val="3f"/>
    <w:uiPriority w:val="99"/>
    <w:semiHidden/>
    <w:unhideWhenUsed/>
    <w:rsid w:val="008B5846"/>
    <w:pPr>
      <w:spacing w:after="120"/>
      <w:ind w:left="283"/>
    </w:pPr>
    <w:rPr>
      <w:sz w:val="16"/>
      <w:szCs w:val="16"/>
    </w:rPr>
  </w:style>
  <w:style w:type="character" w:customStyle="1" w:styleId="3f">
    <w:name w:val="Основной текст с отступом 3 Знак"/>
    <w:link w:val="3e"/>
    <w:uiPriority w:val="99"/>
    <w:semiHidden/>
    <w:rsid w:val="008B5846"/>
    <w:rPr>
      <w:sz w:val="16"/>
      <w:szCs w:val="16"/>
    </w:rPr>
  </w:style>
  <w:style w:type="paragraph" w:styleId="2d">
    <w:name w:val="Body Text 2"/>
    <w:basedOn w:val="a"/>
    <w:link w:val="2e"/>
    <w:uiPriority w:val="99"/>
    <w:unhideWhenUsed/>
    <w:rsid w:val="008B5846"/>
    <w:pPr>
      <w:spacing w:after="120" w:line="480" w:lineRule="auto"/>
    </w:pPr>
  </w:style>
  <w:style w:type="character" w:customStyle="1" w:styleId="2e">
    <w:name w:val="Основной текст 2 Знак"/>
    <w:link w:val="2d"/>
    <w:uiPriority w:val="99"/>
    <w:rsid w:val="008B5846"/>
    <w:rPr>
      <w:sz w:val="24"/>
      <w:szCs w:val="24"/>
    </w:rPr>
  </w:style>
  <w:style w:type="paragraph" w:customStyle="1" w:styleId="211">
    <w:name w:val="Основной текст с отступом 21"/>
    <w:basedOn w:val="a"/>
    <w:rsid w:val="00C8432E"/>
    <w:pPr>
      <w:ind w:firstLine="567"/>
      <w:jc w:val="both"/>
    </w:pPr>
    <w:rPr>
      <w:szCs w:val="20"/>
      <w:lang w:eastAsia="ar-SA"/>
    </w:rPr>
  </w:style>
  <w:style w:type="paragraph" w:customStyle="1" w:styleId="312">
    <w:name w:val="Основной текст с отступом 31"/>
    <w:basedOn w:val="a"/>
    <w:rsid w:val="00C8432E"/>
    <w:pPr>
      <w:ind w:firstLine="567"/>
    </w:pPr>
    <w:rPr>
      <w:szCs w:val="20"/>
      <w:lang w:eastAsia="ar-SA"/>
    </w:rPr>
  </w:style>
  <w:style w:type="paragraph" w:customStyle="1" w:styleId="212">
    <w:name w:val="Основной текст 21"/>
    <w:basedOn w:val="a"/>
    <w:rsid w:val="00C8432E"/>
    <w:pPr>
      <w:jc w:val="both"/>
    </w:pPr>
    <w:rPr>
      <w:szCs w:val="20"/>
      <w:lang w:eastAsia="ar-SA"/>
    </w:rPr>
  </w:style>
  <w:style w:type="paragraph" w:customStyle="1" w:styleId="afd">
    <w:name w:val="Содержимое таблицы"/>
    <w:basedOn w:val="a"/>
    <w:rsid w:val="00C8432E"/>
    <w:pPr>
      <w:suppressLineNumbers/>
    </w:pPr>
    <w:rPr>
      <w:sz w:val="20"/>
      <w:szCs w:val="20"/>
      <w:lang w:eastAsia="ar-SA"/>
    </w:rPr>
  </w:style>
  <w:style w:type="paragraph" w:styleId="afe">
    <w:name w:val="Normal (Web)"/>
    <w:basedOn w:val="a"/>
    <w:unhideWhenUsed/>
    <w:rsid w:val="007849D6"/>
    <w:pPr>
      <w:spacing w:before="100" w:beforeAutospacing="1" w:after="100" w:afterAutospacing="1"/>
    </w:pPr>
  </w:style>
  <w:style w:type="character" w:styleId="aff">
    <w:name w:val="Strong"/>
    <w:uiPriority w:val="22"/>
    <w:qFormat/>
    <w:rsid w:val="007849D6"/>
    <w:rPr>
      <w:b/>
      <w:bCs/>
    </w:rPr>
  </w:style>
  <w:style w:type="character" w:customStyle="1" w:styleId="11">
    <w:name w:val="Заголовок 1 Знак"/>
    <w:link w:val="10"/>
    <w:rsid w:val="00F9266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931882">
      <w:bodyDiv w:val="1"/>
      <w:marLeft w:val="0"/>
      <w:marRight w:val="0"/>
      <w:marTop w:val="0"/>
      <w:marBottom w:val="0"/>
      <w:divBdr>
        <w:top w:val="none" w:sz="0" w:space="0" w:color="auto"/>
        <w:left w:val="none" w:sz="0" w:space="0" w:color="auto"/>
        <w:bottom w:val="none" w:sz="0" w:space="0" w:color="auto"/>
        <w:right w:val="none" w:sz="0" w:space="0" w:color="auto"/>
      </w:divBdr>
    </w:div>
    <w:div w:id="1682704584">
      <w:bodyDiv w:val="1"/>
      <w:marLeft w:val="0"/>
      <w:marRight w:val="0"/>
      <w:marTop w:val="0"/>
      <w:marBottom w:val="0"/>
      <w:divBdr>
        <w:top w:val="none" w:sz="0" w:space="0" w:color="auto"/>
        <w:left w:val="none" w:sz="0" w:space="0" w:color="auto"/>
        <w:bottom w:val="none" w:sz="0" w:space="0" w:color="auto"/>
        <w:right w:val="none" w:sz="0" w:space="0" w:color="auto"/>
      </w:divBdr>
    </w:div>
    <w:div w:id="17157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0B0FA77ED8544AC13833B7F75AA81AC17B0F980B60F35B36EEC24EEF8284CDB473D74120D0O7m7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C8F989091245817DC117B486AEBFADBC278B8B163850A25A931A4E328C177EC988C57942ERBT0O"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ms@beloze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7769-2FE1-4A21-A32F-1C2D21FA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6835</Words>
  <Characters>38963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tu faufi</Company>
  <LinksUpToDate>false</LinksUpToDate>
  <CharactersWithSpaces>45707</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4390999</vt:i4>
      </vt:variant>
      <vt:variant>
        <vt:i4>24</vt:i4>
      </vt:variant>
      <vt:variant>
        <vt:i4>0</vt:i4>
      </vt:variant>
      <vt:variant>
        <vt:i4>5</vt:i4>
      </vt:variant>
      <vt:variant>
        <vt:lpwstr>consultantplus://offline/ref=0B0FA77ED8544AC13833B7F75AA81AC17B0F980B60F35B36EEC24EEF8284CDB473D74120D0O7m7H</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1048614</vt:i4>
      </vt:variant>
      <vt:variant>
        <vt:i4>12</vt:i4>
      </vt:variant>
      <vt:variant>
        <vt:i4>0</vt:i4>
      </vt:variant>
      <vt:variant>
        <vt:i4>5</vt:i4>
      </vt:variant>
      <vt:variant>
        <vt:lpwstr>mailto:ums@belozer.ru</vt:lpwstr>
      </vt:variant>
      <vt:variant>
        <vt:lpwstr/>
      </vt:variant>
      <vt:variant>
        <vt:i4>524354</vt:i4>
      </vt:variant>
      <vt:variant>
        <vt:i4>9</vt:i4>
      </vt:variant>
      <vt:variant>
        <vt:i4>0</vt:i4>
      </vt:variant>
      <vt:variant>
        <vt:i4>5</vt:i4>
      </vt:variant>
      <vt:variant>
        <vt:lpwstr>http://www.torgi.gov.ru/</vt:lpwstr>
      </vt:variant>
      <vt:variant>
        <vt:lpwstr/>
      </vt:variant>
      <vt:variant>
        <vt:i4>1441794</vt:i4>
      </vt:variant>
      <vt:variant>
        <vt:i4>6</vt:i4>
      </vt:variant>
      <vt:variant>
        <vt:i4>0</vt:i4>
      </vt:variant>
      <vt:variant>
        <vt:i4>5</vt:i4>
      </vt:variant>
      <vt:variant>
        <vt:lpwstr>consultantplus://offline/ref=9C8F989091245817DC117B486AEBFADBC278B8B163850A25A931A4E328C177EC988C57942ERBT0O</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hripin</dc:creator>
  <cp:lastModifiedBy>Орлов</cp:lastModifiedBy>
  <cp:revision>2</cp:revision>
  <cp:lastPrinted>2023-05-11T12:10:00Z</cp:lastPrinted>
  <dcterms:created xsi:type="dcterms:W3CDTF">2023-05-15T09:05:00Z</dcterms:created>
  <dcterms:modified xsi:type="dcterms:W3CDTF">2023-05-15T09:05:00Z</dcterms:modified>
</cp:coreProperties>
</file>